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73A3" w:rsidRPr="008673A3" w:rsidRDefault="008673A3" w:rsidP="008673A3">
      <w:pPr>
        <w:jc w:val="center"/>
        <w:rPr>
          <w:sz w:val="24"/>
          <w:szCs w:val="24"/>
        </w:rPr>
      </w:pPr>
      <w:r w:rsidRPr="008673A3">
        <w:rPr>
          <w:noProof/>
          <w:sz w:val="24"/>
          <w:szCs w:val="24"/>
        </w:rPr>
        <w:drawing>
          <wp:inline distT="0" distB="0" distL="0" distR="0" wp14:anchorId="21B000C9" wp14:editId="781AEAC5">
            <wp:extent cx="652145" cy="683895"/>
            <wp:effectExtent l="0" t="0" r="0" b="1905"/>
            <wp:docPr id="15" name="Attēls 15"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8673A3" w:rsidRPr="008673A3" w:rsidTr="008673A3">
        <w:trPr>
          <w:trHeight w:val="2118"/>
        </w:trPr>
        <w:tc>
          <w:tcPr>
            <w:tcW w:w="9828" w:type="dxa"/>
          </w:tcPr>
          <w:p w:rsidR="008673A3" w:rsidRPr="008673A3" w:rsidRDefault="008673A3" w:rsidP="008673A3">
            <w:pPr>
              <w:jc w:val="center"/>
              <w:rPr>
                <w:b/>
                <w:sz w:val="24"/>
                <w:szCs w:val="24"/>
              </w:rPr>
            </w:pPr>
            <w:r w:rsidRPr="008673A3">
              <w:rPr>
                <w:b/>
                <w:sz w:val="24"/>
                <w:szCs w:val="24"/>
              </w:rPr>
              <w:t>GULBENES  NOVADA  PAŠVALDĪBA</w:t>
            </w:r>
          </w:p>
          <w:p w:rsidR="008673A3" w:rsidRPr="008673A3" w:rsidRDefault="008673A3" w:rsidP="008673A3">
            <w:pPr>
              <w:jc w:val="center"/>
              <w:rPr>
                <w:sz w:val="24"/>
                <w:szCs w:val="24"/>
              </w:rPr>
            </w:pPr>
            <w:proofErr w:type="spellStart"/>
            <w:r w:rsidRPr="008673A3">
              <w:rPr>
                <w:sz w:val="24"/>
                <w:szCs w:val="24"/>
              </w:rPr>
              <w:t>Reģ</w:t>
            </w:r>
            <w:proofErr w:type="spellEnd"/>
            <w:r w:rsidRPr="008673A3">
              <w:rPr>
                <w:sz w:val="24"/>
                <w:szCs w:val="24"/>
              </w:rPr>
              <w:t>. Nr. 90009116327</w:t>
            </w:r>
          </w:p>
          <w:p w:rsidR="008673A3" w:rsidRPr="008673A3" w:rsidRDefault="008673A3" w:rsidP="008673A3">
            <w:pPr>
              <w:jc w:val="center"/>
              <w:rPr>
                <w:sz w:val="24"/>
                <w:szCs w:val="24"/>
              </w:rPr>
            </w:pPr>
            <w:r w:rsidRPr="008673A3">
              <w:rPr>
                <w:sz w:val="24"/>
                <w:szCs w:val="24"/>
              </w:rPr>
              <w:t>Ābeļu iela 2, Gulbene, Gulbenes nov., LV-4401</w:t>
            </w:r>
          </w:p>
          <w:p w:rsidR="008673A3" w:rsidRPr="008673A3" w:rsidRDefault="008673A3" w:rsidP="008673A3">
            <w:pPr>
              <w:pBdr>
                <w:bottom w:val="single" w:sz="12" w:space="1" w:color="auto"/>
              </w:pBdr>
              <w:jc w:val="center"/>
              <w:rPr>
                <w:sz w:val="24"/>
                <w:szCs w:val="24"/>
              </w:rPr>
            </w:pPr>
            <w:r w:rsidRPr="008673A3">
              <w:rPr>
                <w:sz w:val="24"/>
                <w:szCs w:val="24"/>
              </w:rPr>
              <w:t xml:space="preserve">Tālrunis 64497710, fakss 64497730, e-pasts: </w:t>
            </w:r>
            <w:hyperlink r:id="rId9" w:history="1">
              <w:r w:rsidRPr="008673A3">
                <w:rPr>
                  <w:color w:val="0000FF"/>
                  <w:sz w:val="24"/>
                  <w:szCs w:val="24"/>
                  <w:u w:val="single"/>
                </w:rPr>
                <w:t>dome@gulbene.lv</w:t>
              </w:r>
            </w:hyperlink>
            <w:r w:rsidRPr="008673A3">
              <w:rPr>
                <w:sz w:val="24"/>
                <w:szCs w:val="24"/>
              </w:rPr>
              <w:t xml:space="preserve"> , </w:t>
            </w:r>
            <w:hyperlink r:id="rId10" w:history="1">
              <w:r w:rsidRPr="008673A3">
                <w:rPr>
                  <w:color w:val="0000FF"/>
                  <w:sz w:val="24"/>
                  <w:szCs w:val="24"/>
                  <w:u w:val="single"/>
                </w:rPr>
                <w:t>www.gulbene.lv</w:t>
              </w:r>
            </w:hyperlink>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p>
          <w:p w:rsidR="008673A3" w:rsidRPr="008673A3" w:rsidRDefault="008673A3" w:rsidP="008673A3">
            <w:pPr>
              <w:jc w:val="center"/>
              <w:rPr>
                <w:sz w:val="24"/>
                <w:szCs w:val="24"/>
              </w:rPr>
            </w:pP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t xml:space="preserve"> </w:t>
            </w:r>
          </w:p>
          <w:p w:rsidR="008673A3" w:rsidRPr="008673A3" w:rsidRDefault="008673A3" w:rsidP="008673A3">
            <w:pPr>
              <w:jc w:val="center"/>
              <w:rPr>
                <w:b/>
                <w:sz w:val="24"/>
                <w:szCs w:val="24"/>
              </w:rPr>
            </w:pPr>
            <w:r w:rsidRPr="008673A3">
              <w:rPr>
                <w:sz w:val="24"/>
                <w:szCs w:val="24"/>
              </w:rPr>
              <w:t xml:space="preserve"> </w:t>
            </w:r>
            <w:r w:rsidRPr="008673A3">
              <w:rPr>
                <w:b/>
                <w:sz w:val="24"/>
                <w:szCs w:val="24"/>
              </w:rPr>
              <w:t xml:space="preserve"> DOMES   SĒDES PROTOKOLS </w:t>
            </w:r>
          </w:p>
          <w:p w:rsidR="008673A3" w:rsidRPr="008673A3" w:rsidRDefault="008673A3" w:rsidP="008673A3">
            <w:pPr>
              <w:jc w:val="center"/>
              <w:rPr>
                <w:sz w:val="24"/>
                <w:szCs w:val="24"/>
              </w:rPr>
            </w:pPr>
            <w:r w:rsidRPr="008673A3">
              <w:rPr>
                <w:sz w:val="24"/>
                <w:szCs w:val="24"/>
              </w:rPr>
              <w:t>Gulbenē</w:t>
            </w:r>
          </w:p>
          <w:p w:rsidR="008673A3" w:rsidRPr="008673A3" w:rsidRDefault="008673A3" w:rsidP="008673A3">
            <w:pPr>
              <w:jc w:val="center"/>
              <w:rPr>
                <w:sz w:val="24"/>
                <w:szCs w:val="24"/>
              </w:rPr>
            </w:pPr>
          </w:p>
        </w:tc>
      </w:tr>
    </w:tbl>
    <w:p w:rsidR="008673A3" w:rsidRPr="008673A3" w:rsidRDefault="008673A3" w:rsidP="008673A3">
      <w:pPr>
        <w:rPr>
          <w:b/>
          <w:sz w:val="24"/>
          <w:szCs w:val="24"/>
        </w:rPr>
      </w:pPr>
      <w:r w:rsidRPr="008673A3">
        <w:rPr>
          <w:b/>
          <w:sz w:val="24"/>
          <w:szCs w:val="24"/>
        </w:rPr>
        <w:t xml:space="preserve">2019.gada 29.augustā </w:t>
      </w:r>
      <w:r w:rsidRPr="008673A3">
        <w:rPr>
          <w:b/>
          <w:sz w:val="24"/>
          <w:szCs w:val="24"/>
        </w:rPr>
        <w:tab/>
        <w:t xml:space="preserve"> </w:t>
      </w:r>
      <w:r w:rsidRPr="008673A3">
        <w:rPr>
          <w:b/>
          <w:sz w:val="24"/>
          <w:szCs w:val="24"/>
        </w:rPr>
        <w:tab/>
      </w:r>
      <w:r w:rsidRPr="008673A3">
        <w:rPr>
          <w:b/>
          <w:sz w:val="24"/>
          <w:szCs w:val="24"/>
        </w:rPr>
        <w:tab/>
      </w:r>
      <w:r w:rsidRPr="008673A3">
        <w:rPr>
          <w:b/>
          <w:sz w:val="24"/>
          <w:szCs w:val="24"/>
        </w:rPr>
        <w:tab/>
      </w:r>
      <w:r w:rsidRPr="008673A3">
        <w:rPr>
          <w:b/>
          <w:sz w:val="24"/>
          <w:szCs w:val="24"/>
        </w:rPr>
        <w:tab/>
        <w:t xml:space="preserve"> </w:t>
      </w:r>
      <w:r w:rsidRPr="008673A3">
        <w:rPr>
          <w:b/>
          <w:sz w:val="24"/>
          <w:szCs w:val="24"/>
        </w:rPr>
        <w:tab/>
      </w:r>
      <w:r w:rsidRPr="008673A3">
        <w:rPr>
          <w:b/>
          <w:sz w:val="24"/>
          <w:szCs w:val="24"/>
        </w:rPr>
        <w:tab/>
      </w:r>
      <w:r w:rsidRPr="008673A3">
        <w:rPr>
          <w:b/>
          <w:sz w:val="24"/>
          <w:szCs w:val="24"/>
        </w:rPr>
        <w:tab/>
      </w:r>
      <w:r w:rsidRPr="008673A3">
        <w:rPr>
          <w:b/>
          <w:sz w:val="24"/>
          <w:szCs w:val="24"/>
        </w:rPr>
        <w:tab/>
        <w:t>Nr. 14</w:t>
      </w:r>
    </w:p>
    <w:p w:rsidR="008673A3" w:rsidRPr="008673A3" w:rsidRDefault="008673A3" w:rsidP="008673A3">
      <w:pPr>
        <w:rPr>
          <w:b/>
          <w:sz w:val="24"/>
          <w:szCs w:val="24"/>
        </w:rPr>
      </w:pPr>
    </w:p>
    <w:p w:rsidR="008673A3" w:rsidRPr="008673A3" w:rsidRDefault="008673A3" w:rsidP="008673A3">
      <w:pPr>
        <w:spacing w:line="360" w:lineRule="auto"/>
        <w:jc w:val="both"/>
        <w:rPr>
          <w:sz w:val="24"/>
          <w:szCs w:val="24"/>
        </w:rPr>
      </w:pPr>
      <w:r w:rsidRPr="008673A3">
        <w:rPr>
          <w:b/>
          <w:sz w:val="24"/>
          <w:szCs w:val="24"/>
        </w:rPr>
        <w:t xml:space="preserve">Sēde sasaukta: </w:t>
      </w:r>
      <w:r w:rsidRPr="008673A3">
        <w:rPr>
          <w:sz w:val="24"/>
          <w:szCs w:val="24"/>
        </w:rPr>
        <w:t>2019.gada</w:t>
      </w:r>
      <w:r w:rsidRPr="008673A3">
        <w:rPr>
          <w:b/>
          <w:sz w:val="24"/>
          <w:szCs w:val="24"/>
        </w:rPr>
        <w:t xml:space="preserve"> </w:t>
      </w:r>
      <w:r w:rsidRPr="008673A3">
        <w:rPr>
          <w:bCs/>
          <w:sz w:val="24"/>
          <w:szCs w:val="24"/>
        </w:rPr>
        <w:t>26.augustā</w:t>
      </w:r>
    </w:p>
    <w:p w:rsidR="008673A3" w:rsidRPr="008673A3" w:rsidRDefault="008673A3" w:rsidP="008673A3">
      <w:pPr>
        <w:spacing w:line="360" w:lineRule="auto"/>
        <w:jc w:val="both"/>
        <w:rPr>
          <w:sz w:val="24"/>
          <w:szCs w:val="24"/>
        </w:rPr>
      </w:pPr>
      <w:r w:rsidRPr="008673A3">
        <w:rPr>
          <w:b/>
          <w:sz w:val="24"/>
          <w:szCs w:val="24"/>
        </w:rPr>
        <w:t xml:space="preserve">Sēdi atklāj: </w:t>
      </w:r>
      <w:r w:rsidRPr="008673A3">
        <w:rPr>
          <w:sz w:val="24"/>
          <w:szCs w:val="24"/>
        </w:rPr>
        <w:t>plkst.9.00</w:t>
      </w:r>
    </w:p>
    <w:p w:rsidR="008673A3" w:rsidRPr="008673A3" w:rsidRDefault="008673A3" w:rsidP="008673A3">
      <w:pPr>
        <w:spacing w:line="360" w:lineRule="auto"/>
        <w:jc w:val="both"/>
        <w:rPr>
          <w:sz w:val="24"/>
          <w:szCs w:val="24"/>
        </w:rPr>
      </w:pPr>
      <w:r w:rsidRPr="008673A3">
        <w:rPr>
          <w:b/>
          <w:sz w:val="24"/>
          <w:szCs w:val="24"/>
        </w:rPr>
        <w:t xml:space="preserve">Sēdi vada: </w:t>
      </w:r>
      <w:r w:rsidRPr="008673A3">
        <w:rPr>
          <w:sz w:val="24"/>
          <w:szCs w:val="24"/>
        </w:rPr>
        <w:t xml:space="preserve">Gulbenes novada domes priekšsēdētājs Normunds </w:t>
      </w:r>
      <w:proofErr w:type="spellStart"/>
      <w:r w:rsidRPr="008673A3">
        <w:rPr>
          <w:sz w:val="24"/>
          <w:szCs w:val="24"/>
        </w:rPr>
        <w:t>Audzišs</w:t>
      </w:r>
      <w:proofErr w:type="spellEnd"/>
    </w:p>
    <w:p w:rsidR="008673A3" w:rsidRPr="008673A3" w:rsidRDefault="008673A3" w:rsidP="008673A3">
      <w:pPr>
        <w:spacing w:line="360" w:lineRule="auto"/>
        <w:jc w:val="both"/>
        <w:rPr>
          <w:sz w:val="24"/>
          <w:szCs w:val="24"/>
        </w:rPr>
      </w:pPr>
      <w:r w:rsidRPr="008673A3">
        <w:rPr>
          <w:b/>
          <w:sz w:val="24"/>
          <w:szCs w:val="24"/>
        </w:rPr>
        <w:t xml:space="preserve">Sēdi protokolē: </w:t>
      </w:r>
      <w:r w:rsidRPr="008673A3">
        <w:rPr>
          <w:sz w:val="24"/>
          <w:szCs w:val="24"/>
        </w:rPr>
        <w:t>Gulbenes novada pašvaldības Kancelejas nodaļas kancelejas pārzine Vita Baškere</w:t>
      </w:r>
    </w:p>
    <w:p w:rsidR="008673A3" w:rsidRPr="008673A3" w:rsidRDefault="008673A3" w:rsidP="008673A3">
      <w:pPr>
        <w:spacing w:line="360" w:lineRule="auto"/>
        <w:jc w:val="both"/>
        <w:rPr>
          <w:sz w:val="24"/>
          <w:szCs w:val="24"/>
        </w:rPr>
      </w:pPr>
      <w:r w:rsidRPr="008673A3">
        <w:rPr>
          <w:b/>
          <w:sz w:val="24"/>
          <w:szCs w:val="24"/>
        </w:rPr>
        <w:t xml:space="preserve">Sēdē piedalās: </w:t>
      </w:r>
      <w:r w:rsidRPr="008673A3">
        <w:rPr>
          <w:sz w:val="24"/>
          <w:szCs w:val="24"/>
        </w:rPr>
        <w:t xml:space="preserve">Gulbenes novada domes deputāti: 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rPr>
        <w:t xml:space="preserve">Guna Pūcīte, Anatolijs Savickis, Andris Vējiņš  </w:t>
      </w:r>
    </w:p>
    <w:p w:rsidR="008673A3" w:rsidRPr="008673A3" w:rsidRDefault="008673A3" w:rsidP="008673A3">
      <w:pPr>
        <w:spacing w:line="360" w:lineRule="auto"/>
        <w:jc w:val="both"/>
        <w:rPr>
          <w:sz w:val="24"/>
          <w:szCs w:val="24"/>
        </w:rPr>
      </w:pPr>
      <w:r w:rsidRPr="008673A3">
        <w:rPr>
          <w:b/>
          <w:sz w:val="24"/>
          <w:szCs w:val="24"/>
        </w:rPr>
        <w:t xml:space="preserve">Pašvaldības administrācijas darbinieku, uzaicināto un interesentu </w:t>
      </w:r>
      <w:r w:rsidRPr="008673A3">
        <w:rPr>
          <w:sz w:val="24"/>
          <w:szCs w:val="24"/>
        </w:rPr>
        <w:t>saraksts pielikumā uz 2 lapām</w:t>
      </w:r>
    </w:p>
    <w:p w:rsidR="008673A3" w:rsidRPr="008673A3" w:rsidRDefault="008673A3" w:rsidP="008673A3">
      <w:pPr>
        <w:spacing w:line="360" w:lineRule="auto"/>
        <w:jc w:val="both"/>
        <w:rPr>
          <w:sz w:val="24"/>
          <w:szCs w:val="24"/>
        </w:rPr>
      </w:pPr>
      <w:r w:rsidRPr="008673A3">
        <w:rPr>
          <w:b/>
          <w:sz w:val="24"/>
          <w:szCs w:val="24"/>
        </w:rPr>
        <w:t>Prese:</w:t>
      </w:r>
      <w:r w:rsidRPr="008673A3">
        <w:rPr>
          <w:sz w:val="24"/>
          <w:szCs w:val="24"/>
        </w:rPr>
        <w:t xml:space="preserve"> </w:t>
      </w:r>
      <w:proofErr w:type="spellStart"/>
      <w:r w:rsidRPr="008673A3">
        <w:rPr>
          <w:sz w:val="24"/>
          <w:szCs w:val="24"/>
        </w:rPr>
        <w:t>D.Odumiņa</w:t>
      </w:r>
      <w:proofErr w:type="spellEnd"/>
      <w:r w:rsidRPr="008673A3">
        <w:rPr>
          <w:sz w:val="24"/>
          <w:szCs w:val="24"/>
        </w:rPr>
        <w:t xml:space="preserve"> – laikraksts  “Dzirkstele”</w:t>
      </w:r>
    </w:p>
    <w:p w:rsidR="008673A3" w:rsidRPr="008673A3" w:rsidRDefault="008673A3" w:rsidP="008673A3">
      <w:pPr>
        <w:spacing w:after="160" w:line="259" w:lineRule="auto"/>
        <w:jc w:val="both"/>
        <w:rPr>
          <w:rFonts w:eastAsiaTheme="minorHAnsi"/>
          <w:sz w:val="24"/>
          <w:szCs w:val="24"/>
          <w:u w:val="single"/>
          <w:lang w:eastAsia="en-US"/>
        </w:rPr>
      </w:pPr>
    </w:p>
    <w:p w:rsidR="008673A3" w:rsidRPr="008673A3" w:rsidRDefault="008673A3" w:rsidP="008673A3">
      <w:pPr>
        <w:spacing w:line="360" w:lineRule="auto"/>
        <w:ind w:firstLine="567"/>
        <w:jc w:val="both"/>
        <w:rPr>
          <w:rFonts w:eastAsia="Calibri"/>
          <w:bCs/>
          <w:sz w:val="16"/>
          <w:szCs w:val="16"/>
        </w:rPr>
      </w:pPr>
    </w:p>
    <w:p w:rsidR="008673A3" w:rsidRPr="008673A3" w:rsidRDefault="008673A3" w:rsidP="008673A3">
      <w:pPr>
        <w:spacing w:line="360" w:lineRule="auto"/>
        <w:ind w:firstLine="567"/>
        <w:jc w:val="both"/>
        <w:rPr>
          <w:sz w:val="24"/>
          <w:szCs w:val="24"/>
        </w:rPr>
      </w:pPr>
      <w:r w:rsidRPr="008673A3">
        <w:rPr>
          <w:rFonts w:eastAsia="Calibri"/>
          <w:bCs/>
          <w:sz w:val="24"/>
          <w:szCs w:val="24"/>
        </w:rPr>
        <w:t xml:space="preserve">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 </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overflowPunct w:val="0"/>
        <w:autoSpaceDE w:val="0"/>
        <w:autoSpaceDN w:val="0"/>
        <w:adjustRightInd w:val="0"/>
        <w:spacing w:line="360" w:lineRule="auto"/>
        <w:ind w:firstLine="567"/>
        <w:jc w:val="both"/>
        <w:rPr>
          <w:rFonts w:cstheme="minorBidi"/>
          <w:bCs/>
          <w:sz w:val="24"/>
          <w:szCs w:val="24"/>
        </w:rPr>
      </w:pPr>
      <w:r w:rsidRPr="008673A3">
        <w:rPr>
          <w:rFonts w:cstheme="minorBidi"/>
          <w:bCs/>
          <w:sz w:val="24"/>
          <w:szCs w:val="24"/>
        </w:rPr>
        <w:t>Apstiprināt 2019.gada 29.augusta domes sēdes darba kārtību:</w:t>
      </w:r>
    </w:p>
    <w:p w:rsidR="008673A3" w:rsidRPr="008673A3" w:rsidRDefault="008673A3" w:rsidP="008673A3">
      <w:pPr>
        <w:rPr>
          <w:rFonts w:eastAsia="Calibri"/>
          <w:b/>
          <w:sz w:val="18"/>
          <w:szCs w:val="18"/>
        </w:rPr>
      </w:pPr>
    </w:p>
    <w:p w:rsidR="008673A3" w:rsidRPr="008673A3" w:rsidRDefault="008673A3" w:rsidP="008673A3">
      <w:pPr>
        <w:spacing w:line="360" w:lineRule="auto"/>
        <w:jc w:val="both"/>
        <w:rPr>
          <w:rFonts w:eastAsia="Calibri"/>
          <w:b/>
          <w:sz w:val="24"/>
          <w:szCs w:val="24"/>
        </w:rPr>
      </w:pPr>
      <w:r w:rsidRPr="008673A3">
        <w:rPr>
          <w:rFonts w:eastAsia="Calibri"/>
          <w:b/>
          <w:sz w:val="24"/>
          <w:szCs w:val="24"/>
        </w:rPr>
        <w:t>DARBA KĀRTĪBA</w:t>
      </w:r>
    </w:p>
    <w:p w:rsidR="008673A3" w:rsidRPr="008673A3" w:rsidRDefault="008673A3" w:rsidP="008673A3">
      <w:pPr>
        <w:jc w:val="both"/>
        <w:rPr>
          <w:rFonts w:eastAsia="Calibri"/>
          <w:b/>
          <w:bCs/>
          <w:sz w:val="24"/>
          <w:szCs w:val="24"/>
        </w:rPr>
      </w:pPr>
      <w:r w:rsidRPr="008673A3">
        <w:rPr>
          <w:rFonts w:eastAsia="Calibri"/>
          <w:b/>
          <w:bCs/>
          <w:sz w:val="24"/>
          <w:szCs w:val="24"/>
        </w:rPr>
        <w:t>1. Par iedzīvotāju reģistrēšanu Gulbenes novada domes dzīvokļu jautājumu risināšanas reģistrā.</w:t>
      </w:r>
    </w:p>
    <w:p w:rsidR="008673A3" w:rsidRPr="008673A3" w:rsidRDefault="008673A3" w:rsidP="008673A3">
      <w:pPr>
        <w:jc w:val="both"/>
        <w:rPr>
          <w:rFonts w:eastAsia="Calibri"/>
          <w:b/>
          <w:bCs/>
          <w:sz w:val="24"/>
          <w:szCs w:val="24"/>
        </w:rPr>
      </w:pPr>
      <w:r w:rsidRPr="008673A3">
        <w:rPr>
          <w:rFonts w:eastAsia="Calibri"/>
          <w:b/>
          <w:bCs/>
          <w:sz w:val="24"/>
          <w:szCs w:val="24"/>
        </w:rPr>
        <w:t xml:space="preserve">2. Par dzīvojamās telpas izīrēšanu Gulbenes novada pašvaldības administratīvajā teritorijā. </w:t>
      </w:r>
    </w:p>
    <w:p w:rsidR="008673A3" w:rsidRPr="008673A3" w:rsidRDefault="008673A3" w:rsidP="008673A3">
      <w:pPr>
        <w:jc w:val="both"/>
        <w:rPr>
          <w:rFonts w:eastAsia="Calibri"/>
          <w:b/>
          <w:bCs/>
          <w:sz w:val="24"/>
          <w:szCs w:val="24"/>
        </w:rPr>
      </w:pPr>
      <w:r w:rsidRPr="008673A3">
        <w:rPr>
          <w:rFonts w:eastAsia="Calibri"/>
          <w:b/>
          <w:bCs/>
          <w:sz w:val="24"/>
          <w:szCs w:val="24"/>
        </w:rPr>
        <w:t xml:space="preserve">3. Par īres līguma pagarināšanu Gulbenes novada iedzīvotājiem. </w:t>
      </w:r>
    </w:p>
    <w:p w:rsidR="008673A3" w:rsidRPr="008673A3" w:rsidRDefault="008673A3" w:rsidP="008673A3">
      <w:pPr>
        <w:spacing w:line="256" w:lineRule="auto"/>
        <w:ind w:right="-144"/>
        <w:jc w:val="both"/>
        <w:rPr>
          <w:rFonts w:eastAsia="Calibri"/>
          <w:b/>
          <w:bCs/>
          <w:sz w:val="24"/>
          <w:szCs w:val="24"/>
        </w:rPr>
      </w:pPr>
      <w:r w:rsidRPr="008673A3">
        <w:rPr>
          <w:rFonts w:eastAsia="Calibri"/>
          <w:b/>
          <w:bCs/>
          <w:sz w:val="24"/>
          <w:szCs w:val="24"/>
        </w:rPr>
        <w:t>4. Par dzīvojamās telpas īres līguma pārjaunošanu.</w:t>
      </w:r>
    </w:p>
    <w:p w:rsidR="008673A3" w:rsidRPr="008673A3" w:rsidRDefault="008673A3" w:rsidP="008673A3">
      <w:pPr>
        <w:jc w:val="both"/>
        <w:rPr>
          <w:rFonts w:eastAsia="Calibri"/>
          <w:b/>
          <w:bCs/>
          <w:color w:val="FF0000"/>
          <w:sz w:val="24"/>
          <w:szCs w:val="24"/>
        </w:rPr>
      </w:pPr>
      <w:r w:rsidRPr="008673A3">
        <w:rPr>
          <w:rFonts w:eastAsia="Calibri"/>
          <w:b/>
          <w:bCs/>
          <w:sz w:val="24"/>
          <w:szCs w:val="24"/>
        </w:rPr>
        <w:t>5. Par izslēgšanu no Gulbenes novada dzīvokļu jautājumu risināšanas reģistra.</w:t>
      </w:r>
    </w:p>
    <w:p w:rsidR="008673A3" w:rsidRPr="008673A3" w:rsidRDefault="008673A3" w:rsidP="008673A3">
      <w:pPr>
        <w:overflowPunct w:val="0"/>
        <w:autoSpaceDE w:val="0"/>
        <w:autoSpaceDN w:val="0"/>
        <w:adjustRightInd w:val="0"/>
        <w:jc w:val="both"/>
        <w:rPr>
          <w:rFonts w:cs="Arial"/>
          <w:b/>
          <w:bCs/>
          <w:sz w:val="24"/>
          <w:szCs w:val="24"/>
        </w:rPr>
      </w:pPr>
      <w:r w:rsidRPr="008673A3">
        <w:rPr>
          <w:rFonts w:cs="Arial"/>
          <w:b/>
          <w:bCs/>
          <w:sz w:val="24"/>
          <w:szCs w:val="24"/>
        </w:rPr>
        <w:t xml:space="preserve">6. Par Elitas </w:t>
      </w:r>
      <w:proofErr w:type="spellStart"/>
      <w:r w:rsidRPr="008673A3">
        <w:rPr>
          <w:rFonts w:cs="Arial"/>
          <w:b/>
          <w:bCs/>
          <w:sz w:val="24"/>
          <w:szCs w:val="24"/>
        </w:rPr>
        <w:t>Trupavnieces</w:t>
      </w:r>
      <w:proofErr w:type="spellEnd"/>
      <w:r w:rsidRPr="008673A3">
        <w:rPr>
          <w:rFonts w:cs="Arial"/>
          <w:b/>
          <w:bCs/>
          <w:sz w:val="24"/>
          <w:szCs w:val="24"/>
        </w:rPr>
        <w:t xml:space="preserve"> atbrīvošanu no Gulbenes novada bērnu un ģimenes atbalsta centra vadītājas amata.</w:t>
      </w:r>
    </w:p>
    <w:p w:rsidR="008673A3" w:rsidRPr="008673A3" w:rsidRDefault="008673A3" w:rsidP="008673A3">
      <w:pPr>
        <w:jc w:val="both"/>
        <w:rPr>
          <w:rFonts w:eastAsia="Calibri" w:cs="Arial"/>
          <w:b/>
          <w:bCs/>
          <w:sz w:val="24"/>
          <w:szCs w:val="24"/>
        </w:rPr>
      </w:pPr>
      <w:r w:rsidRPr="008673A3">
        <w:rPr>
          <w:rFonts w:eastAsia="Calibri" w:cs="Arial"/>
          <w:b/>
          <w:bCs/>
          <w:sz w:val="24"/>
          <w:szCs w:val="24"/>
          <w:lang w:eastAsia="en-US"/>
        </w:rPr>
        <w:lastRenderedPageBreak/>
        <w:t xml:space="preserve">7. Par precizējumiem Gulbenes novada domes 2019.gada 27.jūnija saistošajos noteikumos Nr.15 </w:t>
      </w:r>
      <w:r w:rsidRPr="008673A3">
        <w:rPr>
          <w:rFonts w:eastAsia="Calibri" w:cs="Arial"/>
          <w:b/>
          <w:bCs/>
          <w:sz w:val="24"/>
          <w:szCs w:val="24"/>
        </w:rPr>
        <w:t>“Grozījumi Gulbenes novada domes 2016.gada 29.decembra saistošajos noteikumos Nr.27 “Par Gulbenes novada pašvaldības sociālajiem pabalstiem un to saņemšanas kārtību””.</w:t>
      </w:r>
    </w:p>
    <w:p w:rsidR="008673A3" w:rsidRPr="008673A3" w:rsidRDefault="008673A3" w:rsidP="008673A3">
      <w:pPr>
        <w:jc w:val="both"/>
        <w:rPr>
          <w:b/>
          <w:bCs/>
          <w:sz w:val="24"/>
          <w:szCs w:val="24"/>
          <w:lang w:eastAsia="en-US"/>
        </w:rPr>
      </w:pPr>
      <w:r w:rsidRPr="008673A3">
        <w:rPr>
          <w:rFonts w:eastAsia="Calibri"/>
          <w:b/>
          <w:bCs/>
          <w:sz w:val="24"/>
          <w:szCs w:val="24"/>
        </w:rPr>
        <w:t>8. Par Gulbenes novada domes 2019.gada 25.jūlija lēmuma “Par dzīvojamās telpas izīrēšanu Gulbenes novada pašvaldības administratīvajā teritorijā” atcelšanu (protokols Nr.11, 2.§, 2.punkts).</w:t>
      </w:r>
      <w:r w:rsidRPr="008673A3">
        <w:rPr>
          <w:b/>
          <w:bCs/>
          <w:sz w:val="24"/>
          <w:szCs w:val="24"/>
          <w:lang w:eastAsia="en-US"/>
        </w:rPr>
        <w:t xml:space="preserve"> </w:t>
      </w:r>
    </w:p>
    <w:p w:rsidR="008673A3" w:rsidRPr="008673A3" w:rsidRDefault="008673A3" w:rsidP="008673A3">
      <w:pPr>
        <w:rPr>
          <w:b/>
          <w:sz w:val="24"/>
          <w:szCs w:val="24"/>
          <w:lang w:eastAsia="en-US"/>
        </w:rPr>
      </w:pPr>
      <w:r w:rsidRPr="008673A3">
        <w:rPr>
          <w:b/>
          <w:sz w:val="24"/>
          <w:szCs w:val="24"/>
          <w:lang w:eastAsia="en-US"/>
        </w:rPr>
        <w:t>9.</w:t>
      </w:r>
      <w:r w:rsidRPr="008673A3">
        <w:rPr>
          <w:rFonts w:eastAsia="Calibri"/>
          <w:b/>
          <w:sz w:val="24"/>
          <w:szCs w:val="24"/>
          <w:lang w:eastAsia="en-US"/>
        </w:rPr>
        <w:t xml:space="preserve"> </w:t>
      </w:r>
      <w:r w:rsidRPr="008673A3">
        <w:rPr>
          <w:b/>
          <w:bCs/>
          <w:sz w:val="24"/>
          <w:szCs w:val="24"/>
          <w:lang w:eastAsia="en-US"/>
        </w:rPr>
        <w:t xml:space="preserve">Par Gulbenes novada pirmsskolas izglītības iestādes “Ābolīši” nolikuma apstiprināšanu. </w:t>
      </w:r>
    </w:p>
    <w:p w:rsidR="008673A3" w:rsidRPr="008673A3" w:rsidRDefault="008673A3" w:rsidP="008673A3">
      <w:pPr>
        <w:overflowPunct w:val="0"/>
        <w:autoSpaceDE w:val="0"/>
        <w:autoSpaceDN w:val="0"/>
        <w:adjustRightInd w:val="0"/>
        <w:rPr>
          <w:b/>
          <w:sz w:val="24"/>
          <w:szCs w:val="24"/>
        </w:rPr>
      </w:pPr>
      <w:r w:rsidRPr="008673A3">
        <w:rPr>
          <w:b/>
          <w:sz w:val="24"/>
          <w:szCs w:val="24"/>
        </w:rPr>
        <w:t>10.Par Gulbenes novada pirmsskolas izglītības iestādes “Ābolīši” vadītāja iecelšanu amatā.</w:t>
      </w:r>
    </w:p>
    <w:p w:rsidR="008673A3" w:rsidRPr="008673A3" w:rsidRDefault="008673A3" w:rsidP="008673A3">
      <w:pPr>
        <w:overflowPunct w:val="0"/>
        <w:autoSpaceDE w:val="0"/>
        <w:autoSpaceDN w:val="0"/>
        <w:adjustRightInd w:val="0"/>
        <w:rPr>
          <w:b/>
          <w:sz w:val="24"/>
          <w:szCs w:val="24"/>
        </w:rPr>
      </w:pPr>
      <w:r w:rsidRPr="008673A3">
        <w:rPr>
          <w:b/>
          <w:sz w:val="24"/>
          <w:szCs w:val="24"/>
        </w:rPr>
        <w:t>11. Par Lizuma vidusskolas direktora iecelšanu amatā.</w:t>
      </w:r>
    </w:p>
    <w:p w:rsidR="008673A3" w:rsidRPr="008673A3" w:rsidRDefault="008673A3" w:rsidP="008673A3">
      <w:pPr>
        <w:jc w:val="both"/>
        <w:rPr>
          <w:b/>
          <w:sz w:val="24"/>
          <w:szCs w:val="24"/>
          <w:lang w:eastAsia="en-US"/>
        </w:rPr>
      </w:pPr>
      <w:r w:rsidRPr="008673A3">
        <w:rPr>
          <w:b/>
          <w:sz w:val="24"/>
          <w:szCs w:val="24"/>
          <w:lang w:eastAsia="en-US"/>
        </w:rPr>
        <w:t>12.</w:t>
      </w:r>
      <w:r w:rsidRPr="008673A3">
        <w:rPr>
          <w:rFonts w:eastAsia="Calibri"/>
          <w:b/>
          <w:sz w:val="24"/>
          <w:szCs w:val="24"/>
          <w:lang w:eastAsia="en-US"/>
        </w:rPr>
        <w:t xml:space="preserve"> </w:t>
      </w:r>
      <w:r w:rsidRPr="008673A3">
        <w:rPr>
          <w:b/>
          <w:bCs/>
          <w:sz w:val="24"/>
          <w:szCs w:val="24"/>
          <w:lang w:eastAsia="en-US"/>
        </w:rPr>
        <w:t>Par Gulbenes novada domes 2019.gada 29.augusta noteikumu Nr.</w:t>
      </w:r>
      <w:r w:rsidRPr="008673A3">
        <w:rPr>
          <w:rFonts w:ascii="Segoe UI" w:eastAsiaTheme="minorHAnsi" w:hAnsi="Segoe UI" w:cs="Segoe UI"/>
          <w:color w:val="212529"/>
          <w:sz w:val="21"/>
          <w:szCs w:val="21"/>
          <w:shd w:val="clear" w:color="auto" w:fill="FFFFFF"/>
          <w:lang w:eastAsia="en-US"/>
        </w:rPr>
        <w:t xml:space="preserve"> </w:t>
      </w:r>
      <w:r w:rsidRPr="008673A3">
        <w:rPr>
          <w:rFonts w:eastAsiaTheme="minorHAnsi"/>
          <w:b/>
          <w:bCs/>
          <w:color w:val="212529"/>
          <w:sz w:val="24"/>
          <w:szCs w:val="24"/>
          <w:shd w:val="clear" w:color="auto" w:fill="FFFFFF"/>
          <w:lang w:eastAsia="en-US"/>
        </w:rPr>
        <w:t>GND/IEK/2019/13</w:t>
      </w:r>
      <w:r w:rsidRPr="008673A3">
        <w:rPr>
          <w:b/>
          <w:bCs/>
          <w:sz w:val="24"/>
          <w:szCs w:val="24"/>
          <w:lang w:eastAsia="en-US"/>
        </w:rPr>
        <w:t xml:space="preserve"> “Institūciju sadarbības kārtība izglītojamo </w:t>
      </w:r>
      <w:proofErr w:type="spellStart"/>
      <w:r w:rsidRPr="008673A3">
        <w:rPr>
          <w:b/>
          <w:bCs/>
          <w:sz w:val="24"/>
          <w:szCs w:val="24"/>
          <w:lang w:eastAsia="en-US"/>
        </w:rPr>
        <w:t>problēmsituāciju</w:t>
      </w:r>
      <w:proofErr w:type="spellEnd"/>
      <w:r w:rsidRPr="008673A3">
        <w:rPr>
          <w:b/>
          <w:bCs/>
          <w:sz w:val="24"/>
          <w:szCs w:val="24"/>
          <w:lang w:eastAsia="en-US"/>
        </w:rPr>
        <w:t xml:space="preserve"> risināšanā” apstiprināšanu.</w:t>
      </w:r>
    </w:p>
    <w:p w:rsidR="008673A3" w:rsidRPr="008673A3" w:rsidRDefault="008673A3" w:rsidP="008673A3">
      <w:pPr>
        <w:jc w:val="both"/>
        <w:rPr>
          <w:b/>
          <w:bCs/>
          <w:sz w:val="24"/>
          <w:szCs w:val="24"/>
        </w:rPr>
      </w:pPr>
      <w:r w:rsidRPr="008673A3">
        <w:rPr>
          <w:b/>
          <w:bCs/>
          <w:sz w:val="24"/>
          <w:szCs w:val="24"/>
        </w:rPr>
        <w:t xml:space="preserve">13. Par grozījumiem </w:t>
      </w:r>
      <w:r w:rsidRPr="008673A3">
        <w:rPr>
          <w:b/>
          <w:sz w:val="24"/>
          <w:szCs w:val="24"/>
        </w:rPr>
        <w:t>Gulbenes novada domes 2018.gada 30.augusta noteikumos Nr.11 „Valsts budžeta mērķdotācijas sadales kārtība Gulbenes novada pašvaldības dibinātajās izglītības iestādēs”.</w:t>
      </w:r>
    </w:p>
    <w:p w:rsidR="008673A3" w:rsidRPr="008673A3" w:rsidRDefault="008673A3" w:rsidP="008673A3">
      <w:pPr>
        <w:ind w:right="-2"/>
        <w:jc w:val="both"/>
        <w:rPr>
          <w:rFonts w:eastAsia="Calibri"/>
          <w:b/>
          <w:sz w:val="24"/>
          <w:szCs w:val="24"/>
        </w:rPr>
      </w:pPr>
      <w:r w:rsidRPr="008673A3">
        <w:rPr>
          <w:rFonts w:eastAsia="Calibri"/>
          <w:b/>
          <w:sz w:val="24"/>
          <w:szCs w:val="24"/>
        </w:rPr>
        <w:t>14. Par izmaiņām Gulbenes novada pašvaldības</w:t>
      </w:r>
      <w:r w:rsidRPr="008673A3">
        <w:rPr>
          <w:rFonts w:eastAsia="Calibri"/>
          <w:b/>
          <w:color w:val="FF0000"/>
          <w:sz w:val="24"/>
          <w:szCs w:val="24"/>
        </w:rPr>
        <w:t xml:space="preserve"> </w:t>
      </w:r>
      <w:r w:rsidRPr="008673A3">
        <w:rPr>
          <w:rFonts w:eastAsia="Calibri"/>
          <w:b/>
          <w:sz w:val="24"/>
          <w:szCs w:val="24"/>
        </w:rPr>
        <w:t>Interešu un pieaugušo neformālās izglītības programmu licencēšanas komisijas sastāvā.</w:t>
      </w:r>
    </w:p>
    <w:p w:rsidR="008673A3" w:rsidRPr="008673A3" w:rsidRDefault="008673A3" w:rsidP="008673A3">
      <w:pPr>
        <w:ind w:right="-2"/>
        <w:jc w:val="both"/>
        <w:rPr>
          <w:rFonts w:eastAsia="Calibri"/>
          <w:b/>
          <w:sz w:val="24"/>
          <w:szCs w:val="24"/>
        </w:rPr>
      </w:pPr>
      <w:r w:rsidRPr="008673A3">
        <w:rPr>
          <w:rFonts w:eastAsia="Calibri"/>
          <w:b/>
          <w:sz w:val="24"/>
          <w:szCs w:val="24"/>
        </w:rPr>
        <w:t>15. Par grozījumu Gulbenes novada domes 2017.gada 31.augusta lēmumā “Par izmaiņām Sporta komisijas sastāvā” (protokols Nr.12, 44.§).</w:t>
      </w:r>
    </w:p>
    <w:p w:rsidR="008673A3" w:rsidRPr="008673A3" w:rsidRDefault="008673A3" w:rsidP="008673A3">
      <w:pPr>
        <w:jc w:val="both"/>
        <w:rPr>
          <w:b/>
          <w:sz w:val="24"/>
          <w:szCs w:val="24"/>
        </w:rPr>
      </w:pPr>
      <w:r w:rsidRPr="008673A3">
        <w:rPr>
          <w:b/>
          <w:sz w:val="24"/>
          <w:szCs w:val="24"/>
        </w:rPr>
        <w:t>16. Par dāvinājuma (ziedojuma) pieņemšanu.</w:t>
      </w:r>
    </w:p>
    <w:p w:rsidR="008673A3" w:rsidRPr="008673A3" w:rsidRDefault="008673A3" w:rsidP="008673A3">
      <w:pPr>
        <w:jc w:val="both"/>
        <w:rPr>
          <w:rFonts w:cs="Arial"/>
          <w:b/>
          <w:sz w:val="24"/>
          <w:szCs w:val="24"/>
        </w:rPr>
      </w:pPr>
      <w:r w:rsidRPr="008673A3">
        <w:rPr>
          <w:rFonts w:cs="Arial"/>
          <w:b/>
          <w:sz w:val="24"/>
          <w:szCs w:val="24"/>
        </w:rPr>
        <w:t xml:space="preserve">17. </w:t>
      </w:r>
      <w:r w:rsidRPr="008673A3">
        <w:rPr>
          <w:rFonts w:cs="Arial"/>
          <w:b/>
          <w:bCs/>
          <w:sz w:val="24"/>
          <w:szCs w:val="24"/>
        </w:rPr>
        <w:t>Par grozījumu Sveķu pamatskolas nolikumā.</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rPr>
        <w:t xml:space="preserve">18. </w:t>
      </w:r>
      <w:r w:rsidRPr="008673A3">
        <w:rPr>
          <w:rFonts w:eastAsia="Calibri"/>
          <w:b/>
          <w:bCs/>
          <w:sz w:val="24"/>
          <w:szCs w:val="24"/>
          <w:lang w:eastAsia="en-US"/>
        </w:rPr>
        <w:t>Par nekustamā īpašuma atsavināšanu.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19. Par zemes nomas līgumu izbeigšanu</w:t>
      </w:r>
      <w:r w:rsidRPr="008673A3">
        <w:rPr>
          <w:rFonts w:eastAsia="Calibri"/>
          <w:b/>
          <w:bCs/>
          <w:sz w:val="24"/>
          <w:szCs w:val="24"/>
          <w:lang w:eastAsia="en-US"/>
        </w:rPr>
        <w:t>.</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rPr>
        <w:t>20. Par zemes gabalu iznomāšanu.</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lang w:eastAsia="en-US"/>
        </w:rPr>
        <w:t>21. Par adresēm un nosaukumiem.</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lang w:eastAsia="en-US"/>
        </w:rPr>
        <w:t>22. Par</w:t>
      </w:r>
      <w:r w:rsidRPr="008673A3">
        <w:rPr>
          <w:b/>
          <w:bCs/>
          <w:sz w:val="24"/>
          <w:szCs w:val="24"/>
        </w:rPr>
        <w:t xml:space="preserve"> nekustamā īpašuma sadalīšanu un robežu pārkārtošanu</w:t>
      </w:r>
      <w:r w:rsidRPr="008673A3">
        <w:rPr>
          <w:rFonts w:eastAsia="Calibri"/>
          <w:b/>
          <w:bCs/>
          <w:sz w:val="24"/>
          <w:szCs w:val="24"/>
          <w:lang w:eastAsia="en-US"/>
        </w:rPr>
        <w:t>.</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lang w:eastAsia="en-US"/>
        </w:rPr>
        <w:t>23. Par zemes ierīcības projekta apstiprināšanu.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24. Par nekustamā īpašuma nosacītās cenas apstiprināšanu.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25. Par nekustamā īpašuma pircēja apstiprināšanu.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26. Par vienošanos par zemes nodošanu īpašumā bez atlīdzības.</w:t>
      </w:r>
    </w:p>
    <w:p w:rsidR="008673A3" w:rsidRPr="008673A3" w:rsidRDefault="008673A3" w:rsidP="008673A3">
      <w:pPr>
        <w:suppressAutoHyphens/>
        <w:jc w:val="both"/>
        <w:rPr>
          <w:rFonts w:eastAsia="Calibri"/>
          <w:b/>
          <w:bCs/>
          <w:sz w:val="24"/>
          <w:szCs w:val="24"/>
          <w:lang w:eastAsia="en-US"/>
        </w:rPr>
      </w:pPr>
      <w:r w:rsidRPr="008673A3">
        <w:rPr>
          <w:b/>
          <w:bCs/>
          <w:sz w:val="24"/>
          <w:szCs w:val="24"/>
        </w:rPr>
        <w:t xml:space="preserve">27. Par </w:t>
      </w:r>
      <w:r w:rsidRPr="008673A3">
        <w:rPr>
          <w:rFonts w:eastAsia="Calibri"/>
          <w:b/>
          <w:bCs/>
          <w:sz w:val="24"/>
          <w:szCs w:val="24"/>
        </w:rPr>
        <w:t>nekustamā īpašuma iznomāšanu SIA “Pilsētvides serviss”.</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rPr>
        <w:t>28. Par nedzīvojamo telpu nomu.</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rPr>
        <w:t>29. Par</w:t>
      </w:r>
      <w:r w:rsidRPr="008673A3">
        <w:rPr>
          <w:b/>
          <w:bCs/>
          <w:sz w:val="24"/>
          <w:szCs w:val="24"/>
        </w:rPr>
        <w:t xml:space="preserve"> līguma par kustamas mantas nodošanu bezatlīdzības lietošanā izbeigšanu.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30. Par</w:t>
      </w:r>
      <w:r w:rsidRPr="008673A3">
        <w:rPr>
          <w:rFonts w:eastAsia="Calibri"/>
          <w:b/>
          <w:bCs/>
          <w:sz w:val="24"/>
          <w:szCs w:val="24"/>
        </w:rPr>
        <w:t xml:space="preserve"> zemes lietošanas tiesību izbeigšanu.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31. Par atsavināšanas atcelšanu.</w:t>
      </w:r>
    </w:p>
    <w:p w:rsidR="008673A3" w:rsidRPr="008673A3" w:rsidRDefault="008673A3" w:rsidP="008673A3">
      <w:pPr>
        <w:suppressAutoHyphens/>
        <w:jc w:val="both"/>
        <w:rPr>
          <w:rFonts w:eastAsia="Calibri"/>
          <w:b/>
          <w:bCs/>
          <w:sz w:val="24"/>
          <w:szCs w:val="24"/>
          <w:lang w:eastAsia="en-US"/>
        </w:rPr>
      </w:pPr>
      <w:r w:rsidRPr="008673A3">
        <w:rPr>
          <w:rFonts w:eastAsia="Calibri"/>
          <w:b/>
          <w:bCs/>
          <w:sz w:val="24"/>
          <w:szCs w:val="24"/>
          <w:lang w:eastAsia="en-US"/>
        </w:rPr>
        <w:t xml:space="preserve">32. Par </w:t>
      </w:r>
      <w:r w:rsidRPr="008673A3">
        <w:rPr>
          <w:b/>
          <w:bCs/>
          <w:sz w:val="24"/>
          <w:szCs w:val="24"/>
        </w:rPr>
        <w:t>nekustamā īpašuma izsoles rīkošanu, noteikumu un sākumcenas apstiprināšanu.</w:t>
      </w:r>
    </w:p>
    <w:p w:rsidR="008673A3" w:rsidRPr="008673A3" w:rsidRDefault="008673A3" w:rsidP="008673A3">
      <w:pPr>
        <w:suppressAutoHyphens/>
        <w:jc w:val="both"/>
        <w:rPr>
          <w:rFonts w:eastAsia="Calibri"/>
          <w:b/>
          <w:bCs/>
          <w:sz w:val="24"/>
          <w:szCs w:val="24"/>
          <w:lang w:eastAsia="en-US"/>
        </w:rPr>
      </w:pPr>
      <w:r w:rsidRPr="008673A3">
        <w:rPr>
          <w:b/>
          <w:bCs/>
          <w:sz w:val="24"/>
          <w:szCs w:val="24"/>
        </w:rPr>
        <w:t>33. Par zemes gabala lietošanas mērķi.</w:t>
      </w:r>
    </w:p>
    <w:p w:rsidR="008673A3" w:rsidRPr="008673A3" w:rsidRDefault="008673A3" w:rsidP="008673A3">
      <w:pPr>
        <w:jc w:val="both"/>
        <w:rPr>
          <w:rFonts w:cstheme="minorBidi"/>
          <w:b/>
          <w:sz w:val="24"/>
          <w:szCs w:val="24"/>
        </w:rPr>
      </w:pPr>
      <w:r w:rsidRPr="008673A3">
        <w:rPr>
          <w:rFonts w:cstheme="minorBidi"/>
          <w:b/>
          <w:sz w:val="24"/>
          <w:szCs w:val="24"/>
        </w:rPr>
        <w:t>34. Par Gulbenes novada domes 2019.gada 29.augusta saistošo noteikumu Nr.19 “Grozījumi Gulbenes novada domes 2013.gada 31.oktobra saistošajos noteikumos Nr.25 “Gulbenes novada pašvaldības nolikums”” izdošanu.</w:t>
      </w:r>
    </w:p>
    <w:p w:rsidR="008673A3" w:rsidRPr="008673A3" w:rsidRDefault="008673A3" w:rsidP="008673A3">
      <w:pPr>
        <w:jc w:val="both"/>
        <w:rPr>
          <w:rFonts w:cstheme="minorBidi"/>
          <w:b/>
          <w:sz w:val="24"/>
          <w:szCs w:val="24"/>
        </w:rPr>
      </w:pPr>
      <w:r w:rsidRPr="008673A3">
        <w:rPr>
          <w:rFonts w:cstheme="minorBidi"/>
          <w:b/>
          <w:sz w:val="24"/>
          <w:szCs w:val="24"/>
        </w:rPr>
        <w:t>35. Par Gulbenes novada pašvaldības grāmatvedības politikas apstiprināšanu.</w:t>
      </w:r>
    </w:p>
    <w:p w:rsidR="008673A3" w:rsidRPr="008673A3" w:rsidRDefault="008673A3" w:rsidP="008673A3">
      <w:pPr>
        <w:jc w:val="both"/>
        <w:rPr>
          <w:rFonts w:cstheme="minorBidi"/>
          <w:b/>
          <w:sz w:val="24"/>
          <w:szCs w:val="24"/>
        </w:rPr>
      </w:pPr>
      <w:r w:rsidRPr="008673A3">
        <w:rPr>
          <w:rFonts w:cstheme="minorBidi"/>
          <w:b/>
          <w:sz w:val="24"/>
          <w:szCs w:val="24"/>
        </w:rPr>
        <w:t>36. Par grozījumiem Gulbenes novada pašvaldības 2019.gada 28.marta lēmumā “Par projekta “Ģimenes ārstu prakšu infrastruktūras uzlabošana Gulbenes novadā” atbalstīšanu un finansējuma nodrošināšanu”.</w:t>
      </w:r>
    </w:p>
    <w:p w:rsidR="008673A3" w:rsidRPr="008673A3" w:rsidRDefault="008673A3" w:rsidP="008673A3">
      <w:pPr>
        <w:jc w:val="both"/>
        <w:rPr>
          <w:rFonts w:cstheme="minorBidi"/>
          <w:b/>
          <w:sz w:val="24"/>
          <w:szCs w:val="24"/>
        </w:rPr>
      </w:pPr>
      <w:r w:rsidRPr="008673A3">
        <w:rPr>
          <w:rFonts w:cstheme="minorBidi"/>
          <w:b/>
          <w:sz w:val="24"/>
          <w:szCs w:val="24"/>
        </w:rPr>
        <w:t>37. Par grozījumiem Gulbenes novada domes 2013.gada 24.oktobra lēmumā “Par Gulbenes novada pirmsskolas izglītības iestāžu maksas pakalpojumiem” (protokols Nr.16, 43.§).</w:t>
      </w:r>
    </w:p>
    <w:p w:rsidR="008673A3" w:rsidRPr="008673A3" w:rsidRDefault="008673A3" w:rsidP="008673A3">
      <w:pPr>
        <w:jc w:val="both"/>
        <w:rPr>
          <w:rFonts w:cstheme="minorBidi"/>
          <w:b/>
          <w:sz w:val="24"/>
          <w:szCs w:val="24"/>
        </w:rPr>
      </w:pPr>
      <w:r w:rsidRPr="008673A3">
        <w:rPr>
          <w:rFonts w:cstheme="minorBidi"/>
          <w:b/>
          <w:sz w:val="24"/>
          <w:szCs w:val="24"/>
        </w:rPr>
        <w:t>38. Par grozījumiem Gulbenes novada domes 2016.gada 28.aprīļa lēmumā “Par Gulbenes novada vispārējo izglītības iestāžu maksas pakalpojumiem” (protokols Nr.6, 51.§).</w:t>
      </w:r>
    </w:p>
    <w:p w:rsidR="008673A3" w:rsidRPr="008673A3" w:rsidRDefault="008673A3" w:rsidP="008673A3">
      <w:pPr>
        <w:jc w:val="both"/>
        <w:rPr>
          <w:rFonts w:eastAsia="Calibri"/>
          <w:sz w:val="24"/>
          <w:szCs w:val="24"/>
        </w:rPr>
      </w:pPr>
      <w:r w:rsidRPr="008673A3">
        <w:rPr>
          <w:rFonts w:cstheme="minorBidi"/>
          <w:b/>
          <w:sz w:val="24"/>
          <w:szCs w:val="24"/>
        </w:rPr>
        <w:t>39. Par remonta izdevumu ieskaitīšanu īres maksā.</w:t>
      </w:r>
      <w:r w:rsidRPr="008673A3">
        <w:rPr>
          <w:rFonts w:eastAsia="Calibri"/>
          <w:sz w:val="24"/>
          <w:szCs w:val="24"/>
        </w:rPr>
        <w:t xml:space="preserve"> </w:t>
      </w:r>
    </w:p>
    <w:p w:rsidR="008673A3" w:rsidRPr="008673A3" w:rsidRDefault="008673A3" w:rsidP="008673A3">
      <w:pPr>
        <w:jc w:val="both"/>
        <w:rPr>
          <w:rFonts w:cstheme="minorBidi"/>
          <w:b/>
          <w:sz w:val="24"/>
          <w:szCs w:val="24"/>
        </w:rPr>
      </w:pPr>
      <w:r w:rsidRPr="008673A3">
        <w:rPr>
          <w:rFonts w:cstheme="minorBidi"/>
          <w:b/>
          <w:sz w:val="24"/>
          <w:szCs w:val="24"/>
        </w:rPr>
        <w:t xml:space="preserve">40. Par komandējumu uz </w:t>
      </w:r>
      <w:proofErr w:type="spellStart"/>
      <w:r w:rsidRPr="008673A3">
        <w:rPr>
          <w:rFonts w:cstheme="minorBidi"/>
          <w:b/>
          <w:sz w:val="24"/>
          <w:szCs w:val="24"/>
        </w:rPr>
        <w:t>Bolnisi</w:t>
      </w:r>
      <w:proofErr w:type="spellEnd"/>
      <w:r w:rsidRPr="008673A3">
        <w:rPr>
          <w:rFonts w:cstheme="minorBidi"/>
          <w:b/>
          <w:sz w:val="24"/>
          <w:szCs w:val="24"/>
        </w:rPr>
        <w:t xml:space="preserve"> (Gruzija).</w:t>
      </w:r>
    </w:p>
    <w:p w:rsidR="008673A3" w:rsidRPr="008673A3" w:rsidRDefault="008673A3" w:rsidP="008673A3">
      <w:pPr>
        <w:jc w:val="both"/>
        <w:rPr>
          <w:rFonts w:cstheme="minorBidi"/>
          <w:b/>
          <w:sz w:val="24"/>
          <w:szCs w:val="24"/>
        </w:rPr>
      </w:pPr>
      <w:r w:rsidRPr="008673A3">
        <w:rPr>
          <w:rFonts w:cstheme="minorBidi"/>
          <w:b/>
          <w:sz w:val="24"/>
          <w:szCs w:val="24"/>
        </w:rPr>
        <w:t>41. Par grozījumiem Gulbenes novada domes 2016.gada 28.jūlija saistošajos noteikumos Nr.17 “Par ēdināšanas maksas atvieglojumiem”.</w:t>
      </w:r>
    </w:p>
    <w:p w:rsidR="008673A3" w:rsidRPr="008673A3" w:rsidRDefault="008673A3" w:rsidP="008673A3">
      <w:pPr>
        <w:jc w:val="both"/>
        <w:rPr>
          <w:rFonts w:cstheme="minorBidi"/>
          <w:b/>
          <w:sz w:val="24"/>
          <w:szCs w:val="24"/>
        </w:rPr>
      </w:pPr>
      <w:r w:rsidRPr="008673A3">
        <w:rPr>
          <w:rFonts w:cstheme="minorBidi"/>
          <w:b/>
          <w:sz w:val="24"/>
          <w:szCs w:val="24"/>
        </w:rPr>
        <w:lastRenderedPageBreak/>
        <w:t>42. Par ikgadējā apmaksātā atvaļinājuma daļas un papildatvaļinājuma piešķiršanu Gulbenes novada domes priekšsēdētāja vietniekam Andim Caunītim.</w:t>
      </w:r>
    </w:p>
    <w:p w:rsidR="008673A3" w:rsidRPr="008673A3" w:rsidRDefault="008673A3" w:rsidP="008673A3">
      <w:pPr>
        <w:rPr>
          <w:rFonts w:cstheme="minorBidi"/>
          <w:b/>
          <w:sz w:val="24"/>
          <w:szCs w:val="24"/>
        </w:rPr>
      </w:pPr>
      <w:r w:rsidRPr="008673A3">
        <w:rPr>
          <w:rFonts w:cstheme="minorBidi"/>
          <w:b/>
          <w:sz w:val="24"/>
          <w:szCs w:val="24"/>
        </w:rPr>
        <w:t>43. Par servitūta ceļa noteikšanu.</w:t>
      </w:r>
    </w:p>
    <w:p w:rsidR="008673A3" w:rsidRPr="008673A3" w:rsidRDefault="008673A3" w:rsidP="008673A3">
      <w:pPr>
        <w:autoSpaceDE w:val="0"/>
        <w:spacing w:after="160" w:line="256" w:lineRule="auto"/>
        <w:jc w:val="both"/>
        <w:rPr>
          <w:rFonts w:cstheme="minorBidi"/>
          <w:b/>
          <w:sz w:val="24"/>
          <w:szCs w:val="24"/>
        </w:rPr>
      </w:pPr>
      <w:r w:rsidRPr="008673A3">
        <w:rPr>
          <w:rFonts w:cstheme="minorBidi"/>
          <w:b/>
          <w:sz w:val="24"/>
          <w:szCs w:val="24"/>
        </w:rPr>
        <w:t xml:space="preserve">44. Par projekta „630 Versts </w:t>
      </w:r>
      <w:proofErr w:type="spellStart"/>
      <w:r w:rsidRPr="008673A3">
        <w:rPr>
          <w:rFonts w:cstheme="minorBidi"/>
          <w:b/>
          <w:sz w:val="24"/>
          <w:szCs w:val="24"/>
        </w:rPr>
        <w:t>Full</w:t>
      </w:r>
      <w:proofErr w:type="spellEnd"/>
      <w:r w:rsidRPr="008673A3">
        <w:rPr>
          <w:rFonts w:cstheme="minorBidi"/>
          <w:b/>
          <w:sz w:val="24"/>
          <w:szCs w:val="24"/>
        </w:rPr>
        <w:t xml:space="preserve"> </w:t>
      </w:r>
      <w:proofErr w:type="spellStart"/>
      <w:r w:rsidRPr="008673A3">
        <w:rPr>
          <w:rFonts w:cstheme="minorBidi"/>
          <w:b/>
          <w:sz w:val="24"/>
          <w:szCs w:val="24"/>
        </w:rPr>
        <w:t>of</w:t>
      </w:r>
      <w:proofErr w:type="spellEnd"/>
      <w:r w:rsidRPr="008673A3">
        <w:rPr>
          <w:rFonts w:cstheme="minorBidi"/>
          <w:b/>
          <w:sz w:val="24"/>
          <w:szCs w:val="24"/>
        </w:rPr>
        <w:t xml:space="preserve"> </w:t>
      </w:r>
      <w:proofErr w:type="spellStart"/>
      <w:r w:rsidRPr="008673A3">
        <w:rPr>
          <w:rFonts w:cstheme="minorBidi"/>
          <w:b/>
          <w:sz w:val="24"/>
          <w:szCs w:val="24"/>
        </w:rPr>
        <w:t>Feelings</w:t>
      </w:r>
      <w:proofErr w:type="spellEnd"/>
      <w:r w:rsidRPr="008673A3">
        <w:rPr>
          <w:rFonts w:cstheme="minorBidi"/>
          <w:b/>
          <w:sz w:val="24"/>
          <w:szCs w:val="24"/>
        </w:rPr>
        <w:t>/ 630 verstis pilnas sajūtām” atbalstīšanu un finansējuma nodrošināšanu</w:t>
      </w:r>
    </w:p>
    <w:p w:rsidR="008673A3" w:rsidRPr="008673A3" w:rsidRDefault="008673A3" w:rsidP="008673A3">
      <w:pPr>
        <w:jc w:val="center"/>
        <w:rPr>
          <w:rFonts w:eastAsia="Calibri"/>
          <w:b/>
          <w:sz w:val="24"/>
          <w:szCs w:val="24"/>
        </w:rPr>
      </w:pPr>
      <w:r w:rsidRPr="008673A3">
        <w:rPr>
          <w:rFonts w:eastAsia="Calibri"/>
          <w:b/>
          <w:sz w:val="24"/>
          <w:szCs w:val="24"/>
        </w:rPr>
        <w:t>1.§</w:t>
      </w:r>
    </w:p>
    <w:p w:rsidR="008673A3" w:rsidRPr="008673A3" w:rsidRDefault="008673A3" w:rsidP="008673A3">
      <w:pPr>
        <w:pBdr>
          <w:bottom w:val="single" w:sz="12" w:space="0" w:color="000000"/>
        </w:pBdr>
        <w:jc w:val="center"/>
        <w:rPr>
          <w:rFonts w:eastAsia="Calibri"/>
          <w:b/>
          <w:sz w:val="24"/>
          <w:szCs w:val="24"/>
        </w:rPr>
      </w:pPr>
      <w:r w:rsidRPr="008673A3">
        <w:rPr>
          <w:rFonts w:eastAsia="Calibri"/>
          <w:b/>
          <w:sz w:val="24"/>
          <w:szCs w:val="24"/>
        </w:rPr>
        <w:t>Par iedzīvotāju reģistrēšanu Gulbenes novada domes dzīvokļu jautājumu risināšanas reģistrā</w:t>
      </w:r>
    </w:p>
    <w:p w:rsidR="008673A3" w:rsidRPr="008673A3" w:rsidRDefault="008673A3" w:rsidP="008673A3">
      <w:pPr>
        <w:jc w:val="both"/>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jc w:val="both"/>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r w:rsidRPr="008673A3">
        <w:rPr>
          <w:rFonts w:eastAsia="Calibri"/>
          <w:sz w:val="24"/>
          <w:szCs w:val="24"/>
        </w:rPr>
        <w:t xml:space="preserve">, </w:t>
      </w:r>
      <w:proofErr w:type="spellStart"/>
      <w:r w:rsidRPr="008673A3">
        <w:rPr>
          <w:rFonts w:eastAsia="Calibri"/>
          <w:sz w:val="24"/>
          <w:szCs w:val="24"/>
        </w:rPr>
        <w:t>A.Rone</w:t>
      </w:r>
      <w:proofErr w:type="spellEnd"/>
      <w:r w:rsidRPr="008673A3">
        <w:rPr>
          <w:rFonts w:eastAsia="Calibri"/>
          <w:sz w:val="24"/>
          <w:szCs w:val="24"/>
        </w:rPr>
        <w:t xml:space="preserve">, </w:t>
      </w:r>
      <w:proofErr w:type="spellStart"/>
      <w:r w:rsidRPr="008673A3">
        <w:rPr>
          <w:rFonts w:eastAsia="Calibri"/>
          <w:sz w:val="24"/>
          <w:szCs w:val="24"/>
        </w:rPr>
        <w:t>D.Milne</w:t>
      </w:r>
      <w:proofErr w:type="spellEnd"/>
    </w:p>
    <w:p w:rsidR="008673A3" w:rsidRPr="008673A3" w:rsidRDefault="008673A3" w:rsidP="008673A3">
      <w:pPr>
        <w:spacing w:line="276" w:lineRule="auto"/>
        <w:rPr>
          <w:rFonts w:eastAsia="Calibri"/>
          <w:sz w:val="24"/>
          <w:szCs w:val="24"/>
        </w:rPr>
      </w:pPr>
      <w:r w:rsidRPr="008673A3">
        <w:rPr>
          <w:rFonts w:eastAsia="Calibri"/>
          <w:sz w:val="24"/>
          <w:szCs w:val="24"/>
        </w:rPr>
        <w:t>DEBATĒS PIEDALĀS: nav</w:t>
      </w:r>
    </w:p>
    <w:p w:rsidR="008673A3" w:rsidRDefault="008673A3" w:rsidP="008673A3">
      <w:pPr>
        <w:jc w:val="center"/>
        <w:rPr>
          <w:i/>
          <w:iCs/>
          <w:sz w:val="24"/>
          <w:szCs w:val="24"/>
        </w:rPr>
      </w:pP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Default="008673A3" w:rsidP="008673A3">
      <w:pPr>
        <w:jc w:val="center"/>
        <w:rPr>
          <w:rFonts w:eastAsia="Calibri"/>
          <w:b/>
          <w:sz w:val="24"/>
          <w:szCs w:val="24"/>
        </w:rPr>
      </w:pPr>
    </w:p>
    <w:p w:rsidR="008673A3" w:rsidRPr="008673A3" w:rsidRDefault="008673A3" w:rsidP="008673A3">
      <w:pPr>
        <w:jc w:val="center"/>
        <w:rPr>
          <w:rFonts w:eastAsia="Calibri"/>
          <w:b/>
          <w:sz w:val="24"/>
          <w:szCs w:val="24"/>
        </w:rPr>
      </w:pPr>
      <w:r w:rsidRPr="008673A3">
        <w:rPr>
          <w:rFonts w:eastAsia="Calibri"/>
          <w:b/>
          <w:sz w:val="24"/>
          <w:szCs w:val="24"/>
        </w:rPr>
        <w:t>2. §</w:t>
      </w:r>
    </w:p>
    <w:p w:rsidR="008673A3" w:rsidRPr="008673A3" w:rsidRDefault="008673A3" w:rsidP="008673A3">
      <w:pPr>
        <w:pBdr>
          <w:bottom w:val="single" w:sz="12" w:space="1" w:color="auto"/>
        </w:pBdr>
        <w:overflowPunct w:val="0"/>
        <w:autoSpaceDE w:val="0"/>
        <w:autoSpaceDN w:val="0"/>
        <w:adjustRightInd w:val="0"/>
        <w:jc w:val="center"/>
        <w:textAlignment w:val="baseline"/>
        <w:rPr>
          <w:rFonts w:eastAsia="Calibri"/>
          <w:b/>
          <w:sz w:val="24"/>
          <w:szCs w:val="24"/>
        </w:rPr>
      </w:pPr>
      <w:r w:rsidRPr="008673A3">
        <w:rPr>
          <w:rFonts w:eastAsia="Calibri"/>
          <w:b/>
          <w:sz w:val="24"/>
          <w:szCs w:val="24"/>
        </w:rPr>
        <w:t>Par dzīvojamās telpas izīrēšanu Gulbenes novada pašvaldības administratīvajā teritorijā</w:t>
      </w:r>
    </w:p>
    <w:p w:rsidR="008673A3" w:rsidRPr="008673A3" w:rsidRDefault="008673A3" w:rsidP="008673A3">
      <w:pPr>
        <w:jc w:val="both"/>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jc w:val="both"/>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r w:rsidRPr="008673A3">
        <w:rPr>
          <w:rFonts w:eastAsia="Calibri"/>
          <w:sz w:val="24"/>
          <w:szCs w:val="24"/>
        </w:rPr>
        <w:t xml:space="preserve">, </w:t>
      </w:r>
      <w:proofErr w:type="spellStart"/>
      <w:r w:rsidRPr="008673A3">
        <w:rPr>
          <w:rFonts w:eastAsia="Calibri"/>
          <w:sz w:val="24"/>
          <w:szCs w:val="24"/>
        </w:rPr>
        <w:t>A.Rone</w:t>
      </w:r>
      <w:proofErr w:type="spellEnd"/>
      <w:r w:rsidRPr="008673A3">
        <w:rPr>
          <w:rFonts w:eastAsia="Calibri"/>
          <w:sz w:val="24"/>
          <w:szCs w:val="24"/>
        </w:rPr>
        <w:t xml:space="preserve">, </w:t>
      </w:r>
      <w:proofErr w:type="spellStart"/>
      <w:r w:rsidRPr="008673A3">
        <w:rPr>
          <w:rFonts w:eastAsia="Calibri"/>
          <w:sz w:val="24"/>
          <w:szCs w:val="24"/>
        </w:rPr>
        <w:t>A.Ješkins</w:t>
      </w:r>
      <w:proofErr w:type="spellEnd"/>
    </w:p>
    <w:p w:rsidR="008673A3" w:rsidRPr="008673A3" w:rsidRDefault="008673A3" w:rsidP="008673A3">
      <w:pPr>
        <w:jc w:val="both"/>
        <w:rPr>
          <w:rFonts w:eastAsia="Calibri"/>
          <w:sz w:val="24"/>
          <w:szCs w:val="24"/>
        </w:rPr>
      </w:pPr>
      <w:r w:rsidRPr="008673A3">
        <w:rPr>
          <w:rFonts w:eastAsia="Calibri"/>
          <w:sz w:val="24"/>
          <w:szCs w:val="24"/>
        </w:rPr>
        <w:t>DEBATĒS PIEDALĀS: nav</w:t>
      </w:r>
    </w:p>
    <w:p w:rsidR="008673A3" w:rsidRPr="008673A3" w:rsidRDefault="008673A3" w:rsidP="008673A3">
      <w:pPr>
        <w:widowControl w:val="0"/>
        <w:spacing w:line="360" w:lineRule="auto"/>
        <w:ind w:firstLine="567"/>
        <w:jc w:val="both"/>
        <w:rPr>
          <w:rFonts w:eastAsia="Calibri" w:cs="Arial"/>
          <w:sz w:val="24"/>
          <w:szCs w:val="24"/>
        </w:rPr>
      </w:pP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Default="008673A3" w:rsidP="008673A3">
      <w:pPr>
        <w:jc w:val="center"/>
        <w:rPr>
          <w:rFonts w:eastAsia="Calibri"/>
          <w:b/>
          <w:sz w:val="24"/>
          <w:szCs w:val="24"/>
        </w:rPr>
      </w:pPr>
    </w:p>
    <w:p w:rsidR="008673A3" w:rsidRPr="008673A3" w:rsidRDefault="008673A3" w:rsidP="008673A3">
      <w:pPr>
        <w:jc w:val="center"/>
        <w:rPr>
          <w:rFonts w:eastAsia="Calibri"/>
          <w:sz w:val="24"/>
          <w:szCs w:val="24"/>
        </w:rPr>
      </w:pPr>
      <w:r w:rsidRPr="008673A3">
        <w:rPr>
          <w:rFonts w:eastAsia="Calibri"/>
          <w:b/>
          <w:sz w:val="24"/>
          <w:szCs w:val="24"/>
        </w:rPr>
        <w:t>3.§</w:t>
      </w:r>
    </w:p>
    <w:p w:rsidR="008673A3" w:rsidRPr="008673A3" w:rsidRDefault="008673A3" w:rsidP="008673A3">
      <w:pPr>
        <w:pBdr>
          <w:bottom w:val="single" w:sz="12" w:space="1" w:color="auto"/>
        </w:pBdr>
        <w:jc w:val="center"/>
        <w:rPr>
          <w:rFonts w:eastAsia="Calibri"/>
          <w:b/>
          <w:sz w:val="24"/>
          <w:szCs w:val="24"/>
        </w:rPr>
      </w:pPr>
      <w:r w:rsidRPr="008673A3">
        <w:rPr>
          <w:rFonts w:eastAsia="Calibri"/>
          <w:b/>
          <w:sz w:val="24"/>
          <w:szCs w:val="24"/>
        </w:rPr>
        <w:t>Par īres līguma pagarināšanu Gulbenes novada iedzīvotājiem</w:t>
      </w:r>
    </w:p>
    <w:p w:rsidR="008673A3" w:rsidRPr="008673A3" w:rsidRDefault="008673A3" w:rsidP="008673A3">
      <w:pPr>
        <w:jc w:val="both"/>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jc w:val="both"/>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r w:rsidRPr="008673A3">
        <w:rPr>
          <w:rFonts w:eastAsia="Calibri"/>
          <w:sz w:val="24"/>
          <w:szCs w:val="24"/>
        </w:rPr>
        <w:t xml:space="preserve">, </w:t>
      </w:r>
      <w:proofErr w:type="spellStart"/>
      <w:r w:rsidRPr="008673A3">
        <w:rPr>
          <w:rFonts w:eastAsia="Calibri"/>
          <w:sz w:val="24"/>
          <w:szCs w:val="24"/>
        </w:rPr>
        <w:t>I.Barkāne</w:t>
      </w:r>
      <w:proofErr w:type="spellEnd"/>
      <w:r w:rsidRPr="008673A3">
        <w:rPr>
          <w:rFonts w:eastAsia="Calibri"/>
          <w:sz w:val="24"/>
          <w:szCs w:val="24"/>
        </w:rPr>
        <w:t xml:space="preserve">, </w:t>
      </w:r>
      <w:proofErr w:type="spellStart"/>
      <w:r w:rsidRPr="008673A3">
        <w:rPr>
          <w:rFonts w:eastAsia="Calibri"/>
          <w:sz w:val="24"/>
          <w:szCs w:val="24"/>
        </w:rPr>
        <w:t>S.Otlāne</w:t>
      </w:r>
      <w:proofErr w:type="spellEnd"/>
      <w:r w:rsidRPr="008673A3">
        <w:rPr>
          <w:rFonts w:eastAsia="Calibri"/>
          <w:sz w:val="24"/>
          <w:szCs w:val="24"/>
        </w:rPr>
        <w:t xml:space="preserve">, </w:t>
      </w:r>
      <w:proofErr w:type="spellStart"/>
      <w:r w:rsidRPr="008673A3">
        <w:rPr>
          <w:rFonts w:eastAsia="Calibri"/>
          <w:sz w:val="24"/>
          <w:szCs w:val="24"/>
        </w:rPr>
        <w:t>D.Laure</w:t>
      </w:r>
      <w:proofErr w:type="spellEnd"/>
      <w:r w:rsidRPr="008673A3">
        <w:rPr>
          <w:rFonts w:eastAsia="Calibri"/>
          <w:sz w:val="24"/>
          <w:szCs w:val="24"/>
        </w:rPr>
        <w:t xml:space="preserve">, </w:t>
      </w:r>
      <w:proofErr w:type="spellStart"/>
      <w:r w:rsidRPr="008673A3">
        <w:rPr>
          <w:rFonts w:eastAsia="Calibri"/>
          <w:sz w:val="24"/>
          <w:szCs w:val="24"/>
        </w:rPr>
        <w:t>A.Ješkins</w:t>
      </w:r>
      <w:proofErr w:type="spellEnd"/>
      <w:r w:rsidRPr="008673A3">
        <w:rPr>
          <w:rFonts w:eastAsia="Calibri"/>
          <w:sz w:val="24"/>
          <w:szCs w:val="24"/>
        </w:rPr>
        <w:t xml:space="preserve">, </w:t>
      </w:r>
      <w:proofErr w:type="spellStart"/>
      <w:r w:rsidRPr="008673A3">
        <w:rPr>
          <w:rFonts w:eastAsia="Calibri"/>
          <w:sz w:val="24"/>
          <w:szCs w:val="24"/>
        </w:rPr>
        <w:t>A.Rone</w:t>
      </w:r>
      <w:proofErr w:type="spellEnd"/>
      <w:r w:rsidRPr="008673A3">
        <w:rPr>
          <w:rFonts w:eastAsia="Calibri"/>
          <w:sz w:val="24"/>
          <w:szCs w:val="24"/>
        </w:rPr>
        <w:t xml:space="preserve">, </w:t>
      </w:r>
      <w:proofErr w:type="spellStart"/>
      <w:r w:rsidRPr="008673A3">
        <w:rPr>
          <w:rFonts w:eastAsia="Calibri"/>
          <w:sz w:val="24"/>
          <w:szCs w:val="24"/>
        </w:rPr>
        <w:t>L.Lāce</w:t>
      </w:r>
      <w:proofErr w:type="spellEnd"/>
    </w:p>
    <w:p w:rsidR="008673A3" w:rsidRPr="008673A3" w:rsidRDefault="008673A3" w:rsidP="008673A3">
      <w:pPr>
        <w:jc w:val="both"/>
        <w:rPr>
          <w:rFonts w:eastAsia="Calibri"/>
          <w:sz w:val="24"/>
          <w:szCs w:val="24"/>
        </w:rPr>
      </w:pPr>
      <w:r w:rsidRPr="008673A3">
        <w:rPr>
          <w:rFonts w:eastAsia="Calibri"/>
          <w:sz w:val="24"/>
          <w:szCs w:val="24"/>
        </w:rPr>
        <w:t>DEBATĒS PIEDALĀS: nav</w:t>
      </w:r>
    </w:p>
    <w:p w:rsidR="008673A3" w:rsidRPr="008673A3" w:rsidRDefault="008673A3" w:rsidP="008673A3">
      <w:pPr>
        <w:spacing w:line="360" w:lineRule="auto"/>
        <w:jc w:val="both"/>
        <w:rPr>
          <w:rFonts w:eastAsia="Calibri"/>
          <w:color w:val="FF0000"/>
          <w:sz w:val="24"/>
          <w:szCs w:val="24"/>
        </w:rPr>
      </w:pP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Default="008673A3" w:rsidP="008673A3">
      <w:pPr>
        <w:spacing w:line="276" w:lineRule="auto"/>
        <w:jc w:val="center"/>
        <w:rPr>
          <w:rFonts w:eastAsia="Calibri"/>
          <w:b/>
          <w:sz w:val="24"/>
          <w:szCs w:val="24"/>
        </w:rPr>
      </w:pPr>
    </w:p>
    <w:p w:rsidR="008673A3" w:rsidRPr="008673A3" w:rsidRDefault="008673A3" w:rsidP="008673A3">
      <w:pPr>
        <w:spacing w:line="276" w:lineRule="auto"/>
        <w:jc w:val="center"/>
        <w:rPr>
          <w:rFonts w:eastAsia="Calibri"/>
          <w:b/>
          <w:sz w:val="24"/>
          <w:szCs w:val="24"/>
        </w:rPr>
      </w:pPr>
      <w:r w:rsidRPr="008673A3">
        <w:rPr>
          <w:rFonts w:eastAsia="Calibri"/>
          <w:b/>
          <w:sz w:val="24"/>
          <w:szCs w:val="24"/>
        </w:rPr>
        <w:t>4.§</w:t>
      </w:r>
    </w:p>
    <w:p w:rsidR="008673A3" w:rsidRPr="008673A3" w:rsidRDefault="008673A3" w:rsidP="008673A3">
      <w:pPr>
        <w:pBdr>
          <w:bottom w:val="single" w:sz="12" w:space="1" w:color="auto"/>
        </w:pBdr>
        <w:jc w:val="center"/>
        <w:rPr>
          <w:rFonts w:eastAsia="Calibri"/>
          <w:b/>
          <w:sz w:val="24"/>
          <w:szCs w:val="24"/>
        </w:rPr>
      </w:pPr>
      <w:r w:rsidRPr="008673A3">
        <w:rPr>
          <w:rFonts w:eastAsia="Calibri"/>
          <w:b/>
          <w:sz w:val="24"/>
          <w:szCs w:val="24"/>
        </w:rPr>
        <w:t>Par dzīvojamās telpas īres līguma pārjaunošanu</w:t>
      </w:r>
    </w:p>
    <w:p w:rsidR="008673A3" w:rsidRPr="008673A3" w:rsidRDefault="008673A3" w:rsidP="008673A3">
      <w:pPr>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r w:rsidRPr="008673A3">
        <w:rPr>
          <w:rFonts w:eastAsia="Calibri"/>
          <w:sz w:val="24"/>
          <w:szCs w:val="24"/>
        </w:rPr>
        <w:t xml:space="preserve">, </w:t>
      </w:r>
      <w:proofErr w:type="spellStart"/>
      <w:r w:rsidRPr="008673A3">
        <w:rPr>
          <w:rFonts w:eastAsia="Calibri"/>
          <w:sz w:val="24"/>
          <w:szCs w:val="24"/>
        </w:rPr>
        <w:t>A.Ješkins</w:t>
      </w:r>
      <w:proofErr w:type="spellEnd"/>
      <w:r w:rsidRPr="008673A3">
        <w:rPr>
          <w:rFonts w:eastAsia="Calibri"/>
          <w:sz w:val="24"/>
          <w:szCs w:val="24"/>
        </w:rPr>
        <w:t xml:space="preserve"> </w:t>
      </w:r>
    </w:p>
    <w:p w:rsidR="008673A3" w:rsidRPr="008673A3" w:rsidRDefault="008673A3" w:rsidP="008673A3">
      <w:pPr>
        <w:rPr>
          <w:rFonts w:eastAsia="Calibri"/>
          <w:sz w:val="24"/>
          <w:szCs w:val="24"/>
        </w:rPr>
      </w:pPr>
      <w:r w:rsidRPr="008673A3">
        <w:rPr>
          <w:rFonts w:eastAsia="Calibri"/>
          <w:sz w:val="24"/>
          <w:szCs w:val="24"/>
        </w:rPr>
        <w:t>DEBATĒS PIEDALĀS: nav</w:t>
      </w:r>
    </w:p>
    <w:p w:rsidR="008673A3" w:rsidRPr="008673A3" w:rsidRDefault="008673A3" w:rsidP="008673A3">
      <w:pPr>
        <w:rPr>
          <w:rFonts w:eastAsia="Calibri"/>
          <w:sz w:val="24"/>
          <w:szCs w:val="24"/>
        </w:rPr>
      </w:pP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Pr="008673A3" w:rsidRDefault="008673A3" w:rsidP="008673A3">
      <w:pPr>
        <w:jc w:val="center"/>
        <w:rPr>
          <w:rFonts w:eastAsia="Calibri"/>
          <w:b/>
          <w:sz w:val="24"/>
          <w:szCs w:val="24"/>
        </w:rPr>
      </w:pPr>
    </w:p>
    <w:p w:rsidR="008673A3" w:rsidRPr="008673A3" w:rsidRDefault="008673A3" w:rsidP="008673A3">
      <w:pPr>
        <w:jc w:val="center"/>
        <w:rPr>
          <w:rFonts w:eastAsia="Calibri"/>
          <w:b/>
          <w:sz w:val="24"/>
          <w:szCs w:val="24"/>
        </w:rPr>
      </w:pPr>
      <w:r w:rsidRPr="008673A3">
        <w:rPr>
          <w:rFonts w:eastAsia="Calibri"/>
          <w:b/>
          <w:sz w:val="24"/>
          <w:szCs w:val="24"/>
        </w:rPr>
        <w:t>5.§</w:t>
      </w:r>
    </w:p>
    <w:p w:rsidR="008673A3" w:rsidRPr="008673A3" w:rsidRDefault="008673A3" w:rsidP="008673A3">
      <w:pPr>
        <w:pBdr>
          <w:bottom w:val="single" w:sz="12" w:space="1" w:color="auto"/>
        </w:pBdr>
        <w:jc w:val="center"/>
        <w:rPr>
          <w:rFonts w:eastAsia="Calibri"/>
          <w:b/>
          <w:sz w:val="24"/>
          <w:szCs w:val="24"/>
        </w:rPr>
      </w:pPr>
      <w:r w:rsidRPr="008673A3">
        <w:rPr>
          <w:rFonts w:eastAsia="Calibri"/>
          <w:b/>
          <w:sz w:val="24"/>
          <w:szCs w:val="24"/>
        </w:rPr>
        <w:t>Par izslēgšanu no Gulbenes novada dzīvokļu jautājumu risināšanas reģistra</w:t>
      </w:r>
    </w:p>
    <w:p w:rsidR="008673A3" w:rsidRPr="008673A3" w:rsidRDefault="008673A3" w:rsidP="008673A3">
      <w:pPr>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r w:rsidRPr="008673A3">
        <w:rPr>
          <w:rFonts w:eastAsia="Calibri"/>
          <w:sz w:val="24"/>
          <w:szCs w:val="24"/>
        </w:rPr>
        <w:t xml:space="preserve"> </w:t>
      </w:r>
    </w:p>
    <w:p w:rsidR="008673A3" w:rsidRPr="008673A3" w:rsidRDefault="008673A3" w:rsidP="008673A3">
      <w:pPr>
        <w:rPr>
          <w:rFonts w:eastAsia="Calibri"/>
          <w:sz w:val="24"/>
          <w:szCs w:val="24"/>
        </w:rPr>
      </w:pPr>
      <w:r w:rsidRPr="008673A3">
        <w:rPr>
          <w:rFonts w:eastAsia="Calibri"/>
          <w:sz w:val="24"/>
          <w:szCs w:val="24"/>
        </w:rPr>
        <w:t>DEBATĒS PIEDALĀS: nav</w:t>
      </w:r>
    </w:p>
    <w:p w:rsidR="008673A3" w:rsidRPr="008673A3" w:rsidRDefault="008673A3" w:rsidP="008673A3">
      <w:pPr>
        <w:rPr>
          <w:rFonts w:eastAsia="Calibri"/>
          <w:sz w:val="24"/>
          <w:szCs w:val="24"/>
        </w:rPr>
      </w:pP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Pr="008673A3" w:rsidRDefault="008673A3" w:rsidP="008673A3">
      <w:pPr>
        <w:overflowPunct w:val="0"/>
        <w:autoSpaceDE w:val="0"/>
        <w:autoSpaceDN w:val="0"/>
        <w:adjustRightInd w:val="0"/>
        <w:jc w:val="center"/>
        <w:rPr>
          <w:rFonts w:cs="Arial"/>
          <w:b/>
          <w:sz w:val="24"/>
          <w:szCs w:val="24"/>
        </w:rPr>
      </w:pPr>
    </w:p>
    <w:p w:rsidR="008673A3" w:rsidRPr="008673A3" w:rsidRDefault="008673A3" w:rsidP="008673A3">
      <w:pPr>
        <w:overflowPunct w:val="0"/>
        <w:autoSpaceDE w:val="0"/>
        <w:autoSpaceDN w:val="0"/>
        <w:adjustRightInd w:val="0"/>
        <w:jc w:val="center"/>
        <w:rPr>
          <w:rFonts w:cs="Arial"/>
          <w:b/>
          <w:sz w:val="24"/>
          <w:szCs w:val="24"/>
        </w:rPr>
      </w:pPr>
      <w:bookmarkStart w:id="0" w:name="_Hlk18055137"/>
      <w:r w:rsidRPr="008673A3">
        <w:rPr>
          <w:rFonts w:cs="Arial"/>
          <w:b/>
          <w:sz w:val="24"/>
          <w:szCs w:val="24"/>
        </w:rPr>
        <w:t>6.§</w:t>
      </w:r>
    </w:p>
    <w:p w:rsidR="008673A3" w:rsidRPr="008673A3" w:rsidRDefault="008673A3" w:rsidP="008673A3">
      <w:pPr>
        <w:pBdr>
          <w:bottom w:val="single" w:sz="12" w:space="1" w:color="auto"/>
        </w:pBdr>
        <w:overflowPunct w:val="0"/>
        <w:autoSpaceDE w:val="0"/>
        <w:autoSpaceDN w:val="0"/>
        <w:adjustRightInd w:val="0"/>
        <w:ind w:right="-341"/>
        <w:jc w:val="center"/>
        <w:rPr>
          <w:rFonts w:cs="Arial"/>
          <w:b/>
          <w:sz w:val="24"/>
          <w:szCs w:val="24"/>
        </w:rPr>
      </w:pPr>
      <w:r w:rsidRPr="008673A3">
        <w:rPr>
          <w:rFonts w:cs="Arial"/>
          <w:b/>
          <w:sz w:val="24"/>
          <w:szCs w:val="24"/>
        </w:rPr>
        <w:lastRenderedPageBreak/>
        <w:t xml:space="preserve">Par Elitas </w:t>
      </w:r>
      <w:proofErr w:type="spellStart"/>
      <w:r w:rsidRPr="008673A3">
        <w:rPr>
          <w:rFonts w:cs="Arial"/>
          <w:b/>
          <w:sz w:val="24"/>
          <w:szCs w:val="24"/>
        </w:rPr>
        <w:t>Trupavnieces</w:t>
      </w:r>
      <w:proofErr w:type="spellEnd"/>
      <w:r w:rsidRPr="008673A3">
        <w:rPr>
          <w:rFonts w:cs="Arial"/>
          <w:b/>
          <w:sz w:val="24"/>
          <w:szCs w:val="24"/>
        </w:rPr>
        <w:t xml:space="preserve"> atbrīvošanu no </w:t>
      </w:r>
      <w:bookmarkStart w:id="1" w:name="_Hlk16581078"/>
      <w:r w:rsidRPr="008673A3">
        <w:rPr>
          <w:rFonts w:cs="Arial"/>
          <w:b/>
          <w:sz w:val="24"/>
          <w:szCs w:val="24"/>
        </w:rPr>
        <w:t>Gulbenes novada bērnu un ģimenes atbalsta centra vadītāja</w:t>
      </w:r>
      <w:bookmarkEnd w:id="1"/>
      <w:r w:rsidRPr="008673A3">
        <w:rPr>
          <w:rFonts w:cs="Arial"/>
          <w:b/>
          <w:sz w:val="24"/>
          <w:szCs w:val="24"/>
        </w:rPr>
        <w:t>s amata</w:t>
      </w:r>
    </w:p>
    <w:p w:rsidR="008673A3" w:rsidRPr="008673A3" w:rsidRDefault="008673A3" w:rsidP="008673A3">
      <w:pPr>
        <w:overflowPunct w:val="0"/>
        <w:autoSpaceDE w:val="0"/>
        <w:autoSpaceDN w:val="0"/>
        <w:adjustRightInd w:val="0"/>
        <w:rPr>
          <w:rFonts w:eastAsia="Calibri" w:cs="Arial"/>
          <w:sz w:val="24"/>
          <w:szCs w:val="24"/>
        </w:rPr>
      </w:pPr>
      <w:r w:rsidRPr="008673A3">
        <w:rPr>
          <w:rFonts w:eastAsia="Calibri" w:cs="Arial"/>
          <w:sz w:val="24"/>
          <w:szCs w:val="24"/>
        </w:rPr>
        <w:t xml:space="preserve">ZIŅO: </w:t>
      </w:r>
      <w:proofErr w:type="spellStart"/>
      <w:r w:rsidRPr="008673A3">
        <w:rPr>
          <w:rFonts w:eastAsia="Calibri" w:cs="Arial"/>
          <w:sz w:val="24"/>
          <w:szCs w:val="24"/>
        </w:rPr>
        <w:t>V.Krauklis</w:t>
      </w:r>
      <w:proofErr w:type="spellEnd"/>
    </w:p>
    <w:p w:rsidR="008673A3" w:rsidRPr="008673A3" w:rsidRDefault="008673A3" w:rsidP="008673A3">
      <w:pPr>
        <w:overflowPunct w:val="0"/>
        <w:autoSpaceDE w:val="0"/>
        <w:autoSpaceDN w:val="0"/>
        <w:adjustRightInd w:val="0"/>
        <w:rPr>
          <w:rFonts w:eastAsia="Calibri" w:cs="Arial"/>
          <w:sz w:val="24"/>
          <w:szCs w:val="24"/>
        </w:rPr>
      </w:pPr>
      <w:r w:rsidRPr="008673A3">
        <w:rPr>
          <w:rFonts w:eastAsia="Calibri" w:cs="Arial"/>
          <w:sz w:val="24"/>
          <w:szCs w:val="24"/>
        </w:rPr>
        <w:t xml:space="preserve">LĒMUMA PROJEKTU SAGATAVOJA: </w:t>
      </w:r>
      <w:proofErr w:type="spellStart"/>
      <w:r w:rsidRPr="008673A3">
        <w:rPr>
          <w:rFonts w:eastAsia="Calibri" w:cs="Arial"/>
          <w:sz w:val="24"/>
          <w:szCs w:val="24"/>
        </w:rPr>
        <w:t>V.Ķikuste</w:t>
      </w:r>
      <w:proofErr w:type="spellEnd"/>
    </w:p>
    <w:p w:rsidR="008673A3" w:rsidRPr="008673A3" w:rsidRDefault="008673A3" w:rsidP="008673A3">
      <w:pPr>
        <w:overflowPunct w:val="0"/>
        <w:autoSpaceDE w:val="0"/>
        <w:autoSpaceDN w:val="0"/>
        <w:adjustRightInd w:val="0"/>
        <w:rPr>
          <w:rFonts w:eastAsia="Calibri" w:cs="Arial"/>
          <w:sz w:val="24"/>
          <w:szCs w:val="24"/>
        </w:rPr>
      </w:pPr>
      <w:r w:rsidRPr="008673A3">
        <w:rPr>
          <w:rFonts w:eastAsia="Calibri" w:cs="Arial"/>
          <w:sz w:val="24"/>
          <w:szCs w:val="24"/>
        </w:rPr>
        <w:t xml:space="preserve"> DEBATĒS PIEDALĀS: nav</w:t>
      </w:r>
    </w:p>
    <w:p w:rsidR="008673A3" w:rsidRPr="008673A3" w:rsidRDefault="008673A3" w:rsidP="008673A3">
      <w:pPr>
        <w:overflowPunct w:val="0"/>
        <w:autoSpaceDE w:val="0"/>
        <w:autoSpaceDN w:val="0"/>
        <w:adjustRightInd w:val="0"/>
        <w:jc w:val="both"/>
        <w:rPr>
          <w:rFonts w:eastAsia="Calibri" w:cs="Arial"/>
          <w:sz w:val="24"/>
          <w:szCs w:val="24"/>
        </w:rPr>
      </w:pPr>
    </w:p>
    <w:p w:rsidR="008673A3" w:rsidRPr="008673A3" w:rsidRDefault="008673A3" w:rsidP="008673A3">
      <w:pPr>
        <w:spacing w:line="360" w:lineRule="auto"/>
        <w:ind w:firstLine="567"/>
        <w:jc w:val="both"/>
        <w:rPr>
          <w:sz w:val="24"/>
          <w:szCs w:val="24"/>
        </w:rPr>
      </w:pPr>
      <w:r w:rsidRPr="008673A3">
        <w:rPr>
          <w:rFonts w:eastAsia="Calibri" w:cs="Arial"/>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Darba likuma 112.panta pirmās daļas 2.punktu,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w:t>
      </w:r>
      <w:r w:rsidRPr="008673A3">
        <w:rPr>
          <w:rFonts w:cs="Arial"/>
          <w:sz w:val="24"/>
          <w:szCs w:val="24"/>
        </w:rPr>
        <w:t>divu mēnešu vidējās izpeļņas apmērā, ja darbinieks pie attiecīgā darba devēja bijis nodarbināts piecus līdz 10 gadus</w:t>
      </w:r>
      <w:r w:rsidRPr="008673A3">
        <w:rPr>
          <w:rFonts w:eastAsia="Calibri" w:cs="Arial"/>
          <w:sz w:val="24"/>
          <w:szCs w:val="24"/>
        </w:rPr>
        <w:t xml:space="preserve">, 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Valsts un pašvaldību institūciju amatpersonu un darbinieku atlīdzības likuma 17.panta pirmās daļas 2.punktu, Gulbenes novada domes 2019.gada 25.jūlija lēmumu “Par Gulbenes novada bērnu un ģimenes atbalsta centra likvidāciju” (protokols Nr.11, 7.§) un ņemot vērā 2019.gada 30.jūlija Gulbenes novada pašvaldības uzteikumu </w:t>
      </w:r>
      <w:proofErr w:type="spellStart"/>
      <w:r w:rsidRPr="008673A3">
        <w:rPr>
          <w:rFonts w:eastAsia="Calibri" w:cs="Arial"/>
          <w:sz w:val="24"/>
          <w:szCs w:val="24"/>
        </w:rPr>
        <w:t>Nr.GND</w:t>
      </w:r>
      <w:proofErr w:type="spellEnd"/>
      <w:r w:rsidRPr="008673A3">
        <w:rPr>
          <w:rFonts w:eastAsia="Calibri" w:cs="Arial"/>
          <w:sz w:val="24"/>
          <w:szCs w:val="24"/>
        </w:rPr>
        <w:t xml:space="preserve">/7.5/19/609 saskaņā ar Darba likuma 101.panta pirmās daļas 9.punktu, </w:t>
      </w:r>
      <w:r w:rsidRPr="008673A3">
        <w:rPr>
          <w:rFonts w:eastAsia="Calibri"/>
          <w:bCs/>
          <w:sz w:val="24"/>
          <w:szCs w:val="24"/>
        </w:rPr>
        <w:t xml:space="preserve">un </w:t>
      </w:r>
      <w:r w:rsidRPr="008673A3">
        <w:rPr>
          <w:sz w:val="24"/>
          <w:szCs w:val="24"/>
        </w:rPr>
        <w:t xml:space="preserve">Sociālo un veselības 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cs="Arial"/>
          <w:noProof/>
          <w:sz w:val="24"/>
          <w:szCs w:val="24"/>
        </w:rPr>
      </w:pPr>
      <w:r w:rsidRPr="008673A3">
        <w:rPr>
          <w:rFonts w:eastAsia="Calibri" w:cs="Arial"/>
          <w:noProof/>
          <w:sz w:val="24"/>
          <w:szCs w:val="24"/>
        </w:rPr>
        <w:t xml:space="preserve">1. ATBRĪVOT </w:t>
      </w:r>
      <w:bookmarkStart w:id="2" w:name="_Hlk16581105"/>
      <w:r w:rsidRPr="008673A3">
        <w:rPr>
          <w:rFonts w:eastAsia="Calibri" w:cs="Arial"/>
          <w:noProof/>
          <w:sz w:val="24"/>
          <w:szCs w:val="24"/>
        </w:rPr>
        <w:t>Elitu Trupavnieci</w:t>
      </w:r>
      <w:bookmarkEnd w:id="2"/>
      <w:r w:rsidRPr="008673A3">
        <w:rPr>
          <w:rFonts w:eastAsia="Calibri" w:cs="Arial"/>
          <w:noProof/>
          <w:sz w:val="24"/>
          <w:szCs w:val="24"/>
        </w:rPr>
        <w:t>, no Gulbenes novada bērnu un ģimenes atbalsta centra vadītājas amata ar 2019.gada 30.augustu (pēdējā darba diena), pamatojoties uz Darba likuma 101.panta pirmās daļas 9.punktu.</w:t>
      </w:r>
    </w:p>
    <w:p w:rsidR="008673A3" w:rsidRPr="008673A3" w:rsidRDefault="008673A3" w:rsidP="008673A3">
      <w:pPr>
        <w:tabs>
          <w:tab w:val="left" w:pos="1134"/>
        </w:tabs>
        <w:spacing w:line="360" w:lineRule="auto"/>
        <w:ind w:firstLine="567"/>
        <w:jc w:val="both"/>
        <w:rPr>
          <w:rFonts w:eastAsia="Calibri" w:cs="Arial"/>
          <w:noProof/>
          <w:sz w:val="24"/>
          <w:szCs w:val="24"/>
        </w:rPr>
      </w:pPr>
      <w:r w:rsidRPr="008673A3">
        <w:rPr>
          <w:rFonts w:eastAsia="Calibri" w:cs="Arial"/>
          <w:noProof/>
          <w:sz w:val="24"/>
          <w:szCs w:val="24"/>
        </w:rPr>
        <w:t>2. IZMAKSĀT Elitai Trupavniecei galīgo norēķinu, atlaišanas pabalstu divu mēnešu vidējās izpeļņas apmērā un atlīdzību par neizmantoto atvaļinājumu Valsts un pašvaldību institūciju amatpersonu un darbinieku atlīdzības likuma noteiktajā kārtībā.</w:t>
      </w:r>
    </w:p>
    <w:p w:rsidR="008673A3" w:rsidRPr="008673A3" w:rsidRDefault="008673A3" w:rsidP="008673A3">
      <w:pPr>
        <w:tabs>
          <w:tab w:val="left" w:pos="1134"/>
        </w:tabs>
        <w:spacing w:line="360" w:lineRule="auto"/>
        <w:ind w:firstLine="567"/>
        <w:jc w:val="both"/>
        <w:rPr>
          <w:rFonts w:eastAsia="Calibri" w:cs="Arial"/>
          <w:noProof/>
          <w:sz w:val="24"/>
          <w:szCs w:val="24"/>
        </w:rPr>
      </w:pPr>
      <w:r w:rsidRPr="008673A3">
        <w:rPr>
          <w:rFonts w:eastAsia="Calibri" w:cs="Arial"/>
          <w:noProof/>
          <w:sz w:val="24"/>
          <w:szCs w:val="24"/>
        </w:rPr>
        <w:t>3. UZDOT Gulbenes novada pašvaldības izpilddirektorei Lienītei Reinsonei nodrošināt kontroli par šī lēmuma izpildei nepieciešamo dokumentācijas izstrādi un pasākumu veikšanu.</w:t>
      </w:r>
    </w:p>
    <w:bookmarkEnd w:id="0"/>
    <w:p w:rsidR="008673A3" w:rsidRPr="008673A3" w:rsidRDefault="008673A3" w:rsidP="008673A3">
      <w:pPr>
        <w:overflowPunct w:val="0"/>
        <w:autoSpaceDE w:val="0"/>
        <w:autoSpaceDN w:val="0"/>
        <w:adjustRightInd w:val="0"/>
        <w:jc w:val="center"/>
        <w:rPr>
          <w:rFonts w:cs="Arial"/>
          <w:b/>
          <w:sz w:val="24"/>
          <w:szCs w:val="24"/>
        </w:rPr>
      </w:pPr>
    </w:p>
    <w:p w:rsidR="008673A3" w:rsidRPr="008673A3" w:rsidRDefault="008673A3" w:rsidP="008673A3">
      <w:pPr>
        <w:overflowPunct w:val="0"/>
        <w:autoSpaceDE w:val="0"/>
        <w:autoSpaceDN w:val="0"/>
        <w:adjustRightInd w:val="0"/>
        <w:jc w:val="center"/>
        <w:rPr>
          <w:rFonts w:cs="Arial"/>
          <w:b/>
          <w:sz w:val="24"/>
          <w:szCs w:val="24"/>
        </w:rPr>
      </w:pPr>
      <w:bookmarkStart w:id="3" w:name="_Hlk18419750"/>
      <w:r w:rsidRPr="008673A3">
        <w:rPr>
          <w:rFonts w:cs="Arial"/>
          <w:b/>
          <w:sz w:val="24"/>
          <w:szCs w:val="24"/>
        </w:rPr>
        <w:t>7.§</w:t>
      </w:r>
    </w:p>
    <w:p w:rsidR="008673A3" w:rsidRPr="008673A3" w:rsidRDefault="008673A3" w:rsidP="008673A3">
      <w:pPr>
        <w:overflowPunct w:val="0"/>
        <w:autoSpaceDE w:val="0"/>
        <w:autoSpaceDN w:val="0"/>
        <w:adjustRightInd w:val="0"/>
        <w:jc w:val="center"/>
        <w:rPr>
          <w:rFonts w:cs="Arial"/>
          <w:b/>
          <w:sz w:val="24"/>
          <w:szCs w:val="24"/>
        </w:rPr>
      </w:pPr>
      <w:r w:rsidRPr="008673A3">
        <w:rPr>
          <w:rFonts w:eastAsia="Calibri" w:cs="Arial"/>
          <w:b/>
          <w:sz w:val="24"/>
          <w:szCs w:val="24"/>
          <w:lang w:eastAsia="en-US"/>
        </w:rPr>
        <w:t>Par precizējumiem Gulbenes novada domes 2019.gada 27.jūnija saistošajos noteikumos</w:t>
      </w:r>
    </w:p>
    <w:p w:rsidR="008673A3" w:rsidRPr="008673A3" w:rsidRDefault="008673A3" w:rsidP="008673A3">
      <w:pPr>
        <w:pBdr>
          <w:bottom w:val="single" w:sz="12" w:space="1" w:color="auto"/>
        </w:pBdr>
        <w:spacing w:line="256" w:lineRule="auto"/>
        <w:ind w:right="-144"/>
        <w:jc w:val="center"/>
        <w:rPr>
          <w:rFonts w:eastAsia="Calibri" w:cs="Arial"/>
          <w:b/>
          <w:sz w:val="24"/>
          <w:szCs w:val="24"/>
        </w:rPr>
      </w:pPr>
      <w:r w:rsidRPr="008673A3">
        <w:rPr>
          <w:rFonts w:eastAsia="Calibri" w:cs="Arial"/>
          <w:b/>
          <w:sz w:val="24"/>
          <w:szCs w:val="24"/>
          <w:lang w:eastAsia="en-US"/>
        </w:rPr>
        <w:lastRenderedPageBreak/>
        <w:t xml:space="preserve">Nr.15 </w:t>
      </w:r>
      <w:r w:rsidRPr="008673A3">
        <w:rPr>
          <w:rFonts w:eastAsia="Calibri" w:cs="Arial"/>
          <w:b/>
          <w:sz w:val="24"/>
          <w:szCs w:val="24"/>
        </w:rPr>
        <w:t>“Grozījumi Gulbenes novada domes 2016.gada 29.decembra saistošajos noteikumos Nr.27 “Par Gulbenes novada pašvaldības sociālajiem pabalstiem un to saņemšanas kārtību””</w:t>
      </w:r>
    </w:p>
    <w:p w:rsidR="008673A3" w:rsidRPr="008673A3" w:rsidRDefault="008673A3" w:rsidP="008673A3">
      <w:pPr>
        <w:rPr>
          <w:rFonts w:eastAsia="Calibri" w:cs="Arial"/>
          <w:sz w:val="24"/>
          <w:szCs w:val="24"/>
        </w:rPr>
      </w:pPr>
      <w:r w:rsidRPr="008673A3">
        <w:rPr>
          <w:rFonts w:eastAsia="Calibri" w:cs="Arial"/>
          <w:sz w:val="24"/>
          <w:szCs w:val="24"/>
        </w:rPr>
        <w:t xml:space="preserve">ZIŅO: </w:t>
      </w:r>
      <w:proofErr w:type="spellStart"/>
      <w:r w:rsidRPr="008673A3">
        <w:rPr>
          <w:rFonts w:eastAsia="Calibri" w:cs="Arial"/>
          <w:sz w:val="24"/>
          <w:szCs w:val="24"/>
        </w:rPr>
        <w:t>V.Krauklis</w:t>
      </w:r>
      <w:proofErr w:type="spellEnd"/>
    </w:p>
    <w:p w:rsidR="008673A3" w:rsidRPr="008673A3" w:rsidRDefault="008673A3" w:rsidP="008673A3">
      <w:pPr>
        <w:rPr>
          <w:rFonts w:eastAsia="Calibri" w:cs="Arial"/>
          <w:sz w:val="24"/>
          <w:szCs w:val="24"/>
        </w:rPr>
      </w:pPr>
      <w:r w:rsidRPr="008673A3">
        <w:rPr>
          <w:rFonts w:eastAsia="Calibri" w:cs="Arial"/>
          <w:sz w:val="24"/>
          <w:szCs w:val="24"/>
        </w:rPr>
        <w:t xml:space="preserve">LĒMUMA PROJEKTU SAGATAVOJA: </w:t>
      </w:r>
      <w:proofErr w:type="spellStart"/>
      <w:r w:rsidRPr="008673A3">
        <w:rPr>
          <w:rFonts w:eastAsia="Calibri" w:cs="Arial"/>
          <w:sz w:val="24"/>
          <w:szCs w:val="24"/>
        </w:rPr>
        <w:t>A.Beļajeva</w:t>
      </w:r>
      <w:proofErr w:type="spellEnd"/>
      <w:r w:rsidRPr="008673A3">
        <w:rPr>
          <w:rFonts w:eastAsia="Calibri" w:cs="Arial"/>
          <w:sz w:val="24"/>
          <w:szCs w:val="24"/>
        </w:rPr>
        <w:t xml:space="preserve">, </w:t>
      </w:r>
      <w:proofErr w:type="spellStart"/>
      <w:r w:rsidRPr="008673A3">
        <w:rPr>
          <w:rFonts w:eastAsia="Calibri" w:cs="Arial"/>
          <w:sz w:val="24"/>
          <w:szCs w:val="24"/>
        </w:rPr>
        <w:t>E.Garkuša</w:t>
      </w:r>
      <w:proofErr w:type="spellEnd"/>
      <w:r w:rsidRPr="008673A3">
        <w:rPr>
          <w:rFonts w:eastAsia="Calibri" w:cs="Arial"/>
          <w:sz w:val="24"/>
          <w:szCs w:val="24"/>
        </w:rPr>
        <w:t xml:space="preserve"> </w:t>
      </w:r>
    </w:p>
    <w:p w:rsidR="008673A3" w:rsidRPr="008673A3" w:rsidRDefault="008673A3" w:rsidP="008673A3">
      <w:pPr>
        <w:rPr>
          <w:rFonts w:eastAsia="Calibri" w:cs="Arial"/>
          <w:sz w:val="24"/>
          <w:szCs w:val="24"/>
        </w:rPr>
      </w:pPr>
      <w:r w:rsidRPr="008673A3">
        <w:rPr>
          <w:rFonts w:eastAsia="Calibri" w:cs="Arial"/>
          <w:sz w:val="24"/>
          <w:szCs w:val="24"/>
        </w:rPr>
        <w:t>DEBATĒS PIEDALĀS: nav</w:t>
      </w:r>
    </w:p>
    <w:p w:rsidR="008673A3" w:rsidRPr="008673A3" w:rsidRDefault="008673A3" w:rsidP="008673A3">
      <w:pPr>
        <w:widowControl w:val="0"/>
        <w:autoSpaceDE w:val="0"/>
        <w:autoSpaceDN w:val="0"/>
        <w:adjustRightInd w:val="0"/>
        <w:spacing w:line="360" w:lineRule="auto"/>
        <w:ind w:firstLine="720"/>
        <w:jc w:val="both"/>
        <w:rPr>
          <w:rFonts w:eastAsia="Calibri" w:cs="Arial"/>
          <w:b/>
          <w:bCs/>
          <w:caps/>
          <w:sz w:val="24"/>
          <w:szCs w:val="24"/>
        </w:rPr>
      </w:pPr>
    </w:p>
    <w:p w:rsidR="008673A3" w:rsidRPr="008673A3" w:rsidRDefault="008673A3" w:rsidP="008673A3">
      <w:pPr>
        <w:autoSpaceDE w:val="0"/>
        <w:autoSpaceDN w:val="0"/>
        <w:adjustRightInd w:val="0"/>
        <w:spacing w:line="360" w:lineRule="auto"/>
        <w:ind w:firstLine="720"/>
        <w:jc w:val="both"/>
        <w:rPr>
          <w:rFonts w:eastAsia="Calibri" w:cs="Arial"/>
          <w:sz w:val="24"/>
          <w:szCs w:val="24"/>
        </w:rPr>
      </w:pPr>
      <w:r w:rsidRPr="008673A3">
        <w:rPr>
          <w:rFonts w:eastAsia="Calibri" w:cs="Arial"/>
          <w:sz w:val="24"/>
          <w:szCs w:val="24"/>
        </w:rPr>
        <w:t xml:space="preserve">Gulbenes novada dome 2019.gada 21.jūnija sēdē pieņēma lēmumu izdot </w:t>
      </w:r>
      <w:r w:rsidRPr="008673A3">
        <w:rPr>
          <w:rFonts w:eastAsia="Calibri" w:cs="Arial"/>
          <w:bCs/>
          <w:sz w:val="24"/>
          <w:szCs w:val="24"/>
          <w:lang w:eastAsia="en-US"/>
        </w:rPr>
        <w:t>2019.gada 27.jūnija</w:t>
      </w:r>
      <w:r w:rsidRPr="008673A3">
        <w:rPr>
          <w:rFonts w:eastAsia="Calibri" w:cs="Arial"/>
          <w:b/>
          <w:sz w:val="24"/>
          <w:szCs w:val="24"/>
          <w:lang w:eastAsia="en-US"/>
        </w:rPr>
        <w:t xml:space="preserve"> </w:t>
      </w:r>
      <w:r w:rsidRPr="008673A3">
        <w:rPr>
          <w:rFonts w:eastAsia="Calibri" w:cs="Arial"/>
          <w:sz w:val="24"/>
          <w:szCs w:val="24"/>
        </w:rPr>
        <w:t xml:space="preserve">saistošos noteikumus Nr.15 “Grozījums Gulbenes novada domes 2016.gada 29.decembra saistošajos noteikumos Nr.27 “Par Gulbenes novada pašvaldības sociālajiem pabalstiem un to saņemšanas kārtību”” (turpmāk – Noteikumi), kas paredzēja precizēt 2016.gada 29.decembra saistošo noteikumu Nr.27 “Par Gulbenes novada pašvaldības sociālajiem pabalstiem un to saņemšanas kārtību” 3.9.1.apakšpunkta redakciju. Nosūtot Noteikumu projektu </w:t>
      </w:r>
      <w:r w:rsidRPr="008673A3">
        <w:rPr>
          <w:rFonts w:cs="Arial"/>
          <w:sz w:val="24"/>
          <w:szCs w:val="24"/>
        </w:rPr>
        <w:t xml:space="preserve">Vides aizsardzības un reģionālās attīstības ministrijai (turpmāk – VARAM) atzinuma sniegšanai, Gulbenes novada pašvaldība (turpmāk – pašvaldība) ir saņēmusi pozitīvu VARAM 2019.gada 8.jūlija atzinumu Nr.1-18/6552 (turpmāk – Atzinums). Atzinumā VARAM informē, ka ir pieņēmusi Noteikumus zināšanai, vienlaikus lūdzot pašvaldību veikt papildus vairākus precizējumus, kas izteikti priekšlikumu formā. </w:t>
      </w:r>
    </w:p>
    <w:p w:rsidR="008673A3" w:rsidRPr="008673A3" w:rsidRDefault="008673A3" w:rsidP="008673A3">
      <w:pPr>
        <w:spacing w:line="360" w:lineRule="auto"/>
        <w:ind w:firstLine="567"/>
        <w:jc w:val="both"/>
        <w:rPr>
          <w:sz w:val="24"/>
          <w:szCs w:val="24"/>
        </w:rPr>
      </w:pPr>
      <w:r w:rsidRPr="008673A3">
        <w:rPr>
          <w:rFonts w:eastAsia="Lucida Sans Unicode" w:cs="Arial"/>
          <w:sz w:val="24"/>
          <w:szCs w:val="24"/>
        </w:rPr>
        <w:t xml:space="preserve">Ņemot vērā Atzinumu un pamatojoties uz likuma “Par pašvaldībām” 45.panta ceturto daļu, kas cita starpā nosaka, ka, ja saņemts VARAM atzinums, kurā pamatots saistošo noteikumu vai to daļas prettiesiskums, pašvaldības dome precizē saistošos noteikumus atbilstoši atzinumā norādītajam un publicē precizētos saistošos noteikumus; saistošos noteikumus triju darba dienu laikā pēc to parakstīšanas </w:t>
      </w:r>
      <w:proofErr w:type="spellStart"/>
      <w:r w:rsidRPr="008673A3">
        <w:rPr>
          <w:rFonts w:eastAsia="Lucida Sans Unicode" w:cs="Arial"/>
          <w:sz w:val="24"/>
          <w:szCs w:val="24"/>
        </w:rPr>
        <w:t>rakstveidā</w:t>
      </w:r>
      <w:proofErr w:type="spellEnd"/>
      <w:r w:rsidRPr="008673A3">
        <w:rPr>
          <w:rFonts w:eastAsia="Lucida Sans Unicode" w:cs="Arial"/>
          <w:sz w:val="24"/>
          <w:szCs w:val="24"/>
        </w:rPr>
        <w:t xml:space="preserve"> un elektroniskā veidā </w:t>
      </w:r>
      <w:proofErr w:type="spellStart"/>
      <w:r w:rsidRPr="008673A3">
        <w:rPr>
          <w:rFonts w:eastAsia="Lucida Sans Unicode" w:cs="Arial"/>
          <w:sz w:val="24"/>
          <w:szCs w:val="24"/>
        </w:rPr>
        <w:t>nosūta</w:t>
      </w:r>
      <w:proofErr w:type="spellEnd"/>
      <w:r w:rsidRPr="008673A3">
        <w:rPr>
          <w:rFonts w:eastAsia="Lucida Sans Unicode" w:cs="Arial"/>
          <w:sz w:val="24"/>
          <w:szCs w:val="24"/>
        </w:rPr>
        <w:t xml:space="preserve"> VARAM, </w:t>
      </w:r>
      <w:r w:rsidRPr="008673A3">
        <w:rPr>
          <w:rFonts w:eastAsia="Calibri"/>
          <w:bCs/>
          <w:sz w:val="24"/>
          <w:szCs w:val="24"/>
        </w:rPr>
        <w:t xml:space="preserve">un </w:t>
      </w:r>
      <w:r w:rsidRPr="008673A3">
        <w:rPr>
          <w:sz w:val="24"/>
          <w:szCs w:val="24"/>
        </w:rPr>
        <w:t xml:space="preserve">Sociālo un veselības 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cs="Arial"/>
          <w:sz w:val="24"/>
          <w:szCs w:val="24"/>
        </w:rPr>
      </w:pPr>
      <w:r w:rsidRPr="008673A3">
        <w:rPr>
          <w:rFonts w:eastAsia="Calibri" w:cs="Arial"/>
          <w:sz w:val="24"/>
          <w:szCs w:val="24"/>
        </w:rPr>
        <w:t xml:space="preserve">1. </w:t>
      </w:r>
      <w:r w:rsidRPr="008673A3">
        <w:rPr>
          <w:rFonts w:eastAsia="Calibri" w:cs="Arial"/>
          <w:sz w:val="24"/>
          <w:szCs w:val="24"/>
        </w:rPr>
        <w:tab/>
        <w:t xml:space="preserve">PRECIZĒT Gulbenes novada domes </w:t>
      </w:r>
      <w:r w:rsidRPr="008673A3">
        <w:rPr>
          <w:rFonts w:eastAsia="Calibri" w:cs="Arial"/>
          <w:bCs/>
          <w:sz w:val="24"/>
          <w:szCs w:val="24"/>
          <w:lang w:eastAsia="en-US"/>
        </w:rPr>
        <w:t>2019.gada 27.jūnija</w:t>
      </w:r>
      <w:r w:rsidRPr="008673A3">
        <w:rPr>
          <w:rFonts w:eastAsia="Calibri" w:cs="Arial"/>
          <w:b/>
          <w:sz w:val="24"/>
          <w:szCs w:val="24"/>
          <w:lang w:eastAsia="en-US"/>
        </w:rPr>
        <w:t xml:space="preserve"> </w:t>
      </w:r>
      <w:r w:rsidRPr="008673A3">
        <w:rPr>
          <w:rFonts w:eastAsia="Calibri" w:cs="Arial"/>
          <w:sz w:val="24"/>
          <w:szCs w:val="24"/>
        </w:rPr>
        <w:t xml:space="preserve">saistošos noteikumus Nr.15 “Grozījumi Gulbenes novada domes 2016.gada 29.decembra saistošajos noteikumos Nr.27 “Par Gulbenes novada pašvaldības sociālajiem pabalstiem un to saņemšanas kārtību”” un apstiprināt tos galīgā redakcijā (1.pielikums). </w:t>
      </w:r>
    </w:p>
    <w:p w:rsidR="008673A3" w:rsidRPr="008673A3" w:rsidRDefault="008673A3" w:rsidP="008673A3">
      <w:pPr>
        <w:tabs>
          <w:tab w:val="left" w:pos="993"/>
        </w:tabs>
        <w:spacing w:line="360" w:lineRule="auto"/>
        <w:ind w:firstLine="567"/>
        <w:jc w:val="both"/>
        <w:rPr>
          <w:rFonts w:eastAsia="Calibri" w:cs="Arial"/>
          <w:sz w:val="24"/>
          <w:szCs w:val="24"/>
        </w:rPr>
      </w:pPr>
      <w:r w:rsidRPr="008673A3">
        <w:rPr>
          <w:rFonts w:eastAsia="Calibri" w:cs="Arial"/>
          <w:sz w:val="24"/>
          <w:szCs w:val="24"/>
        </w:rPr>
        <w:t xml:space="preserve">2. </w:t>
      </w:r>
      <w:r w:rsidRPr="008673A3">
        <w:rPr>
          <w:rFonts w:eastAsia="Calibri" w:cs="Arial"/>
          <w:sz w:val="24"/>
          <w:szCs w:val="24"/>
        </w:rPr>
        <w:tab/>
        <w:t xml:space="preserve">NOSŪTĪT precizētos saistošos noteikumus triju darba dienu laikā pēc to parakstīšanas Vides aizsardzības un reģionālās attīstības ministrijai. </w:t>
      </w:r>
    </w:p>
    <w:p w:rsidR="008673A3" w:rsidRPr="008673A3" w:rsidRDefault="008673A3" w:rsidP="008673A3">
      <w:pPr>
        <w:tabs>
          <w:tab w:val="left" w:pos="993"/>
        </w:tabs>
        <w:spacing w:line="360" w:lineRule="auto"/>
        <w:ind w:firstLine="567"/>
        <w:jc w:val="both"/>
        <w:rPr>
          <w:rFonts w:eastAsia="Calibri" w:cs="Arial"/>
          <w:sz w:val="24"/>
          <w:szCs w:val="24"/>
        </w:rPr>
      </w:pPr>
      <w:r w:rsidRPr="008673A3">
        <w:rPr>
          <w:rFonts w:eastAsia="Calibri" w:cs="Arial"/>
          <w:sz w:val="24"/>
          <w:szCs w:val="24"/>
        </w:rPr>
        <w:t xml:space="preserve">3. </w:t>
      </w:r>
      <w:r w:rsidRPr="008673A3">
        <w:rPr>
          <w:rFonts w:eastAsia="Calibri" w:cs="Arial"/>
          <w:sz w:val="24"/>
          <w:szCs w:val="24"/>
        </w:rPr>
        <w:tab/>
        <w:t>PUBLICĒT precizētos saistošos noteikumus Gulbenes novada pašvaldības informatīvajā izdevumā “Gulbenes Novada Ziņas”.</w:t>
      </w:r>
    </w:p>
    <w:p w:rsidR="008673A3" w:rsidRPr="008673A3" w:rsidRDefault="008673A3" w:rsidP="008673A3">
      <w:pPr>
        <w:tabs>
          <w:tab w:val="left" w:pos="993"/>
        </w:tabs>
        <w:spacing w:line="360" w:lineRule="auto"/>
        <w:ind w:firstLine="567"/>
        <w:jc w:val="both"/>
        <w:rPr>
          <w:rFonts w:eastAsia="Calibri" w:cs="Arial"/>
          <w:sz w:val="24"/>
          <w:szCs w:val="24"/>
        </w:rPr>
      </w:pPr>
      <w:r w:rsidRPr="008673A3">
        <w:rPr>
          <w:rFonts w:eastAsia="Calibri" w:cs="Arial"/>
          <w:sz w:val="24"/>
          <w:szCs w:val="24"/>
        </w:rPr>
        <w:lastRenderedPageBreak/>
        <w:t>4.</w:t>
      </w:r>
      <w:r w:rsidRPr="008673A3">
        <w:rPr>
          <w:rFonts w:eastAsia="Calibri" w:cs="Arial"/>
          <w:sz w:val="24"/>
          <w:szCs w:val="24"/>
        </w:rPr>
        <w:tab/>
        <w:t xml:space="preserve">PUBLICĒT saistošos noteikumus pēc to stāšanās spēkā Gulbenes novada pašvaldības mājaslapā </w:t>
      </w:r>
      <w:hyperlink r:id="rId11" w:history="1">
        <w:r w:rsidRPr="008673A3">
          <w:rPr>
            <w:rFonts w:eastAsia="Calibri" w:cs="Arial"/>
            <w:sz w:val="24"/>
            <w:szCs w:val="24"/>
            <w:u w:val="single"/>
          </w:rPr>
          <w:t>www.gulbene.lv</w:t>
        </w:r>
      </w:hyperlink>
      <w:r w:rsidRPr="008673A3">
        <w:rPr>
          <w:rFonts w:eastAsia="Calibri" w:cs="Arial"/>
          <w:sz w:val="24"/>
          <w:szCs w:val="24"/>
        </w:rPr>
        <w:t xml:space="preserve"> internetā.</w:t>
      </w:r>
    </w:p>
    <w:bookmarkEnd w:id="3"/>
    <w:p w:rsidR="008673A3" w:rsidRPr="008673A3" w:rsidRDefault="008673A3" w:rsidP="008673A3">
      <w:pPr>
        <w:jc w:val="center"/>
        <w:rPr>
          <w:rFonts w:eastAsia="Calibri"/>
          <w:b/>
          <w:sz w:val="24"/>
          <w:szCs w:val="24"/>
        </w:rPr>
      </w:pPr>
    </w:p>
    <w:p w:rsidR="008673A3" w:rsidRPr="008673A3" w:rsidRDefault="008673A3" w:rsidP="008673A3">
      <w:pPr>
        <w:jc w:val="center"/>
        <w:rPr>
          <w:rFonts w:eastAsia="Calibri"/>
          <w:b/>
          <w:sz w:val="24"/>
          <w:szCs w:val="24"/>
        </w:rPr>
      </w:pPr>
      <w:r w:rsidRPr="008673A3">
        <w:rPr>
          <w:rFonts w:eastAsia="Calibri"/>
          <w:b/>
          <w:sz w:val="24"/>
          <w:szCs w:val="24"/>
        </w:rPr>
        <w:t>8.§</w:t>
      </w:r>
    </w:p>
    <w:p w:rsidR="008673A3" w:rsidRPr="008673A3" w:rsidRDefault="008673A3" w:rsidP="008673A3">
      <w:pPr>
        <w:pBdr>
          <w:bottom w:val="single" w:sz="12" w:space="1" w:color="auto"/>
        </w:pBdr>
        <w:jc w:val="center"/>
        <w:rPr>
          <w:rFonts w:eastAsia="Calibri"/>
          <w:b/>
          <w:sz w:val="24"/>
          <w:szCs w:val="24"/>
        </w:rPr>
      </w:pPr>
      <w:r w:rsidRPr="008673A3">
        <w:rPr>
          <w:rFonts w:eastAsia="Calibri"/>
          <w:b/>
          <w:sz w:val="24"/>
          <w:szCs w:val="24"/>
        </w:rPr>
        <w:t>Par Gulbenes novada domes 2019.gada 25.jūlija lēmuma “Par dzīvojamās telpas izīrēšanu Gulbenes novada pašvaldības administratīvajā teritorijā” atcelšanu (protokols Nr.11, 2.§, 2.punkts)</w:t>
      </w:r>
    </w:p>
    <w:p w:rsidR="008673A3" w:rsidRPr="008673A3" w:rsidRDefault="008673A3" w:rsidP="008673A3">
      <w:pPr>
        <w:jc w:val="both"/>
        <w:rPr>
          <w:rFonts w:eastAsia="Calibri"/>
          <w:sz w:val="24"/>
          <w:szCs w:val="24"/>
        </w:rPr>
      </w:pP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b/>
          <w:sz w:val="24"/>
          <w:szCs w:val="24"/>
        </w:rPr>
        <w:softHyphen/>
      </w:r>
      <w:r w:rsidRPr="008673A3">
        <w:rPr>
          <w:rFonts w:eastAsia="Calibri"/>
          <w:sz w:val="24"/>
          <w:szCs w:val="24"/>
        </w:rPr>
        <w:t xml:space="preserve">ZIŅO: </w:t>
      </w:r>
      <w:proofErr w:type="spellStart"/>
      <w:r w:rsidRPr="008673A3">
        <w:rPr>
          <w:rFonts w:eastAsia="Calibri"/>
          <w:sz w:val="24"/>
          <w:szCs w:val="24"/>
        </w:rPr>
        <w:t>V.Krauklis</w:t>
      </w:r>
      <w:proofErr w:type="spellEnd"/>
    </w:p>
    <w:p w:rsidR="008673A3" w:rsidRPr="008673A3" w:rsidRDefault="008673A3" w:rsidP="008673A3">
      <w:pPr>
        <w:jc w:val="both"/>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L.Slaidiņa</w:t>
      </w:r>
      <w:proofErr w:type="spellEnd"/>
      <w:r w:rsidRPr="008673A3">
        <w:rPr>
          <w:rFonts w:eastAsia="Calibri"/>
          <w:sz w:val="24"/>
          <w:szCs w:val="24"/>
        </w:rPr>
        <w:t xml:space="preserve">, </w:t>
      </w:r>
      <w:proofErr w:type="spellStart"/>
      <w:r w:rsidRPr="008673A3">
        <w:rPr>
          <w:rFonts w:eastAsia="Calibri"/>
          <w:sz w:val="24"/>
          <w:szCs w:val="24"/>
        </w:rPr>
        <w:t>E.Garkuša</w:t>
      </w:r>
      <w:proofErr w:type="spellEnd"/>
    </w:p>
    <w:p w:rsidR="008673A3" w:rsidRPr="008673A3" w:rsidRDefault="008673A3" w:rsidP="008673A3">
      <w:pPr>
        <w:jc w:val="both"/>
        <w:rPr>
          <w:rFonts w:eastAsia="Calibri"/>
          <w:sz w:val="24"/>
          <w:szCs w:val="24"/>
        </w:rPr>
      </w:pPr>
      <w:r w:rsidRPr="008673A3">
        <w:rPr>
          <w:rFonts w:eastAsia="Calibri"/>
          <w:sz w:val="24"/>
          <w:szCs w:val="24"/>
        </w:rPr>
        <w:t>DEBATĒS PIEDALĀS: nav</w:t>
      </w:r>
    </w:p>
    <w:p w:rsidR="008673A3" w:rsidRPr="008673A3" w:rsidRDefault="008673A3" w:rsidP="008673A3">
      <w:pPr>
        <w:spacing w:line="360" w:lineRule="auto"/>
        <w:jc w:val="both"/>
        <w:rPr>
          <w:sz w:val="24"/>
          <w:szCs w:val="24"/>
        </w:rPr>
      </w:pPr>
      <w:r w:rsidRPr="008673A3">
        <w:rPr>
          <w:sz w:val="24"/>
          <w:szCs w:val="24"/>
        </w:rPr>
        <w:tab/>
      </w:r>
    </w:p>
    <w:p w:rsidR="008673A3" w:rsidRPr="008673A3" w:rsidRDefault="008673A3" w:rsidP="008673A3">
      <w:pPr>
        <w:jc w:val="center"/>
        <w:rPr>
          <w:rFonts w:eastAsia="Calibri"/>
          <w:b/>
          <w:i/>
          <w:iCs/>
          <w:sz w:val="24"/>
          <w:szCs w:val="24"/>
        </w:rPr>
      </w:pPr>
      <w:r w:rsidRPr="008673A3">
        <w:rPr>
          <w:i/>
          <w:iCs/>
          <w:sz w:val="24"/>
          <w:szCs w:val="24"/>
        </w:rPr>
        <w:t>Satur ierobežotas pieejamības informāciju</w:t>
      </w:r>
    </w:p>
    <w:p w:rsidR="008673A3" w:rsidRDefault="008673A3" w:rsidP="008673A3">
      <w:pPr>
        <w:jc w:val="center"/>
        <w:rPr>
          <w:b/>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t>9.</w:t>
      </w:r>
      <w:r w:rsidRPr="008673A3">
        <w:rPr>
          <w:rFonts w:eastAsia="Calibri"/>
          <w:b/>
          <w:sz w:val="24"/>
          <w:szCs w:val="24"/>
          <w:lang w:eastAsia="en-US"/>
        </w:rPr>
        <w:t xml:space="preserve"> §</w:t>
      </w:r>
    </w:p>
    <w:p w:rsidR="008673A3" w:rsidRPr="008673A3" w:rsidRDefault="008673A3" w:rsidP="008673A3">
      <w:pPr>
        <w:pBdr>
          <w:bottom w:val="single" w:sz="12" w:space="1" w:color="auto"/>
        </w:pBdr>
        <w:jc w:val="center"/>
        <w:rPr>
          <w:sz w:val="24"/>
          <w:szCs w:val="24"/>
          <w:lang w:eastAsia="en-US"/>
        </w:rPr>
      </w:pPr>
      <w:r w:rsidRPr="008673A3">
        <w:rPr>
          <w:b/>
          <w:bCs/>
          <w:sz w:val="24"/>
          <w:szCs w:val="24"/>
          <w:lang w:eastAsia="en-US"/>
        </w:rPr>
        <w:t xml:space="preserve">Par Gulbenes novada pirmsskolas izglītības iestādes “Ābolīši” nolikuma apstiprināšanu </w:t>
      </w:r>
    </w:p>
    <w:p w:rsidR="008673A3" w:rsidRPr="008673A3" w:rsidRDefault="008673A3" w:rsidP="008673A3">
      <w:pPr>
        <w:spacing w:line="259" w:lineRule="auto"/>
        <w:rPr>
          <w:sz w:val="24"/>
          <w:szCs w:val="24"/>
        </w:rPr>
      </w:pPr>
      <w:r w:rsidRPr="008673A3">
        <w:rPr>
          <w:sz w:val="24"/>
          <w:szCs w:val="24"/>
        </w:rPr>
        <w:t xml:space="preserve">ZIŅO: </w:t>
      </w:r>
      <w:proofErr w:type="spellStart"/>
      <w:r w:rsidRPr="008673A3">
        <w:rPr>
          <w:sz w:val="24"/>
          <w:szCs w:val="24"/>
        </w:rPr>
        <w:t>A.Savickis</w:t>
      </w:r>
      <w:proofErr w:type="spellEnd"/>
    </w:p>
    <w:p w:rsidR="008673A3" w:rsidRPr="008673A3" w:rsidRDefault="008673A3" w:rsidP="008673A3">
      <w:pPr>
        <w:spacing w:line="259" w:lineRule="auto"/>
        <w:rPr>
          <w:sz w:val="24"/>
          <w:szCs w:val="24"/>
        </w:rPr>
      </w:pPr>
      <w:r w:rsidRPr="008673A3">
        <w:rPr>
          <w:sz w:val="24"/>
          <w:szCs w:val="24"/>
        </w:rPr>
        <w:t xml:space="preserve">LĒMUMA PROJEKTU SAGATAVOJA: </w:t>
      </w:r>
      <w:proofErr w:type="spellStart"/>
      <w:r w:rsidRPr="008673A3">
        <w:rPr>
          <w:sz w:val="24"/>
          <w:szCs w:val="24"/>
        </w:rPr>
        <w:t>L.Priedeslaipa</w:t>
      </w:r>
      <w:proofErr w:type="spellEnd"/>
      <w:r w:rsidRPr="008673A3">
        <w:rPr>
          <w:sz w:val="24"/>
          <w:szCs w:val="24"/>
        </w:rPr>
        <w:t xml:space="preserve">, </w:t>
      </w:r>
      <w:proofErr w:type="spellStart"/>
      <w:r w:rsidRPr="008673A3">
        <w:rPr>
          <w:sz w:val="24"/>
          <w:szCs w:val="24"/>
        </w:rPr>
        <w:t>A.Šķēls</w:t>
      </w:r>
      <w:proofErr w:type="spellEnd"/>
    </w:p>
    <w:p w:rsidR="008673A3" w:rsidRPr="008673A3" w:rsidRDefault="008673A3" w:rsidP="008673A3">
      <w:pPr>
        <w:spacing w:line="259" w:lineRule="auto"/>
        <w:rPr>
          <w:sz w:val="24"/>
          <w:szCs w:val="24"/>
        </w:rPr>
      </w:pPr>
      <w:r w:rsidRPr="008673A3">
        <w:rPr>
          <w:sz w:val="24"/>
          <w:szCs w:val="24"/>
        </w:rPr>
        <w:t>DEBATĒS PIEDALĀS: nav</w:t>
      </w:r>
    </w:p>
    <w:p w:rsidR="008673A3" w:rsidRPr="008673A3" w:rsidRDefault="008673A3" w:rsidP="008673A3">
      <w:pPr>
        <w:ind w:firstLine="720"/>
        <w:jc w:val="both"/>
        <w:rPr>
          <w:sz w:val="16"/>
          <w:szCs w:val="16"/>
          <w:lang w:eastAsia="en-US"/>
        </w:rPr>
      </w:pP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 xml:space="preserve">Gulbenes novada dome 2019.gada 28.februārī pieņēma lēmumu “Par Stāmerienas pamatskolas, </w:t>
      </w:r>
      <w:proofErr w:type="spellStart"/>
      <w:r w:rsidRPr="008673A3">
        <w:rPr>
          <w:sz w:val="24"/>
          <w:szCs w:val="24"/>
          <w:lang w:eastAsia="en-US"/>
        </w:rPr>
        <w:t>K.Valdemāra</w:t>
      </w:r>
      <w:proofErr w:type="spellEnd"/>
      <w:r w:rsidRPr="008673A3">
        <w:rPr>
          <w:sz w:val="24"/>
          <w:szCs w:val="24"/>
          <w:lang w:eastAsia="en-US"/>
        </w:rPr>
        <w:t xml:space="preserve"> sākumskolas un Galgauskas pamatskolas reorganizāciju un Gulbenes novada pirmsskolas izglītības iestādes “Ābolīši” izveidi” (protokols Nr.3, 38.§), ar kuru nolēma reorganizēt Stāmerienas pamatskolu, </w:t>
      </w:r>
      <w:proofErr w:type="spellStart"/>
      <w:r w:rsidRPr="008673A3">
        <w:rPr>
          <w:sz w:val="24"/>
          <w:szCs w:val="24"/>
          <w:lang w:eastAsia="en-US"/>
        </w:rPr>
        <w:t>K.Valdemāra</w:t>
      </w:r>
      <w:proofErr w:type="spellEnd"/>
      <w:r w:rsidRPr="008673A3">
        <w:rPr>
          <w:sz w:val="24"/>
          <w:szCs w:val="24"/>
          <w:lang w:eastAsia="en-US"/>
        </w:rPr>
        <w:t xml:space="preserve"> sākumskolu un Galgauskas pamatskolu, apvienojot tās un ar 2019.gada 1.septembri izveidojot jaunu pirmsskolas izglītības iestādi – Gulbenes novada pirmsskolas izglītības iestādi “Ābolīši”.</w:t>
      </w:r>
    </w:p>
    <w:p w:rsidR="008673A3" w:rsidRPr="008673A3" w:rsidRDefault="008673A3" w:rsidP="008673A3">
      <w:pPr>
        <w:spacing w:line="360" w:lineRule="auto"/>
        <w:ind w:firstLine="567"/>
        <w:jc w:val="both"/>
        <w:rPr>
          <w:sz w:val="24"/>
          <w:szCs w:val="24"/>
        </w:rPr>
      </w:pPr>
      <w:r w:rsidRPr="008673A3">
        <w:rPr>
          <w:sz w:val="24"/>
          <w:szCs w:val="24"/>
          <w:lang w:eastAsia="en-US"/>
        </w:rPr>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rPr>
        <w:t>Anatolijs Savickis, Andris Vējiņš)</w:t>
      </w:r>
      <w:r w:rsidRPr="008673A3">
        <w:rPr>
          <w:rFonts w:eastAsia="Calibri"/>
          <w:sz w:val="24"/>
          <w:szCs w:val="24"/>
          <w:lang w:eastAsia="en-US"/>
        </w:rPr>
        <w:t xml:space="preserve">; PRET – 1 (Guna Pūcīte);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lastRenderedPageBreak/>
        <w:t>APSTIPRINĀT Gulbenes novada pirmsskolas izglītības iestādes “Ābolīši” nolikumu (2.pielikums).</w:t>
      </w:r>
    </w:p>
    <w:p w:rsidR="008673A3" w:rsidRPr="008673A3" w:rsidRDefault="008673A3" w:rsidP="008673A3">
      <w:pPr>
        <w:overflowPunct w:val="0"/>
        <w:autoSpaceDE w:val="0"/>
        <w:autoSpaceDN w:val="0"/>
        <w:adjustRightInd w:val="0"/>
        <w:jc w:val="center"/>
        <w:rPr>
          <w:b/>
          <w:sz w:val="24"/>
          <w:szCs w:val="24"/>
        </w:rPr>
      </w:pPr>
      <w:bookmarkStart w:id="4" w:name="_Hlk18055404"/>
      <w:r w:rsidRPr="008673A3">
        <w:rPr>
          <w:b/>
          <w:sz w:val="24"/>
          <w:szCs w:val="24"/>
        </w:rPr>
        <w:t>10.§</w:t>
      </w:r>
    </w:p>
    <w:p w:rsidR="008673A3" w:rsidRPr="008673A3" w:rsidRDefault="008673A3" w:rsidP="008673A3">
      <w:pPr>
        <w:pBdr>
          <w:bottom w:val="single" w:sz="12" w:space="1" w:color="auto"/>
        </w:pBdr>
        <w:overflowPunct w:val="0"/>
        <w:autoSpaceDE w:val="0"/>
        <w:autoSpaceDN w:val="0"/>
        <w:adjustRightInd w:val="0"/>
        <w:ind w:right="-341"/>
        <w:jc w:val="center"/>
        <w:rPr>
          <w:b/>
          <w:sz w:val="24"/>
          <w:szCs w:val="24"/>
        </w:rPr>
      </w:pPr>
      <w:bookmarkStart w:id="5" w:name="_Hlk16845779"/>
      <w:r w:rsidRPr="008673A3">
        <w:rPr>
          <w:b/>
          <w:sz w:val="24"/>
          <w:szCs w:val="24"/>
        </w:rPr>
        <w:t xml:space="preserve">Par </w:t>
      </w:r>
      <w:bookmarkStart w:id="6" w:name="_Hlk16509380"/>
      <w:bookmarkStart w:id="7" w:name="_Hlk16513574"/>
      <w:r w:rsidRPr="008673A3">
        <w:rPr>
          <w:b/>
          <w:sz w:val="24"/>
          <w:szCs w:val="24"/>
        </w:rPr>
        <w:t xml:space="preserve">Gulbenes novada pirmsskolas izglītības iestādes “Ābolīši” </w:t>
      </w:r>
      <w:bookmarkEnd w:id="6"/>
      <w:r w:rsidRPr="008673A3">
        <w:rPr>
          <w:b/>
          <w:sz w:val="24"/>
          <w:szCs w:val="24"/>
        </w:rPr>
        <w:t>vadītāja iecelšanu amatā</w:t>
      </w:r>
      <w:bookmarkEnd w:id="5"/>
      <w:bookmarkEnd w:id="7"/>
    </w:p>
    <w:p w:rsidR="008673A3" w:rsidRPr="008673A3" w:rsidRDefault="008673A3" w:rsidP="008673A3">
      <w:pPr>
        <w:overflowPunct w:val="0"/>
        <w:autoSpaceDE w:val="0"/>
        <w:autoSpaceDN w:val="0"/>
        <w:adjustRightInd w:val="0"/>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A.Savickis</w:t>
      </w:r>
      <w:proofErr w:type="spellEnd"/>
    </w:p>
    <w:p w:rsidR="008673A3" w:rsidRPr="008673A3" w:rsidRDefault="008673A3" w:rsidP="008673A3">
      <w:pPr>
        <w:overflowPunct w:val="0"/>
        <w:autoSpaceDE w:val="0"/>
        <w:autoSpaceDN w:val="0"/>
        <w:adjustRightInd w:val="0"/>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V.Ķikuste</w:t>
      </w:r>
      <w:proofErr w:type="spellEnd"/>
      <w:r w:rsidRPr="008673A3">
        <w:rPr>
          <w:rFonts w:eastAsia="Calibri"/>
          <w:sz w:val="24"/>
          <w:szCs w:val="24"/>
        </w:rPr>
        <w:t xml:space="preserve">, </w:t>
      </w:r>
      <w:proofErr w:type="spellStart"/>
      <w:r w:rsidRPr="008673A3">
        <w:rPr>
          <w:rFonts w:eastAsia="Calibri"/>
          <w:sz w:val="24"/>
          <w:szCs w:val="24"/>
        </w:rPr>
        <w:t>S.Mickeviča</w:t>
      </w:r>
      <w:proofErr w:type="spellEnd"/>
    </w:p>
    <w:p w:rsidR="008673A3" w:rsidRPr="008673A3" w:rsidRDefault="008673A3" w:rsidP="008673A3">
      <w:pPr>
        <w:overflowPunct w:val="0"/>
        <w:autoSpaceDE w:val="0"/>
        <w:autoSpaceDN w:val="0"/>
        <w:adjustRightInd w:val="0"/>
        <w:jc w:val="both"/>
        <w:rPr>
          <w:rFonts w:eastAsia="Calibri"/>
          <w:sz w:val="24"/>
          <w:szCs w:val="24"/>
        </w:rPr>
      </w:pPr>
      <w:r w:rsidRPr="008673A3">
        <w:rPr>
          <w:rFonts w:eastAsia="Calibri"/>
          <w:sz w:val="24"/>
          <w:szCs w:val="24"/>
        </w:rPr>
        <w:t xml:space="preserve">DEBATĒS PIEDALĀS: </w:t>
      </w:r>
      <w:proofErr w:type="spellStart"/>
      <w:r w:rsidRPr="008673A3">
        <w:rPr>
          <w:rFonts w:eastAsia="Calibri"/>
          <w:sz w:val="24"/>
          <w:szCs w:val="24"/>
        </w:rPr>
        <w:t>G.Pūcīte</w:t>
      </w:r>
      <w:proofErr w:type="spellEnd"/>
    </w:p>
    <w:p w:rsidR="008673A3" w:rsidRPr="008673A3" w:rsidRDefault="008673A3" w:rsidP="008673A3">
      <w:pPr>
        <w:overflowPunct w:val="0"/>
        <w:autoSpaceDE w:val="0"/>
        <w:autoSpaceDN w:val="0"/>
        <w:adjustRightInd w:val="0"/>
        <w:jc w:val="both"/>
        <w:rPr>
          <w:rFonts w:eastAsia="Calibri"/>
          <w:sz w:val="24"/>
          <w:szCs w:val="24"/>
        </w:rPr>
      </w:pPr>
    </w:p>
    <w:p w:rsidR="008673A3" w:rsidRPr="008673A3" w:rsidRDefault="008673A3" w:rsidP="008673A3">
      <w:pPr>
        <w:overflowPunct w:val="0"/>
        <w:autoSpaceDE w:val="0"/>
        <w:autoSpaceDN w:val="0"/>
        <w:adjustRightInd w:val="0"/>
        <w:jc w:val="both"/>
        <w:rPr>
          <w:rFonts w:eastAsia="Calibri"/>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Saskaņā ar Gulbenes novada pašvaldības 2019.gada 4.jūlija rīkojumu </w:t>
      </w:r>
      <w:proofErr w:type="spellStart"/>
      <w:r w:rsidRPr="008673A3">
        <w:rPr>
          <w:rFonts w:eastAsia="Calibri"/>
          <w:sz w:val="24"/>
          <w:szCs w:val="24"/>
          <w:lang w:eastAsia="en-US"/>
        </w:rPr>
        <w:t>Nr.GND</w:t>
      </w:r>
      <w:proofErr w:type="spellEnd"/>
      <w:r w:rsidRPr="008673A3">
        <w:rPr>
          <w:rFonts w:eastAsia="Calibri"/>
          <w:sz w:val="24"/>
          <w:szCs w:val="24"/>
          <w:lang w:eastAsia="en-US"/>
        </w:rPr>
        <w:t xml:space="preserve">/3.5/19/153 “Par pretendentu atlases komisijas izveidošanu un nolikuma apstiprināšanu atklāta konkursa rīkošanai” izveidotā pretendentu atlases komisija, pamatojoties uz </w:t>
      </w:r>
      <w:bookmarkStart w:id="8" w:name="_Hlk16514031"/>
      <w:r w:rsidRPr="008673A3">
        <w:rPr>
          <w:rFonts w:eastAsia="Calibri"/>
          <w:sz w:val="24"/>
          <w:szCs w:val="24"/>
          <w:lang w:eastAsia="en-US"/>
        </w:rPr>
        <w:t>Ministru kabineta 2014.gada 19.augusta noteikumu Nr.496 „Kārtība un vērtēšanas nosacījumi valsts un pašvaldību izglītības iestāžu (izņemot augstskolas un koledžas) vadītāju un pašvaldību izglītības pārvalžu vadītāju amatu pretendentu atlasei” 12.punktu</w:t>
      </w:r>
      <w:bookmarkEnd w:id="8"/>
      <w:r w:rsidRPr="008673A3">
        <w:rPr>
          <w:rFonts w:eastAsia="Calibri"/>
          <w:sz w:val="24"/>
          <w:szCs w:val="24"/>
          <w:lang w:eastAsia="en-US"/>
        </w:rPr>
        <w:t xml:space="preserve">, kas nosaka, ka pēc noslēdzošās kārtas rezultātu apkopošanas komisija izvēlas izvirzītajām prasībām atbilstošāko pretendentu un sagatavo pamatotu ierosinājumu dibinātājam par pretendenta pieņemšanu darbā, 2019.gada 31.jūlija sēdē nolēma virzīt uz domes sēdi </w:t>
      </w:r>
      <w:r w:rsidRPr="008673A3">
        <w:rPr>
          <w:rFonts w:eastAsia="Calibri"/>
          <w:b/>
          <w:bCs/>
          <w:sz w:val="24"/>
          <w:szCs w:val="24"/>
          <w:lang w:eastAsia="en-US"/>
        </w:rPr>
        <w:t>Gintu Ozoliņu</w:t>
      </w:r>
      <w:r w:rsidRPr="008673A3">
        <w:rPr>
          <w:rFonts w:eastAsia="Calibri"/>
          <w:sz w:val="24"/>
          <w:szCs w:val="24"/>
          <w:lang w:eastAsia="en-US"/>
        </w:rPr>
        <w:t xml:space="preserve"> iecelšanai Gulbenes novada pirmsskolas izglītības iestādes “Ābolīši” vadītājas amatā.</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Vispārējās izglītības likuma 11.panta trešo daļu, kas nosaka, ka vispārējās izglītības iestādes vadītāju pieņem darbā un atbrīvo no darba attiecīgās izglītības iestādes dibinātājs, Izglītības likuma 17.panta trešās daļas 2.punktu, kas nosaka, ka republikas pilsētas pašvaldība un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w:t>
      </w:r>
      <w:r w:rsidRPr="008673A3">
        <w:rPr>
          <w:rFonts w:eastAsia="Calibri"/>
          <w:sz w:val="24"/>
          <w:szCs w:val="24"/>
          <w:lang w:eastAsia="en-US"/>
        </w:rPr>
        <w:lastRenderedPageBreak/>
        <w:t xml:space="preserve">pašvaldības izglītības pārvaldes dibinātājs šo noteikumu 14. punktā minēto lēmumu pieņem pēc saskaņošanas ar attiecīgās nozares ministriju, ņemot vērā Gulbenes novada pirmsskolas izglītības iestādes “Ābolīši” vadītāja amata pretendentu atlases komisijas ierosinājumu  un  Latvijas Republikas Izglītības un zinātnes ministrijas 2019.gada 23.augusta vēstulē  Nr.4-7e/19/2600 “Par saskaņojumu” doto saskaņojumu, un Izglītības, kultūras un sporta jautājumu komitejas ieteikumu, atklāti balsojot: PAR – 15 (Normunds </w:t>
      </w:r>
      <w:proofErr w:type="spellStart"/>
      <w:r w:rsidRPr="008673A3">
        <w:rPr>
          <w:rFonts w:eastAsia="Calibri"/>
          <w:sz w:val="24"/>
          <w:szCs w:val="24"/>
          <w:lang w:eastAsia="en-US"/>
        </w:rPr>
        <w:t>Audzišs</w:t>
      </w:r>
      <w:proofErr w:type="spellEnd"/>
      <w:r w:rsidRPr="008673A3">
        <w:rPr>
          <w:rFonts w:eastAsia="Calibri"/>
          <w:sz w:val="24"/>
          <w:szCs w:val="24"/>
          <w:lang w:eastAsia="en-US"/>
        </w:rPr>
        <w:t xml:space="preserve">, Indra Caune, Andis Caunītis, Gunārs Ciglis,  Larisa Cīrule, Lāsma </w:t>
      </w:r>
      <w:proofErr w:type="spellStart"/>
      <w:r w:rsidRPr="008673A3">
        <w:rPr>
          <w:rFonts w:eastAsia="Calibri"/>
          <w:sz w:val="24"/>
          <w:szCs w:val="24"/>
          <w:lang w:eastAsia="en-US"/>
        </w:rPr>
        <w:t>Gabdulļina</w:t>
      </w:r>
      <w:proofErr w:type="spellEnd"/>
      <w:r w:rsidRPr="008673A3">
        <w:rPr>
          <w:rFonts w:eastAsia="Calibri"/>
          <w:sz w:val="24"/>
          <w:szCs w:val="24"/>
          <w:lang w:eastAsia="en-US"/>
        </w:rPr>
        <w:t xml:space="preserve"> Ieva </w:t>
      </w:r>
      <w:proofErr w:type="spellStart"/>
      <w:r w:rsidRPr="008673A3">
        <w:rPr>
          <w:rFonts w:eastAsia="Calibri"/>
          <w:sz w:val="24"/>
          <w:szCs w:val="24"/>
          <w:lang w:eastAsia="en-US"/>
        </w:rPr>
        <w:t>Grīnšteine</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Stanislavs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Gžibovskis</w:t>
      </w:r>
      <w:proofErr w:type="spellEnd"/>
      <w:r w:rsidRPr="008673A3">
        <w:rPr>
          <w:rFonts w:eastAsia="Calibri"/>
          <w:sz w:val="24"/>
          <w:szCs w:val="24"/>
          <w:lang w:eastAsia="en-US"/>
        </w:rPr>
        <w:t xml:space="preserve">, Edīte </w:t>
      </w:r>
      <w:proofErr w:type="spellStart"/>
      <w:r w:rsidRPr="008673A3">
        <w:rPr>
          <w:rFonts w:eastAsia="Calibri"/>
          <w:sz w:val="24"/>
          <w:szCs w:val="24"/>
          <w:lang w:eastAsia="en-US"/>
        </w:rPr>
        <w:t>Kanaviņa</w:t>
      </w:r>
      <w:proofErr w:type="spellEnd"/>
      <w:r w:rsidRPr="008673A3">
        <w:rPr>
          <w:rFonts w:eastAsia="Calibri"/>
          <w:sz w:val="24"/>
          <w:szCs w:val="24"/>
          <w:lang w:eastAsia="en-US"/>
        </w:rPr>
        <w:t xml:space="preserve">, Intars Liepiņš, Normunds Mazūrs, Ilze </w:t>
      </w:r>
      <w:proofErr w:type="spellStart"/>
      <w:r w:rsidRPr="008673A3">
        <w:rPr>
          <w:rFonts w:eastAsia="Calibri"/>
          <w:sz w:val="24"/>
          <w:szCs w:val="24"/>
          <w:lang w:eastAsia="en-US"/>
        </w:rPr>
        <w:t>Mezīte</w:t>
      </w:r>
      <w:proofErr w:type="spellEnd"/>
      <w:r w:rsidRPr="008673A3">
        <w:rPr>
          <w:rFonts w:eastAsia="Calibri"/>
          <w:sz w:val="24"/>
          <w:szCs w:val="24"/>
          <w:lang w:eastAsia="en-US"/>
        </w:rPr>
        <w:t xml:space="preserve">, Guntis </w:t>
      </w:r>
      <w:proofErr w:type="spellStart"/>
      <w:r w:rsidRPr="008673A3">
        <w:rPr>
          <w:rFonts w:eastAsia="Calibri"/>
          <w:sz w:val="24"/>
          <w:szCs w:val="24"/>
          <w:lang w:eastAsia="en-US"/>
        </w:rPr>
        <w:t>Princovs</w:t>
      </w:r>
      <w:proofErr w:type="spellEnd"/>
      <w:r w:rsidRPr="008673A3">
        <w:rPr>
          <w:rFonts w:eastAsia="Calibri"/>
          <w:sz w:val="24"/>
          <w:szCs w:val="24"/>
          <w:lang w:eastAsia="en-US"/>
        </w:rPr>
        <w:t>, Anatolijs Savickis, Andris Vējiņš); PRET – 1 (Guna Pūcīte); ATTURAS – nav;  Gulbenes novada dome NOLEMJ:</w:t>
      </w:r>
    </w:p>
    <w:p w:rsidR="008673A3" w:rsidRPr="008673A3" w:rsidRDefault="008673A3" w:rsidP="008673A3">
      <w:pPr>
        <w:suppressAutoHyphens/>
        <w:spacing w:after="75" w:line="360" w:lineRule="auto"/>
        <w:ind w:firstLine="567"/>
        <w:jc w:val="both"/>
        <w:rPr>
          <w:rFonts w:eastAsia="Calibri"/>
          <w:noProof/>
          <w:sz w:val="24"/>
          <w:szCs w:val="24"/>
        </w:rPr>
      </w:pPr>
      <w:r w:rsidRPr="008673A3">
        <w:rPr>
          <w:rFonts w:eastAsia="Calibri"/>
          <w:sz w:val="24"/>
          <w:szCs w:val="24"/>
          <w:lang w:eastAsia="en-US"/>
        </w:rPr>
        <w:t xml:space="preserve">1. IECELT Gintu Ozoliņu, </w:t>
      </w:r>
      <w:bookmarkStart w:id="9" w:name="_Hlk16516312"/>
      <w:r w:rsidRPr="008673A3">
        <w:rPr>
          <w:rFonts w:eastAsia="Calibri"/>
          <w:sz w:val="24"/>
          <w:szCs w:val="24"/>
          <w:lang w:eastAsia="en-US"/>
        </w:rPr>
        <w:t>Gulbenes novada pirmsskolas</w:t>
      </w:r>
      <w:r w:rsidRPr="008673A3">
        <w:rPr>
          <w:rFonts w:eastAsia="Calibri"/>
          <w:noProof/>
          <w:sz w:val="24"/>
          <w:szCs w:val="24"/>
        </w:rPr>
        <w:t xml:space="preserve"> izglītības iestādes “Ābolīši” vadītājas amatā</w:t>
      </w:r>
      <w:bookmarkEnd w:id="9"/>
      <w:r w:rsidRPr="008673A3">
        <w:rPr>
          <w:rFonts w:eastAsia="Calibri"/>
          <w:noProof/>
          <w:sz w:val="24"/>
          <w:szCs w:val="24"/>
        </w:rPr>
        <w:t xml:space="preserve"> ar 2019.gada 1.septembri.</w:t>
      </w:r>
    </w:p>
    <w:p w:rsidR="008673A3" w:rsidRPr="008673A3" w:rsidRDefault="008673A3" w:rsidP="008673A3">
      <w:pPr>
        <w:spacing w:line="360" w:lineRule="auto"/>
        <w:ind w:firstLine="567"/>
        <w:jc w:val="both"/>
        <w:rPr>
          <w:rFonts w:eastAsia="Calibri"/>
          <w:noProof/>
          <w:sz w:val="24"/>
          <w:szCs w:val="24"/>
          <w:lang w:eastAsia="en-US"/>
        </w:rPr>
      </w:pPr>
      <w:r w:rsidRPr="008673A3">
        <w:rPr>
          <w:rFonts w:eastAsia="Calibri"/>
          <w:noProof/>
          <w:sz w:val="24"/>
          <w:szCs w:val="24"/>
          <w:lang w:eastAsia="en-US"/>
        </w:rPr>
        <w:t xml:space="preserve">2. NOTEIKT mēnešalgu 1150,00 EUR (viens tūkstotis viens simts piecdesmit </w:t>
      </w:r>
      <w:r w:rsidRPr="008673A3">
        <w:rPr>
          <w:rFonts w:eastAsia="Calibri"/>
          <w:i/>
          <w:iCs/>
          <w:noProof/>
          <w:sz w:val="24"/>
          <w:szCs w:val="24"/>
          <w:lang w:eastAsia="en-US"/>
        </w:rPr>
        <w:t>euro</w:t>
      </w:r>
      <w:r w:rsidRPr="008673A3">
        <w:rPr>
          <w:rFonts w:eastAsia="Calibri"/>
          <w:noProof/>
          <w:sz w:val="24"/>
          <w:szCs w:val="24"/>
          <w:lang w:eastAsia="en-US"/>
        </w:rPr>
        <w:t>) apmērā.</w:t>
      </w:r>
    </w:p>
    <w:p w:rsidR="008673A3" w:rsidRPr="008673A3" w:rsidRDefault="008673A3" w:rsidP="008673A3">
      <w:pPr>
        <w:spacing w:line="360" w:lineRule="auto"/>
        <w:ind w:firstLine="567"/>
        <w:jc w:val="both"/>
        <w:rPr>
          <w:rFonts w:eastAsia="Calibri"/>
          <w:sz w:val="24"/>
          <w:szCs w:val="24"/>
        </w:rPr>
      </w:pPr>
      <w:r w:rsidRPr="008673A3">
        <w:rPr>
          <w:rFonts w:eastAsia="Calibri"/>
          <w:noProof/>
          <w:sz w:val="24"/>
          <w:szCs w:val="24"/>
          <w:lang w:eastAsia="en-US"/>
        </w:rPr>
        <w:t>3. UZDOT Gulbenes novada pašvaldības izpilddirektorei Lienītei Reinsonei noslēgt ar Gintu Ozoliņu darba līgumu uz nenoteiktu laiku.</w:t>
      </w:r>
    </w:p>
    <w:bookmarkEnd w:id="4"/>
    <w:p w:rsidR="008673A3" w:rsidRPr="008673A3" w:rsidRDefault="008673A3" w:rsidP="008673A3">
      <w:pPr>
        <w:spacing w:line="360" w:lineRule="auto"/>
        <w:ind w:firstLine="567"/>
        <w:jc w:val="both"/>
        <w:rPr>
          <w:rFonts w:eastAsia="Calibri"/>
          <w:sz w:val="24"/>
          <w:szCs w:val="24"/>
        </w:rPr>
      </w:pPr>
    </w:p>
    <w:p w:rsidR="008673A3" w:rsidRPr="008673A3" w:rsidRDefault="008673A3" w:rsidP="008673A3">
      <w:pPr>
        <w:overflowPunct w:val="0"/>
        <w:autoSpaceDE w:val="0"/>
        <w:autoSpaceDN w:val="0"/>
        <w:adjustRightInd w:val="0"/>
        <w:jc w:val="center"/>
        <w:rPr>
          <w:b/>
          <w:sz w:val="24"/>
          <w:szCs w:val="24"/>
        </w:rPr>
      </w:pPr>
      <w:r w:rsidRPr="008673A3">
        <w:rPr>
          <w:b/>
          <w:sz w:val="24"/>
          <w:szCs w:val="24"/>
        </w:rPr>
        <w:t>11.§</w:t>
      </w:r>
    </w:p>
    <w:p w:rsidR="008673A3" w:rsidRPr="008673A3" w:rsidRDefault="008673A3" w:rsidP="008673A3">
      <w:pPr>
        <w:pBdr>
          <w:bottom w:val="single" w:sz="12" w:space="1" w:color="auto"/>
        </w:pBdr>
        <w:overflowPunct w:val="0"/>
        <w:autoSpaceDE w:val="0"/>
        <w:autoSpaceDN w:val="0"/>
        <w:adjustRightInd w:val="0"/>
        <w:ind w:right="-341"/>
        <w:jc w:val="center"/>
        <w:rPr>
          <w:b/>
          <w:sz w:val="24"/>
          <w:szCs w:val="24"/>
        </w:rPr>
      </w:pPr>
      <w:r w:rsidRPr="008673A3">
        <w:rPr>
          <w:b/>
          <w:sz w:val="24"/>
          <w:szCs w:val="24"/>
        </w:rPr>
        <w:t>Par Lizuma vidusskolas direktora iecelšanu amatā</w:t>
      </w:r>
    </w:p>
    <w:p w:rsidR="008673A3" w:rsidRPr="008673A3" w:rsidRDefault="008673A3" w:rsidP="008673A3">
      <w:pPr>
        <w:overflowPunct w:val="0"/>
        <w:autoSpaceDE w:val="0"/>
        <w:autoSpaceDN w:val="0"/>
        <w:adjustRightInd w:val="0"/>
        <w:rPr>
          <w:rFonts w:eastAsia="Calibri"/>
          <w:sz w:val="24"/>
          <w:szCs w:val="24"/>
        </w:rPr>
      </w:pPr>
      <w:r w:rsidRPr="008673A3">
        <w:rPr>
          <w:rFonts w:eastAsia="Calibri"/>
          <w:sz w:val="24"/>
          <w:szCs w:val="24"/>
        </w:rPr>
        <w:t xml:space="preserve">ZIŅO: </w:t>
      </w:r>
      <w:proofErr w:type="spellStart"/>
      <w:r w:rsidRPr="008673A3">
        <w:rPr>
          <w:rFonts w:eastAsia="Calibri"/>
          <w:sz w:val="24"/>
          <w:szCs w:val="24"/>
        </w:rPr>
        <w:t>A.Savickis</w:t>
      </w:r>
      <w:proofErr w:type="spellEnd"/>
    </w:p>
    <w:p w:rsidR="008673A3" w:rsidRPr="008673A3" w:rsidRDefault="008673A3" w:rsidP="008673A3">
      <w:pPr>
        <w:overflowPunct w:val="0"/>
        <w:autoSpaceDE w:val="0"/>
        <w:autoSpaceDN w:val="0"/>
        <w:adjustRightInd w:val="0"/>
        <w:rPr>
          <w:rFonts w:eastAsia="Calibri"/>
          <w:sz w:val="24"/>
          <w:szCs w:val="24"/>
        </w:rPr>
      </w:pPr>
      <w:r w:rsidRPr="008673A3">
        <w:rPr>
          <w:rFonts w:eastAsia="Calibri"/>
          <w:sz w:val="24"/>
          <w:szCs w:val="24"/>
        </w:rPr>
        <w:t xml:space="preserve">LĒMUMA PROJEKTU SAGATAVOJA: </w:t>
      </w:r>
      <w:proofErr w:type="spellStart"/>
      <w:r w:rsidRPr="008673A3">
        <w:rPr>
          <w:rFonts w:eastAsia="Calibri"/>
          <w:sz w:val="24"/>
          <w:szCs w:val="24"/>
        </w:rPr>
        <w:t>V.Ķikuste</w:t>
      </w:r>
      <w:proofErr w:type="spellEnd"/>
      <w:r w:rsidRPr="008673A3">
        <w:rPr>
          <w:rFonts w:eastAsia="Calibri"/>
          <w:sz w:val="24"/>
          <w:szCs w:val="24"/>
        </w:rPr>
        <w:t xml:space="preserve">, </w:t>
      </w:r>
      <w:proofErr w:type="spellStart"/>
      <w:r w:rsidRPr="008673A3">
        <w:rPr>
          <w:rFonts w:eastAsia="Calibri"/>
          <w:sz w:val="24"/>
          <w:szCs w:val="24"/>
        </w:rPr>
        <w:t>S.Mickeviča</w:t>
      </w:r>
      <w:proofErr w:type="spellEnd"/>
    </w:p>
    <w:p w:rsidR="008673A3" w:rsidRPr="008673A3" w:rsidRDefault="008673A3" w:rsidP="008673A3">
      <w:pPr>
        <w:overflowPunct w:val="0"/>
        <w:autoSpaceDE w:val="0"/>
        <w:autoSpaceDN w:val="0"/>
        <w:adjustRightInd w:val="0"/>
        <w:jc w:val="both"/>
        <w:rPr>
          <w:rFonts w:eastAsia="Calibri"/>
          <w:sz w:val="24"/>
          <w:szCs w:val="24"/>
        </w:rPr>
      </w:pPr>
      <w:r w:rsidRPr="008673A3">
        <w:rPr>
          <w:rFonts w:eastAsia="Calibri"/>
          <w:sz w:val="24"/>
          <w:szCs w:val="24"/>
        </w:rPr>
        <w:t xml:space="preserve">DEBATĒS PIEDALĀS: </w:t>
      </w:r>
      <w:proofErr w:type="spellStart"/>
      <w:r w:rsidRPr="008673A3">
        <w:rPr>
          <w:rFonts w:eastAsia="Calibri"/>
          <w:sz w:val="24"/>
          <w:szCs w:val="24"/>
        </w:rPr>
        <w:t>G.Pūcīte</w:t>
      </w:r>
      <w:proofErr w:type="spellEnd"/>
      <w:r w:rsidRPr="008673A3">
        <w:rPr>
          <w:rFonts w:eastAsia="Calibri"/>
          <w:sz w:val="24"/>
          <w:szCs w:val="24"/>
        </w:rPr>
        <w:t xml:space="preserve">, </w:t>
      </w:r>
      <w:proofErr w:type="spellStart"/>
      <w:r w:rsidRPr="008673A3">
        <w:rPr>
          <w:rFonts w:eastAsia="Calibri"/>
          <w:sz w:val="24"/>
          <w:szCs w:val="24"/>
        </w:rPr>
        <w:t>I.Dambe</w:t>
      </w:r>
      <w:proofErr w:type="spellEnd"/>
    </w:p>
    <w:p w:rsidR="008673A3" w:rsidRPr="008673A3" w:rsidRDefault="008673A3" w:rsidP="008673A3">
      <w:pPr>
        <w:overflowPunct w:val="0"/>
        <w:autoSpaceDE w:val="0"/>
        <w:autoSpaceDN w:val="0"/>
        <w:adjustRightInd w:val="0"/>
        <w:jc w:val="both"/>
        <w:rPr>
          <w:rFonts w:eastAsia="Calibri"/>
          <w:sz w:val="24"/>
          <w:szCs w:val="24"/>
        </w:rPr>
      </w:pPr>
    </w:p>
    <w:p w:rsidR="008673A3" w:rsidRPr="008673A3" w:rsidRDefault="008673A3" w:rsidP="008673A3">
      <w:pPr>
        <w:overflowPunct w:val="0"/>
        <w:autoSpaceDE w:val="0"/>
        <w:autoSpaceDN w:val="0"/>
        <w:adjustRightInd w:val="0"/>
        <w:jc w:val="both"/>
        <w:rPr>
          <w:rFonts w:eastAsia="Calibri"/>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Saskaņā ar Gulbenes novada pašvaldības 2019.gada 18.jūlija rīkojumu </w:t>
      </w:r>
      <w:proofErr w:type="spellStart"/>
      <w:r w:rsidRPr="008673A3">
        <w:rPr>
          <w:rFonts w:eastAsia="Calibri"/>
          <w:sz w:val="24"/>
          <w:szCs w:val="24"/>
          <w:lang w:eastAsia="en-US"/>
        </w:rPr>
        <w:t>Nr.GND</w:t>
      </w:r>
      <w:proofErr w:type="spellEnd"/>
      <w:r w:rsidRPr="008673A3">
        <w:rPr>
          <w:rFonts w:eastAsia="Calibri"/>
          <w:sz w:val="24"/>
          <w:szCs w:val="24"/>
          <w:lang w:eastAsia="en-US"/>
        </w:rPr>
        <w:t xml:space="preserve">/3.5/19/165 “Par pretendentu atlases komisijas izveidošanu un nolikuma apstiprināšanu atklāta konkursa rīkošanai” izveidotā pretendentu atlases komisija, pamatojoties uz Ministru kabineta 2014.gada 19.augusta noteikumu Nr.496 „Kārtība un vērtēšanas nosacījumi valsts un pašvaldību izglītības iestāžu (izņemot augstskolas un koledžas) vadītāju un pašvaldību izglītības pārvalžu vadītāju amatu pretendentu atlasei” 12.punktu, kas nosaka, ka pēc noslēdzošās kārtas rezultātu apkopošanas komisija izvēlas izvirzītajām prasībām atbilstošāko pretendentu un sagatavo pamatotu ierosinājumu dibinātājam par pretendenta pieņemšanu darbā, 2019.gada 9.augusta sēdē nolēma virzīt uz domes sēdi </w:t>
      </w:r>
      <w:bookmarkStart w:id="10" w:name="_Hlk16518397"/>
      <w:r w:rsidRPr="008673A3">
        <w:rPr>
          <w:rFonts w:eastAsia="Calibri"/>
          <w:b/>
          <w:bCs/>
          <w:sz w:val="24"/>
          <w:szCs w:val="24"/>
          <w:lang w:eastAsia="en-US"/>
        </w:rPr>
        <w:t>Inesi Dambi</w:t>
      </w:r>
      <w:bookmarkEnd w:id="10"/>
      <w:r w:rsidRPr="008673A3">
        <w:rPr>
          <w:rFonts w:eastAsia="Calibri"/>
          <w:sz w:val="24"/>
          <w:szCs w:val="24"/>
          <w:lang w:eastAsia="en-US"/>
        </w:rPr>
        <w:t xml:space="preserve"> iecelšanai Lizuma vidusskolas direktores amatā.</w:t>
      </w:r>
    </w:p>
    <w:p w:rsidR="008673A3" w:rsidRPr="008673A3" w:rsidRDefault="008673A3" w:rsidP="008673A3">
      <w:pPr>
        <w:spacing w:line="360" w:lineRule="auto"/>
        <w:ind w:firstLine="567"/>
        <w:jc w:val="both"/>
        <w:rPr>
          <w:sz w:val="24"/>
          <w:szCs w:val="24"/>
        </w:rPr>
      </w:pPr>
      <w:r w:rsidRPr="008673A3">
        <w:rPr>
          <w:rFonts w:eastAsia="Calibri"/>
          <w:sz w:val="24"/>
          <w:szCs w:val="24"/>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Vispārējās izglītības likuma 11.panta trešo daļu, </w:t>
      </w:r>
      <w:r w:rsidRPr="008673A3">
        <w:rPr>
          <w:rFonts w:eastAsia="Calibri"/>
          <w:sz w:val="24"/>
          <w:szCs w:val="24"/>
          <w:lang w:eastAsia="en-US"/>
        </w:rPr>
        <w:lastRenderedPageBreak/>
        <w:t xml:space="preserve">kas nosaka, ka vispārējās izglītības iestādes vadītāju pieņem darbā un atbrīvo no darba attiecīgās izglītības iestādes dibinātājs, Izglītības likuma 17.panta trešās daļas 2.punktu, kas nosaka, ka republikas pilsētas pašvaldība un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15.punktu, kas nosaka, ka pašvaldības izglītības iestādes un pašvaldības izglītības pārvaldes dibinātājs šo noteikumu 14. punktā minēto lēmumu pieņem pēc saskaņošanas ar attiecīgās nozares ministriju, ņemot vērā Lizuma vidusskolas direktora amata pretendentu atlases komisijas ierosinājumu </w:t>
      </w:r>
      <w:r w:rsidRPr="008673A3">
        <w:rPr>
          <w:rFonts w:eastAsiaTheme="minorHAnsi"/>
          <w:sz w:val="24"/>
          <w:szCs w:val="24"/>
          <w:lang w:eastAsia="en-US"/>
        </w:rPr>
        <w:t xml:space="preserve">un Latvijas Republikas Izglītības un zinātnes ministrijas 2019.gada 22.augusta vēstulē  Nr.4-7e/19/2589 “Par direktoru maiņu” doto saskaņojumu,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noProof/>
          <w:sz w:val="24"/>
          <w:szCs w:val="24"/>
          <w:lang w:eastAsia="en-US"/>
        </w:rPr>
      </w:pPr>
      <w:r w:rsidRPr="008673A3">
        <w:rPr>
          <w:rFonts w:eastAsia="Calibri"/>
          <w:noProof/>
          <w:sz w:val="24"/>
          <w:szCs w:val="24"/>
          <w:lang w:eastAsia="en-US"/>
        </w:rPr>
        <w:t xml:space="preserve">1. IECELT </w:t>
      </w:r>
      <w:bookmarkStart w:id="11" w:name="_Hlk16518513"/>
      <w:bookmarkStart w:id="12" w:name="_Hlk16518592"/>
      <w:r w:rsidRPr="008673A3">
        <w:rPr>
          <w:rFonts w:eastAsia="Calibri"/>
          <w:sz w:val="24"/>
          <w:szCs w:val="24"/>
          <w:lang w:eastAsia="en-US"/>
        </w:rPr>
        <w:t>Inesi Dambi</w:t>
      </w:r>
      <w:bookmarkEnd w:id="11"/>
      <w:bookmarkEnd w:id="12"/>
      <w:r>
        <w:rPr>
          <w:rFonts w:eastAsia="Calibri"/>
          <w:noProof/>
          <w:sz w:val="24"/>
          <w:szCs w:val="24"/>
          <w:lang w:eastAsia="en-US"/>
        </w:rPr>
        <w:t xml:space="preserve"> </w:t>
      </w:r>
      <w:r w:rsidRPr="008673A3">
        <w:rPr>
          <w:rFonts w:eastAsia="Calibri"/>
          <w:noProof/>
          <w:sz w:val="24"/>
          <w:szCs w:val="24"/>
          <w:lang w:eastAsia="en-US"/>
        </w:rPr>
        <w:t>Lizuma vidusskolas direktores amatā ar 2019.gada 1.septembri.</w:t>
      </w:r>
    </w:p>
    <w:p w:rsidR="008673A3" w:rsidRPr="008673A3" w:rsidRDefault="008673A3" w:rsidP="008673A3">
      <w:pPr>
        <w:spacing w:line="360" w:lineRule="auto"/>
        <w:ind w:firstLine="567"/>
        <w:jc w:val="both"/>
        <w:rPr>
          <w:rFonts w:eastAsia="Calibri"/>
          <w:noProof/>
          <w:sz w:val="24"/>
          <w:szCs w:val="24"/>
          <w:lang w:eastAsia="en-US"/>
        </w:rPr>
      </w:pPr>
      <w:r w:rsidRPr="008673A3">
        <w:rPr>
          <w:rFonts w:eastAsia="Calibri"/>
          <w:noProof/>
          <w:sz w:val="24"/>
          <w:szCs w:val="24"/>
          <w:lang w:eastAsia="en-US"/>
        </w:rPr>
        <w:t xml:space="preserve">2. NOTEIKT mēnešalgu 1365,00 EUR (viens tūkstotis trīs simti sešdesmit pieci </w:t>
      </w:r>
      <w:r w:rsidRPr="008673A3">
        <w:rPr>
          <w:rFonts w:eastAsia="Calibri"/>
          <w:i/>
          <w:iCs/>
          <w:noProof/>
          <w:sz w:val="24"/>
          <w:szCs w:val="24"/>
          <w:lang w:eastAsia="en-US"/>
        </w:rPr>
        <w:t>euro</w:t>
      </w:r>
      <w:r w:rsidRPr="008673A3">
        <w:rPr>
          <w:rFonts w:eastAsia="Calibri"/>
          <w:noProof/>
          <w:sz w:val="24"/>
          <w:szCs w:val="24"/>
          <w:lang w:eastAsia="en-US"/>
        </w:rPr>
        <w:t>) apmērā.</w:t>
      </w:r>
    </w:p>
    <w:p w:rsidR="008673A3" w:rsidRPr="008673A3" w:rsidRDefault="008673A3" w:rsidP="008673A3">
      <w:pPr>
        <w:spacing w:line="360" w:lineRule="auto"/>
        <w:ind w:firstLine="567"/>
        <w:jc w:val="both"/>
        <w:rPr>
          <w:rFonts w:eastAsia="Calibri"/>
          <w:noProof/>
          <w:sz w:val="24"/>
          <w:szCs w:val="24"/>
          <w:lang w:eastAsia="en-US"/>
        </w:rPr>
      </w:pPr>
      <w:r w:rsidRPr="008673A3">
        <w:rPr>
          <w:rFonts w:eastAsia="Calibri"/>
          <w:noProof/>
          <w:sz w:val="24"/>
          <w:szCs w:val="24"/>
          <w:lang w:eastAsia="en-US"/>
        </w:rPr>
        <w:t>3. UZDOT Gulbenes novada pašvaldības izpilddirektorei Lienītei Reinsonei noslēgt ar Inesi Dambi darba līgumu uz nenoteiktu laiku.</w:t>
      </w:r>
    </w:p>
    <w:p w:rsidR="008673A3" w:rsidRPr="008673A3" w:rsidRDefault="008673A3" w:rsidP="008673A3">
      <w:pPr>
        <w:spacing w:line="360" w:lineRule="auto"/>
        <w:ind w:firstLine="567"/>
        <w:jc w:val="both"/>
        <w:rPr>
          <w:rFonts w:eastAsia="Calibri"/>
          <w:sz w:val="24"/>
          <w:szCs w:val="24"/>
        </w:rPr>
      </w:pPr>
    </w:p>
    <w:p w:rsidR="008673A3" w:rsidRPr="008673A3" w:rsidRDefault="008673A3" w:rsidP="008673A3">
      <w:pPr>
        <w:jc w:val="center"/>
        <w:rPr>
          <w:b/>
          <w:sz w:val="24"/>
          <w:szCs w:val="24"/>
          <w:lang w:eastAsia="en-US"/>
        </w:rPr>
      </w:pPr>
      <w:r w:rsidRPr="008673A3">
        <w:rPr>
          <w:b/>
          <w:sz w:val="24"/>
          <w:szCs w:val="24"/>
          <w:lang w:eastAsia="en-US"/>
        </w:rPr>
        <w:t>12.</w:t>
      </w:r>
      <w:r w:rsidRPr="008673A3">
        <w:rPr>
          <w:rFonts w:eastAsia="Calibri"/>
          <w:b/>
          <w:sz w:val="24"/>
          <w:szCs w:val="24"/>
          <w:lang w:eastAsia="en-US"/>
        </w:rPr>
        <w:t xml:space="preserve"> §</w:t>
      </w:r>
    </w:p>
    <w:p w:rsidR="008673A3" w:rsidRPr="008673A3" w:rsidRDefault="008673A3" w:rsidP="008673A3">
      <w:pPr>
        <w:pBdr>
          <w:bottom w:val="single" w:sz="12" w:space="1" w:color="auto"/>
        </w:pBdr>
        <w:jc w:val="center"/>
        <w:rPr>
          <w:sz w:val="24"/>
          <w:szCs w:val="24"/>
          <w:lang w:eastAsia="en-US"/>
        </w:rPr>
      </w:pPr>
      <w:r w:rsidRPr="008673A3">
        <w:rPr>
          <w:b/>
          <w:bCs/>
          <w:sz w:val="24"/>
          <w:szCs w:val="24"/>
          <w:lang w:eastAsia="en-US"/>
        </w:rPr>
        <w:t>Par Gulbenes novada domes 2019.gada 29.augusta noteikumu Nr.</w:t>
      </w:r>
      <w:r w:rsidRPr="008673A3">
        <w:rPr>
          <w:rFonts w:eastAsiaTheme="minorHAnsi"/>
          <w:b/>
          <w:bCs/>
          <w:color w:val="212529"/>
          <w:sz w:val="24"/>
          <w:szCs w:val="24"/>
          <w:shd w:val="clear" w:color="auto" w:fill="FFFFFF"/>
          <w:lang w:eastAsia="en-US"/>
        </w:rPr>
        <w:t xml:space="preserve"> GND/IEK/2019/13</w:t>
      </w:r>
      <w:r w:rsidRPr="008673A3">
        <w:rPr>
          <w:b/>
          <w:bCs/>
          <w:sz w:val="24"/>
          <w:szCs w:val="24"/>
          <w:lang w:eastAsia="en-US"/>
        </w:rPr>
        <w:t xml:space="preserve">  “Institūciju sadarbības kārtība izglītojamo </w:t>
      </w:r>
      <w:proofErr w:type="spellStart"/>
      <w:r w:rsidRPr="008673A3">
        <w:rPr>
          <w:b/>
          <w:bCs/>
          <w:sz w:val="24"/>
          <w:szCs w:val="24"/>
          <w:lang w:eastAsia="en-US"/>
        </w:rPr>
        <w:t>problēmsituāciju</w:t>
      </w:r>
      <w:proofErr w:type="spellEnd"/>
      <w:r w:rsidRPr="008673A3">
        <w:rPr>
          <w:b/>
          <w:bCs/>
          <w:sz w:val="24"/>
          <w:szCs w:val="24"/>
          <w:lang w:eastAsia="en-US"/>
        </w:rPr>
        <w:t xml:space="preserve"> risināšanā” apstiprināšanu</w:t>
      </w:r>
    </w:p>
    <w:p w:rsidR="008673A3" w:rsidRPr="008673A3" w:rsidRDefault="008673A3" w:rsidP="008673A3">
      <w:pPr>
        <w:spacing w:line="276" w:lineRule="auto"/>
        <w:rPr>
          <w:sz w:val="24"/>
          <w:szCs w:val="24"/>
        </w:rPr>
      </w:pPr>
      <w:r w:rsidRPr="008673A3">
        <w:rPr>
          <w:sz w:val="24"/>
          <w:szCs w:val="24"/>
        </w:rPr>
        <w:t xml:space="preserve">ZIŅO: </w:t>
      </w:r>
      <w:proofErr w:type="spellStart"/>
      <w:r w:rsidRPr="008673A3">
        <w:rPr>
          <w:sz w:val="24"/>
          <w:szCs w:val="24"/>
        </w:rPr>
        <w:t>A.Savickis</w:t>
      </w:r>
      <w:proofErr w:type="spellEnd"/>
    </w:p>
    <w:p w:rsidR="008673A3" w:rsidRPr="008673A3" w:rsidRDefault="008673A3" w:rsidP="008673A3">
      <w:pPr>
        <w:spacing w:line="276" w:lineRule="auto"/>
        <w:rPr>
          <w:sz w:val="24"/>
          <w:szCs w:val="24"/>
        </w:rPr>
      </w:pPr>
      <w:r w:rsidRPr="008673A3">
        <w:rPr>
          <w:sz w:val="24"/>
          <w:szCs w:val="24"/>
        </w:rPr>
        <w:t xml:space="preserve">LĒMUMA PROJEKTU SAGATAVOJA: </w:t>
      </w:r>
      <w:proofErr w:type="spellStart"/>
      <w:r w:rsidRPr="008673A3">
        <w:rPr>
          <w:sz w:val="24"/>
          <w:szCs w:val="24"/>
        </w:rPr>
        <w:t>L.Šķenders</w:t>
      </w:r>
      <w:proofErr w:type="spellEnd"/>
      <w:r w:rsidRPr="008673A3">
        <w:rPr>
          <w:sz w:val="24"/>
          <w:szCs w:val="24"/>
        </w:rPr>
        <w:t xml:space="preserve">, </w:t>
      </w:r>
      <w:proofErr w:type="spellStart"/>
      <w:r w:rsidRPr="008673A3">
        <w:rPr>
          <w:sz w:val="24"/>
          <w:szCs w:val="24"/>
        </w:rPr>
        <w:t>V.Medne</w:t>
      </w:r>
      <w:proofErr w:type="spellEnd"/>
      <w:r w:rsidRPr="008673A3">
        <w:rPr>
          <w:sz w:val="24"/>
          <w:szCs w:val="24"/>
        </w:rPr>
        <w:t xml:space="preserve">, </w:t>
      </w:r>
      <w:proofErr w:type="spellStart"/>
      <w:r w:rsidRPr="008673A3">
        <w:rPr>
          <w:sz w:val="24"/>
          <w:szCs w:val="24"/>
        </w:rPr>
        <w:t>L.Priedeslaipa</w:t>
      </w:r>
      <w:proofErr w:type="spellEnd"/>
    </w:p>
    <w:p w:rsidR="008673A3" w:rsidRPr="008673A3" w:rsidRDefault="008673A3" w:rsidP="008673A3">
      <w:pPr>
        <w:spacing w:line="276" w:lineRule="auto"/>
        <w:rPr>
          <w:sz w:val="24"/>
          <w:szCs w:val="24"/>
        </w:rPr>
      </w:pPr>
      <w:r w:rsidRPr="008673A3">
        <w:rPr>
          <w:sz w:val="24"/>
          <w:szCs w:val="24"/>
        </w:rPr>
        <w:t>DEBATĒS PIEDALĀS: nav</w:t>
      </w:r>
    </w:p>
    <w:p w:rsidR="008673A3" w:rsidRPr="008673A3" w:rsidRDefault="008673A3" w:rsidP="008673A3">
      <w:pPr>
        <w:spacing w:line="276" w:lineRule="auto"/>
        <w:rPr>
          <w:sz w:val="24"/>
          <w:szCs w:val="24"/>
        </w:rPr>
      </w:pPr>
    </w:p>
    <w:p w:rsidR="008673A3" w:rsidRPr="008673A3" w:rsidRDefault="008673A3" w:rsidP="008673A3">
      <w:pPr>
        <w:spacing w:line="360" w:lineRule="auto"/>
        <w:ind w:firstLine="567"/>
        <w:jc w:val="both"/>
        <w:rPr>
          <w:sz w:val="24"/>
          <w:szCs w:val="24"/>
        </w:rPr>
      </w:pPr>
      <w:r w:rsidRPr="008673A3">
        <w:rPr>
          <w:rFonts w:eastAsia="Calibri"/>
          <w:sz w:val="24"/>
          <w:szCs w:val="24"/>
          <w:lang w:eastAsia="en-US"/>
        </w:rPr>
        <w:t xml:space="preserve">Pamatojoties uz likuma „Par pašvaldībām” 15.panta pirmās daļas 23.punktu, kas nosaka, ka viena no pašvaldības autonomajām funkcijām ir īstenot bērnu tiesību aizsardzību attiecīgajā administratīvajā teritorijā, </w:t>
      </w:r>
      <w:r w:rsidRPr="008673A3">
        <w:rPr>
          <w:sz w:val="24"/>
          <w:szCs w:val="24"/>
        </w:rPr>
        <w:t>un</w:t>
      </w:r>
      <w:r w:rsidRPr="008673A3">
        <w:rPr>
          <w:rFonts w:eastAsia="Calibri"/>
          <w:sz w:val="24"/>
          <w:szCs w:val="24"/>
          <w:lang w:eastAsia="en-US"/>
        </w:rPr>
        <w:t xml:space="preserve"> 41.panta pirmās daļas 2.punktu, kas nosaka, ka pašvaldības dome </w:t>
      </w:r>
      <w:r w:rsidRPr="008673A3">
        <w:rPr>
          <w:rFonts w:eastAsia="Calibri"/>
          <w:sz w:val="24"/>
          <w:szCs w:val="24"/>
          <w:lang w:eastAsia="en-US"/>
        </w:rPr>
        <w:lastRenderedPageBreak/>
        <w:t xml:space="preserve">pieņem iekšējos normatīvos aktus (noteikumus, nolikumus, instrukcijas),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APSTIPRINĀT Gulbenes novada domes 2019.gada 29.augusta noteikumus Nr.</w:t>
      </w:r>
      <w:r w:rsidRPr="008673A3">
        <w:rPr>
          <w:rFonts w:eastAsiaTheme="minorHAnsi"/>
          <w:b/>
          <w:bCs/>
          <w:color w:val="212529"/>
          <w:sz w:val="24"/>
          <w:szCs w:val="24"/>
          <w:shd w:val="clear" w:color="auto" w:fill="FFFFFF"/>
          <w:lang w:eastAsia="en-US"/>
        </w:rPr>
        <w:t xml:space="preserve"> </w:t>
      </w:r>
      <w:r w:rsidRPr="008673A3">
        <w:rPr>
          <w:rFonts w:eastAsiaTheme="minorHAnsi"/>
          <w:color w:val="212529"/>
          <w:sz w:val="24"/>
          <w:szCs w:val="24"/>
          <w:shd w:val="clear" w:color="auto" w:fill="FFFFFF"/>
          <w:lang w:eastAsia="en-US"/>
        </w:rPr>
        <w:t>GND/IEK/2019/13</w:t>
      </w:r>
      <w:r w:rsidRPr="008673A3">
        <w:rPr>
          <w:b/>
          <w:bCs/>
          <w:sz w:val="24"/>
          <w:szCs w:val="24"/>
          <w:lang w:eastAsia="en-US"/>
        </w:rPr>
        <w:t xml:space="preserve"> </w:t>
      </w:r>
      <w:r w:rsidRPr="008673A3">
        <w:rPr>
          <w:rFonts w:eastAsia="Calibri"/>
          <w:sz w:val="24"/>
          <w:szCs w:val="24"/>
          <w:lang w:eastAsia="en-US"/>
        </w:rPr>
        <w:t xml:space="preserve">„Institūciju sadarbības kārtība izglītojamo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risināšanā” (3.pielikums).</w:t>
      </w:r>
    </w:p>
    <w:p w:rsidR="008673A3" w:rsidRPr="008673A3" w:rsidRDefault="008673A3" w:rsidP="008673A3">
      <w:pPr>
        <w:pBdr>
          <w:bottom w:val="single" w:sz="12" w:space="1" w:color="auto"/>
        </w:pBdr>
        <w:jc w:val="center"/>
        <w:rPr>
          <w:b/>
          <w:bCs/>
          <w:sz w:val="24"/>
          <w:szCs w:val="24"/>
        </w:rPr>
      </w:pPr>
    </w:p>
    <w:p w:rsidR="008673A3" w:rsidRPr="008673A3" w:rsidRDefault="008673A3" w:rsidP="008673A3">
      <w:pPr>
        <w:pBdr>
          <w:bottom w:val="single" w:sz="12" w:space="1" w:color="auto"/>
        </w:pBdr>
        <w:jc w:val="center"/>
        <w:rPr>
          <w:b/>
          <w:bCs/>
          <w:sz w:val="24"/>
          <w:szCs w:val="24"/>
        </w:rPr>
      </w:pPr>
      <w:r w:rsidRPr="008673A3">
        <w:rPr>
          <w:b/>
          <w:bCs/>
          <w:sz w:val="24"/>
          <w:szCs w:val="24"/>
        </w:rPr>
        <w:t>13.§</w:t>
      </w:r>
    </w:p>
    <w:p w:rsidR="008673A3" w:rsidRPr="008673A3" w:rsidRDefault="008673A3" w:rsidP="008673A3">
      <w:pPr>
        <w:pBdr>
          <w:bottom w:val="single" w:sz="12" w:space="1" w:color="auto"/>
        </w:pBdr>
        <w:jc w:val="center"/>
        <w:rPr>
          <w:b/>
          <w:bCs/>
          <w:sz w:val="24"/>
          <w:szCs w:val="24"/>
        </w:rPr>
      </w:pPr>
      <w:r w:rsidRPr="008673A3">
        <w:rPr>
          <w:b/>
          <w:bCs/>
          <w:sz w:val="24"/>
          <w:szCs w:val="24"/>
        </w:rPr>
        <w:t xml:space="preserve">Par grozījumiem </w:t>
      </w:r>
      <w:r w:rsidRPr="008673A3">
        <w:rPr>
          <w:b/>
          <w:sz w:val="24"/>
          <w:szCs w:val="24"/>
        </w:rPr>
        <w:t>Gulbenes novada domes 2018.gada 30.augusta noteikumos Nr.11 „Valsts budžeta mērķdotācijas sadales kārtība Gulbenes novada pašvaldības dibinātajās izglītības iestādēs”</w:t>
      </w:r>
    </w:p>
    <w:p w:rsidR="008673A3" w:rsidRPr="008673A3" w:rsidRDefault="008673A3" w:rsidP="008673A3">
      <w:pPr>
        <w:rPr>
          <w:sz w:val="24"/>
          <w:szCs w:val="24"/>
        </w:rPr>
      </w:pPr>
      <w:r w:rsidRPr="008673A3">
        <w:rPr>
          <w:sz w:val="24"/>
          <w:szCs w:val="24"/>
        </w:rPr>
        <w:t xml:space="preserve">ZIŅO: </w:t>
      </w:r>
      <w:proofErr w:type="spellStart"/>
      <w:r w:rsidRPr="008673A3">
        <w:rPr>
          <w:sz w:val="24"/>
          <w:szCs w:val="24"/>
        </w:rPr>
        <w:t>A.Savickis</w:t>
      </w:r>
      <w:proofErr w:type="spellEnd"/>
    </w:p>
    <w:p w:rsidR="008673A3" w:rsidRPr="008673A3" w:rsidRDefault="008673A3" w:rsidP="008673A3">
      <w:pPr>
        <w:rPr>
          <w:sz w:val="24"/>
          <w:szCs w:val="24"/>
        </w:rPr>
      </w:pPr>
      <w:r w:rsidRPr="008673A3">
        <w:rPr>
          <w:sz w:val="24"/>
          <w:szCs w:val="24"/>
        </w:rPr>
        <w:t xml:space="preserve">LĒMUMA PROJEKTU SAGATAVOJA: </w:t>
      </w:r>
      <w:proofErr w:type="spellStart"/>
      <w:r w:rsidRPr="008673A3">
        <w:rPr>
          <w:sz w:val="24"/>
          <w:szCs w:val="24"/>
        </w:rPr>
        <w:t>A.Šķēls</w:t>
      </w:r>
      <w:proofErr w:type="spellEnd"/>
      <w:r w:rsidRPr="008673A3">
        <w:rPr>
          <w:sz w:val="24"/>
          <w:szCs w:val="24"/>
        </w:rPr>
        <w:t xml:space="preserve">, </w:t>
      </w:r>
      <w:proofErr w:type="spellStart"/>
      <w:r w:rsidRPr="008673A3">
        <w:rPr>
          <w:sz w:val="24"/>
          <w:szCs w:val="24"/>
        </w:rPr>
        <w:t>L.Priedeslaipa</w:t>
      </w:r>
      <w:proofErr w:type="spellEnd"/>
    </w:p>
    <w:p w:rsidR="008673A3" w:rsidRPr="008673A3" w:rsidRDefault="008673A3" w:rsidP="008673A3">
      <w:pPr>
        <w:jc w:val="both"/>
        <w:rPr>
          <w:sz w:val="24"/>
          <w:szCs w:val="24"/>
        </w:rPr>
      </w:pPr>
      <w:r w:rsidRPr="008673A3">
        <w:rPr>
          <w:sz w:val="24"/>
          <w:szCs w:val="24"/>
        </w:rPr>
        <w:t>DEBATĒS PIEDALĀS: nav</w:t>
      </w:r>
    </w:p>
    <w:p w:rsidR="008673A3" w:rsidRPr="008673A3" w:rsidRDefault="008673A3" w:rsidP="008673A3">
      <w:pPr>
        <w:rPr>
          <w:sz w:val="24"/>
          <w:szCs w:val="24"/>
        </w:rPr>
      </w:pPr>
    </w:p>
    <w:p w:rsidR="008673A3" w:rsidRPr="008673A3" w:rsidRDefault="008673A3" w:rsidP="008673A3">
      <w:pPr>
        <w:spacing w:line="360" w:lineRule="auto"/>
        <w:ind w:firstLine="567"/>
        <w:jc w:val="both"/>
        <w:rPr>
          <w:sz w:val="24"/>
          <w:szCs w:val="24"/>
          <w:lang w:eastAsia="ar-SA"/>
        </w:rPr>
      </w:pPr>
      <w:r w:rsidRPr="008673A3">
        <w:rPr>
          <w:sz w:val="24"/>
          <w:szCs w:val="24"/>
          <w:lang w:eastAsia="ar-SA"/>
        </w:rPr>
        <w:t xml:space="preserve">2019.gada 1.septembrī stāsies spēkā Ministru kabineta 2019.gada 18.jūnija noteikumi Nr.270 “Grozījumi Ministru kabineta 2016.gada 5.jūlija noteikumos Nr.445 “Pedagogu darba samaksas noteikumi””. </w:t>
      </w:r>
    </w:p>
    <w:p w:rsidR="008673A3" w:rsidRPr="008673A3" w:rsidRDefault="008673A3" w:rsidP="008673A3">
      <w:pPr>
        <w:spacing w:line="360" w:lineRule="auto"/>
        <w:ind w:firstLine="567"/>
        <w:jc w:val="both"/>
        <w:rPr>
          <w:sz w:val="24"/>
          <w:szCs w:val="24"/>
        </w:rPr>
      </w:pPr>
      <w:r w:rsidRPr="008673A3">
        <w:rPr>
          <w:sz w:val="24"/>
          <w:szCs w:val="24"/>
          <w:lang w:eastAsia="ar-SA"/>
        </w:rPr>
        <w:t>Saskaņā ar šiem grozījumiem Ministru kabineta 2016.gada 5.jūlija noteikumu Nr.445 “Pedagogu darba samaksas noteikumi” 10.punkts noteiks, ka p</w:t>
      </w:r>
      <w:r w:rsidRPr="008673A3">
        <w:rPr>
          <w:sz w:val="24"/>
          <w:szCs w:val="24"/>
        </w:rPr>
        <w:t>edagogu mēneša darba algas likmi laikposmam no kārtējā gada 1. septembra līdz nākamā gada 31. augustam nosaka izglītības iestādes vadītājs; izglītības iestādes vadītājam saskaņā ar iestādē apstiprinātajiem kritērijiem, kas saskaņoti ar izglītības iestādes dibinātāju vai tā noteikto kompetento iestādi, izvērtējot pedagoga darba intensitāti un personīgo ieguldījumu izglītības iestādes attīstībā, apstiprinātā valsts budžeta finansējuma ietvaros ir tiesības noteikt līdz 50 procentiem augstāku vispārējās izglītības, profesionālās izglītības un interešu izglītības pedagoga mēneša darba algas likmi par šajos noteikumos minēto zemāko pedagoga mēneša darba algas likmi; izglītības iestādes vadītājs, nosakot mēneša darba algas likmi, var ņemt vērā pedagoga pedagoģiskā darba stāžu; no finanšu līdzekļiem, kas izglītības iestādei piešķirti atbalsta pasākumu nodrošināšanai izglītojamiem ar speciālām vajadzībām, zemāko mēneša darba algas likmi var paaugstināt tikai tiem pedagogiem, kas nodrošina minētos atbalsta pasākumus.</w:t>
      </w:r>
    </w:p>
    <w:p w:rsidR="008673A3" w:rsidRPr="008673A3" w:rsidRDefault="008673A3" w:rsidP="008673A3">
      <w:pPr>
        <w:spacing w:line="360" w:lineRule="auto"/>
        <w:ind w:firstLine="567"/>
        <w:jc w:val="both"/>
        <w:rPr>
          <w:sz w:val="24"/>
          <w:szCs w:val="24"/>
          <w:lang w:eastAsia="ar-SA"/>
        </w:rPr>
      </w:pPr>
      <w:r w:rsidRPr="008673A3">
        <w:rPr>
          <w:sz w:val="24"/>
          <w:szCs w:val="24"/>
        </w:rPr>
        <w:t xml:space="preserve">Ministru kabineta 2016.gada 5.jūlija noteikumu Nr.447 “Par valsts budžeta mērķdotāciju pedagogu darba samaksai pašvaldību vispārējās izglītības iestādēs un valsts augstskolu vispārējās vidējās izglītības iestādēs” 8.punkts nosaka, ka Izglītības un zinātnes ministrija, pamatojoties uz šo noteikumu 4. un 5.punktā minēto informāciju par bērnu un skolēnu skaitu attiecīgā gada </w:t>
      </w:r>
      <w:r w:rsidRPr="008673A3">
        <w:rPr>
          <w:sz w:val="24"/>
          <w:szCs w:val="24"/>
        </w:rPr>
        <w:lastRenderedPageBreak/>
        <w:t>1.septembrī, aprēķina mērķdotāciju pedagogu darba samaksai par periodu no kārtējā gada 1.septembra līdz 31.decembrim un par periodu no nākamā gada 1.janvāra līdz 31.augustam.</w:t>
      </w:r>
    </w:p>
    <w:p w:rsidR="008673A3" w:rsidRPr="008673A3" w:rsidRDefault="008673A3" w:rsidP="008673A3">
      <w:pPr>
        <w:widowControl w:val="0"/>
        <w:spacing w:line="360" w:lineRule="auto"/>
        <w:ind w:firstLine="567"/>
        <w:jc w:val="both"/>
        <w:rPr>
          <w:sz w:val="24"/>
          <w:szCs w:val="24"/>
        </w:rPr>
      </w:pPr>
      <w:r w:rsidRPr="008673A3">
        <w:rPr>
          <w:sz w:val="24"/>
          <w:szCs w:val="24"/>
        </w:rPr>
        <w:t>Ņemot vērā pieņemtos lēmumus saistībā ar Gulbenes novada pašvaldības izglītības iestāžu reorganizāciju, Gulbenes novada pašvaldība nodrošina pasākumus izglītības iestāžu darbības efektivitātes un kvalitatīvas izglītības piedāvājuma uzlabošanai, sniedzot atbalstu izglītības iestādēm administratīvās kapacitātes, atbalsta un cita personāla pieejamības nodrošināšanai. Līdz ar to ar 2019.gada 1.septembri netiks noteikta nepilna likme izglītības iestāžu vadītājiem, kā arī izglītības iestādes vadītājam normatīvajos aktos noteiktajā kārtībā būs tiesības tarificēt izglītības iestādes vadītāja vietnieku.</w:t>
      </w:r>
    </w:p>
    <w:p w:rsidR="008673A3" w:rsidRPr="008673A3" w:rsidRDefault="008673A3" w:rsidP="008673A3">
      <w:pPr>
        <w:widowControl w:val="0"/>
        <w:spacing w:line="360" w:lineRule="auto"/>
        <w:ind w:firstLine="567"/>
        <w:jc w:val="both"/>
        <w:rPr>
          <w:sz w:val="24"/>
          <w:szCs w:val="24"/>
        </w:rPr>
      </w:pPr>
      <w:r w:rsidRPr="008673A3">
        <w:rPr>
          <w:sz w:val="24"/>
          <w:szCs w:val="24"/>
          <w:lang w:eastAsia="ar-SA"/>
        </w:rPr>
        <w:t>Pamatojoties uz likuma „Par pašvaldībām” 41.panta pirmās daļas 2.punktu, kas nosaka, ka pašvaldības dome pieņem iekšējos normatīvos aktus (noteikumi, nolikumi, instrukcijas)</w:t>
      </w:r>
      <w:r w:rsidRPr="008673A3">
        <w:rPr>
          <w:sz w:val="24"/>
          <w:szCs w:val="24"/>
        </w:rPr>
        <w:t xml:space="preserve">, </w:t>
      </w:r>
      <w:r w:rsidRPr="008673A3">
        <w:rPr>
          <w:sz w:val="24"/>
          <w:szCs w:val="24"/>
          <w:lang w:eastAsia="ar-SA"/>
        </w:rPr>
        <w:t>Ministru kabineta 2016.gada 5.jūlija noteikumu Nr.445 “Pedagogu darba samaksas noteikumi” 10. un 35.punktu, Ministru kabineta 2016.gada 5.jūlija noteikumu Nr.447 “Par valsts budžeta mērķdotāciju pedagogu darba samaksai pašvaldību vispārējās izglītības iestādēs un valsts augstskolu vispārējās vidējās izglītības iestādēs” 8.punktu</w:t>
      </w:r>
      <w:r w:rsidRPr="008673A3">
        <w:rPr>
          <w:sz w:val="24"/>
          <w:szCs w:val="24"/>
        </w:rPr>
        <w:t xml:space="preserve">,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numPr>
          <w:ilvl w:val="0"/>
          <w:numId w:val="32"/>
        </w:numPr>
        <w:spacing w:after="160" w:line="360" w:lineRule="auto"/>
        <w:ind w:left="0" w:firstLine="567"/>
        <w:contextualSpacing/>
        <w:jc w:val="both"/>
        <w:rPr>
          <w:sz w:val="24"/>
          <w:szCs w:val="24"/>
        </w:rPr>
      </w:pPr>
      <w:r w:rsidRPr="008673A3">
        <w:rPr>
          <w:sz w:val="24"/>
          <w:szCs w:val="24"/>
        </w:rPr>
        <w:t>IZDARĪT Gulbenes novada domes 2018.gada 30.augusta noteikumos Nr.11„Valsts budžeta mērķdotācijas sadales kārtība Gulbenes novada pašvaldības dibinātajās izglītības iestādēs” (protokols Nr.19, 14.</w:t>
      </w:r>
      <w:r w:rsidRPr="008673A3">
        <w:rPr>
          <w:sz w:val="24"/>
          <w:szCs w:val="24"/>
          <w:lang w:eastAsia="ar-SA"/>
        </w:rPr>
        <w:t>§) šādus grozījumus:</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 xml:space="preserve"> AIZSTĀT noteikumu tekstā vārdus “Finanšu un ekonomikas nodaļa” (attiecīgā locījumā) ar vārdiem “Ekonomikas nodaļa” (attiecīgā locījumā).</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AIZSTĀT 4.punktā vārdus “Gulbenes novada pašvaldības Izglītības, kultūras un sporta nodaļu (turpmāk – nodaļa) ar vārdiem “Gulbenes novada Izglītības pārvaldi”.</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PAPILDINĀT 6.punktu pēc vārda “skaita” ar vārdiem “uz attiecīgā gada 1.septembri”.</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IZTEIKT 8.punktu šādā redakcijā:</w:t>
      </w:r>
    </w:p>
    <w:p w:rsidR="008673A3" w:rsidRPr="008673A3" w:rsidRDefault="008673A3" w:rsidP="008673A3">
      <w:pPr>
        <w:spacing w:line="360" w:lineRule="auto"/>
        <w:ind w:firstLine="567"/>
        <w:contextualSpacing/>
        <w:jc w:val="both"/>
        <w:rPr>
          <w:sz w:val="24"/>
          <w:szCs w:val="24"/>
        </w:rPr>
      </w:pPr>
      <w:r w:rsidRPr="008673A3">
        <w:rPr>
          <w:sz w:val="24"/>
          <w:szCs w:val="24"/>
          <w:lang w:eastAsia="ar-SA"/>
        </w:rPr>
        <w:t xml:space="preserve"> “8. </w:t>
      </w:r>
      <w:r w:rsidRPr="008673A3">
        <w:rPr>
          <w:sz w:val="24"/>
          <w:szCs w:val="24"/>
        </w:rPr>
        <w:t>Vispārējās izglītības iestāžu vadītāja vietnieku un pedagogu darba slodzi un darba algu par laikposmu no kārtējā gada 1.septembra līdz nākamā gada 31.augustam piešķirtā finansējuma ietvaros, ņemot vērā normatīvo aktu prasības, nosaka vispārējās izglītības iestādes vadītājs.”</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SVĪTROT 10.punktu.</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IZTEIKT 16.punktu šādā redakcijā:</w:t>
      </w:r>
    </w:p>
    <w:p w:rsidR="008673A3" w:rsidRPr="008673A3" w:rsidRDefault="008673A3" w:rsidP="008673A3">
      <w:pPr>
        <w:spacing w:line="360" w:lineRule="auto"/>
        <w:ind w:firstLine="567"/>
        <w:jc w:val="both"/>
        <w:rPr>
          <w:sz w:val="24"/>
          <w:szCs w:val="24"/>
          <w:lang w:eastAsia="ar-SA"/>
        </w:rPr>
      </w:pPr>
      <w:r w:rsidRPr="008673A3">
        <w:rPr>
          <w:sz w:val="24"/>
          <w:szCs w:val="24"/>
          <w:lang w:eastAsia="ar-SA"/>
        </w:rPr>
        <w:lastRenderedPageBreak/>
        <w:t xml:space="preserve"> “16. Nodrošinot šo noteikumu 15.punkta prasību ievērošanu, vispārējās izglītības iestādes vadītājs, saskaņā ar izglītības iestādē apstiprinātu kārtību un kritērijiem, izvērtējot vietnieka (-u), pedagogu, atbalsta personāla darba intensitāti un personīgo ieguldījumu izglītības iestādes attīstībā, apstiprinātā valsts budžeta finansējuma ietvaros drīkst noteikt augstāku mēneša darba algas likmi par Ministru kabineta noteikumos minēto zemāko pedagoga mēneša darba algas likmi.”</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 xml:space="preserve"> SVĪTROT 18.punktu.</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AIZSTĀT 20.punktā vārdu “Nodaļa” ar vārdiem “Gulbenes novada Izglītības pārvalde”.</w:t>
      </w:r>
    </w:p>
    <w:p w:rsidR="008673A3" w:rsidRPr="008673A3" w:rsidRDefault="008673A3" w:rsidP="008673A3">
      <w:pPr>
        <w:numPr>
          <w:ilvl w:val="1"/>
          <w:numId w:val="32"/>
        </w:numPr>
        <w:spacing w:after="160" w:line="360" w:lineRule="auto"/>
        <w:ind w:left="0" w:firstLine="567"/>
        <w:contextualSpacing/>
        <w:jc w:val="both"/>
        <w:rPr>
          <w:sz w:val="24"/>
          <w:szCs w:val="24"/>
          <w:lang w:eastAsia="ar-SA"/>
        </w:rPr>
      </w:pPr>
      <w:r w:rsidRPr="008673A3">
        <w:rPr>
          <w:sz w:val="24"/>
          <w:szCs w:val="24"/>
          <w:lang w:eastAsia="ar-SA"/>
        </w:rPr>
        <w:t>PAPILDINĀT noteikumus ar 20.</w:t>
      </w:r>
      <w:r w:rsidRPr="008673A3">
        <w:rPr>
          <w:sz w:val="24"/>
          <w:szCs w:val="24"/>
          <w:vertAlign w:val="superscript"/>
          <w:lang w:eastAsia="ar-SA"/>
        </w:rPr>
        <w:t xml:space="preserve">1 </w:t>
      </w:r>
      <w:r w:rsidRPr="008673A3">
        <w:rPr>
          <w:sz w:val="24"/>
          <w:szCs w:val="24"/>
          <w:lang w:eastAsia="ar-SA"/>
        </w:rPr>
        <w:t>punktu šādā redakcijā:</w:t>
      </w:r>
    </w:p>
    <w:p w:rsidR="008673A3" w:rsidRPr="008673A3" w:rsidRDefault="008673A3" w:rsidP="008673A3">
      <w:pPr>
        <w:spacing w:line="360" w:lineRule="auto"/>
        <w:ind w:firstLine="567"/>
        <w:jc w:val="both"/>
        <w:rPr>
          <w:sz w:val="24"/>
          <w:szCs w:val="24"/>
          <w:lang w:eastAsia="ar-SA"/>
        </w:rPr>
      </w:pPr>
      <w:r w:rsidRPr="008673A3">
        <w:rPr>
          <w:sz w:val="24"/>
          <w:szCs w:val="24"/>
          <w:lang w:eastAsia="ar-SA"/>
        </w:rPr>
        <w:t xml:space="preserve"> “20.</w:t>
      </w:r>
      <w:r w:rsidRPr="008673A3">
        <w:rPr>
          <w:sz w:val="24"/>
          <w:szCs w:val="24"/>
          <w:vertAlign w:val="superscript"/>
          <w:lang w:eastAsia="ar-SA"/>
        </w:rPr>
        <w:t>1</w:t>
      </w:r>
      <w:r w:rsidRPr="008673A3">
        <w:rPr>
          <w:sz w:val="24"/>
          <w:szCs w:val="24"/>
          <w:lang w:eastAsia="ar-SA"/>
        </w:rPr>
        <w:t xml:space="preserve"> </w:t>
      </w:r>
      <w:r w:rsidRPr="008673A3">
        <w:rPr>
          <w:sz w:val="24"/>
          <w:szCs w:val="24"/>
        </w:rPr>
        <w:t>Izglītības iestādes vadītājs nodaļā iesniedz:</w:t>
      </w:r>
    </w:p>
    <w:p w:rsidR="008673A3" w:rsidRPr="008673A3" w:rsidRDefault="008673A3" w:rsidP="008673A3">
      <w:pPr>
        <w:shd w:val="clear" w:color="auto" w:fill="FFFFFF"/>
        <w:tabs>
          <w:tab w:val="left" w:pos="567"/>
        </w:tabs>
        <w:spacing w:line="360" w:lineRule="auto"/>
        <w:ind w:firstLine="567"/>
        <w:jc w:val="both"/>
        <w:rPr>
          <w:sz w:val="24"/>
          <w:szCs w:val="24"/>
        </w:rPr>
      </w:pPr>
      <w:r w:rsidRPr="008673A3">
        <w:rPr>
          <w:sz w:val="24"/>
          <w:szCs w:val="24"/>
        </w:rPr>
        <w:t>20.</w:t>
      </w:r>
      <w:r w:rsidRPr="008673A3">
        <w:rPr>
          <w:sz w:val="24"/>
          <w:szCs w:val="24"/>
          <w:vertAlign w:val="superscript"/>
        </w:rPr>
        <w:t xml:space="preserve">1 </w:t>
      </w:r>
      <w:r w:rsidRPr="008673A3">
        <w:rPr>
          <w:sz w:val="24"/>
          <w:szCs w:val="24"/>
        </w:rPr>
        <w:t>1.</w:t>
      </w:r>
      <w:r w:rsidRPr="008673A3">
        <w:rPr>
          <w:sz w:val="24"/>
          <w:szCs w:val="24"/>
        </w:rPr>
        <w:tab/>
        <w:t xml:space="preserve"> apstiprinātu izglītības iestādes pedagogu tarifikāciju valsts un pašvaldības finansējumam (atsevišķi);</w:t>
      </w:r>
    </w:p>
    <w:p w:rsidR="008673A3" w:rsidRPr="008673A3" w:rsidRDefault="008673A3" w:rsidP="008673A3">
      <w:pPr>
        <w:shd w:val="clear" w:color="auto" w:fill="FFFFFF"/>
        <w:tabs>
          <w:tab w:val="left" w:pos="567"/>
        </w:tabs>
        <w:spacing w:line="360" w:lineRule="auto"/>
        <w:ind w:firstLine="567"/>
        <w:jc w:val="both"/>
        <w:rPr>
          <w:sz w:val="24"/>
          <w:szCs w:val="24"/>
        </w:rPr>
      </w:pPr>
      <w:r w:rsidRPr="008673A3">
        <w:rPr>
          <w:sz w:val="24"/>
          <w:szCs w:val="24"/>
        </w:rPr>
        <w:t>20.</w:t>
      </w:r>
      <w:r w:rsidRPr="008673A3">
        <w:rPr>
          <w:sz w:val="24"/>
          <w:szCs w:val="24"/>
          <w:vertAlign w:val="superscript"/>
        </w:rPr>
        <w:t xml:space="preserve">2 </w:t>
      </w:r>
      <w:r w:rsidRPr="008673A3">
        <w:rPr>
          <w:sz w:val="24"/>
          <w:szCs w:val="24"/>
        </w:rPr>
        <w:t xml:space="preserve">2. </w:t>
      </w:r>
      <w:r w:rsidRPr="008673A3">
        <w:rPr>
          <w:sz w:val="24"/>
          <w:szCs w:val="24"/>
        </w:rPr>
        <w:tab/>
        <w:t>rīkojumu par pedagogu algas likmēm, ja tās noteiktas augstākas, nekā Ministru kabineta noteikumos noteiktā zemākā algas likme.”</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20.</w:t>
      </w:r>
      <w:r w:rsidRPr="008673A3">
        <w:rPr>
          <w:sz w:val="24"/>
          <w:szCs w:val="24"/>
          <w:vertAlign w:val="superscript"/>
        </w:rPr>
        <w:t xml:space="preserve">1 </w:t>
      </w:r>
      <w:r w:rsidRPr="008673A3">
        <w:rPr>
          <w:sz w:val="24"/>
          <w:szCs w:val="24"/>
        </w:rPr>
        <w:t>punktā vārdu “nodaļā” ar vārdiem “Gulbenes novada Izglītības pārvaldē”.</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22. un 23. punktā vārdus “nodaļas vadītājs” (attiecīgā locījumā) ar vārdiem “Gulbenes novada Izglītības pārvaldes vadītājs” (attiecīgā locījumā).</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32. un 33.punktā punktā vārdu “nodaļa” (attiecīgā locījumā) ar vārdiem “Gulbenes novada Izglītības pārvalde” (attiecīgā locījumā).</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34.punktā vārdus “saskaņo nodaļa” ar vārdiem “saskaņo Gulbenes novada Izglītības pārvalde”.</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35.punktā vārdus “nodaļas vadītājs” ar vārdiem “Gulbenes novada Izglītības pārvaldes vadītājs”.</w:t>
      </w:r>
    </w:p>
    <w:p w:rsidR="008673A3" w:rsidRPr="008673A3" w:rsidRDefault="008673A3" w:rsidP="008673A3">
      <w:pPr>
        <w:numPr>
          <w:ilvl w:val="1"/>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AIZSTĀT šo noteikumu pielikumā vārdus “Gulbenes novada pašvaldības Izglītības, kultūras un sporta nodaļa” ar vārdiem “Gulbenes novada Izglītības pārvalde”.</w:t>
      </w:r>
    </w:p>
    <w:p w:rsidR="008673A3" w:rsidRPr="008673A3" w:rsidRDefault="008673A3" w:rsidP="008673A3">
      <w:pPr>
        <w:numPr>
          <w:ilvl w:val="0"/>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Šā lēmuma 1.1., 1.3., 1.4., 1.5., 1.6., 1.7. un 1.9.apakšpunkts stājas spēkā 2019.gada 1.septembrī.</w:t>
      </w:r>
    </w:p>
    <w:p w:rsidR="008673A3" w:rsidRPr="008673A3" w:rsidRDefault="008673A3" w:rsidP="008673A3">
      <w:pPr>
        <w:numPr>
          <w:ilvl w:val="0"/>
          <w:numId w:val="32"/>
        </w:numPr>
        <w:shd w:val="clear" w:color="auto" w:fill="FFFFFF"/>
        <w:tabs>
          <w:tab w:val="left" w:pos="567"/>
        </w:tabs>
        <w:spacing w:after="160" w:line="360" w:lineRule="auto"/>
        <w:ind w:left="0" w:firstLine="567"/>
        <w:contextualSpacing/>
        <w:jc w:val="both"/>
        <w:rPr>
          <w:sz w:val="24"/>
          <w:szCs w:val="24"/>
        </w:rPr>
      </w:pPr>
      <w:r w:rsidRPr="008673A3">
        <w:rPr>
          <w:sz w:val="24"/>
          <w:szCs w:val="24"/>
        </w:rPr>
        <w:t>Šā lēmuma 1.2., 1.8., 1.10., 1.11., 1.12., 1.13., 1.14. un 1.15.apakšpunkts stājas spēkā 2019.gada 1.oktobrī.</w:t>
      </w:r>
    </w:p>
    <w:p w:rsidR="008673A3" w:rsidRPr="008673A3" w:rsidRDefault="008673A3" w:rsidP="008673A3">
      <w:pPr>
        <w:rPr>
          <w:sz w:val="24"/>
          <w:szCs w:val="24"/>
        </w:rPr>
      </w:pPr>
    </w:p>
    <w:p w:rsidR="008673A3" w:rsidRPr="008673A3" w:rsidRDefault="008673A3" w:rsidP="008673A3">
      <w:pPr>
        <w:pBdr>
          <w:bottom w:val="single" w:sz="12" w:space="0" w:color="auto"/>
        </w:pBdr>
        <w:ind w:right="-2"/>
        <w:jc w:val="center"/>
        <w:rPr>
          <w:rFonts w:eastAsia="Calibri"/>
          <w:b/>
          <w:sz w:val="24"/>
          <w:szCs w:val="24"/>
        </w:rPr>
      </w:pPr>
      <w:bookmarkStart w:id="13" w:name="_Hlk18502561"/>
      <w:r w:rsidRPr="008673A3">
        <w:rPr>
          <w:rFonts w:eastAsia="Calibri"/>
          <w:b/>
          <w:sz w:val="24"/>
          <w:szCs w:val="24"/>
        </w:rPr>
        <w:t>14.§</w:t>
      </w:r>
    </w:p>
    <w:p w:rsidR="008673A3" w:rsidRPr="008673A3" w:rsidRDefault="008673A3" w:rsidP="008673A3">
      <w:pPr>
        <w:pBdr>
          <w:bottom w:val="single" w:sz="12" w:space="0" w:color="auto"/>
        </w:pBdr>
        <w:ind w:right="-2"/>
        <w:jc w:val="center"/>
        <w:rPr>
          <w:rFonts w:eastAsia="Calibri"/>
          <w:b/>
          <w:sz w:val="24"/>
          <w:szCs w:val="24"/>
        </w:rPr>
      </w:pPr>
      <w:r w:rsidRPr="008673A3">
        <w:rPr>
          <w:rFonts w:eastAsia="Calibri"/>
          <w:b/>
          <w:sz w:val="24"/>
          <w:szCs w:val="24"/>
        </w:rPr>
        <w:t>Par izmaiņām Gulbenes novada pašvaldības</w:t>
      </w:r>
      <w:r w:rsidRPr="008673A3">
        <w:rPr>
          <w:rFonts w:eastAsia="Calibri"/>
          <w:b/>
          <w:color w:val="FF0000"/>
          <w:sz w:val="24"/>
          <w:szCs w:val="24"/>
        </w:rPr>
        <w:t xml:space="preserve"> </w:t>
      </w:r>
      <w:r w:rsidRPr="008673A3">
        <w:rPr>
          <w:rFonts w:eastAsia="Calibri"/>
          <w:b/>
          <w:sz w:val="24"/>
          <w:szCs w:val="24"/>
        </w:rPr>
        <w:t>Interešu un pieaugušo neformālās izglītības programmu licencēšanas komisijas sastāvā</w:t>
      </w:r>
    </w:p>
    <w:p w:rsidR="008673A3" w:rsidRPr="008673A3" w:rsidRDefault="008673A3" w:rsidP="008673A3">
      <w:pPr>
        <w:ind w:right="-1049"/>
        <w:rPr>
          <w:rFonts w:eastAsia="Calibri"/>
          <w:caps/>
          <w:color w:val="FF0000"/>
          <w:sz w:val="24"/>
          <w:szCs w:val="24"/>
        </w:rPr>
      </w:pPr>
      <w:r w:rsidRPr="008673A3">
        <w:rPr>
          <w:rFonts w:eastAsia="Calibri"/>
          <w:caps/>
          <w:sz w:val="24"/>
          <w:szCs w:val="24"/>
        </w:rPr>
        <w:t xml:space="preserve">Ziņo: </w:t>
      </w:r>
      <w:proofErr w:type="spellStart"/>
      <w:r w:rsidRPr="008673A3">
        <w:rPr>
          <w:rFonts w:eastAsia="Calibri"/>
          <w:sz w:val="24"/>
          <w:szCs w:val="24"/>
        </w:rPr>
        <w:t>A.Savickis</w:t>
      </w:r>
      <w:proofErr w:type="spellEnd"/>
    </w:p>
    <w:p w:rsidR="008673A3" w:rsidRPr="008673A3" w:rsidRDefault="008673A3" w:rsidP="008673A3">
      <w:pPr>
        <w:ind w:right="-1049"/>
        <w:rPr>
          <w:rFonts w:eastAsia="Calibri"/>
          <w:sz w:val="24"/>
          <w:szCs w:val="24"/>
        </w:rPr>
      </w:pPr>
      <w:r w:rsidRPr="008673A3">
        <w:rPr>
          <w:rFonts w:eastAsia="Calibri"/>
          <w:caps/>
          <w:sz w:val="24"/>
          <w:szCs w:val="24"/>
        </w:rPr>
        <w:t>Lēmuma projektu sagatavoja:</w:t>
      </w:r>
      <w:r w:rsidRPr="008673A3">
        <w:rPr>
          <w:rFonts w:eastAsia="Calibri"/>
          <w:sz w:val="24"/>
          <w:szCs w:val="24"/>
        </w:rPr>
        <w:t xml:space="preserve"> </w:t>
      </w:r>
      <w:proofErr w:type="spellStart"/>
      <w:r w:rsidRPr="008673A3">
        <w:rPr>
          <w:rFonts w:eastAsia="Calibri"/>
          <w:sz w:val="24"/>
          <w:szCs w:val="24"/>
        </w:rPr>
        <w:t>L.Priedeslaipa</w:t>
      </w:r>
      <w:proofErr w:type="spellEnd"/>
    </w:p>
    <w:p w:rsidR="008673A3" w:rsidRPr="008673A3" w:rsidRDefault="008673A3" w:rsidP="008673A3">
      <w:pPr>
        <w:ind w:right="-1049"/>
        <w:rPr>
          <w:rFonts w:eastAsia="Calibri"/>
          <w:sz w:val="24"/>
          <w:szCs w:val="24"/>
        </w:rPr>
      </w:pPr>
      <w:r w:rsidRPr="008673A3">
        <w:rPr>
          <w:rFonts w:eastAsia="Calibri"/>
          <w:caps/>
          <w:sz w:val="24"/>
          <w:szCs w:val="24"/>
        </w:rPr>
        <w:lastRenderedPageBreak/>
        <w:t xml:space="preserve">Debatēs piedalās: </w:t>
      </w:r>
      <w:r w:rsidRPr="008673A3">
        <w:rPr>
          <w:rFonts w:eastAsia="Calibri"/>
          <w:sz w:val="24"/>
          <w:szCs w:val="24"/>
        </w:rPr>
        <w:t>nav</w:t>
      </w:r>
    </w:p>
    <w:p w:rsidR="008673A3" w:rsidRPr="008673A3" w:rsidRDefault="008673A3" w:rsidP="008673A3">
      <w:pPr>
        <w:ind w:right="-1050"/>
        <w:rPr>
          <w:rFonts w:eastAsia="Calibri"/>
          <w:sz w:val="22"/>
          <w:szCs w:val="22"/>
        </w:rPr>
      </w:pPr>
    </w:p>
    <w:p w:rsidR="008673A3" w:rsidRPr="008673A3" w:rsidRDefault="008673A3" w:rsidP="008673A3">
      <w:pPr>
        <w:spacing w:line="360" w:lineRule="auto"/>
        <w:ind w:right="-2" w:firstLine="567"/>
        <w:jc w:val="both"/>
        <w:rPr>
          <w:rFonts w:eastAsia="Calibri"/>
          <w:sz w:val="24"/>
          <w:szCs w:val="24"/>
        </w:rPr>
      </w:pPr>
      <w:r w:rsidRPr="008673A3">
        <w:rPr>
          <w:rFonts w:eastAsia="Calibri"/>
          <w:sz w:val="24"/>
          <w:szCs w:val="24"/>
        </w:rPr>
        <w:t>Gulbenes novada pašvaldībā 2019.gada 15.augustā</w:t>
      </w:r>
      <w:r w:rsidRPr="008673A3">
        <w:rPr>
          <w:rFonts w:eastAsia="Calibri"/>
          <w:color w:val="FF0000"/>
          <w:sz w:val="24"/>
          <w:szCs w:val="24"/>
        </w:rPr>
        <w:t xml:space="preserve"> </w:t>
      </w:r>
      <w:r w:rsidRPr="008673A3">
        <w:rPr>
          <w:rFonts w:eastAsia="Calibri"/>
          <w:sz w:val="24"/>
          <w:szCs w:val="24"/>
        </w:rPr>
        <w:t>saņemts Anitas Birznieces 2019.gada 15.augusta</w:t>
      </w:r>
      <w:r w:rsidRPr="008673A3">
        <w:rPr>
          <w:rFonts w:eastAsia="Calibri"/>
          <w:color w:val="FF0000"/>
          <w:sz w:val="24"/>
          <w:szCs w:val="24"/>
        </w:rPr>
        <w:t xml:space="preserve"> </w:t>
      </w:r>
      <w:r w:rsidRPr="008673A3">
        <w:rPr>
          <w:rFonts w:eastAsia="Calibri"/>
          <w:sz w:val="24"/>
          <w:szCs w:val="24"/>
        </w:rPr>
        <w:t xml:space="preserve">iesniegums (Gulbenes novada pašvaldībā reģistrēts ar </w:t>
      </w:r>
      <w:proofErr w:type="spellStart"/>
      <w:r w:rsidRPr="008673A3">
        <w:rPr>
          <w:rFonts w:eastAsia="Calibri"/>
          <w:sz w:val="24"/>
          <w:szCs w:val="24"/>
        </w:rPr>
        <w:t>Nr.GND</w:t>
      </w:r>
      <w:proofErr w:type="spellEnd"/>
      <w:r w:rsidRPr="008673A3">
        <w:rPr>
          <w:rFonts w:eastAsia="Calibri"/>
          <w:sz w:val="24"/>
          <w:szCs w:val="24"/>
        </w:rPr>
        <w:t>/7.8/19/673),</w:t>
      </w:r>
      <w:r w:rsidRPr="008673A3">
        <w:rPr>
          <w:rFonts w:eastAsia="Calibri"/>
          <w:color w:val="FF0000"/>
          <w:sz w:val="24"/>
          <w:szCs w:val="24"/>
        </w:rPr>
        <w:t xml:space="preserve"> </w:t>
      </w:r>
      <w:r w:rsidRPr="008673A3">
        <w:rPr>
          <w:rFonts w:eastAsia="Calibri"/>
          <w:sz w:val="24"/>
          <w:szCs w:val="24"/>
        </w:rPr>
        <w:t>kurā tiek lūgts viņu atbrīvot no Gulbenes novada pašvaldības Interešu un pieaugušo neformālās izglītības programmu licencēšanas komisijas locekļa amata ar 2019.gada 31.augustu.</w:t>
      </w:r>
    </w:p>
    <w:p w:rsidR="008673A3" w:rsidRPr="008673A3" w:rsidRDefault="008673A3" w:rsidP="008673A3">
      <w:pPr>
        <w:spacing w:line="360" w:lineRule="auto"/>
        <w:ind w:firstLine="567"/>
        <w:jc w:val="both"/>
        <w:rPr>
          <w:sz w:val="24"/>
          <w:szCs w:val="24"/>
        </w:rPr>
      </w:pPr>
      <w:r w:rsidRPr="008673A3">
        <w:rPr>
          <w:color w:val="00000A"/>
          <w:sz w:val="24"/>
          <w:szCs w:val="24"/>
          <w:lang w:bidi="hi-IN"/>
        </w:rPr>
        <w:t xml:space="preserve">Pamatojoties uz likuma „Par pašvaldībām” 21.panta pirmās daļas 24.punktu, kas nosaka, ka </w:t>
      </w:r>
      <w:r w:rsidRPr="008673A3">
        <w:rPr>
          <w:sz w:val="24"/>
          <w:szCs w:val="24"/>
          <w:lang w:bidi="hi-IN"/>
        </w:rPr>
        <w:t>dome var izskatīt jebkuru jautājumu, kas ir attiecīgās pašvaldības pārziņā, turklāt tikai dome var ievēlēt pašvaldības pārstāvjus un locekļus pašvaldības vai valsts komitejās, komisijas, valdēs un darba grupās</w:t>
      </w:r>
      <w:r w:rsidRPr="008673A3">
        <w:rPr>
          <w:sz w:val="24"/>
          <w:szCs w:val="24"/>
        </w:rPr>
        <w:t xml:space="preserve">, Gulbenes novada domes 2013.gada 31.oktobra saistošo noteikumu Nr.25 “Gulbenes novada pašvaldības nolikums” (protokols Nr.17, 7.§) 11.19.apakšpunktu, kas nosaka, ka atsevišķu pašvaldības funkciju pildīšanai dome no deputātiem vai attiecīgās pašvaldības iedzīvotājiem izveido </w:t>
      </w:r>
      <w:r w:rsidRPr="008673A3">
        <w:rPr>
          <w:color w:val="000000"/>
          <w:sz w:val="24"/>
          <w:szCs w:val="24"/>
        </w:rPr>
        <w:t xml:space="preserve">interešu un pieaugušo neformālās izglītības programmu licencēšanas komisiju 5 cilvēku sastāvā,  un Gulbenes novada pašvaldības Interešu un pieaugušo neformālās izglītības programmu licencēšanas komisijas nolikuma, kas apstiprināts Gulbenes novada domes 2013.gada 19.decembra sēdē (protokols Nr.19, </w:t>
      </w:r>
      <w:r w:rsidRPr="008673A3">
        <w:rPr>
          <w:sz w:val="24"/>
          <w:szCs w:val="24"/>
        </w:rPr>
        <w:t xml:space="preserve">14.§), 1.2.apakšpunktu, kas nosaka, ka Komisijas skaitlisko un vārdisko sastāvu nosaka un apstiprina Dome uz savas darbības pilnvaru laiku,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rPr>
      </w:pPr>
      <w:r w:rsidRPr="008673A3">
        <w:rPr>
          <w:rFonts w:eastAsiaTheme="minorHAnsi" w:cstheme="minorBidi"/>
          <w:sz w:val="24"/>
          <w:szCs w:val="24"/>
        </w:rPr>
        <w:t xml:space="preserve">1. ATBRĪVOT </w:t>
      </w:r>
      <w:r w:rsidRPr="008673A3">
        <w:rPr>
          <w:rFonts w:cstheme="minorBidi"/>
          <w:sz w:val="24"/>
          <w:szCs w:val="24"/>
        </w:rPr>
        <w:t xml:space="preserve">Anitu Birznieci </w:t>
      </w:r>
      <w:r w:rsidRPr="008673A3">
        <w:rPr>
          <w:rFonts w:eastAsiaTheme="minorHAnsi" w:cstheme="minorBidi"/>
          <w:sz w:val="24"/>
          <w:szCs w:val="24"/>
        </w:rPr>
        <w:t xml:space="preserve">no Gulbenes novada pašvaldības </w:t>
      </w:r>
      <w:bookmarkStart w:id="14" w:name="_Hlk16768556"/>
      <w:r w:rsidRPr="008673A3">
        <w:rPr>
          <w:rFonts w:eastAsiaTheme="minorHAnsi" w:cstheme="minorBidi"/>
          <w:sz w:val="24"/>
          <w:szCs w:val="24"/>
        </w:rPr>
        <w:t>Interešu un pieaugušo neformālās izglītības programmu licencēšanas komisijas locekļa am</w:t>
      </w:r>
      <w:bookmarkEnd w:id="14"/>
      <w:r w:rsidRPr="008673A3">
        <w:rPr>
          <w:rFonts w:eastAsiaTheme="minorHAnsi" w:cstheme="minorBidi"/>
          <w:sz w:val="24"/>
          <w:szCs w:val="24"/>
        </w:rPr>
        <w:t>ata ar 2019.gada 31.augustu.</w:t>
      </w:r>
    </w:p>
    <w:p w:rsidR="008673A3" w:rsidRPr="008673A3" w:rsidRDefault="008673A3" w:rsidP="008673A3">
      <w:pPr>
        <w:spacing w:line="360" w:lineRule="auto"/>
        <w:ind w:firstLine="567"/>
        <w:jc w:val="both"/>
        <w:rPr>
          <w:sz w:val="24"/>
          <w:szCs w:val="24"/>
        </w:rPr>
      </w:pPr>
      <w:r w:rsidRPr="008673A3">
        <w:rPr>
          <w:rFonts w:eastAsia="Calibri"/>
          <w:sz w:val="24"/>
          <w:szCs w:val="24"/>
        </w:rPr>
        <w:t xml:space="preserve">2. IEVĒLĒT Gulbenes novada pašvaldības Izglītības, kultūras un  sporta nodaļas izglītības metodiķi Daci </w:t>
      </w:r>
      <w:proofErr w:type="spellStart"/>
      <w:r w:rsidRPr="008673A3">
        <w:rPr>
          <w:rFonts w:eastAsia="Calibri"/>
          <w:sz w:val="24"/>
          <w:szCs w:val="24"/>
        </w:rPr>
        <w:t>Kablukovu</w:t>
      </w:r>
      <w:proofErr w:type="spellEnd"/>
      <w:r w:rsidRPr="008673A3">
        <w:rPr>
          <w:rFonts w:eastAsia="Calibri"/>
          <w:sz w:val="24"/>
          <w:szCs w:val="24"/>
        </w:rPr>
        <w:t xml:space="preserve"> Gulbenes novada pašvaldības Interešu un pieaugušo neformālās izglītības programmu licencēšanas komisijas sastāvā ar 2019.gada 1.septembri.</w:t>
      </w:r>
    </w:p>
    <w:bookmarkEnd w:id="13"/>
    <w:p w:rsidR="008673A3" w:rsidRPr="008673A3" w:rsidRDefault="008673A3" w:rsidP="008673A3">
      <w:pPr>
        <w:rPr>
          <w:rFonts w:ascii="Arial" w:hAnsi="Arial" w:cs="Arial"/>
          <w:sz w:val="22"/>
          <w:szCs w:val="22"/>
        </w:rPr>
      </w:pPr>
    </w:p>
    <w:p w:rsidR="008673A3" w:rsidRPr="008673A3" w:rsidRDefault="008673A3" w:rsidP="008673A3">
      <w:pPr>
        <w:pBdr>
          <w:bottom w:val="single" w:sz="12" w:space="0" w:color="auto"/>
        </w:pBdr>
        <w:ind w:right="-2"/>
        <w:jc w:val="center"/>
        <w:rPr>
          <w:rFonts w:eastAsia="Calibri"/>
          <w:b/>
          <w:sz w:val="24"/>
          <w:szCs w:val="24"/>
        </w:rPr>
      </w:pPr>
      <w:bookmarkStart w:id="15" w:name="_Hlk18502769"/>
      <w:r w:rsidRPr="008673A3">
        <w:rPr>
          <w:rFonts w:eastAsia="Calibri"/>
          <w:b/>
          <w:sz w:val="24"/>
          <w:szCs w:val="24"/>
        </w:rPr>
        <w:t>15.§</w:t>
      </w:r>
    </w:p>
    <w:p w:rsidR="008673A3" w:rsidRPr="008673A3" w:rsidRDefault="008673A3" w:rsidP="008673A3">
      <w:pPr>
        <w:pBdr>
          <w:bottom w:val="single" w:sz="12" w:space="0" w:color="auto"/>
        </w:pBdr>
        <w:ind w:right="-2"/>
        <w:jc w:val="center"/>
        <w:rPr>
          <w:rFonts w:eastAsia="Calibri"/>
          <w:b/>
          <w:sz w:val="24"/>
          <w:szCs w:val="24"/>
        </w:rPr>
      </w:pPr>
      <w:r w:rsidRPr="008673A3">
        <w:rPr>
          <w:rFonts w:eastAsia="Calibri"/>
          <w:b/>
          <w:sz w:val="24"/>
          <w:szCs w:val="24"/>
        </w:rPr>
        <w:t>Par grozījumu Gulbenes novada domes 2017.gada 31.augusta lēmumā “Par izmaiņām Sporta komisijas sastāvā” (protokols Nr.12, 44.§)</w:t>
      </w:r>
    </w:p>
    <w:p w:rsidR="008673A3" w:rsidRPr="008673A3" w:rsidRDefault="008673A3" w:rsidP="008673A3">
      <w:pPr>
        <w:ind w:right="-1049"/>
        <w:rPr>
          <w:rFonts w:eastAsia="Calibri"/>
          <w:caps/>
          <w:sz w:val="24"/>
          <w:szCs w:val="24"/>
        </w:rPr>
      </w:pPr>
      <w:r w:rsidRPr="008673A3">
        <w:rPr>
          <w:rFonts w:eastAsia="Calibri"/>
          <w:caps/>
          <w:sz w:val="24"/>
          <w:szCs w:val="24"/>
        </w:rPr>
        <w:t>Ziņo</w:t>
      </w:r>
      <w:r w:rsidRPr="008673A3">
        <w:rPr>
          <w:rFonts w:eastAsia="Calibri"/>
          <w:sz w:val="24"/>
          <w:szCs w:val="24"/>
        </w:rPr>
        <w:t xml:space="preserve">: </w:t>
      </w:r>
      <w:proofErr w:type="spellStart"/>
      <w:r w:rsidRPr="008673A3">
        <w:rPr>
          <w:rFonts w:eastAsia="Calibri"/>
          <w:sz w:val="24"/>
          <w:szCs w:val="24"/>
        </w:rPr>
        <w:t>A.Savickis</w:t>
      </w:r>
      <w:proofErr w:type="spellEnd"/>
    </w:p>
    <w:p w:rsidR="008673A3" w:rsidRPr="008673A3" w:rsidRDefault="008673A3" w:rsidP="008673A3">
      <w:pPr>
        <w:ind w:right="-1049"/>
        <w:rPr>
          <w:rFonts w:eastAsia="Calibri"/>
          <w:sz w:val="24"/>
          <w:szCs w:val="24"/>
        </w:rPr>
      </w:pPr>
      <w:r w:rsidRPr="008673A3">
        <w:rPr>
          <w:rFonts w:eastAsia="Calibri"/>
          <w:caps/>
          <w:sz w:val="24"/>
          <w:szCs w:val="24"/>
        </w:rPr>
        <w:t>Lēmuma projektu sagatavoja:</w:t>
      </w:r>
      <w:r w:rsidRPr="008673A3">
        <w:rPr>
          <w:rFonts w:eastAsia="Calibri"/>
          <w:sz w:val="24"/>
          <w:szCs w:val="24"/>
        </w:rPr>
        <w:t xml:space="preserve"> </w:t>
      </w:r>
      <w:proofErr w:type="spellStart"/>
      <w:r w:rsidRPr="008673A3">
        <w:rPr>
          <w:rFonts w:eastAsia="Calibri"/>
          <w:sz w:val="24"/>
          <w:szCs w:val="24"/>
        </w:rPr>
        <w:t>L.Priedeslaipa</w:t>
      </w:r>
      <w:proofErr w:type="spellEnd"/>
    </w:p>
    <w:p w:rsidR="008673A3" w:rsidRPr="008673A3" w:rsidRDefault="008673A3" w:rsidP="008673A3">
      <w:pPr>
        <w:ind w:right="-1049"/>
        <w:rPr>
          <w:rFonts w:eastAsia="Calibri"/>
          <w:sz w:val="24"/>
          <w:szCs w:val="24"/>
        </w:rPr>
      </w:pPr>
      <w:r w:rsidRPr="008673A3">
        <w:rPr>
          <w:rFonts w:eastAsia="Calibri"/>
          <w:caps/>
          <w:sz w:val="24"/>
          <w:szCs w:val="24"/>
        </w:rPr>
        <w:t xml:space="preserve">Debatēs piedalās: </w:t>
      </w:r>
      <w:r w:rsidRPr="008673A3">
        <w:rPr>
          <w:rFonts w:eastAsia="Calibri"/>
          <w:sz w:val="24"/>
          <w:szCs w:val="24"/>
        </w:rPr>
        <w:t>nav</w:t>
      </w:r>
    </w:p>
    <w:p w:rsidR="008673A3" w:rsidRPr="008673A3" w:rsidRDefault="008673A3" w:rsidP="008673A3">
      <w:pPr>
        <w:ind w:right="-1050"/>
        <w:rPr>
          <w:rFonts w:eastAsia="Calibri"/>
          <w:sz w:val="24"/>
          <w:szCs w:val="24"/>
        </w:rPr>
      </w:pPr>
    </w:p>
    <w:p w:rsidR="008673A3" w:rsidRPr="008673A3" w:rsidRDefault="008673A3" w:rsidP="008673A3">
      <w:pPr>
        <w:ind w:right="-1050" w:firstLine="567"/>
        <w:rPr>
          <w:rFonts w:eastAsia="Calibri"/>
          <w:sz w:val="24"/>
          <w:szCs w:val="24"/>
        </w:rPr>
      </w:pPr>
    </w:p>
    <w:p w:rsidR="008673A3" w:rsidRPr="008673A3" w:rsidRDefault="008673A3" w:rsidP="008673A3">
      <w:pPr>
        <w:spacing w:line="360" w:lineRule="auto"/>
        <w:ind w:firstLine="567"/>
        <w:jc w:val="both"/>
        <w:rPr>
          <w:sz w:val="24"/>
          <w:szCs w:val="24"/>
        </w:rPr>
      </w:pPr>
      <w:r w:rsidRPr="008673A3">
        <w:rPr>
          <w:rFonts w:eastAsia="Calibri"/>
          <w:sz w:val="24"/>
          <w:szCs w:val="24"/>
        </w:rPr>
        <w:t xml:space="preserve">Ņemot vērā, ka Gulbenes novada pašvaldības Sporta komisijas loceklis Māris Čakars vairs neveic Gulbenes novada  Bērnu un jaunatnes sporta skolas direktora amata pienākumus, un pamatojoties </w:t>
      </w:r>
      <w:r w:rsidRPr="008673A3">
        <w:rPr>
          <w:sz w:val="24"/>
          <w:szCs w:val="24"/>
          <w:lang w:bidi="hi-IN"/>
        </w:rPr>
        <w:t xml:space="preserve">uz likuma „Par pašvaldībām” 21.panta pirmās daļas 24.punktu, kas nosaka, ka dome </w:t>
      </w:r>
      <w:r w:rsidRPr="008673A3">
        <w:rPr>
          <w:sz w:val="24"/>
          <w:szCs w:val="24"/>
          <w:lang w:bidi="hi-IN"/>
        </w:rPr>
        <w:lastRenderedPageBreak/>
        <w:t>var izskatīt jebkuru jautājumu, kas ir attiecīgās pašvaldības pārziņā, turklāt tikai dome var ievēlēt pašvaldības pārstāvjus un locekļus pašvaldības vai valsts komitejās, komisijas, valdēs un darba grupās</w:t>
      </w:r>
      <w:r w:rsidRPr="008673A3">
        <w:rPr>
          <w:sz w:val="24"/>
          <w:szCs w:val="24"/>
        </w:rPr>
        <w:t xml:space="preserve">, Gulbenes novada domes 2013.gada 31.oktobra saistošo noteikumu Nr.25 “Gulbenes novada pašvaldības nolikums” (protokols Nr.17, 7.§) 11.9.apakšpunktu, kas nosaka, </w:t>
      </w:r>
      <w:proofErr w:type="spellStart"/>
      <w:r w:rsidRPr="008673A3">
        <w:rPr>
          <w:sz w:val="24"/>
          <w:szCs w:val="24"/>
        </w:rPr>
        <w:t>ks</w:t>
      </w:r>
      <w:proofErr w:type="spellEnd"/>
      <w:r w:rsidRPr="008673A3">
        <w:rPr>
          <w:sz w:val="24"/>
          <w:szCs w:val="24"/>
        </w:rPr>
        <w:t xml:space="preserve"> atsevišķu pašvaldības funkciju pildīšanai dome no deputātiem vai attiecīgās pašvaldības iedzīvotājiem izveido </w:t>
      </w:r>
      <w:r w:rsidRPr="008673A3">
        <w:rPr>
          <w:color w:val="000000"/>
          <w:sz w:val="24"/>
          <w:szCs w:val="24"/>
        </w:rPr>
        <w:t xml:space="preserve">sporta komisiju 9 cilvēku sastāvā, un Gulbenes novada pašvaldības Sporta komisijas nolikuma, kas apstiprināts Gulbenes novada domes 2017.gada 31.augusta sēdē (protokols Nr.12, </w:t>
      </w:r>
      <w:r w:rsidRPr="008673A3">
        <w:rPr>
          <w:sz w:val="24"/>
          <w:szCs w:val="24"/>
        </w:rPr>
        <w:t xml:space="preserve">51.§), 2.punktu, kas nosaka, ka komisijas skaitlisko un vārdisko sastāvu nosaka un apstiprina dome; izmaiņas komisijas sastāvā var izdarīt tikai dome,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14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rPr>
        <w:t>Anatolijs Savickis, Andris Vējiņš)</w:t>
      </w:r>
      <w:r w:rsidRPr="008673A3">
        <w:rPr>
          <w:rFonts w:eastAsia="Calibri"/>
          <w:sz w:val="24"/>
          <w:szCs w:val="24"/>
          <w:lang w:eastAsia="en-US"/>
        </w:rPr>
        <w:t xml:space="preserve">; PRET – 1 (Guna Pūcīte);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rPr>
      </w:pPr>
      <w:r w:rsidRPr="008673A3">
        <w:rPr>
          <w:rFonts w:cstheme="minorBidi"/>
          <w:sz w:val="24"/>
          <w:szCs w:val="24"/>
        </w:rPr>
        <w:t>IZDARĪT Gulbenes novada domes 2017.gada 31.augusta lēmumā “Par izmaiņām Sporta komisijas sastāvā” (protokols Nr.12, 44.§) šādu grozījumu:</w:t>
      </w:r>
    </w:p>
    <w:p w:rsidR="008673A3" w:rsidRPr="008673A3" w:rsidRDefault="008673A3" w:rsidP="008673A3">
      <w:pPr>
        <w:widowControl w:val="0"/>
        <w:suppressAutoHyphens/>
        <w:autoSpaceDN w:val="0"/>
        <w:spacing w:line="360" w:lineRule="auto"/>
        <w:ind w:firstLine="567"/>
        <w:jc w:val="both"/>
        <w:rPr>
          <w:rFonts w:cs="Arial"/>
          <w:kern w:val="3"/>
          <w:sz w:val="24"/>
          <w:szCs w:val="24"/>
          <w:lang w:bidi="hi-IN"/>
        </w:rPr>
      </w:pPr>
      <w:r w:rsidRPr="008673A3">
        <w:rPr>
          <w:rFonts w:cs="Arial"/>
          <w:kern w:val="3"/>
          <w:sz w:val="24"/>
          <w:szCs w:val="24"/>
          <w:lang w:bidi="hi-IN"/>
        </w:rPr>
        <w:t xml:space="preserve">IZTEIKT lēmuma 1.punktu šādā redakcijā: </w:t>
      </w:r>
      <w:r w:rsidRPr="008673A3">
        <w:rPr>
          <w:rFonts w:cstheme="minorBidi"/>
          <w:sz w:val="24"/>
          <w:szCs w:val="24"/>
        </w:rPr>
        <w:t>“1. iedzīvotāju Māri Čakaru,</w:t>
      </w:r>
      <w:r>
        <w:rPr>
          <w:rFonts w:cstheme="minorBidi"/>
          <w:sz w:val="24"/>
          <w:szCs w:val="24"/>
        </w:rPr>
        <w:t>..”</w:t>
      </w:r>
    </w:p>
    <w:p w:rsidR="008673A3" w:rsidRDefault="008673A3" w:rsidP="008673A3">
      <w:pPr>
        <w:jc w:val="center"/>
        <w:rPr>
          <w:b/>
          <w:sz w:val="24"/>
          <w:szCs w:val="24"/>
        </w:rPr>
      </w:pPr>
      <w:bookmarkStart w:id="16" w:name="_Hlk18325338"/>
      <w:bookmarkEnd w:id="15"/>
    </w:p>
    <w:p w:rsidR="008673A3" w:rsidRPr="008673A3" w:rsidRDefault="008673A3" w:rsidP="008673A3">
      <w:pPr>
        <w:jc w:val="center"/>
        <w:rPr>
          <w:b/>
          <w:sz w:val="24"/>
          <w:szCs w:val="24"/>
        </w:rPr>
      </w:pPr>
      <w:r w:rsidRPr="008673A3">
        <w:rPr>
          <w:b/>
          <w:sz w:val="24"/>
          <w:szCs w:val="24"/>
        </w:rPr>
        <w:t>16.§</w:t>
      </w:r>
    </w:p>
    <w:p w:rsidR="008673A3" w:rsidRPr="008673A3" w:rsidRDefault="008673A3" w:rsidP="008673A3">
      <w:pPr>
        <w:pBdr>
          <w:bottom w:val="single" w:sz="12" w:space="1" w:color="auto"/>
        </w:pBdr>
        <w:jc w:val="center"/>
        <w:rPr>
          <w:b/>
          <w:sz w:val="24"/>
          <w:szCs w:val="24"/>
        </w:rPr>
      </w:pPr>
      <w:r w:rsidRPr="008673A3">
        <w:rPr>
          <w:b/>
          <w:sz w:val="24"/>
          <w:szCs w:val="24"/>
        </w:rPr>
        <w:t>Par dāvinājuma (ziedojuma) pieņemšanu</w:t>
      </w:r>
    </w:p>
    <w:p w:rsidR="008673A3" w:rsidRPr="008673A3" w:rsidRDefault="008673A3" w:rsidP="008673A3">
      <w:pPr>
        <w:jc w:val="both"/>
        <w:rPr>
          <w:sz w:val="24"/>
          <w:szCs w:val="24"/>
        </w:rPr>
      </w:pPr>
      <w:r w:rsidRPr="008673A3">
        <w:rPr>
          <w:sz w:val="24"/>
          <w:szCs w:val="24"/>
        </w:rPr>
        <w:t xml:space="preserve">ZIŅO: </w:t>
      </w:r>
      <w:proofErr w:type="spellStart"/>
      <w:r w:rsidRPr="008673A3">
        <w:rPr>
          <w:sz w:val="24"/>
          <w:szCs w:val="24"/>
        </w:rPr>
        <w:t>A.Savickis</w:t>
      </w:r>
      <w:proofErr w:type="spellEnd"/>
      <w:r w:rsidRPr="008673A3">
        <w:rPr>
          <w:sz w:val="24"/>
          <w:szCs w:val="24"/>
        </w:rPr>
        <w:t xml:space="preserve">, </w:t>
      </w:r>
      <w:proofErr w:type="spellStart"/>
      <w:r w:rsidRPr="008673A3">
        <w:rPr>
          <w:sz w:val="24"/>
          <w:szCs w:val="24"/>
        </w:rPr>
        <w:t>N.Audzišs</w:t>
      </w:r>
      <w:proofErr w:type="spellEnd"/>
    </w:p>
    <w:p w:rsidR="008673A3" w:rsidRPr="008673A3" w:rsidRDefault="008673A3" w:rsidP="008673A3">
      <w:pPr>
        <w:jc w:val="both"/>
        <w:rPr>
          <w:sz w:val="24"/>
          <w:szCs w:val="24"/>
        </w:rPr>
      </w:pPr>
      <w:r w:rsidRPr="008673A3">
        <w:rPr>
          <w:sz w:val="24"/>
          <w:szCs w:val="24"/>
        </w:rPr>
        <w:t xml:space="preserve">LĒMUMA PROJEKTU SAGATAVOJA: </w:t>
      </w:r>
      <w:proofErr w:type="spellStart"/>
      <w:r w:rsidRPr="008673A3">
        <w:rPr>
          <w:sz w:val="24"/>
          <w:szCs w:val="24"/>
        </w:rPr>
        <w:t>L.Priedeslaipa</w:t>
      </w:r>
      <w:proofErr w:type="spellEnd"/>
    </w:p>
    <w:p w:rsidR="008673A3" w:rsidRPr="008673A3" w:rsidRDefault="008673A3" w:rsidP="008673A3">
      <w:pPr>
        <w:jc w:val="both"/>
        <w:rPr>
          <w:sz w:val="24"/>
          <w:szCs w:val="24"/>
        </w:rPr>
      </w:pPr>
      <w:r w:rsidRPr="008673A3">
        <w:rPr>
          <w:sz w:val="24"/>
          <w:szCs w:val="24"/>
        </w:rPr>
        <w:t>DEBATĒS PIEDALĀS: nav</w:t>
      </w:r>
    </w:p>
    <w:p w:rsidR="008673A3" w:rsidRPr="008673A3" w:rsidRDefault="008673A3" w:rsidP="008673A3">
      <w:pPr>
        <w:widowControl w:val="0"/>
        <w:spacing w:line="360" w:lineRule="auto"/>
        <w:jc w:val="both"/>
        <w:rPr>
          <w:sz w:val="24"/>
          <w:szCs w:val="24"/>
        </w:rPr>
      </w:pPr>
    </w:p>
    <w:p w:rsidR="008673A3" w:rsidRPr="008673A3" w:rsidRDefault="008673A3" w:rsidP="008673A3">
      <w:pPr>
        <w:widowControl w:val="0"/>
        <w:spacing w:line="360" w:lineRule="auto"/>
        <w:ind w:firstLine="567"/>
        <w:jc w:val="both"/>
        <w:rPr>
          <w:rFonts w:cs="Arial"/>
          <w:sz w:val="24"/>
          <w:szCs w:val="24"/>
        </w:rPr>
      </w:pPr>
      <w:r w:rsidRPr="008673A3">
        <w:rPr>
          <w:rFonts w:cs="Arial"/>
          <w:bCs/>
          <w:sz w:val="24"/>
          <w:szCs w:val="24"/>
        </w:rPr>
        <w:t xml:space="preserve">Gulbenes novada pašvaldībā 2019.gada 8.augustā ir saņemts </w:t>
      </w:r>
      <w:r w:rsidRPr="008673A3">
        <w:rPr>
          <w:rFonts w:cs="Arial"/>
          <w:b/>
          <w:sz w:val="24"/>
          <w:szCs w:val="24"/>
        </w:rPr>
        <w:t xml:space="preserve">SIA „AVOTI SWF”, </w:t>
      </w:r>
      <w:r w:rsidRPr="008673A3">
        <w:rPr>
          <w:rFonts w:cs="Arial"/>
          <w:sz w:val="24"/>
          <w:szCs w:val="24"/>
        </w:rPr>
        <w:t xml:space="preserve">reģistrācijas numurs 43201013784, juridiskā adrese: „Avoti”, Lizuma pagasts, Gulbenes novads, LV-4425, 2019.gada 8.augusta iesniegums Nr.19/08-01 (Gulbenes novada pašvaldībā reģistrēts ar </w:t>
      </w:r>
      <w:proofErr w:type="spellStart"/>
      <w:r w:rsidRPr="008673A3">
        <w:rPr>
          <w:rFonts w:cs="Arial"/>
          <w:sz w:val="24"/>
          <w:szCs w:val="24"/>
        </w:rPr>
        <w:t>Nr.GND</w:t>
      </w:r>
      <w:proofErr w:type="spellEnd"/>
      <w:r w:rsidRPr="008673A3">
        <w:rPr>
          <w:rFonts w:cs="Arial"/>
          <w:sz w:val="24"/>
          <w:szCs w:val="24"/>
        </w:rPr>
        <w:t>/5.10/19/1911-A), ar kuru SIA “AVOTI SWF” lūdz Gulbenes novada pašvaldībai pieņemt ziedojumu Gulbenes novada pirmklasnieku atbalstam 30,00 EUR apmērā katram bērnam.</w:t>
      </w:r>
    </w:p>
    <w:p w:rsidR="008673A3" w:rsidRPr="008673A3" w:rsidRDefault="008673A3" w:rsidP="008673A3">
      <w:pPr>
        <w:widowControl w:val="0"/>
        <w:spacing w:line="360" w:lineRule="auto"/>
        <w:ind w:firstLine="567"/>
        <w:jc w:val="both"/>
        <w:rPr>
          <w:sz w:val="24"/>
          <w:szCs w:val="24"/>
        </w:rPr>
      </w:pPr>
      <w:r w:rsidRPr="008673A3">
        <w:rPr>
          <w:sz w:val="24"/>
          <w:szCs w:val="24"/>
        </w:rPr>
        <w:t xml:space="preserve">Gulbenes novada domes 2016.gada 28.aprīļa noteikumu Nr.5 “Par kārtību, kādā Gulbenes novada domes amatpersonas (darbinieki) izmanto pašvaldības mantu un finanšu resursus” (protokols Nr.6, 49.§) 27.punkts nosaka, ka atbalstot pašvaldības administratīvo resursu, saimnieciski materiāli tehniskās bāzes pilnveidošanu/uzlabošanu, infrastruktūras sakārtošanu, kultūras, izglītības, sporta, veselības aizsardzības un sociālās palīdzības, u.c. pasākumus un to organizēšanu, pašvaldības domes priekšsēdētājs un iestāžu vadītāji ir tiesīgi lemt par dāvinājumu (ziedojumu) pieņemšanu. Tie ir gadījumi, kad bez atlīdzības pašvaldībai vai tās iestādei īpašumā tiek nodoti finanšu līdzekļi un/vai manta, nosakot īpašu to izmantošanas mērķi; gadījumos, kad dāvinājuma summa pārsniedz 5000,00 EUR vai tiek dāvināts nekustamais īpašums, nepieciešama </w:t>
      </w:r>
      <w:r w:rsidRPr="008673A3">
        <w:rPr>
          <w:sz w:val="24"/>
          <w:szCs w:val="24"/>
        </w:rPr>
        <w:lastRenderedPageBreak/>
        <w:t>domes atļauja dāvinājuma pieņemšanai; pieņemot dāvinājumu (ziedojumu), slēdz dāvinājuma (ziedojuma) līgumu. Dāvinājumu (ziedojumu) ir atļauts izmantot tikai dāvinājuma (ziedojuma) līgumā paredzētajiem mērķiem.</w:t>
      </w:r>
    </w:p>
    <w:p w:rsidR="008673A3" w:rsidRPr="008673A3" w:rsidRDefault="008673A3" w:rsidP="008673A3">
      <w:pPr>
        <w:widowControl w:val="0"/>
        <w:spacing w:line="360" w:lineRule="auto"/>
        <w:ind w:firstLine="567"/>
        <w:jc w:val="both"/>
        <w:rPr>
          <w:sz w:val="24"/>
          <w:szCs w:val="24"/>
        </w:rPr>
      </w:pPr>
      <w:r w:rsidRPr="008673A3">
        <w:rPr>
          <w:sz w:val="24"/>
          <w:szCs w:val="24"/>
        </w:rPr>
        <w:t>Likuma “Par interešu konflikta novēršanu valsts amatpersonu darbībā” 14.panta pirmajā daļā noteikts, ka par ziedojumu šā likuma izpratnē uzskatāma finanšu līdzekļu, preces vai pakalpojumu bezatlīdzības atvēlēšana (nodošana) noteiktiem mērķiem.</w:t>
      </w:r>
    </w:p>
    <w:p w:rsidR="008673A3" w:rsidRPr="008673A3" w:rsidRDefault="008673A3" w:rsidP="008673A3">
      <w:pPr>
        <w:widowControl w:val="0"/>
        <w:spacing w:line="360" w:lineRule="auto"/>
        <w:ind w:firstLine="567"/>
        <w:jc w:val="both"/>
        <w:rPr>
          <w:sz w:val="24"/>
          <w:szCs w:val="24"/>
        </w:rPr>
      </w:pPr>
      <w:r w:rsidRPr="008673A3">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w:t>
      </w:r>
      <w:r w:rsidRPr="008673A3">
        <w:rPr>
          <w:rFonts w:cs="Arial"/>
          <w:sz w:val="24"/>
          <w:szCs w:val="24"/>
        </w:rPr>
        <w:t>15.panta pirmās daļas 4.punktu, kas nosaka, ka viena no pašvaldības autonomajām funkcijām ir gādāt par iedzīvotāju izglītību, un Gulbenes novada domes 2016.gada 28.aprīļa noteikumu Nr.5 “Par kārtību, kādā Gulbenes novada domes amatpersonas (darbinieki) izmanto pašvaldības mantu un finanšu resursus” 27.punktu</w:t>
      </w:r>
      <w:r w:rsidRPr="008673A3">
        <w:rPr>
          <w:sz w:val="24"/>
          <w:szCs w:val="24"/>
        </w:rPr>
        <w:t xml:space="preserve">,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un Finanšu 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Arial"/>
          <w:sz w:val="24"/>
          <w:szCs w:val="24"/>
        </w:rPr>
      </w:pPr>
      <w:r w:rsidRPr="008673A3">
        <w:rPr>
          <w:rFonts w:cstheme="minorBidi"/>
          <w:sz w:val="24"/>
          <w:szCs w:val="24"/>
        </w:rPr>
        <w:t xml:space="preserve">1. PIEŅEMT no SIA „AVOTI SWF”, reģistrācijas numurs 43201013784, juridiskā adrese: „Avoti”, Lizuma pagasts, Gulbenes novads, LV-4425, dāvinājumu (ziedojumu) 6300,00 EUR (seši tūkstoši trīs simti </w:t>
      </w:r>
      <w:proofErr w:type="spellStart"/>
      <w:r w:rsidRPr="008673A3">
        <w:rPr>
          <w:rFonts w:cstheme="minorBidi"/>
          <w:i/>
          <w:sz w:val="24"/>
          <w:szCs w:val="24"/>
        </w:rPr>
        <w:t>euro</w:t>
      </w:r>
      <w:proofErr w:type="spellEnd"/>
      <w:r w:rsidRPr="008673A3">
        <w:rPr>
          <w:rFonts w:cstheme="minorBidi"/>
          <w:i/>
          <w:sz w:val="24"/>
          <w:szCs w:val="24"/>
        </w:rPr>
        <w:t xml:space="preserve"> </w:t>
      </w:r>
      <w:r w:rsidRPr="008673A3">
        <w:rPr>
          <w:rFonts w:cstheme="minorBidi"/>
          <w:sz w:val="24"/>
          <w:szCs w:val="24"/>
        </w:rPr>
        <w:t xml:space="preserve"> nulle centi) apmērā</w:t>
      </w:r>
      <w:r w:rsidRPr="008673A3">
        <w:rPr>
          <w:rFonts w:cs="Arial"/>
          <w:sz w:val="24"/>
          <w:szCs w:val="24"/>
        </w:rPr>
        <w:t xml:space="preserve"> dāvanu karšu iegādei 30,00 EUR vērtībā, kas paredzētas 210 Gulbenes novada pirmās klases skolēniem mācību līdzekļu iegādei.</w:t>
      </w:r>
    </w:p>
    <w:p w:rsidR="008673A3" w:rsidRPr="008673A3" w:rsidRDefault="008673A3" w:rsidP="008673A3">
      <w:pPr>
        <w:widowControl w:val="0"/>
        <w:spacing w:line="360" w:lineRule="auto"/>
        <w:ind w:firstLine="567"/>
        <w:jc w:val="both"/>
        <w:rPr>
          <w:rFonts w:cs="Arial"/>
          <w:sz w:val="24"/>
          <w:szCs w:val="24"/>
        </w:rPr>
      </w:pPr>
      <w:r w:rsidRPr="008673A3">
        <w:rPr>
          <w:sz w:val="24"/>
          <w:szCs w:val="24"/>
        </w:rPr>
        <w:t>2. UZDOT Gulbenes novada pašvaldības Grāmatvedības nodaļai nodrošināt pieņemtā dāvinājuma (ziedojuma) uzskaiti atbilstoši normatīvo aktu prasībām.</w:t>
      </w:r>
    </w:p>
    <w:bookmarkEnd w:id="16"/>
    <w:p w:rsidR="008673A3" w:rsidRPr="008673A3" w:rsidRDefault="008673A3" w:rsidP="008673A3">
      <w:pPr>
        <w:widowControl w:val="0"/>
        <w:spacing w:line="360" w:lineRule="auto"/>
        <w:jc w:val="both"/>
        <w:rPr>
          <w:rFonts w:cs="Arial"/>
          <w:sz w:val="24"/>
          <w:szCs w:val="24"/>
        </w:rPr>
      </w:pPr>
    </w:p>
    <w:p w:rsidR="008673A3" w:rsidRPr="008673A3" w:rsidRDefault="008673A3" w:rsidP="008673A3">
      <w:pPr>
        <w:jc w:val="center"/>
        <w:rPr>
          <w:rFonts w:cs="Arial"/>
          <w:b/>
          <w:sz w:val="24"/>
          <w:szCs w:val="24"/>
        </w:rPr>
      </w:pPr>
      <w:r w:rsidRPr="008673A3">
        <w:rPr>
          <w:rFonts w:cs="Arial"/>
          <w:b/>
          <w:sz w:val="24"/>
          <w:szCs w:val="24"/>
        </w:rPr>
        <w:t>17. §</w:t>
      </w:r>
    </w:p>
    <w:p w:rsidR="008673A3" w:rsidRPr="008673A3" w:rsidRDefault="008673A3" w:rsidP="008673A3">
      <w:pPr>
        <w:pBdr>
          <w:bottom w:val="single" w:sz="12" w:space="1" w:color="auto"/>
        </w:pBdr>
        <w:jc w:val="center"/>
        <w:rPr>
          <w:rFonts w:cs="Arial"/>
          <w:sz w:val="24"/>
          <w:szCs w:val="24"/>
        </w:rPr>
      </w:pPr>
      <w:bookmarkStart w:id="17" w:name="_Hlk17211148"/>
      <w:r w:rsidRPr="008673A3">
        <w:rPr>
          <w:rFonts w:cs="Arial"/>
          <w:b/>
          <w:bCs/>
          <w:sz w:val="24"/>
          <w:szCs w:val="24"/>
        </w:rPr>
        <w:t>Par grozījumu Sveķu pamatskolas nolikumā</w:t>
      </w:r>
    </w:p>
    <w:bookmarkEnd w:id="17"/>
    <w:p w:rsidR="008673A3" w:rsidRPr="008673A3" w:rsidRDefault="008673A3" w:rsidP="008673A3">
      <w:pPr>
        <w:rPr>
          <w:rFonts w:cs="Arial"/>
          <w:sz w:val="24"/>
          <w:szCs w:val="24"/>
        </w:rPr>
      </w:pPr>
      <w:r w:rsidRPr="008673A3">
        <w:rPr>
          <w:rFonts w:cs="Arial"/>
          <w:sz w:val="24"/>
          <w:szCs w:val="24"/>
        </w:rPr>
        <w:t xml:space="preserve">ZIŅO: </w:t>
      </w:r>
      <w:proofErr w:type="spellStart"/>
      <w:r w:rsidRPr="008673A3">
        <w:rPr>
          <w:rFonts w:cs="Arial"/>
          <w:sz w:val="24"/>
          <w:szCs w:val="24"/>
        </w:rPr>
        <w:t>A.Savickis</w:t>
      </w:r>
      <w:proofErr w:type="spellEnd"/>
    </w:p>
    <w:p w:rsidR="008673A3" w:rsidRPr="008673A3" w:rsidRDefault="008673A3" w:rsidP="008673A3">
      <w:pPr>
        <w:rPr>
          <w:rFonts w:cs="Arial"/>
          <w:sz w:val="24"/>
          <w:szCs w:val="24"/>
        </w:rPr>
      </w:pPr>
      <w:r w:rsidRPr="008673A3">
        <w:rPr>
          <w:rFonts w:cs="Arial"/>
          <w:sz w:val="24"/>
          <w:szCs w:val="24"/>
        </w:rPr>
        <w:t xml:space="preserve">LĒMUMA PROJEKTU SAGATAVOJA: </w:t>
      </w:r>
      <w:proofErr w:type="spellStart"/>
      <w:r w:rsidRPr="008673A3">
        <w:rPr>
          <w:rFonts w:cs="Arial"/>
          <w:sz w:val="24"/>
          <w:szCs w:val="24"/>
        </w:rPr>
        <w:t>L.Priedeslaipa</w:t>
      </w:r>
      <w:proofErr w:type="spellEnd"/>
    </w:p>
    <w:p w:rsidR="008673A3" w:rsidRPr="008673A3" w:rsidRDefault="008673A3" w:rsidP="008673A3">
      <w:pPr>
        <w:rPr>
          <w:rFonts w:cs="Arial"/>
          <w:sz w:val="24"/>
          <w:szCs w:val="24"/>
        </w:rPr>
      </w:pPr>
      <w:r w:rsidRPr="008673A3">
        <w:rPr>
          <w:rFonts w:cs="Arial"/>
          <w:sz w:val="24"/>
          <w:szCs w:val="24"/>
        </w:rPr>
        <w:t>DEBATĒS PIEDALĀS: nav</w:t>
      </w:r>
    </w:p>
    <w:p w:rsidR="008673A3" w:rsidRPr="008673A3" w:rsidRDefault="008673A3" w:rsidP="008673A3">
      <w:pPr>
        <w:jc w:val="both"/>
        <w:rPr>
          <w:rFonts w:cs="Arial"/>
          <w:sz w:val="16"/>
          <w:szCs w:val="16"/>
        </w:rPr>
      </w:pPr>
    </w:p>
    <w:p w:rsidR="008673A3" w:rsidRPr="008673A3" w:rsidRDefault="008673A3" w:rsidP="008673A3">
      <w:pPr>
        <w:jc w:val="both"/>
        <w:rPr>
          <w:rFonts w:cs="Arial"/>
          <w:sz w:val="16"/>
          <w:szCs w:val="16"/>
        </w:rPr>
      </w:pPr>
    </w:p>
    <w:p w:rsidR="008673A3" w:rsidRPr="008673A3" w:rsidRDefault="008673A3" w:rsidP="008673A3">
      <w:pPr>
        <w:spacing w:line="360" w:lineRule="auto"/>
        <w:ind w:firstLine="720"/>
        <w:jc w:val="both"/>
        <w:rPr>
          <w:rFonts w:cs="Arial"/>
          <w:sz w:val="24"/>
          <w:szCs w:val="24"/>
        </w:rPr>
      </w:pPr>
      <w:r w:rsidRPr="008673A3">
        <w:rPr>
          <w:rFonts w:cs="Arial"/>
          <w:sz w:val="24"/>
          <w:szCs w:val="24"/>
        </w:rPr>
        <w:t xml:space="preserve">Gulbenes novada pašvaldībā 2019.gada 20.augustā saņemts Sveķu pamatskolas 2019.gada 19.augusta iesniegums Nr.SIP1.18/19/84 (Gulbenes novada pašvaldībā reģistrēts ar </w:t>
      </w:r>
      <w:proofErr w:type="spellStart"/>
      <w:r w:rsidRPr="008673A3">
        <w:rPr>
          <w:rFonts w:cs="Arial"/>
          <w:sz w:val="24"/>
          <w:szCs w:val="24"/>
        </w:rPr>
        <w:t>Nr.GND</w:t>
      </w:r>
      <w:proofErr w:type="spellEnd"/>
      <w:r w:rsidRPr="008673A3">
        <w:rPr>
          <w:rFonts w:cs="Arial"/>
          <w:sz w:val="24"/>
          <w:szCs w:val="24"/>
        </w:rPr>
        <w:t xml:space="preserve">/4.6/19/2077-S), kurā, ņemot vērā to, ka speciālās pamatizglītības programma ar izglītojamajiem ar smagiem garīgās attīstības traucējumiem vai vairākiem smagiem attīstības traucējumiem, izglītības programmas kods 21015911, tiks realizēta VSAC “Latgale” filiālē </w:t>
      </w:r>
      <w:r w:rsidRPr="008673A3">
        <w:rPr>
          <w:rFonts w:cs="Arial"/>
          <w:sz w:val="24"/>
          <w:szCs w:val="24"/>
        </w:rPr>
        <w:lastRenderedPageBreak/>
        <w:t>“Litene”, Litenes pagastā, Gulbenes novadā, lūgts Sveķu pamatskolas nolikuma 6.punktu papildināt ar šo izglītības programmas īstenošanas vietu.</w:t>
      </w:r>
    </w:p>
    <w:p w:rsidR="008673A3" w:rsidRPr="008673A3" w:rsidRDefault="008673A3" w:rsidP="008673A3">
      <w:pPr>
        <w:spacing w:line="360" w:lineRule="auto"/>
        <w:ind w:firstLine="567"/>
        <w:jc w:val="both"/>
        <w:rPr>
          <w:sz w:val="24"/>
          <w:szCs w:val="24"/>
        </w:rPr>
      </w:pPr>
      <w:r w:rsidRPr="008673A3">
        <w:rPr>
          <w:rFonts w:cs="Arial"/>
          <w:sz w:val="24"/>
          <w:szCs w:val="24"/>
        </w:rPr>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Sveķu pamatskolas nolikuma, kas apstiprināts Gulbenes novada domes 2018.gada 28.augusta sēdē (protokols Nr.12, 6.§), 60.punktu, kas nosaka, ka grozījumus nolikumā apstiprina iestādes dibinātājs, </w:t>
      </w:r>
      <w:r w:rsidRPr="008673A3">
        <w:rPr>
          <w:rFonts w:eastAsia="Calibri"/>
          <w:bCs/>
          <w:sz w:val="24"/>
          <w:szCs w:val="24"/>
        </w:rPr>
        <w:t xml:space="preserve">un </w:t>
      </w:r>
      <w:r w:rsidRPr="008673A3">
        <w:rPr>
          <w:sz w:val="24"/>
          <w:szCs w:val="24"/>
          <w:lang w:eastAsia="en-US"/>
        </w:rPr>
        <w:t xml:space="preserve">Izglītības, kultūras un sporta </w:t>
      </w:r>
      <w:r w:rsidRPr="008673A3">
        <w:rPr>
          <w:sz w:val="24"/>
          <w:szCs w:val="24"/>
        </w:rPr>
        <w:t xml:space="preserve">jautājumu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Arial"/>
          <w:sz w:val="24"/>
          <w:szCs w:val="24"/>
          <w:shd w:val="clear" w:color="auto" w:fill="FFFFFF"/>
        </w:rPr>
      </w:pPr>
      <w:r w:rsidRPr="008673A3">
        <w:rPr>
          <w:rFonts w:cs="Arial"/>
          <w:sz w:val="24"/>
          <w:szCs w:val="24"/>
        </w:rPr>
        <w:t xml:space="preserve">1. IZDARĪT Sveķu pamatskolas nolikumā, kas apstiprināts Gulbenes novada domes 2018.gada 28.augusta sēdē (protokols Nr.12, </w:t>
      </w:r>
      <w:r w:rsidRPr="008673A3">
        <w:rPr>
          <w:rFonts w:cs="Arial"/>
          <w:sz w:val="24"/>
          <w:szCs w:val="24"/>
          <w:shd w:val="clear" w:color="auto" w:fill="FFFFFF"/>
        </w:rPr>
        <w:t>6.§), šādu grozījumu:</w:t>
      </w:r>
    </w:p>
    <w:p w:rsidR="008673A3" w:rsidRPr="008673A3" w:rsidRDefault="008673A3" w:rsidP="008673A3">
      <w:pPr>
        <w:spacing w:line="360" w:lineRule="auto"/>
        <w:ind w:firstLine="567"/>
        <w:jc w:val="both"/>
        <w:rPr>
          <w:rFonts w:cs="Arial"/>
          <w:sz w:val="24"/>
          <w:szCs w:val="24"/>
          <w:shd w:val="clear" w:color="auto" w:fill="FFFFFF"/>
        </w:rPr>
      </w:pPr>
      <w:r w:rsidRPr="008673A3">
        <w:rPr>
          <w:rFonts w:cs="Arial"/>
          <w:sz w:val="24"/>
          <w:szCs w:val="24"/>
          <w:shd w:val="clear" w:color="auto" w:fill="FFFFFF"/>
        </w:rPr>
        <w:t>Papildināt 6.punktu ar 6.3.apakšpunktu šādā redakcijā:</w:t>
      </w:r>
    </w:p>
    <w:p w:rsidR="008673A3" w:rsidRPr="008673A3" w:rsidRDefault="008673A3" w:rsidP="008673A3">
      <w:pPr>
        <w:spacing w:line="360" w:lineRule="auto"/>
        <w:ind w:firstLine="567"/>
        <w:jc w:val="both"/>
        <w:rPr>
          <w:rFonts w:cs="Arial"/>
          <w:sz w:val="24"/>
          <w:szCs w:val="24"/>
          <w:shd w:val="clear" w:color="auto" w:fill="FFFFFF"/>
        </w:rPr>
      </w:pPr>
      <w:r w:rsidRPr="008673A3">
        <w:rPr>
          <w:rFonts w:cs="Arial"/>
          <w:sz w:val="24"/>
          <w:szCs w:val="24"/>
          <w:shd w:val="clear" w:color="auto" w:fill="FFFFFF"/>
        </w:rPr>
        <w:t>“6.3. “Pansionāts”, Litene, Litenes pagasts, Gulbenes novads, LV-4405.”</w:t>
      </w:r>
    </w:p>
    <w:p w:rsidR="008673A3" w:rsidRPr="008673A3" w:rsidRDefault="008673A3" w:rsidP="008673A3">
      <w:pPr>
        <w:spacing w:line="360" w:lineRule="auto"/>
        <w:ind w:left="567"/>
        <w:jc w:val="both"/>
        <w:rPr>
          <w:rFonts w:cs="Arial"/>
          <w:sz w:val="24"/>
          <w:szCs w:val="24"/>
          <w:shd w:val="clear" w:color="auto" w:fill="FFFFFF"/>
        </w:rPr>
      </w:pPr>
      <w:r w:rsidRPr="008673A3">
        <w:rPr>
          <w:rFonts w:cs="Arial"/>
          <w:sz w:val="24"/>
          <w:szCs w:val="24"/>
        </w:rPr>
        <w:t>2. Grozījums nolikumā stājas spēkā 2019.gada 1.septembrī.</w:t>
      </w:r>
    </w:p>
    <w:p w:rsidR="008673A3" w:rsidRPr="008673A3" w:rsidRDefault="008673A3" w:rsidP="008673A3">
      <w:pPr>
        <w:spacing w:line="276" w:lineRule="auto"/>
        <w:jc w:val="center"/>
        <w:rPr>
          <w:sz w:val="24"/>
          <w:szCs w:val="24"/>
        </w:rPr>
      </w:pPr>
    </w:p>
    <w:p w:rsidR="008673A3" w:rsidRPr="008673A3" w:rsidRDefault="008673A3" w:rsidP="008673A3">
      <w:pPr>
        <w:jc w:val="center"/>
        <w:rPr>
          <w:rFonts w:eastAsiaTheme="minorHAnsi" w:cstheme="minorBidi"/>
          <w:b/>
          <w:sz w:val="24"/>
          <w:szCs w:val="24"/>
          <w:lang w:eastAsia="en-US"/>
        </w:rPr>
      </w:pPr>
      <w:r w:rsidRPr="008673A3">
        <w:rPr>
          <w:rFonts w:eastAsiaTheme="minorHAnsi" w:cstheme="minorBidi"/>
          <w:b/>
          <w:sz w:val="24"/>
          <w:szCs w:val="24"/>
          <w:lang w:eastAsia="en-US"/>
        </w:rPr>
        <w:t>18.§</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nekustamā īpašuma atsavināšanu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R.Cinkuse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rPr>
          <w:rFonts w:eastAsiaTheme="minorHAnsi" w:cstheme="minorBidi"/>
          <w:sz w:val="24"/>
          <w:szCs w:val="24"/>
          <w:lang w:eastAsia="en-US"/>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 Izskatīts </w:t>
      </w:r>
      <w:r>
        <w:rPr>
          <w:rFonts w:eastAsia="SimSun" w:cstheme="minorBidi"/>
          <w:b/>
          <w:sz w:val="24"/>
          <w:szCs w:val="24"/>
          <w:lang w:eastAsia="zh-CN" w:bidi="hi-IN"/>
        </w:rPr>
        <w:t>…</w:t>
      </w:r>
      <w:r w:rsidRPr="008673A3">
        <w:rPr>
          <w:rFonts w:eastAsia="SimSun" w:cstheme="minorBidi"/>
          <w:sz w:val="24"/>
          <w:szCs w:val="24"/>
          <w:lang w:eastAsia="zh-CN" w:bidi="hi-IN"/>
        </w:rPr>
        <w:t xml:space="preserve">, 2019.gada 2.augusta iesniegums (Gulbenes novada pašvaldībā saņemts 2019.gada 2.augustā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/5.13.2/19/1880-Ž), ar lūgumu atsavināt dzīvokļa īpašumu Robežu iela 10 – 8, Gulbene, Gulbenes nov. Iesniegumam pievienotas izziņas par komunālo maksājumu parādu </w:t>
      </w:r>
      <w:proofErr w:type="spellStart"/>
      <w:r w:rsidRPr="008673A3">
        <w:rPr>
          <w:rFonts w:eastAsia="SimSun" w:cstheme="minorBidi"/>
          <w:sz w:val="24"/>
          <w:szCs w:val="24"/>
          <w:lang w:eastAsia="zh-CN" w:bidi="hi-IN"/>
        </w:rPr>
        <w:t>neesību</w:t>
      </w:r>
      <w:proofErr w:type="spellEnd"/>
      <w:r w:rsidRPr="008673A3">
        <w:rPr>
          <w:rFonts w:eastAsia="SimSun" w:cstheme="minorBidi"/>
          <w:sz w:val="24"/>
          <w:szCs w:val="24"/>
          <w:lang w:eastAsia="zh-CN" w:bidi="hi-IN"/>
        </w:rPr>
        <w:t>.</w:t>
      </w: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Pamatojoties uz likuma “Par pašvaldībām” 14.panta pirmās daļas 2.punktu, kas nosaka, ka pildot savas funkcijas, pašvaldībām likumā noteiktajā kārtībā ir tiesības iegūt un atsavināt kustamo </w:t>
      </w:r>
      <w:r w:rsidRPr="008673A3">
        <w:rPr>
          <w:rFonts w:eastAsia="SimSun" w:cstheme="minorBidi"/>
          <w:sz w:val="24"/>
          <w:szCs w:val="24"/>
          <w:lang w:eastAsia="zh-CN" w:bidi="hi-IN"/>
        </w:rPr>
        <w:lastRenderedPageBreak/>
        <w:t xml:space="preserve">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673A3">
        <w:rPr>
          <w:rFonts w:eastAsiaTheme="minorHAnsi" w:cstheme="minorBidi"/>
          <w:bCs/>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1.1. REĢISTRĒT dzīvokļa īpašumu Robežu iela 10 – 8, Gulbene, Gulbenes nov. (telpu grupas kadastra apzīmējums 5001 002 0260 001 008), zemesgrāmatā kā patstāvīgu nekustamo īpašumu.</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1.2. UZDOT Gulbenes novada pašvaldības Īpašumu pārraudzības nodaļai veikt darbības, kas saistītas ar iepriekšminētā nekustamā īpašuma ierakstīšanu zemesgrāmatā uz Gulbenes novada pašvaldības vārda.</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1.3. NODOT atsavināšanai Gulbenes novada pašvaldībai piekrītošo dzīvokļa īpašumu Robežu iela 10 – 8, Gulbene, Gulbenes nov., kas sastāv no dzīvokļa, telpu grupas kadastra apzīmējums 5001 002 0260 001 008, 41,2 m</w:t>
      </w:r>
      <w:r w:rsidRPr="008673A3">
        <w:rPr>
          <w:rFonts w:eastAsia="SimSun" w:cstheme="minorBidi"/>
          <w:sz w:val="24"/>
          <w:szCs w:val="24"/>
          <w:vertAlign w:val="superscript"/>
          <w:lang w:eastAsia="zh-CN" w:bidi="hi-IN"/>
        </w:rPr>
        <w:t>2</w:t>
      </w:r>
      <w:r w:rsidRPr="008673A3">
        <w:rPr>
          <w:rFonts w:eastAsia="SimSun" w:cstheme="minorBidi"/>
          <w:sz w:val="24"/>
          <w:szCs w:val="24"/>
          <w:lang w:eastAsia="zh-CN" w:bidi="hi-IN"/>
        </w:rPr>
        <w:t xml:space="preserve"> platībā, un pie tā piederošām kopīpašuma 413/3529 domājamām daļām no būves ar kadastra apzīmējumu 5001 002 0260 001 (daudzdzīvokļu māja), 413/3529 domājamām daļām no būves ar kadastra apzīmējumu 5001 002 0260 002 (šķūnis), 413/3529 domājamām daļām no zemes ar kadastra apzīmējumu 5001 002 0260, par brīvu cenu </w:t>
      </w:r>
      <w:r>
        <w:rPr>
          <w:rFonts w:eastAsia="SimSun" w:cstheme="minorBidi"/>
          <w:sz w:val="24"/>
          <w:szCs w:val="24"/>
          <w:lang w:eastAsia="zh-CN" w:bidi="hi-IN"/>
        </w:rPr>
        <w:t>…</w:t>
      </w:r>
      <w:r w:rsidRPr="008673A3">
        <w:rPr>
          <w:rFonts w:eastAsia="SimSun" w:cstheme="minorBidi"/>
          <w:sz w:val="24"/>
          <w:szCs w:val="24"/>
          <w:lang w:eastAsia="zh-CN" w:bidi="hi-IN"/>
        </w:rPr>
        <w:t>.</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1.4. UZDOT Gulbenes novada pašvaldības Īpašuma novērtēšanas un izsoļu komisijai organizēt lēmuma 1.3.punktā minētā nekustamā īpašuma novērtēšanu un nosacītās cenas </w:t>
      </w:r>
      <w:r w:rsidRPr="008673A3">
        <w:rPr>
          <w:rFonts w:eastAsia="SimSun" w:cstheme="minorBidi"/>
          <w:sz w:val="24"/>
          <w:szCs w:val="24"/>
          <w:lang w:eastAsia="zh-CN" w:bidi="hi-IN"/>
        </w:rPr>
        <w:lastRenderedPageBreak/>
        <w:t>noteikšanu un iesniegt to apstiprināšanai Gulbenes novada domes sēdē.</w:t>
      </w:r>
    </w:p>
    <w:p w:rsidR="008673A3" w:rsidRPr="008673A3" w:rsidRDefault="008673A3" w:rsidP="008673A3">
      <w:pPr>
        <w:widowControl w:val="0"/>
        <w:tabs>
          <w:tab w:val="left" w:pos="993"/>
        </w:tabs>
        <w:suppressAutoHyphens/>
        <w:spacing w:line="360" w:lineRule="auto"/>
        <w:ind w:firstLine="709"/>
        <w:jc w:val="both"/>
        <w:rPr>
          <w:rFonts w:eastAsia="SimSun" w:cstheme="minorBidi"/>
          <w:sz w:val="24"/>
          <w:szCs w:val="24"/>
          <w:lang w:eastAsia="zh-CN" w:bidi="hi-IN"/>
        </w:rPr>
      </w:pP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 Izskatīts </w:t>
      </w:r>
      <w:r>
        <w:rPr>
          <w:rFonts w:eastAsia="SimSun" w:cstheme="minorBidi"/>
          <w:b/>
          <w:sz w:val="24"/>
          <w:szCs w:val="24"/>
          <w:lang w:eastAsia="zh-CN" w:bidi="hi-IN"/>
        </w:rPr>
        <w:t>….</w:t>
      </w:r>
      <w:r w:rsidRPr="008673A3">
        <w:rPr>
          <w:rFonts w:eastAsia="SimSun" w:cstheme="minorBidi"/>
          <w:sz w:val="24"/>
          <w:szCs w:val="24"/>
          <w:lang w:eastAsia="zh-CN" w:bidi="hi-IN"/>
        </w:rPr>
        <w:t xml:space="preserve">, 2019.gada 19.februāra iesniegums (Gulbenes novada pašvaldībā saņemts 2019.gada 19.februārī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/5.13.2/19/487-K) ar lūgumu atsavināt dzīvokļa īpašumu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xml:space="preserve"> 6” – 9,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xml:space="preserve">, Stradu pag., Gulbenes nov. Iesniegumam pievienota Vienošanās un izziņas par komunālo maksājumu parādu </w:t>
      </w:r>
      <w:proofErr w:type="spellStart"/>
      <w:r w:rsidRPr="008673A3">
        <w:rPr>
          <w:rFonts w:eastAsia="SimSun" w:cstheme="minorBidi"/>
          <w:sz w:val="24"/>
          <w:szCs w:val="24"/>
          <w:lang w:eastAsia="zh-CN" w:bidi="hi-IN"/>
        </w:rPr>
        <w:t>neesību</w:t>
      </w:r>
      <w:proofErr w:type="spellEnd"/>
      <w:r w:rsidRPr="008673A3">
        <w:rPr>
          <w:rFonts w:eastAsia="SimSun" w:cstheme="minorBidi"/>
          <w:sz w:val="24"/>
          <w:szCs w:val="24"/>
          <w:lang w:eastAsia="zh-CN" w:bidi="hi-IN"/>
        </w:rPr>
        <w:t>.</w:t>
      </w: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673A3">
        <w:rPr>
          <w:rFonts w:eastAsiaTheme="minorHAnsi" w:cstheme="minorBidi"/>
          <w:bCs/>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2.1. REĢISTRĒT dzīvokļa īpašumu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xml:space="preserve"> 6” – 9,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Stradu pag., Gulbenes nov. (telpu grupas kadastra apzīmējums 5090 002 0034 021 009) zemesgrāmatā kā patstāvīgu nekustamo īpašumu.</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2.2. UZDOT Gulbenes novada pašvaldības Īpašumu pārraudzības nodaļai veikt darbības, kas saistītas ar iepriekšminētā nekustamā īpašuma ierakstīšanu zemesgrāmatā uz Gulbenes novada pašvaldības vārda.</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lastRenderedPageBreak/>
        <w:t>2.3. NODOT atsavināšanai Gulbenes novada pašvaldībai piekrītošo dzīvokļa īpašumu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xml:space="preserve"> 6” – 9, </w:t>
      </w:r>
      <w:proofErr w:type="spellStart"/>
      <w:r w:rsidRPr="008673A3">
        <w:rPr>
          <w:rFonts w:eastAsia="SimSun" w:cstheme="minorBidi"/>
          <w:sz w:val="24"/>
          <w:szCs w:val="24"/>
          <w:lang w:eastAsia="zh-CN" w:bidi="hi-IN"/>
        </w:rPr>
        <w:t>Šķieneri</w:t>
      </w:r>
      <w:proofErr w:type="spellEnd"/>
      <w:r w:rsidRPr="008673A3">
        <w:rPr>
          <w:rFonts w:eastAsia="SimSun" w:cstheme="minorBidi"/>
          <w:sz w:val="24"/>
          <w:szCs w:val="24"/>
          <w:lang w:eastAsia="zh-CN" w:bidi="hi-IN"/>
        </w:rPr>
        <w:t>, Stradu pag., Gulbenes nov., kas sastāv no dzīvokļa, telpu grupas kadastra apzīmējums 5090 002 0034 021 009, 70,0 m</w:t>
      </w:r>
      <w:r w:rsidRPr="008673A3">
        <w:rPr>
          <w:rFonts w:eastAsia="SimSun" w:cstheme="minorBidi"/>
          <w:sz w:val="24"/>
          <w:szCs w:val="24"/>
          <w:vertAlign w:val="superscript"/>
          <w:lang w:eastAsia="zh-CN" w:bidi="hi-IN"/>
        </w:rPr>
        <w:t>2</w:t>
      </w:r>
      <w:r w:rsidRPr="008673A3">
        <w:rPr>
          <w:rFonts w:eastAsia="SimSun" w:cstheme="minorBidi"/>
          <w:sz w:val="24"/>
          <w:szCs w:val="24"/>
          <w:lang w:eastAsia="zh-CN" w:bidi="hi-IN"/>
        </w:rPr>
        <w:t xml:space="preserve"> platībā, un pie tā piederošām kopīpašuma 639/10607 domājamām daļām no būves ar kadastra apzīmējumu 5090 002 0034 021 (dzīvojamā māja), par brīvu cenu </w:t>
      </w:r>
      <w:r>
        <w:rPr>
          <w:rFonts w:eastAsia="SimSun" w:cstheme="minorBidi"/>
          <w:sz w:val="24"/>
          <w:szCs w:val="24"/>
          <w:lang w:eastAsia="zh-CN" w:bidi="hi-IN"/>
        </w:rPr>
        <w:t>….</w:t>
      </w:r>
      <w:r w:rsidRPr="008673A3">
        <w:rPr>
          <w:rFonts w:eastAsia="SimSun" w:cstheme="minorBidi"/>
          <w:sz w:val="24"/>
          <w:szCs w:val="24"/>
          <w:lang w:eastAsia="zh-CN" w:bidi="hi-IN"/>
        </w:rPr>
        <w:t>.</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2.4. UZDOT Gulbenes novada pašvaldības Īpašuma novērtēšanas un izsoļu komisijai organizēt lēmuma 2.3.punktā minētā īpašuma novērtēšanu un nosacītās cenas noteikšanu un iesniegt to apstiprināšanai Gulbenes novada domes sēdē.</w:t>
      </w:r>
    </w:p>
    <w:p w:rsidR="008673A3" w:rsidRPr="008673A3" w:rsidRDefault="008673A3" w:rsidP="008673A3">
      <w:pPr>
        <w:widowControl w:val="0"/>
        <w:tabs>
          <w:tab w:val="left" w:pos="993"/>
        </w:tabs>
        <w:suppressAutoHyphens/>
        <w:spacing w:line="360" w:lineRule="auto"/>
        <w:ind w:firstLine="709"/>
        <w:jc w:val="both"/>
        <w:rPr>
          <w:rFonts w:eastAsia="SimSun" w:cstheme="minorBidi"/>
          <w:sz w:val="24"/>
          <w:szCs w:val="24"/>
          <w:lang w:eastAsia="zh-CN" w:bidi="hi-IN"/>
        </w:rPr>
      </w:pP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 Izskatīts </w:t>
      </w:r>
      <w:r>
        <w:rPr>
          <w:rFonts w:eastAsia="SimSun" w:cstheme="minorBidi"/>
          <w:b/>
          <w:sz w:val="24"/>
          <w:szCs w:val="24"/>
          <w:lang w:eastAsia="zh-CN" w:bidi="hi-IN"/>
        </w:rPr>
        <w:t>….</w:t>
      </w:r>
      <w:r w:rsidRPr="008673A3">
        <w:rPr>
          <w:rFonts w:eastAsia="SimSun" w:cstheme="minorBidi"/>
          <w:sz w:val="24"/>
          <w:szCs w:val="24"/>
          <w:lang w:eastAsia="zh-CN" w:bidi="hi-IN"/>
        </w:rPr>
        <w:t xml:space="preserve">, 2019.gada 12.augusta iesniegums (Gulbenes novada pašvaldībā saņemts 2019.gada 12.augustā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/5.13.2/19/1935-Ž), ar lūgumu atsavināt dzīvokļa īpašumu Parka iela 31 – 1, Gulbene, Gulbenes nov. Iesniegumam pievienotas izziņas par komunālo maksājumu parādu </w:t>
      </w:r>
      <w:proofErr w:type="spellStart"/>
      <w:r w:rsidRPr="008673A3">
        <w:rPr>
          <w:rFonts w:eastAsia="SimSun" w:cstheme="minorBidi"/>
          <w:sz w:val="24"/>
          <w:szCs w:val="24"/>
          <w:lang w:eastAsia="zh-CN" w:bidi="hi-IN"/>
        </w:rPr>
        <w:t>neesību</w:t>
      </w:r>
      <w:proofErr w:type="spellEnd"/>
      <w:r w:rsidRPr="008673A3">
        <w:rPr>
          <w:rFonts w:eastAsia="SimSun" w:cstheme="minorBidi"/>
          <w:sz w:val="24"/>
          <w:szCs w:val="24"/>
          <w:lang w:eastAsia="zh-CN" w:bidi="hi-IN"/>
        </w:rPr>
        <w:t>.</w:t>
      </w: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lastRenderedPageBreak/>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3.1. REĢISTRĒT dzīvokļa īpašumu Parka iela 31 – 1, Gulbene, Gulbenes nov. (telpu grupas kadastra apzīmējums 5001 005 0102 001 001), zemesgrāmatā kā patstāvīgu nekustamo īpašumu.</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3.2. UZDOT Gulbenes novada pašvaldības Īpašumu pārraudzības nodaļai veikt darbības, kas saistītas ar iepriekšminētā nekustamā īpašuma ierakstīšanu zemesgrāmatā uz Gulbenes novada pašvaldības vārda.</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3.3. NODOT atsavināšanai Gulbenes novada pašvaldībai piekrītošo dzīvokļa īpašumu Parka iela 31 – 1, Gulbene, Gulbenes nov., kas sastāv no dzīvokļa, telpu grupas kadastra apzīmējums 5001 005 0102 001 001, 51,5 m</w:t>
      </w:r>
      <w:r w:rsidRPr="008673A3">
        <w:rPr>
          <w:rFonts w:eastAsia="SimSun" w:cstheme="minorBidi"/>
          <w:sz w:val="24"/>
          <w:szCs w:val="24"/>
          <w:vertAlign w:val="superscript"/>
          <w:lang w:eastAsia="zh-CN" w:bidi="hi-IN"/>
        </w:rPr>
        <w:t>2</w:t>
      </w:r>
      <w:r w:rsidRPr="008673A3">
        <w:rPr>
          <w:rFonts w:eastAsia="SimSun" w:cstheme="minorBidi"/>
          <w:sz w:val="24"/>
          <w:szCs w:val="24"/>
          <w:lang w:eastAsia="zh-CN" w:bidi="hi-IN"/>
        </w:rPr>
        <w:t xml:space="preserve"> platībā, un pie tā piederošām kopīpašuma 515/2256 domājamām daļām no būves ar kadastra apzīmējumu 5001 005 0102 001 (dzīvojamā māja), 515/2256 domājamām daļām no būves ar kadastra apzīmējumu 5001 005 0102 002 (šķūnis), 515/2256 domājamām daļām no zemes ar kadastra apzīmējumu 5001 005 0102, par brīvu cenu </w:t>
      </w:r>
      <w:r>
        <w:rPr>
          <w:rFonts w:eastAsia="SimSun" w:cstheme="minorBidi"/>
          <w:sz w:val="24"/>
          <w:szCs w:val="24"/>
          <w:lang w:eastAsia="zh-CN" w:bidi="hi-IN"/>
        </w:rPr>
        <w:t>…</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3.4. UZDOT Gulbenes novada pašvaldības Īpašuma novērtēšanas un izsoļu komisijai organizēt lēmuma 3.3.punktā minētā nekustamā īpašuma novērtēšanu un nosacītās cenas noteikšanu un iesniegt to apstiprināšanai Gulbenes novada domes sēdē.</w:t>
      </w:r>
    </w:p>
    <w:p w:rsidR="008673A3" w:rsidRPr="008673A3" w:rsidRDefault="008673A3" w:rsidP="008673A3">
      <w:pPr>
        <w:widowControl w:val="0"/>
        <w:tabs>
          <w:tab w:val="left" w:pos="993"/>
        </w:tabs>
        <w:suppressAutoHyphens/>
        <w:spacing w:line="360" w:lineRule="auto"/>
        <w:ind w:firstLine="709"/>
        <w:jc w:val="both"/>
        <w:rPr>
          <w:rFonts w:eastAsia="SimSun" w:cstheme="minorBidi"/>
          <w:sz w:val="24"/>
          <w:szCs w:val="24"/>
          <w:lang w:eastAsia="zh-CN" w:bidi="hi-IN"/>
        </w:rPr>
      </w:pP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4. Izskatīts </w:t>
      </w:r>
      <w:r w:rsidRPr="008673A3">
        <w:rPr>
          <w:rFonts w:eastAsia="SimSun" w:cstheme="minorBidi"/>
          <w:b/>
          <w:sz w:val="24"/>
          <w:szCs w:val="24"/>
          <w:lang w:eastAsia="zh-CN" w:bidi="hi-IN"/>
        </w:rPr>
        <w:t>Gulbenes novada Beļavas pagasta pārvaldes</w:t>
      </w:r>
      <w:r w:rsidRPr="008673A3">
        <w:rPr>
          <w:rFonts w:eastAsia="SimSun" w:cstheme="minorBidi"/>
          <w:sz w:val="24"/>
          <w:szCs w:val="24"/>
          <w:lang w:eastAsia="zh-CN" w:bidi="hi-IN"/>
        </w:rPr>
        <w:t xml:space="preserve">, reģistrācijas Nr.90011483753, juridiskā adrese: Avotu iela 2, Beļava, Beļavas pagasts, Gulbenes nov., LV–4409, 2019.gada 5.marta iesniegums (Gulbenes novada pašvaldībā saņemts 2019.gada 5.martā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/5.13.2/19/606-G) ar lūgumu nodot atsavināšanai nekustamo īpašumu Beļavas pagastā ar nosaukumu “Liepu iela 8”, kadastra numurs 5044 002 0139, kas sastāv no divām zemes vienībām ar kadastra apzīmējumiem 5044 002 0140, 2,08 ha platībā, 5044 002 0139, 0,14 ha platībā, un uz zemes vienības ar kadastra apzīmējumu 5044 002 0139 esošām ēkām (būvēm) ar kadastra apzīmējumiem 5044 002 0139 001, 5044 002 0139 002. Iesniegumā norādīts, ka minētais nekustamais īpašums nav nepieciešams pašvaldības funkciju veikšanai. </w:t>
      </w: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w:t>
      </w:r>
      <w:r w:rsidRPr="008673A3">
        <w:rPr>
          <w:rFonts w:eastAsia="SimSun" w:cstheme="minorBidi"/>
          <w:sz w:val="24"/>
          <w:szCs w:val="24"/>
          <w:lang w:eastAsia="zh-CN" w:bidi="hi-IN"/>
        </w:rPr>
        <w:lastRenderedPageBreak/>
        <w:t xml:space="preserve">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4.1. NODOT atsavināšanai Gulbenes novada pašvaldībai piederošo nekustamo īpašumu Beļavas pagastā ar nosaukumu “Liepu iela 8”, kadastra numurs 5044 002 0139, kas sastāv no divām zemes vienībām ar kadastra apzīmējumiem 5044 002 0140, 2,08 ha platībā, 5044 002 0139, 0,14 ha platībā, un uz zemes vienības ar kadastra apzīmējumu 5044 002 0139 esošām ēkām (būvēm) ar kadastra apzīmējumiem 5044 002 0139 001, 5044 002 0139 002, atklātā mutiskā izsolē ar augšupejošu soli.</w:t>
      </w:r>
    </w:p>
    <w:p w:rsidR="008673A3" w:rsidRPr="008673A3" w:rsidRDefault="008673A3" w:rsidP="008673A3">
      <w:pPr>
        <w:widowControl w:val="0"/>
        <w:tabs>
          <w:tab w:val="left" w:pos="993"/>
        </w:tabs>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4.2. UZDOT Gulbenes novada pašvaldības Īpašuma novērtēšanas un izsoļu komisijai organizēt lēmuma 4.1.punktā minētā nekustamā īpašuma novērtēšanu un nosacītās cenas noteikšanu un iesniegt to apstiprināšanai Gulbenes novada domes sēdē. </w:t>
      </w:r>
    </w:p>
    <w:p w:rsidR="008673A3" w:rsidRPr="008673A3" w:rsidRDefault="008673A3" w:rsidP="008673A3">
      <w:pPr>
        <w:widowControl w:val="0"/>
        <w:tabs>
          <w:tab w:val="left" w:pos="993"/>
        </w:tabs>
        <w:suppressAutoHyphens/>
        <w:spacing w:line="360" w:lineRule="auto"/>
        <w:ind w:firstLine="709"/>
        <w:jc w:val="both"/>
        <w:rPr>
          <w:rFonts w:eastAsia="SimSun" w:cstheme="minorBidi"/>
          <w:sz w:val="24"/>
          <w:szCs w:val="24"/>
          <w:lang w:eastAsia="zh-CN" w:bidi="hi-IN"/>
        </w:rPr>
      </w:pPr>
    </w:p>
    <w:p w:rsidR="008673A3" w:rsidRPr="008673A3" w:rsidRDefault="008673A3" w:rsidP="008673A3">
      <w:pPr>
        <w:jc w:val="center"/>
        <w:rPr>
          <w:rFonts w:eastAsiaTheme="minorHAnsi" w:cstheme="minorBidi"/>
          <w:b/>
          <w:sz w:val="24"/>
          <w:szCs w:val="24"/>
          <w:lang w:eastAsia="en-US"/>
        </w:rPr>
      </w:pPr>
      <w:r w:rsidRPr="008673A3">
        <w:rPr>
          <w:rFonts w:eastAsiaTheme="minorHAnsi" w:cstheme="minorBidi"/>
          <w:b/>
          <w:sz w:val="24"/>
          <w:szCs w:val="24"/>
          <w:lang w:eastAsia="en-US"/>
        </w:rPr>
        <w:t>19.§</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zemes nomas līgumu izbeigšanu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jc w:val="both"/>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S.Puisāne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K.Rakstiņš</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E.Lapsa</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jc w:val="both"/>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ind w:firstLine="720"/>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 Izskatot </w:t>
      </w:r>
      <w:r>
        <w:rPr>
          <w:rFonts w:eastAsiaTheme="minorHAnsi" w:cstheme="minorBidi"/>
          <w:b/>
          <w:sz w:val="24"/>
          <w:szCs w:val="24"/>
          <w:lang w:eastAsia="en-US"/>
        </w:rPr>
        <w:t>….</w:t>
      </w:r>
      <w:r w:rsidRPr="008673A3">
        <w:rPr>
          <w:rFonts w:eastAsia="SimSun" w:cstheme="minorBidi"/>
          <w:sz w:val="24"/>
          <w:szCs w:val="24"/>
          <w:lang w:eastAsia="en-US"/>
        </w:rPr>
        <w:t xml:space="preserve">, 2019.gada 23.jūlija iesniegumu </w:t>
      </w:r>
      <w:r w:rsidRPr="008673A3">
        <w:rPr>
          <w:rFonts w:eastAsiaTheme="minorHAnsi" w:cstheme="minorBidi"/>
          <w:sz w:val="24"/>
          <w:szCs w:val="24"/>
          <w:lang w:eastAsia="en-US"/>
        </w:rPr>
        <w:t xml:space="preserve">(Gulbenes novada pašvaldībā saņemts 2019.gada 23.jūlijā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 xml:space="preserve">/5.13.1/19/1829-N) </w:t>
      </w:r>
      <w:r w:rsidRPr="008673A3">
        <w:rPr>
          <w:rFonts w:cstheme="minorBidi"/>
          <w:sz w:val="24"/>
          <w:szCs w:val="24"/>
          <w:lang w:eastAsia="en-US"/>
        </w:rPr>
        <w:t xml:space="preserve">ar lūgumu izbeigt zemes nomas līgumu par </w:t>
      </w:r>
      <w:r w:rsidRPr="008673A3">
        <w:rPr>
          <w:rFonts w:eastAsia="SimSun" w:cstheme="minorBidi"/>
          <w:sz w:val="24"/>
          <w:szCs w:val="24"/>
          <w:lang w:eastAsia="en-US"/>
        </w:rPr>
        <w:t xml:space="preserve">zemes vienības </w:t>
      </w:r>
      <w:r w:rsidRPr="008673A3">
        <w:rPr>
          <w:rFonts w:cstheme="minorBidi"/>
          <w:sz w:val="24"/>
          <w:szCs w:val="24"/>
          <w:lang w:eastAsia="en-US"/>
        </w:rPr>
        <w:t xml:space="preserve">ar kadastra apzīmējumu 5044 014 0412, 0,064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lastRenderedPageBreak/>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eastAsiaTheme="minorHAnsi" w:cstheme="minorBidi"/>
          <w:bCs/>
          <w:sz w:val="24"/>
          <w:szCs w:val="24"/>
          <w:lang w:eastAsia="en-US"/>
        </w:rPr>
        <w:t>….</w:t>
      </w:r>
      <w:r w:rsidRPr="008673A3">
        <w:rPr>
          <w:rFonts w:cstheme="minorBidi"/>
          <w:sz w:val="24"/>
          <w:szCs w:val="24"/>
          <w:lang w:eastAsia="en-US"/>
        </w:rPr>
        <w:t xml:space="preserve">, 2016.gada 15.novembrī noslēgto zemes nomas līgumu Nr.BE/9.p.3/16/210 par Beļavas pagasta nekustamajā īpašumā “Spārīte - 341”, kadastra numurs 5044 014 0412, ietilpstošās </w:t>
      </w:r>
      <w:r w:rsidRPr="008673A3">
        <w:rPr>
          <w:rFonts w:eastAsia="SimSun" w:cstheme="minorBidi"/>
          <w:sz w:val="24"/>
          <w:szCs w:val="24"/>
          <w:lang w:eastAsia="en-US"/>
        </w:rPr>
        <w:t xml:space="preserve">zemes vienības ar </w:t>
      </w:r>
      <w:r w:rsidRPr="008673A3">
        <w:rPr>
          <w:rFonts w:cstheme="minorBidi"/>
          <w:sz w:val="24"/>
          <w:szCs w:val="24"/>
          <w:lang w:eastAsia="en-US"/>
        </w:rPr>
        <w:t>kadastra apzīmējumu 5044 014 0412, 0,064 ha platībā, nomu ar 2019.gada 31.augustu.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2. Izskatot </w:t>
      </w:r>
      <w:r>
        <w:rPr>
          <w:rFonts w:eastAsiaTheme="minorHAnsi" w:cstheme="minorBidi"/>
          <w:b/>
          <w:sz w:val="24"/>
          <w:szCs w:val="24"/>
          <w:lang w:eastAsia="en-US"/>
        </w:rPr>
        <w:t>….</w:t>
      </w:r>
      <w:r w:rsidRPr="008673A3">
        <w:rPr>
          <w:rFonts w:eastAsia="SimSun" w:cstheme="minorBidi"/>
          <w:sz w:val="24"/>
          <w:szCs w:val="24"/>
          <w:lang w:eastAsia="en-US"/>
        </w:rPr>
        <w:t xml:space="preserve">, 2019.gada 24.jūlija iesniegumu </w:t>
      </w:r>
      <w:r w:rsidRPr="008673A3">
        <w:rPr>
          <w:rFonts w:eastAsiaTheme="minorHAnsi" w:cstheme="minorBidi"/>
          <w:sz w:val="24"/>
          <w:szCs w:val="24"/>
          <w:lang w:eastAsia="en-US"/>
        </w:rPr>
        <w:t xml:space="preserve">(Gulbenes novada pašvaldībā saņemts 2019.gada 25.jūlijā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 xml:space="preserve">/5.13.1/19/1841-N) </w:t>
      </w:r>
      <w:r w:rsidRPr="008673A3">
        <w:rPr>
          <w:rFonts w:cstheme="minorBidi"/>
          <w:sz w:val="24"/>
          <w:szCs w:val="24"/>
          <w:lang w:eastAsia="en-US"/>
        </w:rPr>
        <w:t xml:space="preserve">ar lūgumu izbeigt zemes nomas līgumu par </w:t>
      </w:r>
      <w:r w:rsidRPr="008673A3">
        <w:rPr>
          <w:rFonts w:eastAsia="SimSun" w:cstheme="minorBidi"/>
          <w:sz w:val="24"/>
          <w:szCs w:val="24"/>
          <w:lang w:eastAsia="en-US"/>
        </w:rPr>
        <w:t xml:space="preserve">zemes vienības </w:t>
      </w:r>
      <w:r w:rsidRPr="008673A3">
        <w:rPr>
          <w:rFonts w:cstheme="minorBidi"/>
          <w:sz w:val="24"/>
          <w:szCs w:val="24"/>
          <w:lang w:eastAsia="en-US"/>
        </w:rPr>
        <w:t xml:space="preserve">ar kadastra apzīmējumu 5094 005 0115, 1,7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eastAsiaTheme="minorHAnsi" w:cstheme="minorBidi"/>
          <w:bCs/>
          <w:sz w:val="24"/>
          <w:szCs w:val="24"/>
          <w:lang w:eastAsia="en-US"/>
        </w:rPr>
        <w:t>….</w:t>
      </w:r>
      <w:r w:rsidRPr="008673A3">
        <w:rPr>
          <w:rFonts w:cstheme="minorBidi"/>
          <w:sz w:val="24"/>
          <w:szCs w:val="24"/>
          <w:lang w:eastAsia="en-US"/>
        </w:rPr>
        <w:t xml:space="preserve">, 2010.gada 27.decembrī noslēgto zemes nomas līgumu </w:t>
      </w:r>
      <w:proofErr w:type="spellStart"/>
      <w:r w:rsidRPr="008673A3">
        <w:rPr>
          <w:rFonts w:cstheme="minorBidi"/>
          <w:sz w:val="24"/>
          <w:szCs w:val="24"/>
          <w:lang w:eastAsia="en-US"/>
        </w:rPr>
        <w:t>Nr.TI</w:t>
      </w:r>
      <w:proofErr w:type="spellEnd"/>
      <w:r w:rsidRPr="008673A3">
        <w:rPr>
          <w:rFonts w:cstheme="minorBidi"/>
          <w:sz w:val="24"/>
          <w:szCs w:val="24"/>
          <w:lang w:eastAsia="en-US"/>
        </w:rPr>
        <w:t>/9-7/10/53 par Tirzas pagasta nekustamajā īpašumā “</w:t>
      </w:r>
      <w:proofErr w:type="spellStart"/>
      <w:r w:rsidRPr="008673A3">
        <w:rPr>
          <w:rFonts w:cstheme="minorBidi"/>
          <w:sz w:val="24"/>
          <w:szCs w:val="24"/>
          <w:lang w:eastAsia="en-US"/>
        </w:rPr>
        <w:t>Mazkalniņi</w:t>
      </w:r>
      <w:proofErr w:type="spellEnd"/>
      <w:r w:rsidRPr="008673A3">
        <w:rPr>
          <w:rFonts w:cstheme="minorBidi"/>
          <w:sz w:val="24"/>
          <w:szCs w:val="24"/>
          <w:lang w:eastAsia="en-US"/>
        </w:rPr>
        <w:t xml:space="preserve">”, kadastra numurs 5094 005 0115, ietilpstošās </w:t>
      </w:r>
      <w:r w:rsidRPr="008673A3">
        <w:rPr>
          <w:rFonts w:eastAsia="SimSun" w:cstheme="minorBidi"/>
          <w:sz w:val="24"/>
          <w:szCs w:val="24"/>
          <w:lang w:eastAsia="en-US"/>
        </w:rPr>
        <w:t xml:space="preserve">zemes vienības ar </w:t>
      </w:r>
      <w:r w:rsidRPr="008673A3">
        <w:rPr>
          <w:rFonts w:cstheme="minorBidi"/>
          <w:sz w:val="24"/>
          <w:szCs w:val="24"/>
          <w:lang w:eastAsia="en-US"/>
        </w:rPr>
        <w:t>kadastra apzīmējumu 5094 005 0115, 1,7 ha platībā, nomu ar 2019.gada 31.augustu.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3. Izskatot </w:t>
      </w:r>
      <w:r>
        <w:rPr>
          <w:rFonts w:eastAsiaTheme="minorHAnsi" w:cstheme="minorBidi"/>
          <w:b/>
          <w:sz w:val="24"/>
          <w:szCs w:val="24"/>
          <w:lang w:eastAsia="en-US"/>
        </w:rPr>
        <w:t>….</w:t>
      </w:r>
      <w:r w:rsidRPr="008673A3">
        <w:rPr>
          <w:rFonts w:eastAsia="SimSun" w:cstheme="minorBidi"/>
          <w:sz w:val="24"/>
          <w:szCs w:val="24"/>
          <w:lang w:eastAsia="en-US"/>
        </w:rPr>
        <w:t xml:space="preserve">, 2019.gada 24.jūlija iesniegumu </w:t>
      </w:r>
      <w:r w:rsidRPr="008673A3">
        <w:rPr>
          <w:rFonts w:eastAsiaTheme="minorHAnsi" w:cstheme="minorBidi"/>
          <w:sz w:val="24"/>
          <w:szCs w:val="24"/>
          <w:lang w:eastAsia="en-US"/>
        </w:rPr>
        <w:t xml:space="preserve">(Gulbenes novada pašvaldībā saņemts 2019.gada 29.jūlijā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 xml:space="preserve">/5.13.1/19/1850-B) </w:t>
      </w:r>
      <w:r w:rsidRPr="008673A3">
        <w:rPr>
          <w:rFonts w:cstheme="minorBidi"/>
          <w:sz w:val="24"/>
          <w:szCs w:val="24"/>
          <w:lang w:eastAsia="en-US"/>
        </w:rPr>
        <w:t xml:space="preserve">ar lūgumu izbeigt zemes nomas līgumu par </w:t>
      </w:r>
      <w:r w:rsidRPr="008673A3">
        <w:rPr>
          <w:rFonts w:eastAsia="SimSun" w:cstheme="minorBidi"/>
          <w:sz w:val="24"/>
          <w:szCs w:val="24"/>
          <w:lang w:eastAsia="en-US"/>
        </w:rPr>
        <w:t xml:space="preserve">zemes vienības </w:t>
      </w:r>
      <w:r w:rsidRPr="008673A3">
        <w:rPr>
          <w:rFonts w:cstheme="minorBidi"/>
          <w:sz w:val="24"/>
          <w:szCs w:val="24"/>
          <w:lang w:eastAsia="en-US"/>
        </w:rPr>
        <w:t xml:space="preserve">ar kadastra apzīmējumu 5072 006 0291, 0,0864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w:t>
      </w:r>
      <w:r w:rsidRPr="008673A3">
        <w:rPr>
          <w:sz w:val="24"/>
          <w:szCs w:val="24"/>
        </w:rPr>
        <w:lastRenderedPageBreak/>
        <w:t xml:space="preserve">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eastAsiaTheme="minorHAnsi" w:cstheme="minorBidi"/>
          <w:bCs/>
          <w:sz w:val="24"/>
          <w:szCs w:val="24"/>
          <w:lang w:eastAsia="en-US"/>
        </w:rPr>
        <w:t>….</w:t>
      </w:r>
      <w:r w:rsidRPr="008673A3">
        <w:rPr>
          <w:rFonts w:cstheme="minorBidi"/>
          <w:sz w:val="24"/>
          <w:szCs w:val="24"/>
          <w:lang w:eastAsia="en-US"/>
        </w:rPr>
        <w:t xml:space="preserve">, 2015.gada 16.novembrī noslēgto zemes nomas līgumu </w:t>
      </w:r>
      <w:proofErr w:type="spellStart"/>
      <w:r w:rsidRPr="008673A3">
        <w:rPr>
          <w:rFonts w:cstheme="minorBidi"/>
          <w:sz w:val="24"/>
          <w:szCs w:val="24"/>
          <w:lang w:eastAsia="en-US"/>
        </w:rPr>
        <w:t>Nr.LZ</w:t>
      </w:r>
      <w:proofErr w:type="spellEnd"/>
      <w:r w:rsidRPr="008673A3">
        <w:rPr>
          <w:rFonts w:cstheme="minorBidi"/>
          <w:sz w:val="24"/>
          <w:szCs w:val="24"/>
          <w:lang w:eastAsia="en-US"/>
        </w:rPr>
        <w:t xml:space="preserve">/9.p.3/15/140 par Lizuma pagasta nekustamajā īpašumā “Parka 5 - 18”, kadastra numurs 5072 006 0291, ietilpstošās </w:t>
      </w:r>
      <w:r w:rsidRPr="008673A3">
        <w:rPr>
          <w:rFonts w:eastAsia="SimSun" w:cstheme="minorBidi"/>
          <w:sz w:val="24"/>
          <w:szCs w:val="24"/>
          <w:lang w:eastAsia="en-US"/>
        </w:rPr>
        <w:t xml:space="preserve">zemes vienības ar </w:t>
      </w:r>
      <w:r w:rsidRPr="008673A3">
        <w:rPr>
          <w:rFonts w:cstheme="minorBidi"/>
          <w:sz w:val="24"/>
          <w:szCs w:val="24"/>
          <w:lang w:eastAsia="en-US"/>
        </w:rPr>
        <w:t>kadastra apzīmējumu 5072 006 0291, 0,0864 ha platībā, nomu ar 2019.gada 31.augustu.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4. Izskatot </w:t>
      </w:r>
      <w:r>
        <w:rPr>
          <w:rFonts w:eastAsiaTheme="minorHAnsi" w:cstheme="minorBidi"/>
          <w:b/>
          <w:sz w:val="24"/>
          <w:szCs w:val="24"/>
          <w:lang w:eastAsia="en-US"/>
        </w:rPr>
        <w:t>….</w:t>
      </w:r>
      <w:r w:rsidRPr="008673A3">
        <w:rPr>
          <w:rFonts w:eastAsia="SimSun" w:cstheme="minorBidi"/>
          <w:sz w:val="24"/>
          <w:szCs w:val="24"/>
          <w:lang w:eastAsia="en-US"/>
        </w:rPr>
        <w:t xml:space="preserve">, 2019.gada 25.jūlija iesniegumu </w:t>
      </w:r>
      <w:r w:rsidRPr="008673A3">
        <w:rPr>
          <w:rFonts w:eastAsiaTheme="minorHAnsi" w:cstheme="minorBidi"/>
          <w:sz w:val="24"/>
          <w:szCs w:val="24"/>
          <w:lang w:eastAsia="en-US"/>
        </w:rPr>
        <w:t xml:space="preserve">(Gulbenes novada pašvaldībā saņemts 2019.gada 25.jūlijā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 xml:space="preserve">/5.13.1/19/1846-S) </w:t>
      </w:r>
      <w:r w:rsidRPr="008673A3">
        <w:rPr>
          <w:rFonts w:cstheme="minorBidi"/>
          <w:sz w:val="24"/>
          <w:szCs w:val="24"/>
          <w:lang w:eastAsia="en-US"/>
        </w:rPr>
        <w:t xml:space="preserve">ar lūgumu izbeigt zemes nomas līgumu par </w:t>
      </w:r>
      <w:r w:rsidRPr="008673A3">
        <w:rPr>
          <w:rFonts w:eastAsia="SimSun" w:cstheme="minorBidi"/>
          <w:sz w:val="24"/>
          <w:szCs w:val="24"/>
          <w:lang w:eastAsia="en-US"/>
        </w:rPr>
        <w:t xml:space="preserve">zemes vienības </w:t>
      </w:r>
      <w:r w:rsidRPr="008673A3">
        <w:rPr>
          <w:rFonts w:cstheme="minorBidi"/>
          <w:sz w:val="24"/>
          <w:szCs w:val="24"/>
          <w:lang w:eastAsia="en-US"/>
        </w:rPr>
        <w:t xml:space="preserve">ar kadastra apzīmējumu 5044 014 0373, 0,064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eastAsiaTheme="minorHAnsi" w:cstheme="minorBidi"/>
          <w:bCs/>
          <w:sz w:val="24"/>
          <w:szCs w:val="24"/>
          <w:lang w:eastAsia="en-US"/>
        </w:rPr>
        <w:t>….</w:t>
      </w:r>
      <w:r w:rsidRPr="008673A3">
        <w:rPr>
          <w:rFonts w:cstheme="minorBidi"/>
          <w:sz w:val="24"/>
          <w:szCs w:val="24"/>
          <w:lang w:eastAsia="en-US"/>
        </w:rPr>
        <w:t xml:space="preserve">, 2015.gada 20.jūlijā noslēgto zemes nomas līgumu Nr.BE/9.p.3/15/140 par Beļavas pagasta nekustamajā īpašumā “Spārīte - 302”, kadastra numurs 5044 014 0373, ietilpstošās </w:t>
      </w:r>
      <w:r w:rsidRPr="008673A3">
        <w:rPr>
          <w:rFonts w:eastAsia="SimSun" w:cstheme="minorBidi"/>
          <w:sz w:val="24"/>
          <w:szCs w:val="24"/>
          <w:lang w:eastAsia="en-US"/>
        </w:rPr>
        <w:t xml:space="preserve">zemes vienības ar </w:t>
      </w:r>
      <w:r w:rsidRPr="008673A3">
        <w:rPr>
          <w:rFonts w:cstheme="minorBidi"/>
          <w:sz w:val="24"/>
          <w:szCs w:val="24"/>
          <w:lang w:eastAsia="en-US"/>
        </w:rPr>
        <w:t>kadastra apzīmējumu 5044 014 0302, 0,064 ha platībā, nomu ar 2019.gada 31.augustu.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5. Izskatot </w:t>
      </w:r>
      <w:r>
        <w:rPr>
          <w:rFonts w:eastAsiaTheme="minorHAnsi" w:cstheme="minorBidi"/>
          <w:b/>
          <w:sz w:val="24"/>
          <w:szCs w:val="24"/>
          <w:lang w:eastAsia="en-US"/>
        </w:rPr>
        <w:t>….</w:t>
      </w:r>
      <w:r w:rsidRPr="008673A3">
        <w:rPr>
          <w:rFonts w:eastAsia="SimSun" w:cstheme="minorBidi"/>
          <w:sz w:val="24"/>
          <w:szCs w:val="24"/>
          <w:lang w:eastAsia="en-US"/>
        </w:rPr>
        <w:t xml:space="preserve"> 2019.gada 30.jūlija iesniegumu </w:t>
      </w:r>
      <w:r w:rsidRPr="008673A3">
        <w:rPr>
          <w:rFonts w:eastAsiaTheme="minorHAnsi" w:cstheme="minorBidi"/>
          <w:sz w:val="24"/>
          <w:szCs w:val="24"/>
          <w:lang w:eastAsia="en-US"/>
        </w:rPr>
        <w:t xml:space="preserve">(Gulbenes novada pašvaldībā saņemts 2019.gada 31.jūlijā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 xml:space="preserve">/5.13.1/19/1866-T) </w:t>
      </w:r>
      <w:r w:rsidRPr="008673A3">
        <w:rPr>
          <w:rFonts w:cstheme="minorBidi"/>
          <w:sz w:val="24"/>
          <w:szCs w:val="24"/>
          <w:lang w:eastAsia="en-US"/>
        </w:rPr>
        <w:t xml:space="preserve">ar lūgumu izbeigt zemes nomas līgumu par </w:t>
      </w:r>
      <w:r w:rsidRPr="008673A3">
        <w:rPr>
          <w:rFonts w:eastAsia="SimSun" w:cstheme="minorBidi"/>
          <w:sz w:val="24"/>
          <w:szCs w:val="24"/>
          <w:lang w:eastAsia="en-US"/>
        </w:rPr>
        <w:t xml:space="preserve">zemes vienības </w:t>
      </w:r>
      <w:r w:rsidRPr="008673A3">
        <w:rPr>
          <w:rFonts w:cstheme="minorBidi"/>
          <w:sz w:val="24"/>
          <w:szCs w:val="24"/>
          <w:lang w:eastAsia="en-US"/>
        </w:rPr>
        <w:t xml:space="preserve">ar kadastra apzīmējumu 5072 006 0266,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lastRenderedPageBreak/>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eastAsiaTheme="minorHAnsi" w:cstheme="minorBidi"/>
          <w:bCs/>
          <w:sz w:val="24"/>
          <w:szCs w:val="24"/>
          <w:lang w:eastAsia="en-US"/>
        </w:rPr>
        <w:t>….</w:t>
      </w:r>
      <w:r w:rsidRPr="008673A3">
        <w:rPr>
          <w:rFonts w:cstheme="minorBidi"/>
          <w:sz w:val="24"/>
          <w:szCs w:val="24"/>
          <w:lang w:eastAsia="en-US"/>
        </w:rPr>
        <w:t xml:space="preserve"> 2018.gada 6.martā noslēgto zemes nomas līgumu </w:t>
      </w:r>
      <w:proofErr w:type="spellStart"/>
      <w:r w:rsidRPr="008673A3">
        <w:rPr>
          <w:rFonts w:cstheme="minorBidi"/>
          <w:sz w:val="24"/>
          <w:szCs w:val="24"/>
          <w:lang w:eastAsia="en-US"/>
        </w:rPr>
        <w:t>Nr.LZ</w:t>
      </w:r>
      <w:proofErr w:type="spellEnd"/>
      <w:r w:rsidRPr="008673A3">
        <w:rPr>
          <w:rFonts w:cstheme="minorBidi"/>
          <w:sz w:val="24"/>
          <w:szCs w:val="24"/>
          <w:lang w:eastAsia="en-US"/>
        </w:rPr>
        <w:t xml:space="preserve">/9p.3/18/38 par Lizuma pagasta nekustamajā īpašumā “Parka 1 - 11”, kadastra numurs 5072 006 0266, ietilpstošās </w:t>
      </w:r>
      <w:r w:rsidRPr="008673A3">
        <w:rPr>
          <w:rFonts w:eastAsia="SimSun" w:cstheme="minorBidi"/>
          <w:sz w:val="24"/>
          <w:szCs w:val="24"/>
          <w:lang w:eastAsia="en-US"/>
        </w:rPr>
        <w:t xml:space="preserve">zemes vienības ar </w:t>
      </w:r>
      <w:r w:rsidRPr="008673A3">
        <w:rPr>
          <w:rFonts w:cstheme="minorBidi"/>
          <w:sz w:val="24"/>
          <w:szCs w:val="24"/>
          <w:lang w:eastAsia="en-US"/>
        </w:rPr>
        <w:t>kadastra apzīmējumu 5072 006 0266, 0,06 ha platībā, nomu ar 2019.gada 31.augustu.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6. </w:t>
      </w:r>
      <w:r w:rsidRPr="008673A3">
        <w:rPr>
          <w:rFonts w:eastAsia="SimSun" w:cstheme="minorBidi"/>
          <w:sz w:val="24"/>
          <w:szCs w:val="24"/>
          <w:lang w:eastAsia="en-US"/>
        </w:rPr>
        <w:t xml:space="preserve">Izskatot </w:t>
      </w:r>
      <w:r>
        <w:rPr>
          <w:rFonts w:cstheme="minorBidi"/>
          <w:b/>
          <w:sz w:val="24"/>
          <w:szCs w:val="24"/>
          <w:lang w:eastAsia="en-US"/>
        </w:rPr>
        <w:t>….</w:t>
      </w:r>
      <w:r w:rsidRPr="008673A3">
        <w:rPr>
          <w:rFonts w:eastAsia="SimSun" w:cstheme="minorBidi"/>
          <w:sz w:val="24"/>
          <w:szCs w:val="24"/>
          <w:lang w:eastAsia="en-US"/>
        </w:rPr>
        <w:t xml:space="preserve">, 2019.gada 9.augusta iesniegumu </w:t>
      </w:r>
      <w:r w:rsidRPr="008673A3">
        <w:rPr>
          <w:rFonts w:cstheme="minorBidi"/>
          <w:sz w:val="24"/>
          <w:szCs w:val="24"/>
          <w:lang w:eastAsia="en-US"/>
        </w:rPr>
        <w:t xml:space="preserve">(Gulbenes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/5.13.1/19/1925-N)</w:t>
      </w:r>
      <w:r w:rsidRPr="008673A3">
        <w:rPr>
          <w:rFonts w:eastAsia="SimSun" w:cstheme="minorBidi"/>
          <w:sz w:val="24"/>
          <w:szCs w:val="24"/>
          <w:lang w:eastAsia="en-US"/>
        </w:rPr>
        <w:t xml:space="preserve"> ar lūgumu izbeigt 2016.gada</w:t>
      </w:r>
      <w:r w:rsidRPr="008673A3">
        <w:rPr>
          <w:rFonts w:cstheme="minorBidi"/>
          <w:sz w:val="24"/>
          <w:szCs w:val="24"/>
          <w:lang w:eastAsia="en-US"/>
        </w:rPr>
        <w:t xml:space="preserve"> 12.decembrī noslēgto </w:t>
      </w:r>
      <w:r w:rsidRPr="008673A3">
        <w:rPr>
          <w:rFonts w:eastAsia="SimSun" w:cstheme="minorBidi"/>
          <w:sz w:val="24"/>
          <w:szCs w:val="24"/>
          <w:lang w:eastAsia="en-US"/>
        </w:rPr>
        <w:t xml:space="preserve">zemes nomas līgumu Nr.GU/9.p.3/16/354 par </w:t>
      </w:r>
      <w:r w:rsidRPr="008673A3">
        <w:rPr>
          <w:rFonts w:cstheme="minorBidi"/>
          <w:sz w:val="24"/>
          <w:szCs w:val="24"/>
          <w:lang w:eastAsia="en-US"/>
        </w:rPr>
        <w:t xml:space="preserve">zemes vienības Dzirnavu iela 4, Gulbene, Gulbenes novads, kadastra apzīmējums 5001 006 0249, daļas 137 </w:t>
      </w:r>
      <w:bookmarkStart w:id="18" w:name="_Hlk16250093"/>
      <w:r w:rsidRPr="008673A3">
        <w:rPr>
          <w:rFonts w:cstheme="minorBidi"/>
          <w:sz w:val="24"/>
          <w:szCs w:val="24"/>
          <w:lang w:eastAsia="en-US"/>
        </w:rPr>
        <w:t>m</w:t>
      </w:r>
      <w:r w:rsidRPr="008673A3">
        <w:rPr>
          <w:rFonts w:cstheme="minorBidi"/>
          <w:sz w:val="24"/>
          <w:szCs w:val="24"/>
          <w:vertAlign w:val="superscript"/>
          <w:lang w:eastAsia="en-US"/>
        </w:rPr>
        <w:t>2</w:t>
      </w:r>
      <w:bookmarkEnd w:id="18"/>
      <w:r w:rsidRPr="008673A3">
        <w:rPr>
          <w:rFonts w:cstheme="minorBidi"/>
          <w:sz w:val="24"/>
          <w:szCs w:val="24"/>
          <w:lang w:eastAsia="en-US"/>
        </w:rPr>
        <w:t xml:space="preserve"> platībā, </w:t>
      </w:r>
      <w:r w:rsidRPr="008673A3">
        <w:rPr>
          <w:rFonts w:eastAsia="SimSun" w:cstheme="minorBidi"/>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8673A3">
        <w:rPr>
          <w:rFonts w:eastAsia="SimSun" w:cstheme="minorBidi"/>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eastAsia="SimSun" w:cstheme="minorBidi"/>
          <w:sz w:val="24"/>
          <w:szCs w:val="24"/>
          <w:lang w:eastAsia="en-US"/>
        </w:rPr>
        <w:t>, 2016.gada</w:t>
      </w:r>
      <w:r w:rsidRPr="008673A3">
        <w:rPr>
          <w:rFonts w:cstheme="minorBidi"/>
          <w:sz w:val="24"/>
          <w:szCs w:val="24"/>
          <w:lang w:eastAsia="en-US"/>
        </w:rPr>
        <w:t xml:space="preserve"> 12.decembrī noslēgto </w:t>
      </w:r>
      <w:r w:rsidRPr="008673A3">
        <w:rPr>
          <w:rFonts w:eastAsia="SimSun" w:cstheme="minorBidi"/>
          <w:sz w:val="24"/>
          <w:szCs w:val="24"/>
          <w:lang w:eastAsia="en-US"/>
        </w:rPr>
        <w:t xml:space="preserve">zemes nomas līgumu Nr.GU/9.p.3/16/354 </w:t>
      </w:r>
      <w:r w:rsidRPr="008673A3">
        <w:rPr>
          <w:rFonts w:cstheme="minorBidi"/>
          <w:sz w:val="24"/>
          <w:szCs w:val="24"/>
          <w:lang w:eastAsia="en-US"/>
        </w:rPr>
        <w:t>par zemes vienības Dzirnavu iela 4, Gulbene, Gulbenes novads, kadastra apzīmējums 5001 006 0249, daļas 137 m</w:t>
      </w:r>
      <w:r w:rsidRPr="008673A3">
        <w:rPr>
          <w:rFonts w:cstheme="minorBidi"/>
          <w:sz w:val="24"/>
          <w:szCs w:val="24"/>
          <w:vertAlign w:val="superscript"/>
          <w:lang w:eastAsia="en-US"/>
        </w:rPr>
        <w:t>2</w:t>
      </w:r>
      <w:r w:rsidRPr="008673A3">
        <w:rPr>
          <w:rFonts w:cstheme="minorBidi"/>
          <w:sz w:val="24"/>
          <w:szCs w:val="24"/>
          <w:lang w:eastAsia="en-US"/>
        </w:rPr>
        <w:t xml:space="preserve"> platībā, nomu ar 2019.gada 30.septembri.</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7. Izskatot </w:t>
      </w:r>
      <w:r>
        <w:rPr>
          <w:rFonts w:cstheme="minorBidi"/>
          <w:b/>
          <w:sz w:val="24"/>
          <w:szCs w:val="24"/>
          <w:lang w:eastAsia="en-US"/>
        </w:rPr>
        <w:t>….</w:t>
      </w:r>
      <w:r w:rsidRPr="008673A3">
        <w:rPr>
          <w:rFonts w:cstheme="minorBidi"/>
          <w:sz w:val="24"/>
          <w:szCs w:val="24"/>
          <w:lang w:eastAsia="en-US"/>
        </w:rPr>
        <w:t xml:space="preserve"> 2019.gada 6.augusta iesniegumu (Gulbenes novada pašvaldībā saņemts 2019.gada 8.augustā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/5.13.1/19/1908-K) ar lūgumu izbeigt  2018.gada 30.janvārī noslēgto zemes nomas līgumu Nr.GU/9p.3/18/23 par zemes vienības Dzelzceļa iela 14A, Gulbene, Gulbenes nov., kadastra apzīmējums 5001 001 0052, 1113 m</w:t>
      </w:r>
      <w:r w:rsidRPr="008673A3">
        <w:rPr>
          <w:rFonts w:cstheme="minorBidi"/>
          <w:sz w:val="24"/>
          <w:szCs w:val="24"/>
          <w:vertAlign w:val="superscript"/>
          <w:lang w:eastAsia="en-US"/>
        </w:rPr>
        <w:t>2</w:t>
      </w:r>
      <w:r w:rsidRPr="008673A3">
        <w:rPr>
          <w:rFonts w:cstheme="minorBidi"/>
          <w:sz w:val="24"/>
          <w:szCs w:val="24"/>
          <w:lang w:eastAsia="en-US"/>
        </w:rPr>
        <w:t xml:space="preserve"> kopplatībā, 1/16 domājamās daļas, nomu, pamatojoties uz likuma „Par pašvaldībām” 14.panta otrās daļas 3.punktu, kas nosaka, ka, lai izpildītu savas funkcijas, pašvaldībām likumā noteiktajā kārtībā ir pienākums racionāli un lietderīgi apsaimniekot pašvaldības kustamo un nekustamo mantu, 21.panta pirmās </w:t>
      </w:r>
      <w:r w:rsidRPr="008673A3">
        <w:rPr>
          <w:rFonts w:cstheme="minorBidi"/>
          <w:sz w:val="24"/>
          <w:szCs w:val="24"/>
          <w:lang w:eastAsia="en-US"/>
        </w:rPr>
        <w:lastRenderedPageBreak/>
        <w:t xml:space="preserve">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cstheme="minorBidi"/>
          <w:sz w:val="24"/>
          <w:szCs w:val="24"/>
          <w:lang w:eastAsia="en-US"/>
        </w:rPr>
        <w:t xml:space="preserve"> 2018.gada 30.janvārī noslēgto zemes nomas līgumu Nr.GU/9p.3/18/23 par zemes vienības Dzelzceļa iela 14A, Gulbene, Gulbenes nov., kadastra apzīmējums 5001 001 0052, 1113 m2 kopplatībā, 1/16 domājamās daļas, nomu ar 2019.gada 31.augustu.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8. Izskatot </w:t>
      </w:r>
      <w:r>
        <w:rPr>
          <w:rFonts w:cstheme="minorBidi"/>
          <w:b/>
          <w:sz w:val="24"/>
          <w:szCs w:val="24"/>
          <w:lang w:eastAsia="en-US"/>
        </w:rPr>
        <w:t>….</w:t>
      </w:r>
      <w:r w:rsidRPr="008673A3">
        <w:rPr>
          <w:rFonts w:cstheme="minorBidi"/>
          <w:sz w:val="24"/>
          <w:szCs w:val="24"/>
          <w:lang w:eastAsia="en-US"/>
        </w:rPr>
        <w:t xml:space="preserve">, 2019.gada 19.augusta iesniegumu (Gulbenes novada pašvaldībā saņemts 2019.gada 19.augustā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/5.13.1/19/1975-Ķ) ar lūgumu izbeigt zemes nomas līgumu par zemes vienības ar kadastra apzīmējumu 5044 014 0250, 0,064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cstheme="minorBidi"/>
          <w:sz w:val="24"/>
          <w:szCs w:val="24"/>
          <w:lang w:eastAsia="en-US"/>
        </w:rPr>
        <w:t xml:space="preserve"> 2015.gada 17.jūlijā noslēgto zemes nomas līgumu Nr.BE/9.p.3/15/131 par Beļavas pagasta nekustamajā īpašumā “Spārīte - 98”, kadastra numurs 5044 014 0250, ietilpstošās zemes vienības ar kadastra apzīmējumu 5044 014 0250, 0,064 ha platībā, nomu ar 2019.gada 31.augustu.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9. Izskatot </w:t>
      </w:r>
      <w:r>
        <w:rPr>
          <w:rFonts w:cstheme="minorBidi"/>
          <w:b/>
          <w:sz w:val="24"/>
          <w:szCs w:val="24"/>
          <w:lang w:eastAsia="en-US"/>
        </w:rPr>
        <w:t>…</w:t>
      </w:r>
      <w:r w:rsidRPr="008673A3">
        <w:rPr>
          <w:rFonts w:cstheme="minorBidi"/>
          <w:sz w:val="24"/>
          <w:szCs w:val="24"/>
          <w:lang w:eastAsia="en-US"/>
        </w:rPr>
        <w:t xml:space="preserve">, 2019.gada 19.augusta iesniegumu (Gulbenes novada pašvaldībā saņemts 2019.gada 19.augustā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/5.13.1/19/1978-I) ar lūgumu izbeigt zemes nomas līgumu par zemes vienības ar kadastra apzīmējumu 5072 006 0331,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8673A3">
        <w:rPr>
          <w:rFonts w:cstheme="minorBidi"/>
          <w:sz w:val="24"/>
          <w:szCs w:val="24"/>
          <w:lang w:eastAsia="en-US"/>
        </w:rPr>
        <w:lastRenderedPageBreak/>
        <w:t xml:space="preserve">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cstheme="minorBidi"/>
          <w:sz w:val="24"/>
          <w:szCs w:val="24"/>
          <w:lang w:eastAsia="en-US"/>
        </w:rPr>
        <w:t xml:space="preserve">, 2017.gada 12.oktobrī noslēgto zemes nomas līgumu </w:t>
      </w:r>
      <w:proofErr w:type="spellStart"/>
      <w:r w:rsidRPr="008673A3">
        <w:rPr>
          <w:rFonts w:cstheme="minorBidi"/>
          <w:sz w:val="24"/>
          <w:szCs w:val="24"/>
          <w:lang w:eastAsia="en-US"/>
        </w:rPr>
        <w:t>Nr.LZ</w:t>
      </w:r>
      <w:proofErr w:type="spellEnd"/>
      <w:r w:rsidRPr="008673A3">
        <w:rPr>
          <w:rFonts w:cstheme="minorBidi"/>
          <w:sz w:val="24"/>
          <w:szCs w:val="24"/>
          <w:lang w:eastAsia="en-US"/>
        </w:rPr>
        <w:t>/9.p.3/17/121 par Lizuma pagasta nekustamajā īpašumā “Parka 1 - 6”, kadastra numurs 5072 006 0331, ietilpstošās zemes vienības ar kadastra apzīmējumu 5072 006 0331, 0,06 ha platībā, nomu ar 2019.gada 31.augustu.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10. Izskatot </w:t>
      </w:r>
      <w:r>
        <w:rPr>
          <w:rFonts w:cstheme="minorBidi"/>
          <w:b/>
          <w:sz w:val="24"/>
          <w:szCs w:val="24"/>
          <w:lang w:eastAsia="en-US"/>
        </w:rPr>
        <w:t>….</w:t>
      </w:r>
      <w:r w:rsidRPr="008673A3">
        <w:rPr>
          <w:rFonts w:cstheme="minorBidi"/>
          <w:sz w:val="24"/>
          <w:szCs w:val="24"/>
          <w:lang w:eastAsia="en-US"/>
        </w:rPr>
        <w:t xml:space="preserve">, 2019.gada 19.augusta iesniegumu (Gulbenes novada pašvaldībā saņemts 2019.gada 19.augustā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/5.13.1/19/1979-S) ar lūgumu izbeigt zemes nomas līgumu par zemes vienības ar kadastra apzīmējumu 5072 006 0346,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cstheme="minorBidi"/>
          <w:sz w:val="24"/>
          <w:szCs w:val="24"/>
          <w:lang w:eastAsia="en-US"/>
        </w:rPr>
        <w:t xml:space="preserve">, 2017.gada 28.decembrī noslēgto zemes nomas līgumu </w:t>
      </w:r>
      <w:proofErr w:type="spellStart"/>
      <w:r w:rsidRPr="008673A3">
        <w:rPr>
          <w:rFonts w:cstheme="minorBidi"/>
          <w:sz w:val="24"/>
          <w:szCs w:val="24"/>
          <w:lang w:eastAsia="en-US"/>
        </w:rPr>
        <w:t>Nr.LZ</w:t>
      </w:r>
      <w:proofErr w:type="spellEnd"/>
      <w:r w:rsidRPr="008673A3">
        <w:rPr>
          <w:rFonts w:cstheme="minorBidi"/>
          <w:sz w:val="24"/>
          <w:szCs w:val="24"/>
          <w:lang w:eastAsia="en-US"/>
        </w:rPr>
        <w:t>/9.p.3/17/184 par Lizuma pagasta nekustamajā īpašumā “Parka 13 - 4”, kadastra numurs 5072 006 0346, ietilpstošās zemes vienības ar kadastra apzīmējumu 5072 006 0346, 0,06 ha platībā, nomu ar 2019.gada 31.augustu.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11. Izskatot </w:t>
      </w:r>
      <w:r>
        <w:rPr>
          <w:rFonts w:cstheme="minorBidi"/>
          <w:b/>
          <w:sz w:val="24"/>
          <w:szCs w:val="24"/>
          <w:lang w:eastAsia="en-US"/>
        </w:rPr>
        <w:t>….</w:t>
      </w:r>
      <w:r w:rsidRPr="008673A3">
        <w:rPr>
          <w:rFonts w:cstheme="minorBidi"/>
          <w:sz w:val="24"/>
          <w:szCs w:val="24"/>
          <w:lang w:eastAsia="en-US"/>
        </w:rPr>
        <w:t xml:space="preserve">, 2019.gada 20.augusta iesniegumu (Gulbenes novada pašvaldībā saņemts 2019.gada 20.augustā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/5.13.1/19/1983-V) ar lūgumu izbeigt zemes nomas līgumu par zemes vienību ar kadastra apzīmējumiem 5090 002 0192, 0,0856 ha platībā, un 5090 002 0193, 0,0822 ha platībā, nomu, pamatojoties uz likuma “Par pašvaldībām” 14.panta otrās daļas 3.punktu, kas nosaka, ka, lai izpildītu savas funkcijas, pašvaldībām likumā noteiktajā kārtībā ir </w:t>
      </w:r>
      <w:r w:rsidRPr="008673A3">
        <w:rPr>
          <w:rFonts w:cstheme="minorBidi"/>
          <w:sz w:val="24"/>
          <w:szCs w:val="24"/>
          <w:lang w:eastAsia="en-US"/>
        </w:rPr>
        <w:lastRenderedPageBreak/>
        <w:t xml:space="preserve">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IZBEIGT ar </w:t>
      </w:r>
      <w:r>
        <w:rPr>
          <w:rFonts w:cstheme="minorBidi"/>
          <w:sz w:val="24"/>
          <w:szCs w:val="24"/>
          <w:lang w:eastAsia="en-US"/>
        </w:rPr>
        <w:t>…</w:t>
      </w:r>
      <w:r w:rsidRPr="008673A3">
        <w:rPr>
          <w:rFonts w:cstheme="minorBidi"/>
          <w:sz w:val="24"/>
          <w:szCs w:val="24"/>
          <w:lang w:eastAsia="en-US"/>
        </w:rPr>
        <w:t>, 2015.gada 12.janvārī noslēgto zemes nomas līgumu Nr.SR/9.p.3/15/22 par Stradu pagasta nekustamajā īpašumā “Stāķi 18 - 36”, kadastra numurs 5090 002 0192, ietilpstošo zemes vienību ar kadastra apzīmējumiem 5090 002 0192, 0,0856 ha platībā, un 5090 002 0193, 0,0822 ha platībā, nomu ar 2019.gada 31.augustu.</w:t>
      </w:r>
    </w:p>
    <w:p w:rsidR="008673A3" w:rsidRPr="008673A3" w:rsidRDefault="008673A3" w:rsidP="008673A3">
      <w:pPr>
        <w:widowControl w:val="0"/>
        <w:tabs>
          <w:tab w:val="left" w:pos="993"/>
        </w:tabs>
        <w:suppressAutoHyphens/>
        <w:spacing w:line="360" w:lineRule="auto"/>
        <w:ind w:firstLine="709"/>
        <w:jc w:val="both"/>
        <w:rPr>
          <w:rFonts w:eastAsia="SimSun" w:cstheme="minorBidi"/>
          <w:sz w:val="24"/>
          <w:szCs w:val="24"/>
          <w:lang w:eastAsia="zh-CN" w:bidi="hi-IN"/>
        </w:rPr>
      </w:pPr>
    </w:p>
    <w:p w:rsidR="008673A3" w:rsidRPr="008673A3" w:rsidRDefault="008673A3" w:rsidP="008673A3">
      <w:pPr>
        <w:widowControl w:val="0"/>
        <w:suppressAutoHyphens/>
        <w:jc w:val="center"/>
        <w:rPr>
          <w:rFonts w:eastAsia="Lucida Sans Unicode" w:cstheme="minorBidi"/>
          <w:b/>
          <w:sz w:val="24"/>
          <w:szCs w:val="24"/>
          <w:lang w:eastAsia="en-US"/>
        </w:rPr>
      </w:pPr>
      <w:r w:rsidRPr="008673A3">
        <w:rPr>
          <w:rFonts w:eastAsia="Lucida Sans Unicode" w:cstheme="minorBidi"/>
          <w:b/>
          <w:sz w:val="24"/>
          <w:szCs w:val="24"/>
          <w:lang w:eastAsia="en-US"/>
        </w:rPr>
        <w:t>20.§</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zemes gabalu iznomāšanu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S.Puisāne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K.Rakstiņš</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E.Lapsa</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spacing w:line="276" w:lineRule="auto"/>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276" w:lineRule="auto"/>
        <w:rPr>
          <w:rFonts w:cstheme="minorBidi"/>
          <w:sz w:val="24"/>
          <w:szCs w:val="24"/>
          <w:lang w:eastAsia="en-US"/>
        </w:rPr>
      </w:pPr>
    </w:p>
    <w:p w:rsidR="008673A3" w:rsidRPr="008673A3" w:rsidRDefault="008673A3" w:rsidP="008673A3">
      <w:pPr>
        <w:spacing w:line="276" w:lineRule="auto"/>
        <w:ind w:firstLine="567"/>
        <w:jc w:val="both"/>
        <w:rPr>
          <w:rFonts w:eastAsia="SimSun"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 Izskatot </w:t>
      </w:r>
      <w:r>
        <w:rPr>
          <w:rFonts w:eastAsia="SimSun" w:cstheme="minorBidi"/>
          <w:b/>
          <w:bCs/>
          <w:sz w:val="24"/>
          <w:szCs w:val="24"/>
          <w:lang w:eastAsia="en-US"/>
        </w:rPr>
        <w:t>…</w:t>
      </w:r>
      <w:r w:rsidRPr="008673A3">
        <w:rPr>
          <w:rFonts w:eastAsia="SimSun" w:cstheme="minorBidi"/>
          <w:sz w:val="24"/>
          <w:szCs w:val="24"/>
          <w:lang w:eastAsia="en-US"/>
        </w:rPr>
        <w:t xml:space="preserve">, 2019.gada 18.jūlija iesniegumu (Gulbenes novada pašvaldībā saņemts 2019.gada 23.jūlijā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/5.13.1/19/1834-R) ar lūgumu pagarināt 2014.gada 15.septembrī noslēgto zemes nomas līgumu Nr.ST/9.p.3/14/186 par zemes vienības </w:t>
      </w:r>
      <w:r w:rsidRPr="008673A3">
        <w:rPr>
          <w:rFonts w:cstheme="minorBidi"/>
          <w:sz w:val="24"/>
          <w:szCs w:val="24"/>
          <w:lang w:eastAsia="en-US"/>
        </w:rPr>
        <w:t xml:space="preserve">ar kadastra apzīmējumu 5088 001 0090, 0,7563 ha platībā, ½ domājamās daļas nomu, un </w:t>
      </w:r>
      <w:r w:rsidR="00FC013C">
        <w:rPr>
          <w:rFonts w:cstheme="minorBidi"/>
          <w:b/>
          <w:bCs/>
          <w:sz w:val="24"/>
          <w:szCs w:val="24"/>
          <w:lang w:eastAsia="en-US"/>
        </w:rPr>
        <w:t>…..</w:t>
      </w:r>
      <w:r w:rsidRPr="008673A3">
        <w:rPr>
          <w:rFonts w:eastAsia="SimSun" w:cstheme="minorBidi"/>
          <w:sz w:val="24"/>
          <w:szCs w:val="24"/>
          <w:lang w:eastAsia="en-US"/>
        </w:rPr>
        <w:t xml:space="preserve"> 2019.gada 28.jūnija iesniegumu (Gulbenes novada pašvaldībā saņemts 2019.gada 23.jūlijā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/5.13.1/19/1834-R) ar lūgumu pagarināt 2014.gada 15.septembrī noslēgto zemes nomas līgumu Nr.ST/9.p.3/14/185 par zemes vienības </w:t>
      </w:r>
      <w:r w:rsidRPr="008673A3">
        <w:rPr>
          <w:rFonts w:cstheme="minorBidi"/>
          <w:sz w:val="24"/>
          <w:szCs w:val="24"/>
          <w:lang w:eastAsia="en-US"/>
        </w:rPr>
        <w:t xml:space="preserve">ar kadastra apzīmējumu 5088 001 0090, 0,7563 ha platībā, ½ domājamās daļas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 xml:space="preserve">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w:t>
      </w:r>
      <w:r w:rsidRPr="008673A3">
        <w:rPr>
          <w:rFonts w:cstheme="minorBidi"/>
          <w:sz w:val="24"/>
          <w:szCs w:val="24"/>
          <w:lang w:eastAsia="en-US"/>
        </w:rPr>
        <w:lastRenderedPageBreak/>
        <w:t>5.punktu, kas nosaka, ka zemesgabala minimālā nomas maksa ir 28 EUR gadā</w:t>
      </w:r>
      <w:r w:rsidRPr="008673A3">
        <w:rPr>
          <w:rFonts w:eastAsia="SimSun"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1.1. PIEŠĶIRT </w:t>
      </w:r>
      <w:r w:rsidR="00FC013C">
        <w:rPr>
          <w:rFonts w:eastAsia="SimSun" w:cstheme="minorBidi"/>
          <w:sz w:val="24"/>
          <w:szCs w:val="24"/>
          <w:lang w:eastAsia="en-US"/>
        </w:rPr>
        <w:t>…</w:t>
      </w:r>
      <w:r w:rsidRPr="008673A3">
        <w:rPr>
          <w:rFonts w:eastAsia="SimSun" w:cstheme="minorBidi"/>
          <w:sz w:val="24"/>
          <w:szCs w:val="24"/>
          <w:lang w:eastAsia="en-US"/>
        </w:rPr>
        <w:t xml:space="preserve">, </w:t>
      </w:r>
      <w:r w:rsidRPr="008673A3">
        <w:rPr>
          <w:rFonts w:cstheme="minorBidi"/>
          <w:sz w:val="24"/>
          <w:szCs w:val="24"/>
          <w:lang w:eastAsia="en-US"/>
        </w:rPr>
        <w:t xml:space="preserve">un </w:t>
      </w:r>
      <w:r w:rsidR="00FC013C">
        <w:rPr>
          <w:rFonts w:cstheme="minorBidi"/>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Stāmerienas pagasta nekustamajā īpašumā “Ābeles”, kadastra numurs 5088 001 0090,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5088 001 0090, 0,7563 ha platībā, pagarinot līguma termiņu līdz 2024.gada 31.augustam, ēku (būvju) uzturēšanai,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1.2. NOTEIKT </w:t>
      </w:r>
      <w:r w:rsidRPr="008673A3">
        <w:rPr>
          <w:rFonts w:eastAsia="SimSun" w:cstheme="minorBidi"/>
          <w:sz w:val="24"/>
          <w:szCs w:val="24"/>
          <w:lang w:eastAsia="en-US"/>
        </w:rPr>
        <w:t>nomas maksu atbilstoši Ministru kabineta 2018.gada 19.jūnija noteikumu Nr.350 „Publiskas personas zemes nomas un apbūves tiesības noteikumi” 17.punktam</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1.3. UZDOT Gulbenes novada Stāmerienas pagasta pārvaldes vadītājam Aināram </w:t>
      </w:r>
      <w:proofErr w:type="spellStart"/>
      <w:r w:rsidRPr="008673A3">
        <w:rPr>
          <w:rFonts w:cstheme="minorBidi"/>
          <w:sz w:val="24"/>
          <w:szCs w:val="24"/>
          <w:lang w:eastAsia="en-US"/>
        </w:rPr>
        <w:t>Brezinskim</w:t>
      </w:r>
      <w:proofErr w:type="spellEnd"/>
      <w:r w:rsidRPr="008673A3">
        <w:rPr>
          <w:rFonts w:cstheme="minorBidi"/>
          <w:sz w:val="24"/>
          <w:szCs w:val="24"/>
          <w:lang w:eastAsia="en-US"/>
        </w:rPr>
        <w:t xml:space="preserve"> noslēgt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2. Izskatot </w:t>
      </w:r>
      <w:r w:rsidR="00FC013C">
        <w:rPr>
          <w:rFonts w:eastAsia="SimSun" w:cstheme="minorBidi"/>
          <w:b/>
          <w:bCs/>
          <w:sz w:val="24"/>
          <w:szCs w:val="24"/>
          <w:lang w:eastAsia="en-US"/>
        </w:rPr>
        <w:t>….</w:t>
      </w:r>
      <w:r w:rsidRPr="008673A3">
        <w:rPr>
          <w:rFonts w:eastAsia="SimSun" w:cstheme="minorBidi"/>
          <w:sz w:val="24"/>
          <w:szCs w:val="24"/>
          <w:lang w:eastAsia="en-US"/>
        </w:rPr>
        <w:t xml:space="preserve"> 2019.gada 26.jūlija iesniegumu (Gulbenes novada pašvaldībā saņemts 2019.gada 26.jūlijā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/5.13.1/19/1849-D) ar lūgumu pagarināt 2014.gada 10.oktobrī noslēgto zemes nomas līgumu Nr.BE/9.p.3/14/219 par zemes vienības </w:t>
      </w:r>
      <w:r w:rsidRPr="008673A3">
        <w:rPr>
          <w:rFonts w:cstheme="minorBidi"/>
          <w:sz w:val="24"/>
          <w:szCs w:val="24"/>
          <w:lang w:eastAsia="en-US"/>
        </w:rPr>
        <w:t xml:space="preserve">ar kadastra apzīmējumu 5044 014 0236, 0,064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cstheme="minorBidi"/>
          <w:sz w:val="24"/>
          <w:szCs w:val="24"/>
          <w:lang w:eastAsia="en-US"/>
        </w:rPr>
        <w:t>Ministru kabineta 2005.gada 30.augusta noteikumu Nr.644 „Noteikumi par neizpirktās lauku apvidus zemes nomas līguma noslēgšanas un nomas maksas aprēķināšanas kārtību” 5.1., 6. un 7.punktu</w:t>
      </w:r>
      <w:r w:rsidRPr="008673A3">
        <w:rPr>
          <w:rFonts w:eastAsia="SimSun"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2.1. PIEŠĶIRT </w:t>
      </w:r>
      <w:r w:rsidR="00FC013C">
        <w:rPr>
          <w:rFonts w:eastAsia="SimSun" w:cstheme="minorBidi"/>
          <w:sz w:val="24"/>
          <w:szCs w:val="24"/>
          <w:lang w:eastAsia="en-US"/>
        </w:rPr>
        <w:t>…..</w:t>
      </w:r>
      <w:r w:rsidRPr="008673A3">
        <w:rPr>
          <w:rFonts w:eastAsiaTheme="minorHAnsi" w:cstheme="minorBidi"/>
          <w:sz w:val="24"/>
          <w:szCs w:val="24"/>
          <w:lang w:eastAsia="en-US"/>
        </w:rPr>
        <w:t xml:space="preserve"> </w:t>
      </w:r>
      <w:r w:rsidRPr="008673A3">
        <w:rPr>
          <w:rFonts w:cstheme="minorBidi"/>
          <w:sz w:val="24"/>
          <w:szCs w:val="24"/>
          <w:lang w:eastAsia="en-US"/>
        </w:rPr>
        <w:t>nomā Beļavas pagasta nekustamajā īpašumā “Spārīte - 78”, kadastra numurs 5044 014 0236, ietilpstošo zemes vienību ar kadastra apzīmējumu 5044 014 0236, 0,064 ha platībā, pagarinot nomas līguma termiņu līdz 2024.gada 31.augustam, lauksaimniecības vajadzībām, bez apbūves tiesībām.</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2.2. </w:t>
      </w:r>
      <w:r w:rsidRPr="008673A3">
        <w:rPr>
          <w:rFonts w:cstheme="minorBidi"/>
          <w:sz w:val="24"/>
          <w:szCs w:val="24"/>
          <w:lang w:eastAsia="en-US"/>
        </w:rPr>
        <w:t xml:space="preserve">NOTEIKT nomas maksu atbilstoši Ministru kabineta 2005.gada 30.augusta noteikumu </w:t>
      </w:r>
      <w:r w:rsidRPr="008673A3">
        <w:rPr>
          <w:rFonts w:cstheme="minorBidi"/>
          <w:sz w:val="24"/>
          <w:szCs w:val="24"/>
          <w:lang w:eastAsia="en-US"/>
        </w:rPr>
        <w:lastRenderedPageBreak/>
        <w:t>Nr.644 „Noteikumi par neizpirktās lauku apvidus zemes nomas līguma noslēgšanas un nomas maksas aprēķināšanas kārtību” 7.punktam.</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2.3. UZDOT Gulbenes novada Beļavas pagasta pārvaldes vadītājam Aivaram Rakstiņam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3.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30.jūlija iesniegumu (Gulbenes novada pašvaldībā saņemts 2019.gada 30.jūlijā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/5.13.1/19/1862-S) ar lūgumu pagarināt 2014.gada 25.septembrī noslēgto zemes nomas līgumu Nr.SR/9.p.3/14/206 par zemes vienības </w:t>
      </w:r>
      <w:r w:rsidRPr="008673A3">
        <w:rPr>
          <w:rFonts w:cstheme="minorBidi"/>
          <w:sz w:val="24"/>
          <w:szCs w:val="24"/>
          <w:lang w:eastAsia="en-US"/>
        </w:rPr>
        <w:t xml:space="preserve">ar kadastra apzīmējumu 5090 006 0156, 0,1557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3.1.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Stradu pagasta nekustamajā īpašumā “</w:t>
      </w:r>
      <w:proofErr w:type="spellStart"/>
      <w:r w:rsidRPr="008673A3">
        <w:rPr>
          <w:rFonts w:cstheme="minorBidi"/>
          <w:sz w:val="24"/>
          <w:szCs w:val="24"/>
          <w:lang w:eastAsia="en-US"/>
        </w:rPr>
        <w:t>Paliena</w:t>
      </w:r>
      <w:proofErr w:type="spellEnd"/>
      <w:r w:rsidRPr="008673A3">
        <w:rPr>
          <w:rFonts w:cstheme="minorBidi"/>
          <w:sz w:val="24"/>
          <w:szCs w:val="24"/>
          <w:lang w:eastAsia="en-US"/>
        </w:rPr>
        <w:t xml:space="preserve"> 3 - 15”, kadastra numurs 5090 006 0156,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5090 006 0156, 0,1557 platībā, pagarinot līguma termiņu līdz 2024.gada 31.augustam, lauksaimniecības vajadzībām, bez apbūves tiesībām.</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eastAsia="SimSun" w:cstheme="minorBidi"/>
          <w:sz w:val="24"/>
          <w:szCs w:val="24"/>
          <w:lang w:eastAsia="zh-CN" w:bidi="hi-IN"/>
        </w:rPr>
        <w:lastRenderedPageBreak/>
        <w:t xml:space="preserve">3.2.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2.2.1</w:t>
      </w:r>
      <w:r w:rsidRPr="008673A3">
        <w:rPr>
          <w:rFonts w:eastAsia="SimSun" w:cstheme="minorBidi"/>
          <w:sz w:val="24"/>
          <w:szCs w:val="24"/>
          <w:lang w:eastAsia="en-US"/>
        </w:rPr>
        <w:t>.apakšpunktam,</w:t>
      </w:r>
      <w:r w:rsidRPr="008673A3">
        <w:rPr>
          <w:rFonts w:cstheme="minorBidi"/>
          <w:sz w:val="24"/>
          <w:szCs w:val="24"/>
          <w:lang w:eastAsia="en-US"/>
        </w:rPr>
        <w:t xml:space="preserve"> jeb 12 EUR (divpadsmit </w:t>
      </w:r>
      <w:proofErr w:type="spellStart"/>
      <w:r w:rsidRPr="008673A3">
        <w:rPr>
          <w:rFonts w:cstheme="minorBidi"/>
          <w:i/>
          <w:sz w:val="24"/>
          <w:szCs w:val="24"/>
          <w:lang w:eastAsia="en-US"/>
        </w:rPr>
        <w:t>euro</w:t>
      </w:r>
      <w:proofErr w:type="spellEnd"/>
      <w:r w:rsidRPr="008673A3">
        <w:rPr>
          <w:rFonts w:cstheme="minorBidi"/>
          <w:sz w:val="24"/>
          <w:szCs w:val="24"/>
          <w:lang w:eastAsia="en-US"/>
        </w:rPr>
        <w:t>) (bez PVN) gadā.</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3.3. UZDOT Gulbenes novada Stradu pagasta pārvaldes vadītājam Jurim </w:t>
      </w:r>
      <w:proofErr w:type="spellStart"/>
      <w:r w:rsidRPr="008673A3">
        <w:rPr>
          <w:rFonts w:cstheme="minorBidi"/>
          <w:sz w:val="24"/>
          <w:szCs w:val="24"/>
          <w:lang w:eastAsia="en-US"/>
        </w:rPr>
        <w:t>Duļbinskim</w:t>
      </w:r>
      <w:proofErr w:type="spellEnd"/>
      <w:r w:rsidRPr="008673A3">
        <w:rPr>
          <w:rFonts w:cstheme="minorBidi"/>
          <w:sz w:val="24"/>
          <w:szCs w:val="24"/>
          <w:lang w:eastAsia="en-US"/>
        </w:rPr>
        <w:t xml:space="preserve">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3.5. UZDOT Gulbenes novada pašvaldības Īpašumu pārraudzības nodaļai nodrošināt </w:t>
      </w:r>
      <w:r w:rsidRPr="008673A3">
        <w:rPr>
          <w:rFonts w:cstheme="minorBidi"/>
          <w:sz w:val="24"/>
          <w:szCs w:val="24"/>
          <w:lang w:eastAsia="en-US"/>
        </w:rPr>
        <w:t xml:space="preserve">10 darbdienu laikā pēc tam, kad stājusies spēkā vienošanās par nomas līguma termiņa pagarināšanu, nodrošina informācijas publicēšanu Gulbenes novada pašvaldības mājaslapā </w:t>
      </w:r>
      <w:hyperlink r:id="rId12" w:history="1">
        <w:r w:rsidRPr="008673A3">
          <w:rPr>
            <w:rFonts w:cstheme="minorBidi"/>
            <w:sz w:val="24"/>
            <w:szCs w:val="24"/>
            <w:u w:val="single"/>
            <w:lang w:eastAsia="en-US"/>
          </w:rPr>
          <w:t>www.gulbene.lv</w:t>
        </w:r>
      </w:hyperlink>
      <w:r w:rsidRPr="008673A3">
        <w:rPr>
          <w:rFonts w:cstheme="minorBidi"/>
          <w:sz w:val="24"/>
          <w:szCs w:val="24"/>
          <w:lang w:eastAsia="en-US"/>
        </w:rPr>
        <w:t xml:space="preserve"> internetā.</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sz w:val="24"/>
          <w:szCs w:val="24"/>
        </w:rPr>
      </w:pPr>
      <w:r w:rsidRPr="008673A3">
        <w:rPr>
          <w:rFonts w:eastAsia="SimSun" w:cstheme="minorBidi"/>
          <w:sz w:val="24"/>
          <w:szCs w:val="24"/>
          <w:lang w:eastAsia="en-US"/>
        </w:rPr>
        <w:t xml:space="preserve">4. Izskatot </w:t>
      </w:r>
      <w:r w:rsidR="00FC013C">
        <w:rPr>
          <w:rFonts w:eastAsia="SimSun" w:cstheme="minorBidi"/>
          <w:b/>
          <w:bCs/>
          <w:sz w:val="24"/>
          <w:szCs w:val="24"/>
          <w:lang w:eastAsia="en-US"/>
        </w:rPr>
        <w:t>….</w:t>
      </w:r>
      <w:r w:rsidRPr="008673A3">
        <w:rPr>
          <w:rFonts w:eastAsia="SimSun" w:cstheme="minorBidi"/>
          <w:sz w:val="24"/>
          <w:szCs w:val="24"/>
          <w:lang w:eastAsia="en-US"/>
        </w:rPr>
        <w:t xml:space="preserve">, 2019.gada 1.augusta iesniegumu (Gulbenes novada pašvaldībā saņemts 2019.gada 1.augustā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/5.13.1/19/1874-B) ar lūgumu pagarināt 2014.gada 1.septembrī noslēgto zemes nomas līgumu </w:t>
      </w:r>
      <w:proofErr w:type="spellStart"/>
      <w:r w:rsidRPr="008673A3">
        <w:rPr>
          <w:rFonts w:eastAsia="SimSun" w:cstheme="minorBidi"/>
          <w:sz w:val="24"/>
          <w:szCs w:val="24"/>
          <w:lang w:eastAsia="en-US"/>
        </w:rPr>
        <w:t>Nr.RA</w:t>
      </w:r>
      <w:proofErr w:type="spellEnd"/>
      <w:r w:rsidRPr="008673A3">
        <w:rPr>
          <w:rFonts w:eastAsia="SimSun" w:cstheme="minorBidi"/>
          <w:sz w:val="24"/>
          <w:szCs w:val="24"/>
          <w:lang w:eastAsia="en-US"/>
        </w:rPr>
        <w:t xml:space="preserve">/9.p.3/14/166 par zemes vienības </w:t>
      </w:r>
      <w:r w:rsidRPr="008673A3">
        <w:rPr>
          <w:rFonts w:cstheme="minorBidi"/>
          <w:sz w:val="24"/>
          <w:szCs w:val="24"/>
          <w:lang w:eastAsia="en-US"/>
        </w:rPr>
        <w:t xml:space="preserve">ar kadastra apzīmējumu 5084 013 0028, 0,2067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8673A3">
        <w:rPr>
          <w:rFonts w:eastAsia="SimSun"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4.1. PIEŠĶIRT </w:t>
      </w:r>
      <w:r w:rsidR="00FC013C">
        <w:rPr>
          <w:rFonts w:eastAsia="SimSun" w:cstheme="minorBidi"/>
          <w:sz w:val="24"/>
          <w:szCs w:val="24"/>
          <w:lang w:eastAsia="en-US"/>
        </w:rPr>
        <w:t>….</w:t>
      </w:r>
      <w:r w:rsidRPr="008673A3">
        <w:rPr>
          <w:rFonts w:cstheme="minorBidi"/>
          <w:sz w:val="24"/>
          <w:szCs w:val="24"/>
          <w:lang w:eastAsia="en-US"/>
        </w:rPr>
        <w:t xml:space="preserve"> nomā Rankas pagasta nekustamajā īpašumā “</w:t>
      </w:r>
      <w:proofErr w:type="spellStart"/>
      <w:r w:rsidRPr="008673A3">
        <w:rPr>
          <w:rFonts w:cstheme="minorBidi"/>
          <w:sz w:val="24"/>
          <w:szCs w:val="24"/>
          <w:lang w:eastAsia="en-US"/>
        </w:rPr>
        <w:t>Mazsproģi</w:t>
      </w:r>
      <w:proofErr w:type="spellEnd"/>
      <w:r w:rsidRPr="008673A3">
        <w:rPr>
          <w:rFonts w:cstheme="minorBidi"/>
          <w:sz w:val="24"/>
          <w:szCs w:val="24"/>
          <w:lang w:eastAsia="en-US"/>
        </w:rPr>
        <w:t xml:space="preserve">”, kadastra numurs 5084 013 0028,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 xml:space="preserve">kadastra apzīmējumu 5084 013 0028, 0,2067 ha platībā, pagarinot līguma termiņu līdz 2024.gada 31.augustam, ēku (būvju) uzturēšanai, bez </w:t>
      </w:r>
      <w:r w:rsidRPr="008673A3">
        <w:rPr>
          <w:rFonts w:cstheme="minorBidi"/>
          <w:sz w:val="24"/>
          <w:szCs w:val="24"/>
          <w:lang w:eastAsia="en-US"/>
        </w:rPr>
        <w:lastRenderedPageBreak/>
        <w:t>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4.2. NOTEIKT </w:t>
      </w:r>
      <w:r w:rsidRPr="008673A3">
        <w:rPr>
          <w:rFonts w:eastAsia="SimSun" w:cstheme="minorBidi"/>
          <w:sz w:val="24"/>
          <w:szCs w:val="24"/>
          <w:lang w:eastAsia="en-US"/>
        </w:rPr>
        <w:t>nomas maksu atbilstoši Ministru kabineta 2018.gada 19.jūnija noteikumu Nr.350 „Publiskas personas zemes nomas un apbūves tiesības noteikumi” 17.punktam</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4.3. UZDOT Gulbenes novada Rankas pagasta pārvaldes vadītājam Mārim Jansonam noslēgt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5. Izskatot </w:t>
      </w:r>
      <w:r w:rsidR="00FC013C">
        <w:rPr>
          <w:rFonts w:eastAsia="SimSun" w:cstheme="minorBidi"/>
          <w:b/>
          <w:bCs/>
          <w:sz w:val="24"/>
          <w:szCs w:val="24"/>
          <w:lang w:eastAsia="en-US"/>
        </w:rPr>
        <w:t>…</w:t>
      </w:r>
      <w:r w:rsidRPr="008673A3">
        <w:rPr>
          <w:rFonts w:eastAsia="SimSun" w:cstheme="minorBidi"/>
          <w:sz w:val="24"/>
          <w:szCs w:val="24"/>
          <w:lang w:eastAsia="en-US"/>
        </w:rPr>
        <w:t xml:space="preserve">, 2019.gada 6.augusta iesniegumu (Gulbenes novada pašvaldībā saņemts 2019.gada 6.augustā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/5.13.1/19/1896-T) ar lūgumu pagarināt 2015.gada 10.februārī noslēgto zemes nomas līgumu Nr.BE/9.p.3/15/42 par zemes vienības </w:t>
      </w:r>
      <w:r w:rsidRPr="008673A3">
        <w:rPr>
          <w:rFonts w:cstheme="minorBidi"/>
          <w:sz w:val="24"/>
          <w:szCs w:val="24"/>
          <w:lang w:eastAsia="en-US"/>
        </w:rPr>
        <w:t xml:space="preserve">ar kadastra apzīmējumu 5044 012 0175, 2,6059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cstheme="minorBidi"/>
          <w:sz w:val="24"/>
          <w:szCs w:val="24"/>
          <w:lang w:eastAsia="en-US"/>
        </w:rPr>
        <w:t>Ministru kabineta 2005.gada 30.augusta noteikumu Nr.644 „Noteikumi par neizpirktās lauku apvidus zemes nomas līguma noslēgšanas un nomas maksas aprēķināšanas kārtību” 5.1., 6. un 7.punktu</w:t>
      </w:r>
      <w:r w:rsidRPr="008673A3">
        <w:rPr>
          <w:rFonts w:eastAsia="SimSun"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5.1. PIEŠĶIRT </w:t>
      </w:r>
      <w:r w:rsidR="00FC013C">
        <w:rPr>
          <w:rFonts w:eastAsia="SimSun" w:cstheme="minorBidi"/>
          <w:sz w:val="24"/>
          <w:szCs w:val="24"/>
          <w:lang w:eastAsia="en-US"/>
        </w:rPr>
        <w:t>….</w:t>
      </w:r>
      <w:r w:rsidRPr="008673A3">
        <w:rPr>
          <w:rFonts w:eastAsia="SimSun" w:cstheme="minorBidi"/>
          <w:sz w:val="24"/>
          <w:szCs w:val="24"/>
          <w:lang w:eastAsia="en-US"/>
        </w:rPr>
        <w:t>,</w:t>
      </w:r>
      <w:r w:rsidRPr="008673A3">
        <w:rPr>
          <w:rFonts w:eastAsiaTheme="minorHAnsi" w:cstheme="minorBidi"/>
          <w:sz w:val="24"/>
          <w:szCs w:val="24"/>
          <w:lang w:eastAsia="en-US"/>
        </w:rPr>
        <w:t xml:space="preserve"> </w:t>
      </w:r>
      <w:r w:rsidRPr="008673A3">
        <w:rPr>
          <w:rFonts w:cstheme="minorBidi"/>
          <w:sz w:val="24"/>
          <w:szCs w:val="24"/>
          <w:lang w:eastAsia="en-US"/>
        </w:rPr>
        <w:t>nomā Beļavas pagasta nekustamajā īpašumā “Tīrumi”, kadastra numurs 5044 012 0175, ietilpstošo zemes vienību ar kadastra apzīmējumu 5044 012 0175, 2,6059 ha platībā, pagarinot nomas līguma termiņu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5.2. </w:t>
      </w:r>
      <w:r w:rsidRPr="008673A3">
        <w:rPr>
          <w:rFonts w:cstheme="minorBidi"/>
          <w:sz w:val="24"/>
          <w:szCs w:val="24"/>
          <w:lang w:eastAsia="en-US"/>
        </w:rPr>
        <w:t>NOTEIKT nomas maksu atbilstoši Ministru kabineta 2005.gada 30.augusta noteikumu Nr.644 „Noteikumi par neizpirktās lauku apvidus zemes nomas līguma noslēgšanas un nomas maksas aprēķināšanas kārtību” 7.punktam.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5.3. UZDOT Gulbenes novada Beļavas pagasta pārvaldes vadītājam Aivaram Rakstiņam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5.4.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6.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6.augusta iesniegumu (Gulbenes novada pašvaldībā saņemts 2019.gada 6.augustā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/5.13.1/19/1895-H) ar lūgumu pagarināt 2014.gada </w:t>
      </w:r>
      <w:r w:rsidRPr="008673A3">
        <w:rPr>
          <w:rFonts w:eastAsia="SimSun" w:cstheme="minorBidi"/>
          <w:sz w:val="24"/>
          <w:szCs w:val="24"/>
          <w:lang w:eastAsia="en-US"/>
        </w:rPr>
        <w:lastRenderedPageBreak/>
        <w:t xml:space="preserve">10.oktobrī noslēgto zemes nomas līgumu Nr.BE/9.p.3/14/216 par zemes vienības </w:t>
      </w:r>
      <w:r w:rsidRPr="008673A3">
        <w:rPr>
          <w:rFonts w:cstheme="minorBidi"/>
          <w:sz w:val="24"/>
          <w:szCs w:val="24"/>
          <w:lang w:eastAsia="en-US"/>
        </w:rPr>
        <w:t xml:space="preserve">ar kadastra apzīmējumu 5044 014 0495, 0,064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6.1.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Beļavas pagasta nekustamajā īpašumā “Spārīte - 429”, kadastra numurs 5044 014 0495,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5044 014 0495, 0,064 platībā, pagarinot līguma termiņu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6.2.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.apakšpunktam,</w:t>
      </w:r>
      <w:r w:rsidRPr="008673A3">
        <w:rPr>
          <w:rFonts w:cstheme="minorBidi"/>
          <w:sz w:val="24"/>
          <w:szCs w:val="24"/>
          <w:lang w:eastAsia="en-US"/>
        </w:rPr>
        <w:t xml:space="preserve"> jeb 12,80 EUR (divpadsmit </w:t>
      </w:r>
      <w:proofErr w:type="spellStart"/>
      <w:r w:rsidRPr="008673A3">
        <w:rPr>
          <w:rFonts w:cstheme="minorBidi"/>
          <w:i/>
          <w:sz w:val="24"/>
          <w:szCs w:val="24"/>
          <w:lang w:eastAsia="en-US"/>
        </w:rPr>
        <w:t>euro</w:t>
      </w:r>
      <w:proofErr w:type="spellEnd"/>
      <w:r w:rsidRPr="008673A3">
        <w:rPr>
          <w:rFonts w:cstheme="minorBidi"/>
          <w:iCs/>
          <w:sz w:val="24"/>
          <w:szCs w:val="24"/>
          <w:lang w:eastAsia="en-US"/>
        </w:rPr>
        <w:t>, 80 centi</w:t>
      </w:r>
      <w:r w:rsidRPr="008673A3">
        <w:rPr>
          <w:rFonts w:cstheme="minorBidi"/>
          <w:sz w:val="24"/>
          <w:szCs w:val="24"/>
          <w:lang w:eastAsia="en-US"/>
        </w:rPr>
        <w:t>) (bez PVN) gadā.</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6.3. UZDOT Gulbenes novada Beļavas pagasta pārvaldes vadītājam Aivaram Rakstiņam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6.4.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6.5. UZDOT Gulbenes novada pašvaldības Īpašumu pārraudzības nodaļai nodrošināt </w:t>
      </w:r>
      <w:r w:rsidRPr="008673A3">
        <w:rPr>
          <w:rFonts w:cstheme="minorBidi"/>
          <w:sz w:val="24"/>
          <w:szCs w:val="24"/>
          <w:lang w:eastAsia="en-US"/>
        </w:rPr>
        <w:t xml:space="preserve">10 </w:t>
      </w:r>
      <w:r w:rsidRPr="008673A3">
        <w:rPr>
          <w:rFonts w:cstheme="minorBidi"/>
          <w:sz w:val="24"/>
          <w:szCs w:val="24"/>
          <w:lang w:eastAsia="en-US"/>
        </w:rPr>
        <w:lastRenderedPageBreak/>
        <w:t xml:space="preserve">darbdienu laikā pēc tam, kad stājusies spēkā vienošanās par nomas līguma termiņa pagarināšanu, nodrošina informācijas publicēšanu Gulbenes novada pašvaldības mājaslapā </w:t>
      </w:r>
      <w:hyperlink r:id="rId13" w:history="1">
        <w:r w:rsidRPr="008673A3">
          <w:rPr>
            <w:rFonts w:cstheme="minorBidi"/>
            <w:sz w:val="24"/>
            <w:szCs w:val="24"/>
            <w:u w:val="single"/>
            <w:lang w:eastAsia="en-US"/>
          </w:rPr>
          <w:t>www.gulbene.lv</w:t>
        </w:r>
      </w:hyperlink>
      <w:r w:rsidRPr="008673A3">
        <w:rPr>
          <w:rFonts w:cstheme="minorBidi"/>
          <w:sz w:val="24"/>
          <w:szCs w:val="24"/>
          <w:lang w:eastAsia="en-US"/>
        </w:rPr>
        <w:t xml:space="preserve"> internetā.</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7. Izskatot </w:t>
      </w:r>
      <w:r w:rsidR="00FC013C">
        <w:rPr>
          <w:rFonts w:eastAsia="SimSun" w:cstheme="minorBidi"/>
          <w:b/>
          <w:bCs/>
          <w:sz w:val="24"/>
          <w:szCs w:val="24"/>
          <w:lang w:eastAsia="en-US"/>
        </w:rPr>
        <w:t>….</w:t>
      </w:r>
      <w:r w:rsidRPr="008673A3">
        <w:rPr>
          <w:rFonts w:eastAsia="SimSun" w:cstheme="minorBidi"/>
          <w:sz w:val="24"/>
          <w:szCs w:val="24"/>
          <w:lang w:eastAsia="en-US"/>
        </w:rPr>
        <w:t xml:space="preserve">, 2019.gada 6.augusta iesniegumu (Gulbenes novada pašvaldībā saņemts 2019.gada 6.augustā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/5.13.1/19/1897-J) ar lūgumu pagarināt 2014.gada 9.septembrī noslēgto zemes nomas līgumu </w:t>
      </w:r>
      <w:proofErr w:type="spellStart"/>
      <w:r w:rsidRPr="008673A3">
        <w:rPr>
          <w:rFonts w:eastAsia="SimSun" w:cstheme="minorBidi"/>
          <w:sz w:val="24"/>
          <w:szCs w:val="24"/>
          <w:lang w:eastAsia="en-US"/>
        </w:rPr>
        <w:t>Nr.TI</w:t>
      </w:r>
      <w:proofErr w:type="spellEnd"/>
      <w:r w:rsidRPr="008673A3">
        <w:rPr>
          <w:rFonts w:eastAsia="SimSun" w:cstheme="minorBidi"/>
          <w:sz w:val="24"/>
          <w:szCs w:val="24"/>
          <w:lang w:eastAsia="en-US"/>
        </w:rPr>
        <w:t xml:space="preserve">/9.p.3/14/89 par zemes vienības </w:t>
      </w:r>
      <w:r w:rsidRPr="008673A3">
        <w:rPr>
          <w:rFonts w:cstheme="minorBidi"/>
          <w:sz w:val="24"/>
          <w:szCs w:val="24"/>
          <w:lang w:eastAsia="en-US"/>
        </w:rPr>
        <w:t xml:space="preserve">ar kadastra apzīmējumu 5094 004 0070, 9,1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8673A3">
        <w:rPr>
          <w:rFonts w:cstheme="minorBidi"/>
          <w:sz w:val="24"/>
          <w:szCs w:val="24"/>
          <w:lang w:eastAsia="en-US"/>
        </w:rPr>
        <w:t>Ministru kabineta 2005.gada 30.augusta noteikumu Nr.644 „Noteikumi par neizpirktās lauku apvidus zemes nomas līguma noslēgšanas un nomas maksas aprēķināšanas kārtību” 5.1., 6. un 7.punktu</w:t>
      </w:r>
      <w:r w:rsidRPr="008673A3">
        <w:rPr>
          <w:rFonts w:eastAsia="SimSun"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7.1. PIEŠĶIRT </w:t>
      </w:r>
      <w:r w:rsidR="00FC013C">
        <w:rPr>
          <w:rFonts w:eastAsia="SimSun" w:cstheme="minorBidi"/>
          <w:sz w:val="24"/>
          <w:szCs w:val="24"/>
          <w:lang w:eastAsia="en-US"/>
        </w:rPr>
        <w:t>….</w:t>
      </w:r>
      <w:r w:rsidRPr="008673A3">
        <w:rPr>
          <w:rFonts w:eastAsia="SimSun" w:cstheme="minorBidi"/>
          <w:sz w:val="24"/>
          <w:szCs w:val="24"/>
          <w:lang w:eastAsia="en-US"/>
        </w:rPr>
        <w:t>,</w:t>
      </w:r>
      <w:r w:rsidRPr="008673A3">
        <w:rPr>
          <w:rFonts w:eastAsiaTheme="minorHAnsi" w:cstheme="minorBidi"/>
          <w:sz w:val="24"/>
          <w:szCs w:val="24"/>
          <w:lang w:eastAsia="en-US"/>
        </w:rPr>
        <w:t xml:space="preserve"> </w:t>
      </w:r>
      <w:r w:rsidRPr="008673A3">
        <w:rPr>
          <w:rFonts w:cstheme="minorBidi"/>
          <w:sz w:val="24"/>
          <w:szCs w:val="24"/>
          <w:lang w:eastAsia="en-US"/>
        </w:rPr>
        <w:t>nomā Tirzas pagasta nekustamajā īpašumā “Rugāji”, kadastra numurs 5094 004 0070, ietilpstošo zemes vienību ar kadastra apzīmējumu 5094 004 0070, 9,1 ha platībā, pagarinot nomas līguma termiņu līdz 2024.gada 31.augustam, ēku (būvju) uzturēšanai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7.2. </w:t>
      </w:r>
      <w:r w:rsidRPr="008673A3">
        <w:rPr>
          <w:rFonts w:cstheme="minorBidi"/>
          <w:sz w:val="24"/>
          <w:szCs w:val="24"/>
          <w:lang w:eastAsia="en-US"/>
        </w:rPr>
        <w:t>NOTEIKT nomas maksu atbilstoši Ministru kabineta 2005.gada 30.augusta noteikumu Nr.644 „Noteikumi par neizpirktās lauku apvidus zemes nomas līguma noslēgšanas un nomas maksas aprēķināšanas kārtību” 7.punktam.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7.3. UZDOT Gulbenes novada Tirzas pagasta pārvaldes vadītājam </w:t>
      </w:r>
      <w:proofErr w:type="spellStart"/>
      <w:r w:rsidRPr="008673A3">
        <w:rPr>
          <w:rFonts w:cstheme="minorBidi"/>
          <w:sz w:val="24"/>
          <w:szCs w:val="24"/>
          <w:lang w:eastAsia="en-US"/>
        </w:rPr>
        <w:t>Česlovam</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Barkovskim</w:t>
      </w:r>
      <w:proofErr w:type="spellEnd"/>
      <w:r w:rsidRPr="008673A3">
        <w:rPr>
          <w:rFonts w:cstheme="minorBidi"/>
          <w:sz w:val="24"/>
          <w:szCs w:val="24"/>
          <w:lang w:eastAsia="en-US"/>
        </w:rPr>
        <w:t xml:space="preserve">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7.4.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8. </w:t>
      </w:r>
      <w:r w:rsidRPr="008673A3">
        <w:rPr>
          <w:rFonts w:eastAsiaTheme="minorHAnsi" w:cstheme="minorBidi"/>
          <w:sz w:val="24"/>
          <w:szCs w:val="24"/>
          <w:lang w:eastAsia="en-US"/>
        </w:rPr>
        <w:t xml:space="preserve">Izskatot </w:t>
      </w:r>
      <w:r w:rsidR="00FC013C">
        <w:rPr>
          <w:rFonts w:eastAsiaTheme="minorHAnsi" w:cstheme="minorBidi"/>
          <w:b/>
          <w:sz w:val="24"/>
          <w:szCs w:val="24"/>
          <w:lang w:eastAsia="en-US"/>
        </w:rPr>
        <w:t>….</w:t>
      </w:r>
      <w:r w:rsidRPr="008673A3">
        <w:rPr>
          <w:rFonts w:eastAsiaTheme="minorHAnsi" w:cstheme="minorBidi"/>
          <w:sz w:val="24"/>
          <w:szCs w:val="24"/>
          <w:lang w:eastAsia="en-US"/>
        </w:rPr>
        <w:t xml:space="preserve">, 2019.gada 1.augusta iesniegumu (Gulbenes novada pašvaldībā saņemts 2019.gada 2.augustā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/5.13.1/19/1878-B) ar lūgumu noslēgt zemes nomas līgumu par zemes vienības Litenes iela 41, Gulbene, Gulbenes novads, kadastra apzīmējums 5001 004 0202, daļas 91 m</w:t>
      </w:r>
      <w:r w:rsidRPr="008673A3">
        <w:rPr>
          <w:rFonts w:eastAsiaTheme="minorHAnsi" w:cstheme="minorBidi"/>
          <w:sz w:val="24"/>
          <w:szCs w:val="24"/>
          <w:vertAlign w:val="superscript"/>
          <w:lang w:eastAsia="en-US"/>
        </w:rPr>
        <w:t>2</w:t>
      </w:r>
      <w:r w:rsidRPr="008673A3">
        <w:rPr>
          <w:rFonts w:eastAsiaTheme="minorHAnsi" w:cstheme="minorBidi"/>
          <w:sz w:val="24"/>
          <w:szCs w:val="24"/>
          <w:lang w:eastAsia="en-US"/>
        </w:rPr>
        <w:t xml:space="preserve"> platībā, nomu, pamatojoties uz likuma “Par pašvaldībām” 14.panta otrās </w:t>
      </w:r>
      <w:r w:rsidRPr="008673A3">
        <w:rPr>
          <w:rFonts w:eastAsiaTheme="minorHAnsi" w:cstheme="minorBidi"/>
          <w:sz w:val="24"/>
          <w:szCs w:val="24"/>
          <w:lang w:eastAsia="en-US"/>
        </w:rPr>
        <w:lastRenderedPageBreak/>
        <w:t xml:space="preserve">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8.1. PIEŠĶIRT </w:t>
      </w:r>
      <w:r w:rsidR="00FC013C">
        <w:rPr>
          <w:rFonts w:eastAsiaTheme="minorHAnsi" w:cstheme="minorBidi"/>
          <w:sz w:val="24"/>
          <w:szCs w:val="24"/>
          <w:lang w:eastAsia="en-US"/>
        </w:rPr>
        <w:t>….</w:t>
      </w:r>
      <w:r w:rsidRPr="008673A3">
        <w:rPr>
          <w:rFonts w:eastAsiaTheme="minorHAnsi" w:cstheme="minorBidi"/>
          <w:sz w:val="24"/>
          <w:szCs w:val="24"/>
          <w:lang w:eastAsia="en-US"/>
        </w:rPr>
        <w:t>, nomā zemes vienības Litenes iela 41, Gulbene, Gulbenes novads, kadastra apzīmējums 5001 004 0202, daļu 91 m</w:t>
      </w:r>
      <w:r w:rsidRPr="008673A3">
        <w:rPr>
          <w:rFonts w:eastAsiaTheme="minorHAnsi" w:cstheme="minorBidi"/>
          <w:sz w:val="24"/>
          <w:szCs w:val="24"/>
          <w:vertAlign w:val="superscript"/>
          <w:lang w:eastAsia="en-US"/>
        </w:rPr>
        <w:t>2</w:t>
      </w:r>
      <w:r w:rsidRPr="008673A3">
        <w:rPr>
          <w:rFonts w:eastAsiaTheme="minorHAnsi" w:cstheme="minorBidi"/>
          <w:sz w:val="24"/>
          <w:szCs w:val="24"/>
          <w:lang w:eastAsia="en-US"/>
        </w:rPr>
        <w:t xml:space="preserve"> platībā, nosakot līguma termiņu no 2019.gada 1.septembra līdz 2024.gada 31.augustam, sakņu dārza ierīkošanai, bez apbūves tiesībām.</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8.2. NOTEIKT nomas maksu atbilstoši Gulbenes novada pašvaldības 2019.gada 28.februāra saistošo noteikumu Nr.6 “Par Gulbenes novada pašvaldībai piederoša vai piekrītoša neapbūvēta zemesgabala nomas maksas apmēru” 3.1.apakšpunktam.</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8.3. UZDOT Gulbenes novada Gulbenes pilsētas pārvaldes vadītājam Gintam Āboliņam noslēgt zemes nomas līgumu.</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8.4. NOTEIKT, ka šis lēmums zaudē spēku, ja 15 (piecpadsmit) darbdienu laikā no tā spēkā stāšanās dienas nomnieks nav parakstījis zemes nomas līgumu.</w:t>
      </w:r>
    </w:p>
    <w:p w:rsidR="00FC013C" w:rsidRDefault="00FC013C" w:rsidP="008673A3">
      <w:pPr>
        <w:spacing w:line="360" w:lineRule="auto"/>
        <w:ind w:firstLine="567"/>
        <w:jc w:val="both"/>
        <w:rPr>
          <w:rFonts w:eastAsiaTheme="minorHAnsi"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Theme="minorHAnsi" w:cstheme="minorBidi"/>
          <w:sz w:val="24"/>
          <w:szCs w:val="24"/>
          <w:lang w:eastAsia="en-US"/>
        </w:rPr>
        <w:t xml:space="preserve">9. Izskatot </w:t>
      </w:r>
      <w:r w:rsidR="00FC013C">
        <w:rPr>
          <w:rFonts w:eastAsiaTheme="minorHAnsi" w:cstheme="minorBidi"/>
          <w:b/>
          <w:sz w:val="24"/>
          <w:szCs w:val="24"/>
          <w:lang w:eastAsia="en-US"/>
        </w:rPr>
        <w:t>….</w:t>
      </w:r>
      <w:r w:rsidRPr="008673A3">
        <w:rPr>
          <w:rFonts w:eastAsiaTheme="minorHAnsi" w:cstheme="minorBidi"/>
          <w:sz w:val="24"/>
          <w:szCs w:val="24"/>
          <w:lang w:eastAsia="en-US"/>
        </w:rPr>
        <w:t xml:space="preserve">, 2019.gada 23.jūlija iesniegumu (Gulbenes novada pašvaldībā saņemts 2019.gada 23.jūlijā un reģistrēts ar </w:t>
      </w:r>
      <w:proofErr w:type="spellStart"/>
      <w:r w:rsidRPr="008673A3">
        <w:rPr>
          <w:rFonts w:eastAsiaTheme="minorHAnsi" w:cstheme="minorBidi"/>
          <w:sz w:val="24"/>
          <w:szCs w:val="24"/>
          <w:lang w:eastAsia="en-US"/>
        </w:rPr>
        <w:t>Nr.GND</w:t>
      </w:r>
      <w:proofErr w:type="spellEnd"/>
      <w:r w:rsidRPr="008673A3">
        <w:rPr>
          <w:rFonts w:eastAsiaTheme="minorHAnsi" w:cstheme="minorBidi"/>
          <w:sz w:val="24"/>
          <w:szCs w:val="24"/>
          <w:lang w:eastAsia="en-US"/>
        </w:rPr>
        <w:t>/5.13.1/19/1835-K) ar lūgumu noslēgt zemes nomas līgumu par zemes vienības Miera iela 57A, Gulbene, Gulbenes novads, kadastra apzīmējums 5001 009 0303, 1125 m</w:t>
      </w:r>
      <w:r w:rsidRPr="008673A3">
        <w:rPr>
          <w:rFonts w:eastAsiaTheme="minorHAnsi" w:cstheme="minorBidi"/>
          <w:sz w:val="24"/>
          <w:szCs w:val="24"/>
          <w:vertAlign w:val="superscript"/>
          <w:lang w:eastAsia="en-US"/>
        </w:rPr>
        <w:t>2</w:t>
      </w:r>
      <w:r w:rsidRPr="008673A3">
        <w:rPr>
          <w:rFonts w:eastAsiaTheme="minorHAnsi" w:cstheme="minorBidi"/>
          <w:sz w:val="24"/>
          <w:szCs w:val="24"/>
          <w:lang w:eastAsia="en-US"/>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w:t>
      </w:r>
      <w:r w:rsidRPr="008673A3">
        <w:rPr>
          <w:rFonts w:eastAsiaTheme="minorHAnsi" w:cstheme="minorBidi"/>
          <w:sz w:val="24"/>
          <w:szCs w:val="24"/>
          <w:lang w:eastAsia="en-US"/>
        </w:rPr>
        <w:lastRenderedPageBreak/>
        <w:t xml:space="preserve">novada pašvaldībai piederoša vai piekrītoša neapbūvēta zemesgabala nomas maksas apmēru” 3.2.apakšpunktu,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9.1. PIEŠĶIRT </w:t>
      </w:r>
      <w:r w:rsidR="00FC013C">
        <w:rPr>
          <w:rFonts w:eastAsiaTheme="minorHAnsi" w:cstheme="minorBidi"/>
          <w:sz w:val="24"/>
          <w:szCs w:val="24"/>
          <w:lang w:eastAsia="en-US"/>
        </w:rPr>
        <w:t>….</w:t>
      </w:r>
      <w:r w:rsidRPr="008673A3">
        <w:rPr>
          <w:rFonts w:eastAsiaTheme="minorHAnsi" w:cstheme="minorBidi"/>
          <w:sz w:val="24"/>
          <w:szCs w:val="24"/>
          <w:lang w:eastAsia="en-US"/>
        </w:rPr>
        <w:t>, nomā zemes vienību Miera iela 57A, Gulbene, Gulbenes novads, kadastra apzīmējums 5001 009 0303, 1125 m</w:t>
      </w:r>
      <w:r w:rsidRPr="008673A3">
        <w:rPr>
          <w:rFonts w:eastAsiaTheme="minorHAnsi" w:cstheme="minorBidi"/>
          <w:sz w:val="24"/>
          <w:szCs w:val="24"/>
          <w:vertAlign w:val="superscript"/>
          <w:lang w:eastAsia="en-US"/>
        </w:rPr>
        <w:t>2</w:t>
      </w:r>
      <w:r w:rsidRPr="008673A3">
        <w:rPr>
          <w:rFonts w:eastAsiaTheme="minorHAnsi" w:cstheme="minorBidi"/>
          <w:sz w:val="24"/>
          <w:szCs w:val="24"/>
          <w:lang w:eastAsia="en-US"/>
        </w:rPr>
        <w:t xml:space="preserve"> platībā, nosakot līguma termiņu no 2019.gada 1.septembra līdz 2024.gada 31.augustam, sakņu dārza ierīkošanai, bez apbūves tiesībām.</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9.2. NOTEIKT nomas maksu atbilstoši Gulbenes novada pašvaldības 2019.gada 28.februāra saistošo noteikumu Nr.6 “Par Gulbenes novada pašvaldībai piederoša vai piekrītoša neapbūvēta zemesgabala nomas maksas apmēru” 3.2.apakšpunktam.</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9.3. UZDOT Gulbenes novada Gulbenes pilsētas pārvaldes vadītājam Gintam Āboliņam noslēgt zemes nomas līgumu.</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9.4.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Theme="minorHAnsi"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Theme="minorHAnsi" w:cstheme="minorBidi"/>
          <w:sz w:val="24"/>
          <w:szCs w:val="24"/>
          <w:lang w:eastAsia="en-US"/>
        </w:rPr>
        <w:t>10.</w:t>
      </w:r>
      <w:r w:rsidRPr="008673A3">
        <w:rPr>
          <w:rFonts w:eastAsia="SimSun" w:cstheme="minorBidi"/>
          <w:sz w:val="24"/>
          <w:szCs w:val="24"/>
          <w:lang w:eastAsia="en-US"/>
        </w:rPr>
        <w:t xml:space="preserve"> Izskatot </w:t>
      </w:r>
      <w:r w:rsidR="00FC013C">
        <w:rPr>
          <w:rFonts w:cstheme="minorBidi"/>
          <w:b/>
          <w:sz w:val="24"/>
          <w:szCs w:val="24"/>
          <w:lang w:eastAsia="en-US"/>
        </w:rPr>
        <w:t>….</w:t>
      </w:r>
      <w:r w:rsidRPr="008673A3">
        <w:rPr>
          <w:rFonts w:eastAsia="SimSun" w:cstheme="minorBidi"/>
          <w:sz w:val="24"/>
          <w:szCs w:val="24"/>
          <w:lang w:eastAsia="en-US"/>
        </w:rPr>
        <w:t xml:space="preserve">, 2019.gada 6.augusta </w:t>
      </w:r>
      <w:r w:rsidRPr="008673A3">
        <w:rPr>
          <w:rFonts w:cstheme="minorBidi"/>
          <w:sz w:val="24"/>
          <w:szCs w:val="24"/>
          <w:lang w:eastAsia="en-US"/>
        </w:rPr>
        <w:t xml:space="preserve">(Gulbenes novada pašvaldībā saņemts 2019.gada 8.augustā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/5.13.1/19/1907-K)</w:t>
      </w:r>
      <w:r w:rsidRPr="008673A3">
        <w:rPr>
          <w:rFonts w:eastAsia="SimSun" w:cstheme="minorBidi"/>
          <w:sz w:val="24"/>
          <w:szCs w:val="24"/>
          <w:lang w:eastAsia="en-US"/>
        </w:rPr>
        <w:t xml:space="preserve"> ar lūgumu noslēgt zemes nomas līgumu par </w:t>
      </w:r>
      <w:r w:rsidRPr="008673A3">
        <w:rPr>
          <w:rFonts w:cstheme="minorBidi"/>
          <w:sz w:val="24"/>
          <w:szCs w:val="24"/>
          <w:lang w:eastAsia="en-US"/>
        </w:rPr>
        <w:t>zemes vienības Dzelzceļa iela 14A, Gulbene, Gulbenes novads, kadastra apzīmējums 5001 001 0052, 1113 m</w:t>
      </w:r>
      <w:r w:rsidRPr="008673A3">
        <w:rPr>
          <w:rFonts w:cstheme="minorBidi"/>
          <w:sz w:val="24"/>
          <w:szCs w:val="24"/>
          <w:vertAlign w:val="superscript"/>
          <w:lang w:eastAsia="en-US"/>
        </w:rPr>
        <w:t>2</w:t>
      </w:r>
      <w:r w:rsidRPr="008673A3">
        <w:rPr>
          <w:rFonts w:cstheme="minorBidi"/>
          <w:sz w:val="24"/>
          <w:szCs w:val="24"/>
          <w:lang w:eastAsia="en-US"/>
        </w:rPr>
        <w:t xml:space="preserve"> kopplatībā, 1/16 domājamās daļas nomu</w:t>
      </w:r>
      <w:r w:rsidRPr="008673A3">
        <w:rPr>
          <w:rFonts w:eastAsia="SimSun" w:cstheme="minorBidi"/>
          <w:sz w:val="24"/>
          <w:szCs w:val="24"/>
          <w:lang w:eastAsia="en-US"/>
        </w:rPr>
        <w:t xml:space="preserve">, pamatojoties uz likuma </w:t>
      </w:r>
      <w:r w:rsidRPr="008673A3">
        <w:rPr>
          <w:rFonts w:cstheme="minorBidi"/>
          <w:sz w:val="24"/>
          <w:szCs w:val="24"/>
          <w:lang w:eastAsia="en-US"/>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8673A3">
        <w:rPr>
          <w:rFonts w:cstheme="minorBidi"/>
          <w:i/>
          <w:sz w:val="24"/>
          <w:szCs w:val="24"/>
          <w:lang w:eastAsia="en-US"/>
        </w:rPr>
        <w:t>euro</w:t>
      </w:r>
      <w:proofErr w:type="spellEnd"/>
      <w:r w:rsidRPr="008673A3">
        <w:rPr>
          <w:rFonts w:cstheme="minorBidi"/>
          <w:i/>
          <w:sz w:val="24"/>
          <w:szCs w:val="24"/>
          <w:lang w:eastAsia="en-US"/>
        </w:rPr>
        <w:t>,</w:t>
      </w:r>
      <w:r w:rsidRPr="008673A3">
        <w:rPr>
          <w:rFonts w:cstheme="minorBidi"/>
          <w:b/>
          <w: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lastRenderedPageBreak/>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10.1. </w:t>
      </w:r>
      <w:r w:rsidRPr="008673A3">
        <w:rPr>
          <w:rFonts w:eastAsia="SimSun" w:cstheme="minorBidi"/>
          <w:sz w:val="24"/>
          <w:szCs w:val="24"/>
          <w:lang w:eastAsia="zh-CN" w:bidi="hi-IN"/>
        </w:rPr>
        <w:t>PIEŠĶIRT</w:t>
      </w:r>
      <w:r w:rsidRPr="008673A3">
        <w:rPr>
          <w:rFonts w:cstheme="minorBidi"/>
          <w:sz w:val="24"/>
          <w:szCs w:val="24"/>
          <w:lang w:eastAsia="en-US"/>
        </w:rPr>
        <w:t xml:space="preserve"> </w:t>
      </w:r>
      <w:r w:rsidR="00FC013C">
        <w:rPr>
          <w:rFonts w:cstheme="minorBidi"/>
          <w:sz w:val="24"/>
          <w:szCs w:val="24"/>
          <w:lang w:eastAsia="en-US"/>
        </w:rPr>
        <w:t>….</w:t>
      </w:r>
      <w:r w:rsidRPr="008673A3">
        <w:rPr>
          <w:rFonts w:cstheme="minorBidi"/>
          <w:sz w:val="24"/>
          <w:szCs w:val="24"/>
          <w:lang w:eastAsia="en-US"/>
        </w:rPr>
        <w:t>,</w:t>
      </w:r>
      <w:r w:rsidRPr="008673A3">
        <w:rPr>
          <w:rFonts w:eastAsia="SimSun" w:cstheme="minorBidi"/>
          <w:sz w:val="24"/>
          <w:szCs w:val="24"/>
          <w:lang w:eastAsia="en-US"/>
        </w:rPr>
        <w:t xml:space="preserve"> </w:t>
      </w:r>
      <w:r w:rsidRPr="008673A3">
        <w:rPr>
          <w:rFonts w:cstheme="minorBidi"/>
          <w:sz w:val="24"/>
          <w:szCs w:val="24"/>
          <w:lang w:eastAsia="en-US"/>
        </w:rPr>
        <w:t xml:space="preserve"> nomā zemes vienības Dzelzceļa iela 14A, Gulbene, Gulbenes novads, kadastra apzīmējums 5001 001 0052, 1113 m</w:t>
      </w:r>
      <w:r w:rsidRPr="008673A3">
        <w:rPr>
          <w:rFonts w:cstheme="minorBidi"/>
          <w:sz w:val="24"/>
          <w:szCs w:val="24"/>
          <w:vertAlign w:val="superscript"/>
          <w:lang w:eastAsia="en-US"/>
        </w:rPr>
        <w:t>2</w:t>
      </w:r>
      <w:r w:rsidRPr="008673A3">
        <w:rPr>
          <w:rFonts w:cstheme="minorBidi"/>
          <w:sz w:val="24"/>
          <w:szCs w:val="24"/>
          <w:lang w:eastAsia="en-US"/>
        </w:rPr>
        <w:t xml:space="preserve"> kopplatībā, 1/16 domājamo daļu, nosakot līguma termiņu no 2019.gada 1.septembra līdz 2024.gada 31.augustam, ēku (būvju) – garāžas uzturēšanai un apsaimniekošanai.</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10.2. </w:t>
      </w:r>
      <w:r w:rsidRPr="008673A3">
        <w:rPr>
          <w:rFonts w:cstheme="minorBidi"/>
          <w:sz w:val="24"/>
          <w:szCs w:val="24"/>
          <w:lang w:eastAsia="en-US"/>
        </w:rPr>
        <w:t>NOTEIKT nomas maksu atbilstoši Ministru kabineta</w:t>
      </w:r>
      <w:r w:rsidRPr="008673A3">
        <w:rPr>
          <w:rFonts w:cstheme="minorBidi"/>
          <w:i/>
          <w:sz w:val="24"/>
          <w:szCs w:val="24"/>
          <w:lang w:eastAsia="en-US"/>
        </w:rPr>
        <w:t xml:space="preserve"> </w:t>
      </w:r>
      <w:r w:rsidRPr="008673A3">
        <w:rPr>
          <w:rFonts w:cstheme="minorBidi"/>
          <w:sz w:val="24"/>
          <w:szCs w:val="24"/>
          <w:lang w:eastAsia="en-US"/>
        </w:rPr>
        <w:t>2018.gada  29.jūnija noteikumu Nr.350 “Publiskas personas zemes nomas un apbūves tiesības noteikumi” 5.punktam.</w:t>
      </w:r>
    </w:p>
    <w:p w:rsidR="008673A3" w:rsidRPr="008673A3" w:rsidRDefault="008673A3" w:rsidP="008673A3">
      <w:pPr>
        <w:suppressAutoHyphens/>
        <w:spacing w:line="360" w:lineRule="auto"/>
        <w:ind w:firstLine="567"/>
        <w:jc w:val="both"/>
        <w:rPr>
          <w:rFonts w:cstheme="minorBidi"/>
          <w:sz w:val="24"/>
          <w:szCs w:val="24"/>
          <w:lang w:eastAsia="en-US"/>
        </w:rPr>
      </w:pPr>
      <w:r w:rsidRPr="008673A3">
        <w:rPr>
          <w:rFonts w:cstheme="minorBidi"/>
          <w:sz w:val="24"/>
          <w:szCs w:val="24"/>
          <w:lang w:eastAsia="en-US"/>
        </w:rPr>
        <w:t>10.3. UZDOT Gulbenes novada Gulbenes pilsētas pārvaldes vadītājam Gintam Āboliņam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11. Izskatot </w:t>
      </w:r>
      <w:r w:rsidR="00FC013C">
        <w:rPr>
          <w:rFonts w:eastAsia="SimSun" w:cstheme="minorBidi"/>
          <w:b/>
          <w:bCs/>
          <w:sz w:val="24"/>
          <w:szCs w:val="24"/>
          <w:lang w:eastAsia="zh-CN" w:bidi="hi-IN"/>
        </w:rPr>
        <w:t>….</w:t>
      </w:r>
      <w:r w:rsidRPr="008673A3">
        <w:rPr>
          <w:rFonts w:eastAsia="SimSun" w:cstheme="minorBidi"/>
          <w:sz w:val="24"/>
          <w:szCs w:val="24"/>
          <w:lang w:eastAsia="zh-CN" w:bidi="hi-IN"/>
        </w:rPr>
        <w:t xml:space="preserve">, 2019.gada 13.augusta iesniegumu (Gulbenes novada pašvaldībā saņemts 2019.gada 13.augustā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/5.13.1/19/1951-K) ar lūgumu noslēgt zemes nomas līgumu par zemes vienības Blaumaņa ielā 58, Gulbenē, Gulbenes novadā, kadastra apzīmējums 5001 004 0065, 1894 m2 kopplatībā, 1/2 domājamo daļu, kas atbilstoši iznomātajai platībai sastāda 947 m2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11.1. PIEŠĶIRT </w:t>
      </w:r>
      <w:r w:rsidR="00FC013C">
        <w:rPr>
          <w:rFonts w:eastAsia="SimSun" w:cstheme="minorBidi"/>
          <w:sz w:val="24"/>
          <w:szCs w:val="24"/>
          <w:lang w:eastAsia="zh-CN" w:bidi="hi-IN"/>
        </w:rPr>
        <w:t>….</w:t>
      </w:r>
      <w:r w:rsidRPr="008673A3">
        <w:rPr>
          <w:rFonts w:eastAsia="SimSun" w:cstheme="minorBidi"/>
          <w:sz w:val="24"/>
          <w:szCs w:val="24"/>
          <w:lang w:eastAsia="zh-CN" w:bidi="hi-IN"/>
        </w:rPr>
        <w:t>, nomā zemes vienības Blaumaņa iela 58, Gulbene, Gulbenes novads, kadastra apzīmējums 5001 004 0065, 1894 m</w:t>
      </w:r>
      <w:r w:rsidRPr="008673A3">
        <w:rPr>
          <w:rFonts w:eastAsia="SimSun" w:cstheme="minorBidi"/>
          <w:sz w:val="24"/>
          <w:szCs w:val="24"/>
          <w:vertAlign w:val="superscript"/>
          <w:lang w:eastAsia="zh-CN" w:bidi="hi-IN"/>
        </w:rPr>
        <w:t>2</w:t>
      </w:r>
      <w:r w:rsidRPr="008673A3">
        <w:rPr>
          <w:rFonts w:eastAsia="SimSun" w:cstheme="minorBidi"/>
          <w:sz w:val="24"/>
          <w:szCs w:val="24"/>
          <w:lang w:eastAsia="zh-CN" w:bidi="hi-IN"/>
        </w:rPr>
        <w:t xml:space="preserve"> kopplatībā, 1/2 domājamo daļu, kas atbilstoši iznomātajai platībai sastāda 947 m2 platībā, nosakot līguma termiņu no 2019.gada 1.septembra  līdz 2024.gada 31.augustam, ēku (būvju) uzturēšanai un apsaimniekošanai.</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lastRenderedPageBreak/>
        <w:t>11.2. NOTEIKT nomas maksu atbilstoši Ministru kabineta 2018.gada  29.jūnija noteikumu Nr.350 “Publiskas personas zemes nomas un apbūves tiesības noteikumi” 17.punktam.</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11.3. UZDOT Gulbenes novada Gulbenes pilsētas pārvaldes vadītājam Gintam Āboliņam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12.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22.jūlija iesniegumu (Gulbenes novada pašvaldībā saņemts 2019.gada 22.jūlijā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/5.13.1/19/1823-P) ar lūgumu piešķirt nomā zemes vienību </w:t>
      </w:r>
      <w:r w:rsidRPr="008673A3">
        <w:rPr>
          <w:rFonts w:cstheme="minorBidi"/>
          <w:sz w:val="24"/>
          <w:szCs w:val="24"/>
          <w:lang w:eastAsia="en-US"/>
        </w:rPr>
        <w:t xml:space="preserve">ar kadastra apzīmējumu 5044 014 0178, 0,0698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.apakšpunktu</w:t>
      </w:r>
      <w:r w:rsidRPr="008673A3">
        <w:rPr>
          <w:rFonts w:cstheme="minorBidi"/>
          <w:sz w:val="24"/>
          <w:szCs w:val="24"/>
          <w:lang w:eastAsia="en-US"/>
        </w:rPr>
        <w:t>,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12.1.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Beļavas pagasta nekustamajā īpašumā “Spārīte - 8”, kadastra numurs 5044 014 0178,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5044 014 0178, 0,0698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12.2.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12.3. UZDOT Gulbenes novada Beļavas pagasta pārvaldes vadītājam Aivaram Rakstiņam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12.4.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13.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18.jūlija iesniegumu (Gulbenes novada pašvaldībā saņemts 2019.gada 18.jūlijā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/5.13.1/19/1805-B) ar lūgumu piešķirt nomā zemes vienību </w:t>
      </w:r>
      <w:r w:rsidRPr="008673A3">
        <w:rPr>
          <w:rFonts w:cstheme="minorBidi"/>
          <w:sz w:val="24"/>
          <w:szCs w:val="24"/>
          <w:lang w:eastAsia="en-US"/>
        </w:rPr>
        <w:t xml:space="preserve">ar kadastra apzīmējumu 5044 014 0401, 0,064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13.1.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Beļavas pagasta nekustamajā īpašumā “Spārīte - 330”, kadastra numurs 5044 014 0401,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5044 014 0401, 0,064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13.2.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13.3. UZDOT Gulbenes novada Beļavas pagasta pārvaldes vadītājam Aivaram Rakstiņam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13.4.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14.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23.jūlija iesniegumu (Gulbenes novada pašvaldībā saņemts 2019.gada 23.jūlijā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/5.13.1/19/1831-S) ar lūgumu piešķirt nomā zemes vienību </w:t>
      </w:r>
      <w:r w:rsidRPr="008673A3">
        <w:rPr>
          <w:rFonts w:cstheme="minorBidi"/>
          <w:sz w:val="24"/>
          <w:szCs w:val="24"/>
          <w:lang w:eastAsia="en-US"/>
        </w:rPr>
        <w:t xml:space="preserve">ar kadastra apzīmējumu 5044 014 0198, 0,064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.apakšpunktu</w:t>
      </w:r>
      <w:r w:rsidRPr="008673A3">
        <w:rPr>
          <w:rFonts w:cstheme="minorBidi"/>
          <w:sz w:val="24"/>
          <w:szCs w:val="24"/>
          <w:lang w:eastAsia="en-US"/>
        </w:rPr>
        <w:t>,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14.1.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Beļavas pagasta nekustamajā īpašumā “Spārīte - 36”, kadastra numurs 5044 014 0198,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5044 014 0198, 0,064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14.2.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2.1</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14.3. UZDOT Gulbenes novada Beļavas pagasta pārvaldes vadītājam Aivaram Rakstiņam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14.4. NOTEIKT, ka šis lēmums zaudē spēku, ja 15 (piecpadsmit) darbdienu laikā no tā spēkā stāšanās dienas nomnieks nav parakstījis zemes nomas līgumu.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15.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31.jūlija iesniegumu (Gulbenes novada pašvaldībā saņemts 2019.gada 31.jūlijā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/5.13.1/19/1870-K) ar lūgumu piešķirt nomā zemes vienību </w:t>
      </w:r>
      <w:r w:rsidRPr="008673A3">
        <w:rPr>
          <w:rFonts w:cstheme="minorBidi"/>
          <w:sz w:val="24"/>
          <w:szCs w:val="24"/>
          <w:lang w:eastAsia="en-US"/>
        </w:rPr>
        <w:t xml:space="preserve">ar kadastra apzīmējumu 5072 006 0291, 0,0864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2.3</w:t>
      </w:r>
      <w:r w:rsidRPr="008673A3">
        <w:rPr>
          <w:rFonts w:eastAsia="SimSun" w:cstheme="minorBidi"/>
          <w:sz w:val="24"/>
          <w:szCs w:val="24"/>
          <w:lang w:eastAsia="en-US"/>
        </w:rPr>
        <w:t>.apakšpunktu</w:t>
      </w:r>
      <w:r w:rsidRPr="008673A3">
        <w:rPr>
          <w:rFonts w:cstheme="minorBidi"/>
          <w:sz w:val="24"/>
          <w:szCs w:val="24"/>
          <w:lang w:eastAsia="en-US"/>
        </w:rPr>
        <w:t>,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15.1.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Lizuma pagasta nekustamajā īpašumā “Parka 5 - 18”, kadastra numurs 5072 006 0291,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5072 006 0291, 0,0864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15.2.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Gulbenes novada pašvaldības 2019.gada 28.februāra saistošo noteikumu Nr.6 “Par Gulbenes novada pašvaldībai piederoša vai piekrītoša neapbūvēta zemesgabala nomas maksas apmēru” 2.3</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15.3. UZDOT Gulbenes novada Lizuma pagasta pārvaldes vadītājam Uģim Aigaram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15.4. NOTEIKT, ka šis lēmums zaudē spēku, ja 15 (piecpadsmit) darbdienu laikā no tā spēkā stāšanās dienas nomnieks nav parakstījis zemes nomas līgumu.</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16.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16.jūlija iesniegumu (Gulbenes novada pašvaldībā saņemts 2019.gada 17.jūlijā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/5.13.1/19/1800-J) ar lūgumu piešķirt nomā zemes vienību </w:t>
      </w:r>
      <w:r w:rsidRPr="008673A3">
        <w:rPr>
          <w:rFonts w:cstheme="minorBidi"/>
          <w:sz w:val="24"/>
          <w:szCs w:val="24"/>
          <w:lang w:eastAsia="en-US"/>
        </w:rPr>
        <w:t xml:space="preserve">ar kadastra apzīmējumu 5090 002 0356, 0,065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 xml:space="preserve">Gulbenes novada pašvaldības 2019.gada 28.februāra saistošo noteikumu Nr.6 “Par Gulbenes novada pašvaldībai piederoša vai piekrītoša neapbūvēta zemesgabala nomas maksas apmēru” 2.2.2. </w:t>
      </w:r>
      <w:r w:rsidRPr="008673A3">
        <w:rPr>
          <w:rFonts w:eastAsia="SimSun" w:cstheme="minorBidi"/>
          <w:sz w:val="24"/>
          <w:szCs w:val="24"/>
          <w:lang w:eastAsia="en-US"/>
        </w:rPr>
        <w:t>apakšpunktu</w:t>
      </w:r>
      <w:r w:rsidRPr="008673A3">
        <w:rPr>
          <w:rFonts w:cstheme="minorBidi"/>
          <w:sz w:val="24"/>
          <w:szCs w:val="24"/>
          <w:lang w:eastAsia="en-US"/>
        </w:rPr>
        <w:t>,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16.1.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Stradu pagasta nekustamajā īpašumā “Ieviņas”, kadastra numurs 5090 002 0010,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5090 002 0356, 0,065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16.2.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 xml:space="preserve">Gulbenes novada pašvaldības 2019.gada 28.februāra saistošo noteikumu Nr.6 “Par Gulbenes novada pašvaldībai piederoša vai piekrītoša neapbūvēta zemesgabala nomas maksas apmēru” 2.2.2. </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 xml:space="preserve">16.3. UZDOT Gulbenes novada Stradu pagasta pārvaldes vadītājam Jurim </w:t>
      </w:r>
      <w:proofErr w:type="spellStart"/>
      <w:r w:rsidRPr="008673A3">
        <w:rPr>
          <w:rFonts w:cstheme="minorBidi"/>
          <w:sz w:val="24"/>
          <w:szCs w:val="24"/>
          <w:lang w:eastAsia="en-US"/>
        </w:rPr>
        <w:t>Duļbinskim</w:t>
      </w:r>
      <w:proofErr w:type="spellEnd"/>
      <w:r w:rsidRPr="008673A3">
        <w:rPr>
          <w:rFonts w:cstheme="minorBidi"/>
          <w:sz w:val="24"/>
          <w:szCs w:val="24"/>
          <w:lang w:eastAsia="en-US"/>
        </w:rPr>
        <w:t xml:space="preserve">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16.4. NOTEIKT, ka šis lēmums zaudē spēku, ja 15 (piecpadsmit) darbdienu laikā no tā spēkā stāšanās dienas nomnieks nav parakstījis zemes nomas līgumu.</w:t>
      </w:r>
    </w:p>
    <w:p w:rsidR="008673A3" w:rsidRPr="008673A3" w:rsidRDefault="008673A3" w:rsidP="008673A3">
      <w:pPr>
        <w:spacing w:line="360" w:lineRule="auto"/>
        <w:ind w:firstLine="567"/>
        <w:jc w:val="both"/>
        <w:rPr>
          <w:rFonts w:eastAsia="SimSun"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17. Izskatot </w:t>
      </w:r>
      <w:r w:rsidR="00FC013C">
        <w:rPr>
          <w:rFonts w:eastAsia="SimSun" w:cstheme="minorBidi"/>
          <w:b/>
          <w:sz w:val="24"/>
          <w:szCs w:val="24"/>
          <w:lang w:eastAsia="en-US"/>
        </w:rPr>
        <w:t>….</w:t>
      </w:r>
      <w:r w:rsidRPr="008673A3">
        <w:rPr>
          <w:rFonts w:eastAsia="SimSun" w:cstheme="minorBidi"/>
          <w:sz w:val="24"/>
          <w:szCs w:val="24"/>
          <w:lang w:eastAsia="en-US"/>
        </w:rPr>
        <w:t xml:space="preserve">, 2019.gada 29.jūlija iesniegumu (Gulbenes novada pašvaldībā saņemts 2019.gada 29.jūlijā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/5.13.1/19/1856-K) ar lūgumu piešķirt nomā zemes vienību </w:t>
      </w:r>
      <w:r w:rsidRPr="008673A3">
        <w:rPr>
          <w:rFonts w:cstheme="minorBidi"/>
          <w:sz w:val="24"/>
          <w:szCs w:val="24"/>
          <w:lang w:eastAsia="en-US"/>
        </w:rPr>
        <w:t xml:space="preserve">ar kadastra apzīmējumu 5090 002 0550, 0,09 ha platībā,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stheme="minorBidi"/>
          <w:sz w:val="24"/>
          <w:szCs w:val="24"/>
          <w:lang w:eastAsia="en-US"/>
        </w:rPr>
        <w:t xml:space="preserve">, </w:t>
      </w:r>
      <w:r w:rsidRPr="008673A3">
        <w:rPr>
          <w:rFonts w:cstheme="minorBidi"/>
          <w:sz w:val="24"/>
          <w:szCs w:val="24"/>
          <w:lang w:eastAsia="en-US"/>
        </w:rPr>
        <w:t xml:space="preserve">Gulbenes novada pašvaldības 2019.gada 28.februāra saistošo noteikumu Nr.6 “Par Gulbenes novada pašvaldībai piederoša vai piekrītoša neapbūvēta zemesgabala nomas maksas apmēru” 2.2.1. </w:t>
      </w:r>
      <w:r w:rsidRPr="008673A3">
        <w:rPr>
          <w:rFonts w:eastAsia="SimSun" w:cstheme="minorBidi"/>
          <w:sz w:val="24"/>
          <w:szCs w:val="24"/>
          <w:lang w:eastAsia="en-US"/>
        </w:rPr>
        <w:t>apakšpunktu</w:t>
      </w:r>
      <w:r w:rsidRPr="008673A3">
        <w:rPr>
          <w:rFonts w:cstheme="minorBidi"/>
          <w:sz w:val="24"/>
          <w:szCs w:val="24"/>
          <w:lang w:eastAsia="en-US"/>
        </w:rPr>
        <w:t>,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17.1. PIEŠĶIRT </w:t>
      </w:r>
      <w:r w:rsidR="00FC013C">
        <w:rPr>
          <w:rFonts w:eastAsia="SimSun" w:cstheme="minorBidi"/>
          <w:bCs/>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Stradu pagasta nekustamajā īpašumā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79”, kadastra numurs 5090 002 0550,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5090 002 0550, 0,09 ha platībā, 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17.2. NOTEIKT </w:t>
      </w:r>
      <w:r w:rsidRPr="008673A3">
        <w:rPr>
          <w:rFonts w:eastAsia="SimSun" w:cstheme="minorBidi"/>
          <w:sz w:val="24"/>
          <w:szCs w:val="24"/>
          <w:lang w:eastAsia="en-US"/>
        </w:rPr>
        <w:t xml:space="preserve">nomas maksu atbilstoši </w:t>
      </w:r>
      <w:r w:rsidRPr="008673A3">
        <w:rPr>
          <w:rFonts w:cstheme="minorBidi"/>
          <w:sz w:val="24"/>
          <w:szCs w:val="24"/>
          <w:lang w:eastAsia="en-US"/>
        </w:rPr>
        <w:t xml:space="preserve">Gulbenes novada pašvaldības 2019.gada 28.februāra saistošo noteikumu Nr.6 “Par Gulbenes novada pašvaldībai piederoša vai piekrītoša neapbūvēta zemesgabala nomas maksas apmēru” 2.2.1. </w:t>
      </w:r>
      <w:r w:rsidRPr="008673A3">
        <w:rPr>
          <w:rFonts w:eastAsia="SimSun" w:cstheme="minorBidi"/>
          <w:sz w:val="24"/>
          <w:szCs w:val="24"/>
          <w:lang w:eastAsia="en-US"/>
        </w:rPr>
        <w:t>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 xml:space="preserve">17.3. UZDOT Gulbenes novada Stradu pagasta pārvaldes vadītājam Jurim </w:t>
      </w:r>
      <w:proofErr w:type="spellStart"/>
      <w:r w:rsidRPr="008673A3">
        <w:rPr>
          <w:rFonts w:cstheme="minorBidi"/>
          <w:sz w:val="24"/>
          <w:szCs w:val="24"/>
          <w:lang w:eastAsia="en-US"/>
        </w:rPr>
        <w:t>Duļbinskim</w:t>
      </w:r>
      <w:proofErr w:type="spellEnd"/>
      <w:r w:rsidRPr="008673A3">
        <w:rPr>
          <w:rFonts w:cstheme="minorBidi"/>
          <w:sz w:val="24"/>
          <w:szCs w:val="24"/>
          <w:lang w:eastAsia="en-US"/>
        </w:rPr>
        <w:t xml:space="preserve">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17.4.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en-US"/>
        </w:rPr>
        <w:t xml:space="preserve">18. Izskatot </w:t>
      </w:r>
      <w:r w:rsidR="00FC013C">
        <w:rPr>
          <w:rFonts w:eastAsia="SimSun" w:cstheme="minorBidi"/>
          <w:b/>
          <w:bCs/>
          <w:sz w:val="24"/>
          <w:szCs w:val="24"/>
          <w:lang w:eastAsia="en-US"/>
        </w:rPr>
        <w:t>….</w:t>
      </w:r>
      <w:r w:rsidRPr="008673A3">
        <w:rPr>
          <w:rFonts w:eastAsia="SimSun" w:cstheme="minorBidi"/>
          <w:sz w:val="24"/>
          <w:szCs w:val="24"/>
          <w:lang w:eastAsia="en-US"/>
        </w:rPr>
        <w:t xml:space="preserve">, 2019.gada 9.augusta iesniegumu (Gulbenes novada pašvaldībā saņemts 2019.gada 9.augustā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 xml:space="preserve">/5.13.1/19/1926-K) ar lūgumu pagarināt 2014.gada 1.oktobrī noslēgto zemes nomas līgumu Nr.LI/9.p.3/14/120 par zemes vienības </w:t>
      </w:r>
      <w:r w:rsidRPr="008673A3">
        <w:rPr>
          <w:rFonts w:cstheme="minorBidi"/>
          <w:sz w:val="24"/>
          <w:szCs w:val="24"/>
          <w:lang w:eastAsia="en-US"/>
        </w:rPr>
        <w:t xml:space="preserve">ar kadastra apzīmējumu 5068 004 0487, 0,53 ha platībā, nomu,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8673A3">
        <w:rPr>
          <w:rFonts w:eastAsia="SimSun" w:cstheme="minorBidi"/>
          <w:sz w:val="24"/>
          <w:szCs w:val="24"/>
          <w:lang w:eastAsia="en-US"/>
        </w:rPr>
        <w:t xml:space="preserve">, </w:t>
      </w:r>
      <w:r w:rsidRPr="008673A3">
        <w:rPr>
          <w:rFonts w:cstheme="minorBidi"/>
          <w:sz w:val="24"/>
          <w:szCs w:val="24"/>
          <w:lang w:eastAsia="en-US"/>
        </w:rPr>
        <w:t>Gulbenes novada pašvaldības zemes nomas pakalpojumu maksas cenrādi, kas apstiprināts Gulbenes novada domes 2018.gada 27.decembra sēdē (protokols Nr.25, 47.§),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18.1. PIEŠĶIRT </w:t>
      </w:r>
      <w:r w:rsidR="00FC013C">
        <w:rPr>
          <w:rFonts w:eastAsia="SimSun" w:cstheme="minorBidi"/>
          <w:sz w:val="24"/>
          <w:szCs w:val="24"/>
          <w:lang w:eastAsia="en-US"/>
        </w:rPr>
        <w:t>….</w:t>
      </w:r>
      <w:r w:rsidRPr="008673A3">
        <w:rPr>
          <w:rFonts w:eastAsia="SimSun" w:cstheme="minorBidi"/>
          <w:sz w:val="24"/>
          <w:szCs w:val="24"/>
          <w:lang w:eastAsia="en-US"/>
        </w:rPr>
        <w:t>,</w:t>
      </w:r>
      <w:r w:rsidRPr="008673A3">
        <w:rPr>
          <w:rFonts w:cstheme="minorBidi"/>
          <w:sz w:val="24"/>
          <w:szCs w:val="24"/>
          <w:lang w:eastAsia="en-US"/>
        </w:rPr>
        <w:t xml:space="preserve"> nomā Litenes pagasta nekustamajā īpašumā “Litenes </w:t>
      </w:r>
      <w:proofErr w:type="spellStart"/>
      <w:r w:rsidRPr="008673A3">
        <w:rPr>
          <w:rFonts w:cstheme="minorBidi"/>
          <w:sz w:val="24"/>
          <w:szCs w:val="24"/>
          <w:lang w:eastAsia="en-US"/>
        </w:rPr>
        <w:t>starpgabali</w:t>
      </w:r>
      <w:proofErr w:type="spellEnd"/>
      <w:r w:rsidRPr="008673A3">
        <w:rPr>
          <w:rFonts w:cstheme="minorBidi"/>
          <w:sz w:val="24"/>
          <w:szCs w:val="24"/>
          <w:lang w:eastAsia="en-US"/>
        </w:rPr>
        <w:t>”, kadastra numurs 5068 004 0452, ietilpstošo zemes vienību ar kadastra apzīmējumu 5068 004 0487, 0,53 ha platībā, pagarinot līguma termiņu līdz 2024.gada 30.septembrim,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lastRenderedPageBreak/>
        <w:t xml:space="preserve">18.2. </w:t>
      </w:r>
      <w:r w:rsidRPr="008673A3">
        <w:rPr>
          <w:rFonts w:cstheme="minorBidi"/>
          <w:sz w:val="24"/>
          <w:szCs w:val="24"/>
          <w:lang w:eastAsia="en-US"/>
        </w:rPr>
        <w:t xml:space="preserve">NOTEIKT </w:t>
      </w:r>
      <w:r w:rsidRPr="008673A3">
        <w:rPr>
          <w:rFonts w:eastAsia="SimSun" w:cstheme="minorBidi"/>
          <w:sz w:val="24"/>
          <w:szCs w:val="24"/>
          <w:lang w:eastAsia="en-US"/>
        </w:rPr>
        <w:t>nomas maksu atbilstoši Ministru kabineta 2018.gada 19.jūnija noteikumu Nr.350 „Publiskas personas zemes nomas un apbūves tiesības noteikumi” 5.punktam</w:t>
      </w:r>
      <w:r w:rsidRPr="008673A3">
        <w:rPr>
          <w:rFonts w:cstheme="minorBidi"/>
          <w:sz w:val="24"/>
          <w:szCs w:val="24"/>
          <w:lang w:eastAsia="en-US"/>
        </w:rPr>
        <w:t xml:space="preserve">, jeb 28 EUR (divdesmit astoņi </w:t>
      </w:r>
      <w:proofErr w:type="spellStart"/>
      <w:r w:rsidRPr="008673A3">
        <w:rPr>
          <w:rFonts w:cstheme="minorBidi"/>
          <w:i/>
          <w:sz w:val="24"/>
          <w:szCs w:val="24"/>
          <w:lang w:eastAsia="en-US"/>
        </w:rPr>
        <w:t>euro</w:t>
      </w:r>
      <w:proofErr w:type="spellEnd"/>
      <w:r w:rsidRPr="008673A3">
        <w:rPr>
          <w:rFonts w:cstheme="minorBidi"/>
          <w:sz w:val="24"/>
          <w:szCs w:val="24"/>
          <w:lang w:eastAsia="en-US"/>
        </w:rPr>
        <w:t>) (bez PVN) gadā.</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18.3. UZDOT Gulbenes novada Litenes pagasta pārvaldes vadītājam Vilnim Lapiņam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18.4.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18.5. UZDOT Gulbenes novada pašvaldības Īpašumu pārraudzības nodaļai nodrošināt </w:t>
      </w:r>
      <w:r w:rsidRPr="008673A3">
        <w:rPr>
          <w:rFonts w:cstheme="minorBidi"/>
          <w:sz w:val="24"/>
          <w:szCs w:val="24"/>
          <w:lang w:eastAsia="en-US"/>
        </w:rPr>
        <w:t xml:space="preserve">10 darbdienu laikā pēc tam, kad stājusies spēkā vienošanās par nomas līguma termiņa pagarināšanu, nodrošina informācijas publicēšanu Gulbenes novada pašvaldības mājaslapā </w:t>
      </w:r>
      <w:hyperlink r:id="rId14" w:history="1">
        <w:r w:rsidRPr="008673A3">
          <w:rPr>
            <w:rFonts w:cstheme="minorBidi"/>
            <w:sz w:val="24"/>
            <w:szCs w:val="24"/>
            <w:u w:val="single"/>
            <w:lang w:eastAsia="en-US"/>
          </w:rPr>
          <w:t>www.gulbene.lv</w:t>
        </w:r>
      </w:hyperlink>
      <w:r w:rsidRPr="008673A3">
        <w:rPr>
          <w:rFonts w:cstheme="minorBidi"/>
          <w:sz w:val="24"/>
          <w:szCs w:val="24"/>
          <w:lang w:eastAsia="en-US"/>
        </w:rPr>
        <w:t xml:space="preserve"> internetā.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p>
    <w:p w:rsidR="008673A3" w:rsidRPr="008673A3" w:rsidRDefault="008673A3" w:rsidP="008673A3">
      <w:pPr>
        <w:widowControl w:val="0"/>
        <w:spacing w:line="360" w:lineRule="auto"/>
        <w:ind w:firstLine="567"/>
        <w:jc w:val="both"/>
        <w:rPr>
          <w:sz w:val="24"/>
          <w:szCs w:val="24"/>
        </w:rPr>
      </w:pPr>
      <w:r w:rsidRPr="008673A3">
        <w:rPr>
          <w:rFonts w:eastAsia="SimSun" w:cstheme="minorBidi"/>
          <w:sz w:val="24"/>
          <w:szCs w:val="24"/>
          <w:lang w:eastAsia="en-US"/>
        </w:rPr>
        <w:t xml:space="preserve">19. Izskatot </w:t>
      </w:r>
      <w:r w:rsidRPr="008673A3">
        <w:rPr>
          <w:rFonts w:eastAsia="SimSun" w:cstheme="minorBidi"/>
          <w:b/>
          <w:sz w:val="24"/>
          <w:szCs w:val="24"/>
          <w:lang w:eastAsia="en-US"/>
        </w:rPr>
        <w:t>SIA “</w:t>
      </w:r>
      <w:proofErr w:type="spellStart"/>
      <w:r w:rsidRPr="008673A3">
        <w:rPr>
          <w:rFonts w:eastAsia="SimSun" w:cstheme="minorBidi"/>
          <w:b/>
          <w:sz w:val="24"/>
          <w:szCs w:val="24"/>
          <w:lang w:eastAsia="en-US"/>
        </w:rPr>
        <w:t>Ploskupi</w:t>
      </w:r>
      <w:proofErr w:type="spellEnd"/>
      <w:r w:rsidRPr="008673A3">
        <w:rPr>
          <w:rFonts w:eastAsia="SimSun" w:cstheme="minorBidi"/>
          <w:b/>
          <w:sz w:val="24"/>
          <w:szCs w:val="24"/>
          <w:lang w:eastAsia="en-US"/>
        </w:rPr>
        <w:t>”</w:t>
      </w:r>
      <w:r w:rsidRPr="008673A3">
        <w:rPr>
          <w:rFonts w:eastAsia="SimSun" w:cstheme="minorBidi"/>
          <w:sz w:val="24"/>
          <w:szCs w:val="24"/>
          <w:lang w:eastAsia="en-US"/>
        </w:rPr>
        <w:t>, reģistrācijas Nr.44601002145, juridiskā adrese: “</w:t>
      </w:r>
      <w:proofErr w:type="spellStart"/>
      <w:r w:rsidRPr="008673A3">
        <w:rPr>
          <w:rFonts w:eastAsia="SimSun" w:cstheme="minorBidi"/>
          <w:sz w:val="24"/>
          <w:szCs w:val="24"/>
          <w:lang w:eastAsia="en-US"/>
        </w:rPr>
        <w:t>Ploskupi</w:t>
      </w:r>
      <w:proofErr w:type="spellEnd"/>
      <w:r w:rsidRPr="008673A3">
        <w:rPr>
          <w:rFonts w:eastAsia="SimSun" w:cstheme="minorBidi"/>
          <w:sz w:val="24"/>
          <w:szCs w:val="24"/>
          <w:lang w:eastAsia="en-US"/>
        </w:rPr>
        <w:t xml:space="preserve"> - 3”, </w:t>
      </w:r>
      <w:proofErr w:type="spellStart"/>
      <w:r w:rsidRPr="008673A3">
        <w:rPr>
          <w:rFonts w:eastAsia="SimSun" w:cstheme="minorBidi"/>
          <w:sz w:val="24"/>
          <w:szCs w:val="24"/>
          <w:lang w:eastAsia="en-US"/>
        </w:rPr>
        <w:t>Daukstu</w:t>
      </w:r>
      <w:proofErr w:type="spellEnd"/>
      <w:r w:rsidRPr="008673A3">
        <w:rPr>
          <w:rFonts w:eastAsia="SimSun" w:cstheme="minorBidi"/>
          <w:sz w:val="24"/>
          <w:szCs w:val="24"/>
          <w:lang w:eastAsia="en-US"/>
        </w:rPr>
        <w:t xml:space="preserve"> pag., Gulbenes nov., LV-4429, 2019.gada 1.augusta iesniegumu (Gulbenes novada pašvaldībā saņemts 2019.gada 1.augustā un reģistrēts ar </w:t>
      </w:r>
      <w:proofErr w:type="spellStart"/>
      <w:r w:rsidRPr="008673A3">
        <w:rPr>
          <w:rFonts w:eastAsia="SimSun" w:cstheme="minorBidi"/>
          <w:sz w:val="24"/>
          <w:szCs w:val="24"/>
          <w:lang w:eastAsia="en-US"/>
        </w:rPr>
        <w:t>Nr.GND</w:t>
      </w:r>
      <w:proofErr w:type="spellEnd"/>
      <w:r w:rsidRPr="008673A3">
        <w:rPr>
          <w:rFonts w:eastAsia="SimSun" w:cstheme="minorBidi"/>
          <w:sz w:val="24"/>
          <w:szCs w:val="24"/>
          <w:lang w:eastAsia="en-US"/>
        </w:rPr>
        <w:t>/5.13.1/19/1873-P) ar lūgumu piešķirt nomā zemes vienību ar kadastra apzīmējumu 5048 008 0091, 2,3 h</w:t>
      </w:r>
      <w:r w:rsidRPr="008673A3">
        <w:rPr>
          <w:rFonts w:cstheme="minorBidi"/>
          <w:sz w:val="24"/>
          <w:szCs w:val="24"/>
          <w:lang w:eastAsia="en-US"/>
        </w:rPr>
        <w:t xml:space="preserve">a platībā, kas robežojas ar </w:t>
      </w:r>
      <w:r w:rsidRPr="008673A3">
        <w:rPr>
          <w:rFonts w:eastAsia="SimSun" w:cstheme="minorBidi"/>
          <w:sz w:val="24"/>
          <w:szCs w:val="24"/>
          <w:lang w:eastAsia="en-US"/>
        </w:rPr>
        <w:t>Aigara Medņa</w:t>
      </w:r>
      <w:r w:rsidRPr="008673A3">
        <w:rPr>
          <w:rFonts w:cstheme="minorBidi"/>
          <w:sz w:val="24"/>
          <w:szCs w:val="24"/>
          <w:lang w:eastAsia="en-US"/>
        </w:rPr>
        <w:t xml:space="preserve"> īpašumā esošām zemes vienībām ar kadastra apzīmējumiem 5048 008 0011, 5048 008 0093, 5048 008 0094, un par kuru izmantošanu lauksaimniecības vajadzībām SIA “</w:t>
      </w:r>
      <w:proofErr w:type="spellStart"/>
      <w:r w:rsidRPr="008673A3">
        <w:rPr>
          <w:rFonts w:cstheme="minorBidi"/>
          <w:sz w:val="24"/>
          <w:szCs w:val="24"/>
          <w:lang w:eastAsia="en-US"/>
        </w:rPr>
        <w:t>Ploskupi</w:t>
      </w:r>
      <w:proofErr w:type="spellEnd"/>
      <w:r w:rsidRPr="008673A3">
        <w:rPr>
          <w:rFonts w:cstheme="minorBidi"/>
          <w:sz w:val="24"/>
          <w:szCs w:val="24"/>
          <w:lang w:eastAsia="en-US"/>
        </w:rPr>
        <w:t xml:space="preserve">” ir noslēgts zemes nomas līgums, ņemto vērā, ka zemes vienībai nav iespējams nodrošināt </w:t>
      </w:r>
      <w:proofErr w:type="spellStart"/>
      <w:r w:rsidRPr="008673A3">
        <w:rPr>
          <w:rFonts w:cstheme="minorBidi"/>
          <w:sz w:val="24"/>
          <w:szCs w:val="24"/>
          <w:lang w:eastAsia="en-US"/>
        </w:rPr>
        <w:t>pieslēgumu</w:t>
      </w:r>
      <w:proofErr w:type="spellEnd"/>
      <w:r w:rsidRPr="008673A3">
        <w:rPr>
          <w:rFonts w:cstheme="minorBidi"/>
          <w:sz w:val="24"/>
          <w:szCs w:val="24"/>
          <w:lang w:eastAsia="en-US"/>
        </w:rPr>
        <w:t xml:space="preserve"> koplietošanas ielai (ceļam), </w:t>
      </w:r>
      <w:r w:rsidRPr="008673A3">
        <w:rPr>
          <w:rFonts w:eastAsia="SimSun"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rFonts w:cstheme="minorBidi"/>
          <w:sz w:val="24"/>
          <w:szCs w:val="24"/>
          <w:lang w:eastAsia="en-US"/>
        </w:rPr>
        <w:t>30.1.apakšpunktu, kas nosaka, ka, ja neapbūvētu zemesgabalu iznomā šo noteikumu 29.1.apakšpunktā minētajā gadījumā, tad nomas maksa ir 1,5% no zemes gabala kadastrālās vērtības (bet ne mazāka par šo noteikumu 5.punktā minēto),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w:t>
      </w:r>
      <w:r w:rsidRPr="008673A3">
        <w:rPr>
          <w:rFonts w:eastAsia="Calibri"/>
          <w:sz w:val="24"/>
          <w:szCs w:val="24"/>
        </w:rPr>
        <w:lastRenderedPageBreak/>
        <w:t>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19.1. PIEŠĶIRT </w:t>
      </w:r>
      <w:r w:rsidRPr="008673A3">
        <w:rPr>
          <w:rFonts w:eastAsia="SimSun" w:cstheme="minorBidi"/>
          <w:bCs/>
          <w:sz w:val="24"/>
          <w:szCs w:val="24"/>
          <w:lang w:eastAsia="en-US"/>
        </w:rPr>
        <w:t>SIA “</w:t>
      </w:r>
      <w:proofErr w:type="spellStart"/>
      <w:r w:rsidRPr="008673A3">
        <w:rPr>
          <w:rFonts w:eastAsia="SimSun" w:cstheme="minorBidi"/>
          <w:bCs/>
          <w:sz w:val="24"/>
          <w:szCs w:val="24"/>
          <w:lang w:eastAsia="en-US"/>
        </w:rPr>
        <w:t>Ploskupi</w:t>
      </w:r>
      <w:proofErr w:type="spellEnd"/>
      <w:r w:rsidRPr="008673A3">
        <w:rPr>
          <w:rFonts w:eastAsia="SimSun" w:cstheme="minorBidi"/>
          <w:bCs/>
          <w:sz w:val="24"/>
          <w:szCs w:val="24"/>
          <w:lang w:eastAsia="en-US"/>
        </w:rPr>
        <w:t>”,</w:t>
      </w:r>
      <w:r w:rsidRPr="008673A3">
        <w:rPr>
          <w:rFonts w:eastAsia="SimSun" w:cstheme="minorBidi"/>
          <w:sz w:val="24"/>
          <w:szCs w:val="24"/>
          <w:lang w:eastAsia="en-US"/>
        </w:rPr>
        <w:t xml:space="preserve"> reģistrācijas Nr.44601002145, juridiskā adrese: “</w:t>
      </w:r>
      <w:proofErr w:type="spellStart"/>
      <w:r w:rsidRPr="008673A3">
        <w:rPr>
          <w:rFonts w:eastAsia="SimSun" w:cstheme="minorBidi"/>
          <w:sz w:val="24"/>
          <w:szCs w:val="24"/>
          <w:lang w:eastAsia="en-US"/>
        </w:rPr>
        <w:t>Ploskupi</w:t>
      </w:r>
      <w:proofErr w:type="spellEnd"/>
      <w:r w:rsidRPr="008673A3">
        <w:rPr>
          <w:rFonts w:eastAsia="SimSun" w:cstheme="minorBidi"/>
          <w:sz w:val="24"/>
          <w:szCs w:val="24"/>
          <w:lang w:eastAsia="en-US"/>
        </w:rPr>
        <w:t xml:space="preserve"> - 3”, </w:t>
      </w:r>
      <w:proofErr w:type="spellStart"/>
      <w:r w:rsidRPr="008673A3">
        <w:rPr>
          <w:rFonts w:eastAsia="SimSun" w:cstheme="minorBidi"/>
          <w:sz w:val="24"/>
          <w:szCs w:val="24"/>
          <w:lang w:eastAsia="en-US"/>
        </w:rPr>
        <w:t>Daukstu</w:t>
      </w:r>
      <w:proofErr w:type="spellEnd"/>
      <w:r w:rsidRPr="008673A3">
        <w:rPr>
          <w:rFonts w:eastAsia="SimSun" w:cstheme="minorBidi"/>
          <w:sz w:val="24"/>
          <w:szCs w:val="24"/>
          <w:lang w:eastAsia="en-US"/>
        </w:rPr>
        <w:t xml:space="preserve"> pag., Gulbenes nov., LV-4429</w:t>
      </w:r>
      <w:r w:rsidRPr="008673A3">
        <w:rPr>
          <w:rFonts w:cstheme="minorBidi"/>
          <w:sz w:val="24"/>
          <w:szCs w:val="24"/>
          <w:lang w:eastAsia="en-US"/>
        </w:rPr>
        <w:t xml:space="preserve">, nomā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pagasta nekustamajā īpašumā “Ceriņu pļava”, kadastra numuru 5048 008 0117, ietilpstošo </w:t>
      </w:r>
      <w:r w:rsidRPr="008673A3">
        <w:rPr>
          <w:rFonts w:eastAsia="SimSun" w:cstheme="minorBidi"/>
          <w:sz w:val="24"/>
          <w:szCs w:val="24"/>
          <w:lang w:eastAsia="en-US"/>
        </w:rPr>
        <w:t xml:space="preserve">zemes vienību ar </w:t>
      </w:r>
      <w:r w:rsidRPr="008673A3">
        <w:rPr>
          <w:rFonts w:cstheme="minorBidi"/>
          <w:sz w:val="24"/>
          <w:szCs w:val="24"/>
          <w:lang w:eastAsia="en-US"/>
        </w:rPr>
        <w:t>kadastra apzīmējumu 5048 008 0091, 2,3 ha platībā, nomu, nosakot nomas līguma termiņu no 2019.gada 1.septembra līdz 2024.gada 31.augustam, lauksaimniecības vajadzībām, bez apbūves tiesībām.</w:t>
      </w:r>
    </w:p>
    <w:p w:rsidR="008673A3" w:rsidRPr="008673A3" w:rsidRDefault="008673A3" w:rsidP="008673A3">
      <w:pPr>
        <w:spacing w:line="360" w:lineRule="auto"/>
        <w:ind w:firstLine="567"/>
        <w:jc w:val="both"/>
        <w:rPr>
          <w:rFonts w:cstheme="minorBidi"/>
          <w:sz w:val="24"/>
          <w:szCs w:val="24"/>
          <w:lang w:eastAsia="en-US"/>
        </w:rPr>
      </w:pPr>
      <w:r w:rsidRPr="008673A3">
        <w:rPr>
          <w:rFonts w:eastAsia="SimSun" w:cstheme="minorBidi"/>
          <w:sz w:val="24"/>
          <w:szCs w:val="24"/>
          <w:lang w:eastAsia="zh-CN" w:bidi="hi-IN"/>
        </w:rPr>
        <w:t xml:space="preserve">19.2. NOTEIKT </w:t>
      </w:r>
      <w:r w:rsidRPr="008673A3">
        <w:rPr>
          <w:rFonts w:eastAsia="SimSun" w:cstheme="minorBidi"/>
          <w:sz w:val="24"/>
          <w:szCs w:val="24"/>
          <w:lang w:eastAsia="en-US"/>
        </w:rPr>
        <w:t xml:space="preserve">nomas maksu atbilstoši Ministru kabineta 2018.gada 19.jūnija noteikumiem Nr.350 „Publiskas personas zemes nomas un apbūves tiesības noteikumi” </w:t>
      </w:r>
      <w:r w:rsidRPr="008673A3">
        <w:rPr>
          <w:rFonts w:cstheme="minorBidi"/>
          <w:sz w:val="24"/>
          <w:szCs w:val="24"/>
          <w:lang w:eastAsia="en-US"/>
        </w:rPr>
        <w:t>30.1.apakšpunktam.</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19.3. UZDOT Gulbenes novada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pagasta pārvaldes vadītājam Uldim </w:t>
      </w:r>
      <w:proofErr w:type="spellStart"/>
      <w:r w:rsidRPr="008673A3">
        <w:rPr>
          <w:rFonts w:cstheme="minorBidi"/>
          <w:sz w:val="24"/>
          <w:szCs w:val="24"/>
          <w:lang w:eastAsia="en-US"/>
        </w:rPr>
        <w:t>Doņukam</w:t>
      </w:r>
      <w:proofErr w:type="spellEnd"/>
      <w:r w:rsidRPr="008673A3">
        <w:rPr>
          <w:rFonts w:cstheme="minorBidi"/>
          <w:sz w:val="24"/>
          <w:szCs w:val="24"/>
          <w:lang w:eastAsia="en-US"/>
        </w:rPr>
        <w:t xml:space="preserve"> noslēgt zemes nomas līgumu.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19.4. NOTEIKT, ka šis lēmums zaudē spēku, ja 15 (piecpadsmit) darbdienu laikā no tā spēkā stāšanās dienas nomnieks nav parakstījis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cstheme="minorBidi"/>
          <w:sz w:val="24"/>
          <w:szCs w:val="24"/>
          <w:lang w:eastAsia="zh-CN" w:bidi="hi-IN"/>
        </w:rPr>
        <w:t xml:space="preserve">20. Izskatot </w:t>
      </w:r>
      <w:r w:rsidR="00FC013C">
        <w:rPr>
          <w:rFonts w:eastAsia="SimSun" w:cstheme="minorBidi"/>
          <w:b/>
          <w:sz w:val="24"/>
          <w:szCs w:val="24"/>
          <w:lang w:eastAsia="zh-CN" w:bidi="hi-IN"/>
        </w:rPr>
        <w:t>….</w:t>
      </w:r>
      <w:r w:rsidRPr="008673A3">
        <w:rPr>
          <w:rFonts w:eastAsia="SimSun" w:cstheme="minorBidi"/>
          <w:sz w:val="24"/>
          <w:szCs w:val="24"/>
          <w:lang w:eastAsia="zh-CN" w:bidi="hi-IN"/>
        </w:rPr>
        <w:t xml:space="preserve">, 2019.gada 9.augusta iesniegumu (Gulbenes novada pašvaldībā saņemts 2019.gada 9.augustā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/5.13.1/19/1924-R) ar lūgumu noslēgt zemes nomas līgumu par zemes vienības Jasmīnu iela 10A, Gulbene, Gulbenes novads, kadastra apzīmējums 5001 004 0216, 489 m2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20.1. PIEŠĶIRT </w:t>
      </w:r>
      <w:r w:rsidR="00FC013C">
        <w:rPr>
          <w:rFonts w:eastAsia="SimSun" w:cstheme="minorBidi"/>
          <w:sz w:val="24"/>
          <w:szCs w:val="24"/>
          <w:lang w:eastAsia="zh-CN" w:bidi="hi-IN"/>
        </w:rPr>
        <w:t>…</w:t>
      </w:r>
      <w:r w:rsidRPr="008673A3">
        <w:rPr>
          <w:rFonts w:eastAsia="SimSun" w:cstheme="minorBidi"/>
          <w:sz w:val="24"/>
          <w:szCs w:val="24"/>
          <w:lang w:eastAsia="zh-CN" w:bidi="hi-IN"/>
        </w:rPr>
        <w:t>, nomā zemes vienību Jasmīnu iela 10A, Gulbene, Gulbenes novads, kadastra apzīmējums 5001 004 0216, 489 m</w:t>
      </w:r>
      <w:r w:rsidRPr="008673A3">
        <w:rPr>
          <w:rFonts w:eastAsia="SimSun" w:cstheme="minorBidi"/>
          <w:sz w:val="24"/>
          <w:szCs w:val="24"/>
          <w:vertAlign w:val="superscript"/>
          <w:lang w:eastAsia="zh-CN" w:bidi="hi-IN"/>
        </w:rPr>
        <w:t>2</w:t>
      </w:r>
      <w:r w:rsidRPr="008673A3">
        <w:rPr>
          <w:rFonts w:eastAsia="SimSun" w:cstheme="minorBidi"/>
          <w:sz w:val="24"/>
          <w:szCs w:val="24"/>
          <w:lang w:eastAsia="zh-CN" w:bidi="hi-IN"/>
        </w:rPr>
        <w:t xml:space="preserve"> platībā, nosakot līguma termiņu no 2019.gada 1.septembra līdz 2024.gada 31.augustam, sakņu dārza ierīkošanai, bez apbūves tiesībām.</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lastRenderedPageBreak/>
        <w:t>20.2. NOTEIKT nomas maksu atbilstoši Gulbenes novada pašvaldības 2019.gada 28.februāra saistošo noteikumu Nr.6 “Par Gulbenes novada pašvaldībai piederoša vai piekrītoša neapbūvēta zemesgabala nomas maksas apmēru” 3.2.apakšpunktam.</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20.3. UZDOT Gulbenes novada Gulbenes pilsētas pārvaldes vadītājam Gintam Āboliņam noslēgt zemes nomas līgumu.</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20.4. NOTEIKT, ka šis lēmums zaudē spēku, ja 15 (piecpadsmit) darbdienu laikā no tā spēkā stāšanās dienas nomnieks nav parakstījis zemes nomas līgumu.</w:t>
      </w:r>
    </w:p>
    <w:p w:rsidR="008673A3" w:rsidRPr="008673A3" w:rsidRDefault="008673A3" w:rsidP="008673A3">
      <w:pPr>
        <w:spacing w:line="360" w:lineRule="auto"/>
        <w:ind w:firstLine="567"/>
        <w:jc w:val="both"/>
        <w:rPr>
          <w:rFonts w:eastAsia="SimSun"/>
          <w:sz w:val="24"/>
          <w:szCs w:val="24"/>
          <w:lang w:eastAsia="en-US"/>
        </w:rPr>
      </w:pPr>
    </w:p>
    <w:p w:rsidR="008673A3" w:rsidRPr="008673A3" w:rsidRDefault="008673A3" w:rsidP="008673A3">
      <w:pPr>
        <w:widowControl w:val="0"/>
        <w:spacing w:line="360" w:lineRule="auto"/>
        <w:ind w:firstLine="567"/>
        <w:jc w:val="both"/>
        <w:rPr>
          <w:sz w:val="24"/>
          <w:szCs w:val="24"/>
        </w:rPr>
      </w:pPr>
      <w:r w:rsidRPr="008673A3">
        <w:rPr>
          <w:rFonts w:eastAsia="SimSun"/>
          <w:sz w:val="24"/>
          <w:szCs w:val="24"/>
          <w:lang w:eastAsia="en-US"/>
        </w:rPr>
        <w:t xml:space="preserve">21. Izskatot </w:t>
      </w:r>
      <w:r w:rsidR="00FC013C">
        <w:rPr>
          <w:rFonts w:eastAsia="SimSun"/>
          <w:b/>
          <w:sz w:val="24"/>
          <w:szCs w:val="24"/>
          <w:lang w:eastAsia="en-US"/>
        </w:rPr>
        <w:t>….</w:t>
      </w:r>
      <w:r w:rsidRPr="008673A3">
        <w:rPr>
          <w:rFonts w:eastAsia="SimSun"/>
          <w:sz w:val="24"/>
          <w:szCs w:val="24"/>
          <w:lang w:eastAsia="en-US"/>
        </w:rPr>
        <w:t xml:space="preserve">, </w:t>
      </w:r>
      <w:r w:rsidRPr="008673A3">
        <w:rPr>
          <w:rFonts w:eastAsia="SimSun"/>
          <w:color w:val="000000"/>
          <w:sz w:val="24"/>
          <w:szCs w:val="24"/>
          <w:lang w:eastAsia="en-US"/>
        </w:rPr>
        <w:t xml:space="preserve">2019.gada 14.augusta iesniegumu (Gulbenes novada pašvaldībā saņemts 2019.gada 14.augustā un reģistrēts ar </w:t>
      </w:r>
      <w:proofErr w:type="spellStart"/>
      <w:r w:rsidRPr="008673A3">
        <w:rPr>
          <w:rFonts w:eastAsia="SimSun"/>
          <w:color w:val="000000"/>
          <w:sz w:val="24"/>
          <w:szCs w:val="24"/>
          <w:lang w:eastAsia="en-US"/>
        </w:rPr>
        <w:t>Nr.GND</w:t>
      </w:r>
      <w:proofErr w:type="spellEnd"/>
      <w:r w:rsidRPr="008673A3">
        <w:rPr>
          <w:rFonts w:eastAsia="SimSun"/>
          <w:color w:val="000000"/>
          <w:sz w:val="24"/>
          <w:szCs w:val="24"/>
          <w:lang w:eastAsia="en-US"/>
        </w:rPr>
        <w:t xml:space="preserve">/5.13.1/19/1964-Š) ar lūgumu piešķirt nomā zemes vienību </w:t>
      </w:r>
      <w:r w:rsidRPr="008673A3">
        <w:rPr>
          <w:rFonts w:cs="Arial"/>
          <w:color w:val="000000"/>
          <w:sz w:val="24"/>
          <w:szCs w:val="24"/>
        </w:rPr>
        <w:t xml:space="preserve">ar kadastra apzīmējumu 5064 012 0409, 0,24 ha platībā, </w:t>
      </w:r>
      <w:r w:rsidRPr="008673A3">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olor w:val="000000"/>
          <w:sz w:val="24"/>
          <w:szCs w:val="24"/>
          <w:lang w:eastAsia="en-US"/>
        </w:rPr>
        <w:t xml:space="preserve">, </w:t>
      </w:r>
      <w:r w:rsidRPr="008673A3">
        <w:rPr>
          <w:color w:val="000000"/>
          <w:sz w:val="24"/>
          <w:szCs w:val="24"/>
        </w:rPr>
        <w:t>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8673A3">
        <w:rPr>
          <w:color w:val="000000"/>
          <w:sz w:val="24"/>
          <w:szCs w:val="24"/>
          <w:vertAlign w:val="superscript"/>
        </w:rPr>
        <w:t>1</w:t>
      </w:r>
      <w:r w:rsidRPr="008673A3">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bCs/>
          <w:color w:val="000000"/>
          <w:sz w:val="24"/>
          <w:szCs w:val="24"/>
        </w:rPr>
        <w:t xml:space="preserve">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color w:val="000000"/>
          <w:sz w:val="24"/>
          <w:szCs w:val="24"/>
        </w:rPr>
      </w:pPr>
      <w:r w:rsidRPr="008673A3">
        <w:rPr>
          <w:color w:val="000000"/>
          <w:sz w:val="24"/>
          <w:szCs w:val="24"/>
        </w:rPr>
        <w:t xml:space="preserve">21.1. PIEŠĶIRT </w:t>
      </w:r>
      <w:r w:rsidR="00FC013C">
        <w:rPr>
          <w:rFonts w:eastAsia="SimSun"/>
          <w:bCs/>
          <w:sz w:val="24"/>
          <w:szCs w:val="24"/>
          <w:lang w:eastAsia="en-US"/>
        </w:rPr>
        <w:t>….</w:t>
      </w:r>
      <w:r w:rsidRPr="008673A3">
        <w:rPr>
          <w:rFonts w:eastAsia="SimSun"/>
          <w:color w:val="000000"/>
          <w:sz w:val="24"/>
          <w:szCs w:val="24"/>
          <w:lang w:eastAsia="en-US"/>
        </w:rPr>
        <w:t>,</w:t>
      </w:r>
      <w:r w:rsidRPr="008673A3">
        <w:rPr>
          <w:color w:val="000000"/>
          <w:sz w:val="24"/>
          <w:szCs w:val="24"/>
        </w:rPr>
        <w:t xml:space="preserve"> nomā </w:t>
      </w:r>
      <w:r w:rsidRPr="008673A3">
        <w:rPr>
          <w:rFonts w:cs="Arial"/>
          <w:color w:val="000000"/>
          <w:sz w:val="24"/>
          <w:szCs w:val="24"/>
        </w:rPr>
        <w:t xml:space="preserve">Lejasciema pagasta nekustamajā īpašumā ar kadastra numuru 5064 012 0285, ietilpstošo </w:t>
      </w:r>
      <w:r w:rsidRPr="008673A3">
        <w:rPr>
          <w:rFonts w:eastAsia="SimSun"/>
          <w:color w:val="000000"/>
          <w:sz w:val="24"/>
          <w:szCs w:val="24"/>
          <w:lang w:eastAsia="en-US"/>
        </w:rPr>
        <w:t xml:space="preserve">zemes vienību ar </w:t>
      </w:r>
      <w:r w:rsidRPr="008673A3">
        <w:rPr>
          <w:rFonts w:cs="Arial"/>
          <w:color w:val="000000"/>
          <w:sz w:val="24"/>
          <w:szCs w:val="24"/>
        </w:rPr>
        <w:t xml:space="preserve">kadastra apzīmējumu 5064 012 0409, 0,24 ha platībā, </w:t>
      </w:r>
      <w:r w:rsidRPr="008673A3">
        <w:rPr>
          <w:color w:val="000000"/>
          <w:sz w:val="24"/>
          <w:szCs w:val="24"/>
        </w:rPr>
        <w:t>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color w:val="000000"/>
          <w:sz w:val="24"/>
          <w:szCs w:val="24"/>
        </w:rPr>
      </w:pPr>
      <w:r w:rsidRPr="008673A3">
        <w:rPr>
          <w:rFonts w:eastAsia="SimSun" w:cs="Mangal"/>
          <w:color w:val="000000"/>
          <w:sz w:val="24"/>
          <w:szCs w:val="24"/>
          <w:lang w:eastAsia="zh-CN" w:bidi="hi-IN"/>
        </w:rPr>
        <w:lastRenderedPageBreak/>
        <w:t xml:space="preserve">21.2. NOTEIKT </w:t>
      </w:r>
      <w:r w:rsidRPr="008673A3">
        <w:rPr>
          <w:rFonts w:eastAsia="SimSun"/>
          <w:sz w:val="24"/>
          <w:szCs w:val="24"/>
          <w:lang w:eastAsia="en-US"/>
        </w:rPr>
        <w:t xml:space="preserve">nomas maksu atbilstoši </w:t>
      </w:r>
      <w:r w:rsidRPr="008673A3">
        <w:rPr>
          <w:color w:val="000000"/>
          <w:sz w:val="24"/>
          <w:szCs w:val="24"/>
        </w:rPr>
        <w:t>Gulbenes novada pašvaldības 2019.gada 28.februāra saistošo noteikumu Nr.6 “Par Gulbenes novada pašvaldībai piederoša vai piekrītoša neapbūvēta zemesgabala nomas maksas apmēru” 2.3</w:t>
      </w:r>
      <w:r w:rsidRPr="008673A3">
        <w:rPr>
          <w:rFonts w:eastAsia="SimSun"/>
          <w:sz w:val="24"/>
          <w:szCs w:val="24"/>
          <w:lang w:eastAsia="en-US"/>
        </w:rPr>
        <w:t>.apakšpunktam.</w:t>
      </w:r>
    </w:p>
    <w:p w:rsidR="008673A3" w:rsidRPr="008673A3" w:rsidRDefault="008673A3" w:rsidP="008673A3">
      <w:pPr>
        <w:spacing w:line="360" w:lineRule="auto"/>
        <w:ind w:firstLine="567"/>
        <w:jc w:val="both"/>
        <w:rPr>
          <w:color w:val="000000"/>
          <w:sz w:val="24"/>
          <w:szCs w:val="24"/>
        </w:rPr>
      </w:pPr>
      <w:r w:rsidRPr="008673A3">
        <w:rPr>
          <w:color w:val="000000"/>
          <w:sz w:val="24"/>
          <w:szCs w:val="24"/>
        </w:rPr>
        <w:t xml:space="preserve">21.3. UZDOT Gulbenes novada Lejasciema pagasta pārvaldes vadītājam Mārim </w:t>
      </w:r>
      <w:proofErr w:type="spellStart"/>
      <w:r w:rsidRPr="008673A3">
        <w:rPr>
          <w:color w:val="000000"/>
          <w:sz w:val="24"/>
          <w:szCs w:val="24"/>
        </w:rPr>
        <w:t>Milnam</w:t>
      </w:r>
      <w:proofErr w:type="spellEnd"/>
      <w:r w:rsidRPr="008673A3">
        <w:rPr>
          <w:color w:val="000000"/>
          <w:sz w:val="24"/>
          <w:szCs w:val="24"/>
        </w:rPr>
        <w:t xml:space="preserve"> noslēgt zemes nomas līgumu.</w:t>
      </w:r>
    </w:p>
    <w:p w:rsidR="008673A3" w:rsidRPr="008673A3" w:rsidRDefault="008673A3" w:rsidP="008673A3">
      <w:pPr>
        <w:widowControl w:val="0"/>
        <w:suppressAutoHyphens/>
        <w:spacing w:line="360" w:lineRule="auto"/>
        <w:ind w:firstLine="567"/>
        <w:jc w:val="both"/>
        <w:rPr>
          <w:rFonts w:eastAsia="SimSun"/>
          <w:color w:val="000000"/>
          <w:sz w:val="24"/>
          <w:szCs w:val="24"/>
          <w:lang w:eastAsia="zh-CN" w:bidi="hi-IN"/>
        </w:rPr>
      </w:pPr>
      <w:r w:rsidRPr="008673A3">
        <w:rPr>
          <w:rFonts w:eastAsia="SimSun"/>
          <w:color w:val="000000"/>
          <w:sz w:val="24"/>
          <w:szCs w:val="24"/>
          <w:lang w:eastAsia="zh-CN" w:bidi="hi-IN"/>
        </w:rPr>
        <w:t>21.4.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SimSun"/>
          <w:color w:val="000000"/>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sz w:val="24"/>
          <w:szCs w:val="24"/>
          <w:lang w:eastAsia="en-US"/>
        </w:rPr>
        <w:t xml:space="preserve">22. Izskatot </w:t>
      </w:r>
      <w:r w:rsidR="00FC013C">
        <w:rPr>
          <w:rFonts w:eastAsia="SimSun"/>
          <w:b/>
          <w:sz w:val="24"/>
          <w:szCs w:val="24"/>
          <w:lang w:eastAsia="en-US"/>
        </w:rPr>
        <w:t>…</w:t>
      </w:r>
      <w:r w:rsidRPr="008673A3">
        <w:rPr>
          <w:rFonts w:eastAsia="SimSun"/>
          <w:sz w:val="24"/>
          <w:szCs w:val="24"/>
          <w:lang w:eastAsia="en-US"/>
        </w:rPr>
        <w:t xml:space="preserve">, </w:t>
      </w:r>
      <w:r w:rsidRPr="008673A3">
        <w:rPr>
          <w:rFonts w:eastAsia="SimSun"/>
          <w:color w:val="000000"/>
          <w:sz w:val="24"/>
          <w:szCs w:val="24"/>
          <w:lang w:eastAsia="en-US"/>
        </w:rPr>
        <w:t xml:space="preserve">2019.gada 13.augusta iesniegumu (Gulbenes novada pašvaldībā saņemts 2019.gada 13.augustā un reģistrēts ar </w:t>
      </w:r>
      <w:proofErr w:type="spellStart"/>
      <w:r w:rsidRPr="008673A3">
        <w:rPr>
          <w:rFonts w:eastAsia="SimSun"/>
          <w:color w:val="000000"/>
          <w:sz w:val="24"/>
          <w:szCs w:val="24"/>
          <w:lang w:eastAsia="en-US"/>
        </w:rPr>
        <w:t>Nr.GND</w:t>
      </w:r>
      <w:proofErr w:type="spellEnd"/>
      <w:r w:rsidRPr="008673A3">
        <w:rPr>
          <w:rFonts w:eastAsia="SimSun"/>
          <w:color w:val="000000"/>
          <w:sz w:val="24"/>
          <w:szCs w:val="24"/>
          <w:lang w:eastAsia="en-US"/>
        </w:rPr>
        <w:t xml:space="preserve">/5.13.1/19/1955-L) ar lūgumu piešķirt nomā zemes vienības </w:t>
      </w:r>
      <w:r w:rsidRPr="008673A3">
        <w:rPr>
          <w:rFonts w:cs="Arial"/>
          <w:color w:val="000000"/>
          <w:sz w:val="24"/>
          <w:szCs w:val="24"/>
        </w:rPr>
        <w:t xml:space="preserve">ar kadastra apzīmējumu 5048 004 0333, daļu 0,22 ha platībā, </w:t>
      </w:r>
      <w:r w:rsidRPr="008673A3">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olor w:val="000000"/>
          <w:sz w:val="24"/>
          <w:szCs w:val="24"/>
          <w:lang w:eastAsia="en-US"/>
        </w:rPr>
        <w:t xml:space="preserve">, </w:t>
      </w:r>
      <w:r w:rsidRPr="008673A3">
        <w:rPr>
          <w:color w:val="000000"/>
          <w:sz w:val="24"/>
          <w:szCs w:val="24"/>
        </w:rPr>
        <w:t>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8673A3">
        <w:rPr>
          <w:color w:val="000000"/>
          <w:sz w:val="24"/>
          <w:szCs w:val="24"/>
          <w:vertAlign w:val="superscript"/>
        </w:rPr>
        <w:t>1</w:t>
      </w:r>
      <w:r w:rsidRPr="008673A3">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bCs/>
          <w:color w:val="000000"/>
          <w:sz w:val="24"/>
          <w:szCs w:val="24"/>
        </w:rPr>
        <w:t xml:space="preserve">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color w:val="000000"/>
          <w:sz w:val="24"/>
          <w:szCs w:val="24"/>
        </w:rPr>
      </w:pPr>
      <w:r w:rsidRPr="008673A3">
        <w:rPr>
          <w:color w:val="000000"/>
          <w:sz w:val="24"/>
          <w:szCs w:val="24"/>
        </w:rPr>
        <w:t xml:space="preserve">22.1. PIEŠĶIRT </w:t>
      </w:r>
      <w:r w:rsidR="00FC013C">
        <w:rPr>
          <w:rFonts w:eastAsia="SimSun"/>
          <w:bCs/>
          <w:sz w:val="24"/>
          <w:szCs w:val="24"/>
          <w:lang w:eastAsia="en-US"/>
        </w:rPr>
        <w:t>….</w:t>
      </w:r>
      <w:r w:rsidRPr="008673A3">
        <w:rPr>
          <w:rFonts w:eastAsia="SimSun"/>
          <w:color w:val="000000"/>
          <w:sz w:val="24"/>
          <w:szCs w:val="24"/>
          <w:lang w:eastAsia="en-US"/>
        </w:rPr>
        <w:t>,</w:t>
      </w:r>
      <w:r w:rsidRPr="008673A3">
        <w:rPr>
          <w:color w:val="000000"/>
          <w:sz w:val="24"/>
          <w:szCs w:val="24"/>
        </w:rPr>
        <w:t xml:space="preserve"> nomā </w:t>
      </w:r>
      <w:proofErr w:type="spellStart"/>
      <w:r w:rsidRPr="008673A3">
        <w:rPr>
          <w:rFonts w:cs="Arial"/>
          <w:color w:val="000000"/>
          <w:sz w:val="24"/>
          <w:szCs w:val="24"/>
        </w:rPr>
        <w:t>Daukstu</w:t>
      </w:r>
      <w:proofErr w:type="spellEnd"/>
      <w:r w:rsidRPr="008673A3">
        <w:rPr>
          <w:rFonts w:cs="Arial"/>
          <w:color w:val="000000"/>
          <w:sz w:val="24"/>
          <w:szCs w:val="24"/>
        </w:rPr>
        <w:t xml:space="preserve"> pagasta nekustamajā īpašumā “Pagasta dārziņi”, kadastra numuru 5048 004 0333, ietilpstošās </w:t>
      </w:r>
      <w:r w:rsidRPr="008673A3">
        <w:rPr>
          <w:rFonts w:eastAsia="SimSun"/>
          <w:color w:val="000000"/>
          <w:sz w:val="24"/>
          <w:szCs w:val="24"/>
          <w:lang w:eastAsia="en-US"/>
        </w:rPr>
        <w:t xml:space="preserve">zemes vienības ar </w:t>
      </w:r>
      <w:r w:rsidRPr="008673A3">
        <w:rPr>
          <w:rFonts w:cs="Arial"/>
          <w:color w:val="000000"/>
          <w:sz w:val="24"/>
          <w:szCs w:val="24"/>
        </w:rPr>
        <w:t xml:space="preserve">kadastra apzīmējumu 5048 004 0333, daļu 0,22 ha platībā, </w:t>
      </w:r>
      <w:r w:rsidRPr="008673A3">
        <w:rPr>
          <w:color w:val="000000"/>
          <w:sz w:val="24"/>
          <w:szCs w:val="24"/>
        </w:rPr>
        <w:t>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color w:val="000000"/>
          <w:sz w:val="24"/>
          <w:szCs w:val="24"/>
        </w:rPr>
      </w:pPr>
      <w:r w:rsidRPr="008673A3">
        <w:rPr>
          <w:rFonts w:eastAsia="SimSun" w:cs="Mangal"/>
          <w:color w:val="000000"/>
          <w:sz w:val="24"/>
          <w:szCs w:val="24"/>
          <w:lang w:eastAsia="zh-CN" w:bidi="hi-IN"/>
        </w:rPr>
        <w:lastRenderedPageBreak/>
        <w:t xml:space="preserve">22.2. NOTEIKT </w:t>
      </w:r>
      <w:r w:rsidRPr="008673A3">
        <w:rPr>
          <w:rFonts w:eastAsia="SimSun"/>
          <w:sz w:val="24"/>
          <w:szCs w:val="24"/>
          <w:lang w:eastAsia="en-US"/>
        </w:rPr>
        <w:t xml:space="preserve">nomas maksu atbilstoši </w:t>
      </w:r>
      <w:r w:rsidRPr="008673A3">
        <w:rPr>
          <w:color w:val="000000"/>
          <w:sz w:val="24"/>
          <w:szCs w:val="24"/>
        </w:rPr>
        <w:t>Gulbenes novada pašvaldības 2019.gada 28.februāra saistošo noteikumu Nr.6 “Par Gulbenes novada pašvaldībai piederoša vai piekrītoša neapbūvēta zemesgabala nomas maksas apmēru” 2.3</w:t>
      </w:r>
      <w:r w:rsidRPr="008673A3">
        <w:rPr>
          <w:rFonts w:eastAsia="SimSun"/>
          <w:sz w:val="24"/>
          <w:szCs w:val="24"/>
          <w:lang w:eastAsia="en-US"/>
        </w:rPr>
        <w:t>.apakšpunktam.</w:t>
      </w:r>
    </w:p>
    <w:p w:rsidR="008673A3" w:rsidRPr="008673A3" w:rsidRDefault="008673A3" w:rsidP="008673A3">
      <w:pPr>
        <w:spacing w:line="360" w:lineRule="auto"/>
        <w:ind w:firstLine="567"/>
        <w:jc w:val="both"/>
        <w:rPr>
          <w:color w:val="000000"/>
          <w:sz w:val="24"/>
          <w:szCs w:val="24"/>
        </w:rPr>
      </w:pPr>
      <w:r w:rsidRPr="008673A3">
        <w:rPr>
          <w:color w:val="000000"/>
          <w:sz w:val="24"/>
          <w:szCs w:val="24"/>
        </w:rPr>
        <w:t xml:space="preserve">22.3. UZDOT Gulbenes novada </w:t>
      </w:r>
      <w:proofErr w:type="spellStart"/>
      <w:r w:rsidRPr="008673A3">
        <w:rPr>
          <w:color w:val="000000"/>
          <w:sz w:val="24"/>
          <w:szCs w:val="24"/>
        </w:rPr>
        <w:t>Daukstu</w:t>
      </w:r>
      <w:proofErr w:type="spellEnd"/>
      <w:r w:rsidRPr="008673A3">
        <w:rPr>
          <w:color w:val="000000"/>
          <w:sz w:val="24"/>
          <w:szCs w:val="24"/>
        </w:rPr>
        <w:t xml:space="preserve"> pagasta pārvaldes vadītājam Uldim </w:t>
      </w:r>
      <w:proofErr w:type="spellStart"/>
      <w:r w:rsidRPr="008673A3">
        <w:rPr>
          <w:color w:val="000000"/>
          <w:sz w:val="24"/>
          <w:szCs w:val="24"/>
        </w:rPr>
        <w:t>Doņukam</w:t>
      </w:r>
      <w:proofErr w:type="spellEnd"/>
      <w:r w:rsidRPr="008673A3">
        <w:rPr>
          <w:color w:val="000000"/>
          <w:sz w:val="24"/>
          <w:szCs w:val="24"/>
        </w:rPr>
        <w:t xml:space="preserve"> noslēgt zemes nomas līgumu.</w:t>
      </w:r>
    </w:p>
    <w:p w:rsidR="008673A3" w:rsidRPr="008673A3" w:rsidRDefault="008673A3" w:rsidP="008673A3">
      <w:pPr>
        <w:widowControl w:val="0"/>
        <w:suppressAutoHyphens/>
        <w:spacing w:line="360" w:lineRule="auto"/>
        <w:ind w:firstLine="567"/>
        <w:jc w:val="both"/>
        <w:rPr>
          <w:rFonts w:eastAsia="SimSun"/>
          <w:color w:val="000000"/>
          <w:sz w:val="24"/>
          <w:szCs w:val="24"/>
          <w:lang w:eastAsia="zh-CN" w:bidi="hi-IN"/>
        </w:rPr>
      </w:pPr>
      <w:r w:rsidRPr="008673A3">
        <w:rPr>
          <w:rFonts w:eastAsia="SimSun"/>
          <w:color w:val="000000"/>
          <w:sz w:val="24"/>
          <w:szCs w:val="24"/>
          <w:lang w:eastAsia="zh-CN" w:bidi="hi-IN"/>
        </w:rPr>
        <w:t>22.4. NOTEIKT, ka šis lēmums zaudē spēku, ja 15 (piecpadsmit) darbdienu laikā no tā spēkā stāšanās dienas nomnieks nav parakstījis zemes nomas līgumu.</w:t>
      </w:r>
    </w:p>
    <w:p w:rsidR="008673A3" w:rsidRPr="008673A3" w:rsidRDefault="008673A3" w:rsidP="008673A3">
      <w:pPr>
        <w:widowControl w:val="0"/>
        <w:suppressAutoHyphens/>
        <w:spacing w:line="360" w:lineRule="auto"/>
        <w:ind w:firstLine="567"/>
        <w:jc w:val="both"/>
        <w:rPr>
          <w:rFonts w:eastAsia="SimSun"/>
          <w:color w:val="000000"/>
          <w:sz w:val="24"/>
          <w:szCs w:val="24"/>
          <w:lang w:eastAsia="zh-CN" w:bidi="hi-IN"/>
        </w:rPr>
      </w:pPr>
    </w:p>
    <w:p w:rsidR="008673A3" w:rsidRPr="008673A3" w:rsidRDefault="008673A3" w:rsidP="008673A3">
      <w:pPr>
        <w:spacing w:line="360" w:lineRule="auto"/>
        <w:ind w:firstLine="567"/>
        <w:jc w:val="both"/>
        <w:rPr>
          <w:sz w:val="24"/>
          <w:szCs w:val="24"/>
        </w:rPr>
      </w:pPr>
      <w:r w:rsidRPr="008673A3">
        <w:rPr>
          <w:rFonts w:eastAsia="SimSun"/>
          <w:sz w:val="24"/>
          <w:szCs w:val="24"/>
          <w:lang w:eastAsia="en-US"/>
        </w:rPr>
        <w:t xml:space="preserve">23. Izskatot </w:t>
      </w:r>
      <w:r w:rsidR="00FC013C">
        <w:rPr>
          <w:rFonts w:eastAsia="SimSun"/>
          <w:b/>
          <w:sz w:val="24"/>
          <w:szCs w:val="24"/>
          <w:lang w:eastAsia="en-US"/>
        </w:rPr>
        <w:t>….</w:t>
      </w:r>
      <w:r w:rsidRPr="008673A3">
        <w:rPr>
          <w:rFonts w:eastAsia="SimSun"/>
          <w:sz w:val="24"/>
          <w:szCs w:val="24"/>
          <w:lang w:eastAsia="en-US"/>
        </w:rPr>
        <w:t xml:space="preserve">, </w:t>
      </w:r>
      <w:r w:rsidRPr="008673A3">
        <w:rPr>
          <w:rFonts w:eastAsia="SimSun"/>
          <w:color w:val="000000"/>
          <w:sz w:val="24"/>
          <w:szCs w:val="24"/>
          <w:lang w:eastAsia="en-US"/>
        </w:rPr>
        <w:t xml:space="preserve">2019.gada 06.augusta iesniegumu (Gulbenes novada pašvaldībā saņemts 2019.gada 13.augustā un reģistrēts ar </w:t>
      </w:r>
      <w:proofErr w:type="spellStart"/>
      <w:r w:rsidRPr="008673A3">
        <w:rPr>
          <w:rFonts w:eastAsia="SimSun"/>
          <w:color w:val="000000"/>
          <w:sz w:val="24"/>
          <w:szCs w:val="24"/>
          <w:lang w:eastAsia="en-US"/>
        </w:rPr>
        <w:t>Nr.GND</w:t>
      </w:r>
      <w:proofErr w:type="spellEnd"/>
      <w:r w:rsidRPr="008673A3">
        <w:rPr>
          <w:rFonts w:eastAsia="SimSun"/>
          <w:color w:val="000000"/>
          <w:sz w:val="24"/>
          <w:szCs w:val="24"/>
          <w:lang w:eastAsia="en-US"/>
        </w:rPr>
        <w:t xml:space="preserve">/5.13.1/19/1946-J) ar lūgumu piešķirt nomā zemes vienības </w:t>
      </w:r>
      <w:r w:rsidRPr="008673A3">
        <w:rPr>
          <w:rFonts w:cs="Arial"/>
          <w:color w:val="000000"/>
          <w:sz w:val="24"/>
          <w:szCs w:val="24"/>
        </w:rPr>
        <w:t xml:space="preserve">ar kadastra apzīmējumu 5048 004 0134, daļu 0,2 ha platībā, </w:t>
      </w:r>
      <w:r w:rsidRPr="008673A3">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8673A3">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8673A3">
        <w:rPr>
          <w:rFonts w:eastAsia="SimSun"/>
          <w:color w:val="000000"/>
          <w:sz w:val="24"/>
          <w:szCs w:val="24"/>
          <w:lang w:eastAsia="en-US"/>
        </w:rPr>
        <w:t xml:space="preserve">, </w:t>
      </w:r>
      <w:r w:rsidRPr="008673A3">
        <w:rPr>
          <w:color w:val="000000"/>
          <w:sz w:val="24"/>
          <w:szCs w:val="24"/>
        </w:rPr>
        <w:t>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8673A3">
        <w:rPr>
          <w:color w:val="000000"/>
          <w:sz w:val="24"/>
          <w:szCs w:val="24"/>
          <w:vertAlign w:val="superscript"/>
        </w:rPr>
        <w:t>1</w:t>
      </w:r>
      <w:r w:rsidRPr="008673A3">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673A3">
        <w:rPr>
          <w:bCs/>
          <w:color w:val="000000"/>
          <w:sz w:val="24"/>
          <w:szCs w:val="24"/>
        </w:rPr>
        <w:t xml:space="preserve">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color w:val="000000"/>
          <w:sz w:val="24"/>
          <w:szCs w:val="24"/>
        </w:rPr>
      </w:pPr>
      <w:r w:rsidRPr="008673A3">
        <w:rPr>
          <w:color w:val="000000"/>
          <w:sz w:val="24"/>
          <w:szCs w:val="24"/>
        </w:rPr>
        <w:t xml:space="preserve">23.1. PIEŠĶIRT </w:t>
      </w:r>
      <w:r w:rsidR="00FC013C">
        <w:rPr>
          <w:rFonts w:eastAsia="SimSun"/>
          <w:bCs/>
          <w:sz w:val="24"/>
          <w:szCs w:val="24"/>
          <w:lang w:eastAsia="en-US"/>
        </w:rPr>
        <w:t>….</w:t>
      </w:r>
      <w:r w:rsidRPr="008673A3">
        <w:rPr>
          <w:rFonts w:eastAsia="SimSun"/>
          <w:color w:val="000000"/>
          <w:sz w:val="24"/>
          <w:szCs w:val="24"/>
          <w:lang w:eastAsia="en-US"/>
        </w:rPr>
        <w:t>,</w:t>
      </w:r>
      <w:r w:rsidRPr="008673A3">
        <w:rPr>
          <w:color w:val="000000"/>
          <w:sz w:val="24"/>
          <w:szCs w:val="24"/>
        </w:rPr>
        <w:t xml:space="preserve"> nomā </w:t>
      </w:r>
      <w:proofErr w:type="spellStart"/>
      <w:r w:rsidRPr="008673A3">
        <w:rPr>
          <w:rFonts w:cs="Arial"/>
          <w:color w:val="000000"/>
          <w:sz w:val="24"/>
          <w:szCs w:val="24"/>
        </w:rPr>
        <w:t>Daukstu</w:t>
      </w:r>
      <w:proofErr w:type="spellEnd"/>
      <w:r w:rsidRPr="008673A3">
        <w:rPr>
          <w:rFonts w:cs="Arial"/>
          <w:color w:val="000000"/>
          <w:sz w:val="24"/>
          <w:szCs w:val="24"/>
        </w:rPr>
        <w:t xml:space="preserve"> pagasta nekustamajā īpašumā “</w:t>
      </w:r>
      <w:proofErr w:type="spellStart"/>
      <w:r w:rsidRPr="008673A3">
        <w:rPr>
          <w:rFonts w:cs="Arial"/>
          <w:color w:val="000000"/>
          <w:sz w:val="24"/>
          <w:szCs w:val="24"/>
        </w:rPr>
        <w:t>Šķieneri</w:t>
      </w:r>
      <w:proofErr w:type="spellEnd"/>
      <w:r w:rsidRPr="008673A3">
        <w:rPr>
          <w:rFonts w:cs="Arial"/>
          <w:color w:val="000000"/>
          <w:sz w:val="24"/>
          <w:szCs w:val="24"/>
        </w:rPr>
        <w:t xml:space="preserve">”, kadastra numuru 5048 004 0134, ietilpstošās </w:t>
      </w:r>
      <w:r w:rsidRPr="008673A3">
        <w:rPr>
          <w:rFonts w:eastAsia="SimSun"/>
          <w:color w:val="000000"/>
          <w:sz w:val="24"/>
          <w:szCs w:val="24"/>
          <w:lang w:eastAsia="en-US"/>
        </w:rPr>
        <w:t xml:space="preserve">zemes vienības ar </w:t>
      </w:r>
      <w:r w:rsidRPr="008673A3">
        <w:rPr>
          <w:rFonts w:cs="Arial"/>
          <w:color w:val="000000"/>
          <w:sz w:val="24"/>
          <w:szCs w:val="24"/>
        </w:rPr>
        <w:t xml:space="preserve">kadastra apzīmējumu 5048 004 0134, daļu 0,2 ha platībā, </w:t>
      </w:r>
      <w:r w:rsidRPr="008673A3">
        <w:rPr>
          <w:color w:val="000000"/>
          <w:sz w:val="24"/>
          <w:szCs w:val="24"/>
        </w:rPr>
        <w:t>nosakot līguma termiņu no 2019.gada 1.septembra līdz 2024.gada 31.augustam, lauksaimniecības vajadzībām, bez apbūves tiesībām.</w:t>
      </w:r>
    </w:p>
    <w:p w:rsidR="008673A3" w:rsidRPr="008673A3" w:rsidRDefault="008673A3" w:rsidP="008673A3">
      <w:pPr>
        <w:spacing w:line="360" w:lineRule="auto"/>
        <w:ind w:firstLine="567"/>
        <w:jc w:val="both"/>
        <w:rPr>
          <w:color w:val="000000"/>
          <w:sz w:val="24"/>
          <w:szCs w:val="24"/>
        </w:rPr>
      </w:pPr>
      <w:r w:rsidRPr="008673A3">
        <w:rPr>
          <w:rFonts w:eastAsia="SimSun" w:cs="Mangal"/>
          <w:color w:val="000000"/>
          <w:sz w:val="24"/>
          <w:szCs w:val="24"/>
          <w:lang w:eastAsia="zh-CN" w:bidi="hi-IN"/>
        </w:rPr>
        <w:lastRenderedPageBreak/>
        <w:t xml:space="preserve">23.2. NOTEIKT </w:t>
      </w:r>
      <w:r w:rsidRPr="008673A3">
        <w:rPr>
          <w:rFonts w:eastAsia="SimSun"/>
          <w:sz w:val="24"/>
          <w:szCs w:val="24"/>
          <w:lang w:eastAsia="en-US"/>
        </w:rPr>
        <w:t xml:space="preserve">nomas maksu atbilstoši </w:t>
      </w:r>
      <w:r w:rsidRPr="008673A3">
        <w:rPr>
          <w:color w:val="000000"/>
          <w:sz w:val="24"/>
          <w:szCs w:val="24"/>
        </w:rPr>
        <w:t>Gulbenes novada pašvaldības 2019.gada 28.februāra saistošo noteikumu Nr.6 “Par Gulbenes novada pašvaldībai piederoša vai piekrītoša neapbūvēta zemesgabala nomas maksas apmēru” 2.3</w:t>
      </w:r>
      <w:r w:rsidRPr="008673A3">
        <w:rPr>
          <w:rFonts w:eastAsia="SimSun"/>
          <w:sz w:val="24"/>
          <w:szCs w:val="24"/>
          <w:lang w:eastAsia="en-US"/>
        </w:rPr>
        <w:t>.apakšpunktam.</w:t>
      </w:r>
    </w:p>
    <w:p w:rsidR="008673A3" w:rsidRPr="008673A3" w:rsidRDefault="008673A3" w:rsidP="008673A3">
      <w:pPr>
        <w:spacing w:line="360" w:lineRule="auto"/>
        <w:ind w:firstLine="567"/>
        <w:jc w:val="both"/>
        <w:rPr>
          <w:color w:val="000000"/>
          <w:sz w:val="24"/>
          <w:szCs w:val="24"/>
        </w:rPr>
      </w:pPr>
      <w:r w:rsidRPr="008673A3">
        <w:rPr>
          <w:color w:val="000000"/>
          <w:sz w:val="24"/>
          <w:szCs w:val="24"/>
        </w:rPr>
        <w:t xml:space="preserve">23.3. UZDOT Gulbenes novada </w:t>
      </w:r>
      <w:proofErr w:type="spellStart"/>
      <w:r w:rsidRPr="008673A3">
        <w:rPr>
          <w:color w:val="000000"/>
          <w:sz w:val="24"/>
          <w:szCs w:val="24"/>
        </w:rPr>
        <w:t>Daukstu</w:t>
      </w:r>
      <w:proofErr w:type="spellEnd"/>
      <w:r w:rsidRPr="008673A3">
        <w:rPr>
          <w:color w:val="000000"/>
          <w:sz w:val="24"/>
          <w:szCs w:val="24"/>
        </w:rPr>
        <w:t xml:space="preserve"> pagasta pārvaldes vadītājam Uldim </w:t>
      </w:r>
      <w:proofErr w:type="spellStart"/>
      <w:r w:rsidRPr="008673A3">
        <w:rPr>
          <w:color w:val="000000"/>
          <w:sz w:val="24"/>
          <w:szCs w:val="24"/>
        </w:rPr>
        <w:t>Doņukam</w:t>
      </w:r>
      <w:proofErr w:type="spellEnd"/>
      <w:r w:rsidRPr="008673A3">
        <w:rPr>
          <w:color w:val="000000"/>
          <w:sz w:val="24"/>
          <w:szCs w:val="24"/>
        </w:rPr>
        <w:t xml:space="preserve"> noslēgt zemes nomas līgumu.</w:t>
      </w:r>
    </w:p>
    <w:p w:rsidR="008673A3" w:rsidRPr="008673A3" w:rsidRDefault="008673A3" w:rsidP="008673A3">
      <w:pPr>
        <w:widowControl w:val="0"/>
        <w:suppressAutoHyphens/>
        <w:spacing w:line="360" w:lineRule="auto"/>
        <w:ind w:firstLine="567"/>
        <w:jc w:val="both"/>
        <w:rPr>
          <w:rFonts w:eastAsia="SimSun"/>
          <w:color w:val="000000"/>
          <w:sz w:val="24"/>
          <w:szCs w:val="24"/>
          <w:lang w:eastAsia="zh-CN" w:bidi="hi-IN"/>
        </w:rPr>
      </w:pPr>
      <w:r w:rsidRPr="008673A3">
        <w:rPr>
          <w:rFonts w:eastAsia="SimSun"/>
          <w:color w:val="000000"/>
          <w:sz w:val="24"/>
          <w:szCs w:val="24"/>
          <w:lang w:eastAsia="zh-CN" w:bidi="hi-IN"/>
        </w:rPr>
        <w:t xml:space="preserve">23.4. NOTEIKT, ka šis lēmums zaudē spēku, ja 15 (piecpadsmit) darbdienu laikā no tā spēkā stāšanās dienas nomnieks nav parakstījis zemes nomas līgumu. </w:t>
      </w:r>
    </w:p>
    <w:p w:rsidR="008673A3" w:rsidRPr="008673A3" w:rsidRDefault="008673A3" w:rsidP="008673A3">
      <w:pPr>
        <w:suppressAutoHyphens/>
        <w:spacing w:line="360" w:lineRule="auto"/>
        <w:ind w:firstLine="567"/>
        <w:jc w:val="both"/>
        <w:rPr>
          <w:rFonts w:eastAsia="SimSun" w:cstheme="minorBidi"/>
          <w:sz w:val="24"/>
          <w:szCs w:val="24"/>
          <w:lang w:eastAsia="zh-CN" w:bidi="hi-IN"/>
        </w:rPr>
      </w:pPr>
    </w:p>
    <w:p w:rsidR="008673A3" w:rsidRPr="008673A3" w:rsidRDefault="008673A3" w:rsidP="008673A3">
      <w:pPr>
        <w:widowControl w:val="0"/>
        <w:suppressAutoHyphens/>
        <w:jc w:val="center"/>
        <w:rPr>
          <w:rFonts w:eastAsia="Lucida Sans Unicode" w:cstheme="minorBidi"/>
          <w:b/>
          <w:sz w:val="24"/>
          <w:szCs w:val="24"/>
          <w:lang w:eastAsia="en-US"/>
        </w:rPr>
      </w:pPr>
      <w:r w:rsidRPr="008673A3">
        <w:rPr>
          <w:rFonts w:eastAsia="Lucida Sans Unicode" w:cstheme="minorBidi"/>
          <w:b/>
          <w:sz w:val="24"/>
          <w:szCs w:val="24"/>
          <w:lang w:eastAsia="en-US"/>
        </w:rPr>
        <w:t>21.§</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adresēm un nosaukumiem</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Ozolkalna ciema robežu noteikšanu” (protokols Nr.8, 74.§),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1.1. MAINĪT nekustamā īpašuma Beļavas pagastā ar nosaukumu “Porieši”, kadastra numurs 5044 012 0286, sastāvā ietilpstošajai zemes vienībai ar kadastra apzīmējumu 5044 012 0286, un </w:t>
      </w:r>
      <w:r w:rsidRPr="008673A3">
        <w:rPr>
          <w:rFonts w:cstheme="minorBidi"/>
          <w:sz w:val="24"/>
          <w:szCs w:val="24"/>
          <w:lang w:eastAsia="en-US"/>
        </w:rPr>
        <w:lastRenderedPageBreak/>
        <w:t>uz tās esošajām ēkām (būvēm) ar kadastra apzīmējumiem 5044 012 0286 001, 5044 012 0286 002, 5044 012 0286 003, 5044 012 0286 004, 5044 012 0286 006, adresi no “Porieši”, Ozolkalns, Beļavas pag., Gulbenes nov., uz “Porieši”,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2.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Ozolkalna ciema robežu noteikšanu” (protokols Nr.8, 74.§),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2.1. MAINĪT nekustamā īpašuma Beļavas pagastā ar nosaukumu “</w:t>
      </w:r>
      <w:proofErr w:type="spellStart"/>
      <w:r w:rsidRPr="008673A3">
        <w:rPr>
          <w:rFonts w:cstheme="minorBidi"/>
          <w:sz w:val="24"/>
          <w:szCs w:val="24"/>
          <w:lang w:eastAsia="en-US"/>
        </w:rPr>
        <w:t>Priežukalni</w:t>
      </w:r>
      <w:proofErr w:type="spellEnd"/>
      <w:r w:rsidRPr="008673A3">
        <w:rPr>
          <w:rFonts w:cstheme="minorBidi"/>
          <w:sz w:val="24"/>
          <w:szCs w:val="24"/>
          <w:lang w:eastAsia="en-US"/>
        </w:rPr>
        <w:t>”, kadastra numurs 5044 012 0142, sastāvā ietilpstošajai zemes vienībai ar kadastra apzīmējumu 5044 012 0143, un uz tās esošajām ēkām (būvēm) ar kadastra apzīmējumiem 5044 012 0143 001, 5044 012 0143 003, 5044 012 0143 004, adresi no “</w:t>
      </w:r>
      <w:proofErr w:type="spellStart"/>
      <w:r w:rsidRPr="008673A3">
        <w:rPr>
          <w:rFonts w:cstheme="minorBidi"/>
          <w:sz w:val="24"/>
          <w:szCs w:val="24"/>
          <w:lang w:eastAsia="en-US"/>
        </w:rPr>
        <w:t>Priežukalni</w:t>
      </w:r>
      <w:proofErr w:type="spellEnd"/>
      <w:r w:rsidRPr="008673A3">
        <w:rPr>
          <w:rFonts w:cstheme="minorBidi"/>
          <w:sz w:val="24"/>
          <w:szCs w:val="24"/>
          <w:lang w:eastAsia="en-US"/>
        </w:rPr>
        <w:t>”, Ozolkalns, Beļavas pag., Gulbenes nov., uz “</w:t>
      </w:r>
      <w:proofErr w:type="spellStart"/>
      <w:r w:rsidRPr="008673A3">
        <w:rPr>
          <w:rFonts w:cstheme="minorBidi"/>
          <w:sz w:val="24"/>
          <w:szCs w:val="24"/>
          <w:lang w:eastAsia="en-US"/>
        </w:rPr>
        <w:t>Priežukalni</w:t>
      </w:r>
      <w:proofErr w:type="spellEnd"/>
      <w:r w:rsidRPr="008673A3">
        <w:rPr>
          <w:rFonts w:cstheme="minorBidi"/>
          <w:sz w:val="24"/>
          <w:szCs w:val="24"/>
          <w:lang w:eastAsia="en-US"/>
        </w:rPr>
        <w:t>”,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lastRenderedPageBreak/>
        <w:t>2.2.1. Valsts zemes dienesta Vidzemes reģionālajai nodaļai, juridiskā adrese: Rīgas iela 47, Valmiera, LV – 4201.</w:t>
      </w:r>
    </w:p>
    <w:p w:rsidR="008673A3" w:rsidRDefault="008673A3" w:rsidP="00FC013C">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2.2.2. Adresātam: </w:t>
      </w:r>
      <w:r w:rsidR="00FC013C">
        <w:rPr>
          <w:rFonts w:cstheme="minorBidi"/>
          <w:sz w:val="24"/>
          <w:szCs w:val="24"/>
          <w:lang w:eastAsia="en-US"/>
        </w:rPr>
        <w:t>…</w:t>
      </w:r>
    </w:p>
    <w:p w:rsidR="00FC013C" w:rsidRPr="008673A3" w:rsidRDefault="00FC013C" w:rsidP="00FC013C">
      <w:pPr>
        <w:widowControl w:val="0"/>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3.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Ozolkalna ciema robežu noteikšanu” (protokols Nr.8, 74.§),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3.1. MAINĪT nekustamā īpašuma Beļavas pagastā ar nosaukumu “</w:t>
      </w:r>
      <w:proofErr w:type="spellStart"/>
      <w:r w:rsidRPr="008673A3">
        <w:rPr>
          <w:rFonts w:cstheme="minorBidi"/>
          <w:sz w:val="24"/>
          <w:szCs w:val="24"/>
          <w:lang w:eastAsia="en-US"/>
        </w:rPr>
        <w:t>Mazcelmiņi</w:t>
      </w:r>
      <w:proofErr w:type="spellEnd"/>
      <w:r w:rsidRPr="008673A3">
        <w:rPr>
          <w:rFonts w:cstheme="minorBidi"/>
          <w:sz w:val="24"/>
          <w:szCs w:val="24"/>
          <w:lang w:eastAsia="en-US"/>
        </w:rPr>
        <w:t>”, kadastra numurs 5044 012 0233, sastāvā ietilpstošajai zemes vienībai ar kadastra apzīmējumu 5044 012 0233, un uz tās esošajām ēkām (būvēm) ar kadastra apzīmējumiem 5044 012 0233 001, 5044 012 0233 002, 5044 012 0233 003, adresi no “</w:t>
      </w:r>
      <w:proofErr w:type="spellStart"/>
      <w:r w:rsidRPr="008673A3">
        <w:rPr>
          <w:rFonts w:cstheme="minorBidi"/>
          <w:sz w:val="24"/>
          <w:szCs w:val="24"/>
          <w:lang w:eastAsia="en-US"/>
        </w:rPr>
        <w:t>Mazcelmiņi</w:t>
      </w:r>
      <w:proofErr w:type="spellEnd"/>
      <w:r w:rsidRPr="008673A3">
        <w:rPr>
          <w:rFonts w:cstheme="minorBidi"/>
          <w:sz w:val="24"/>
          <w:szCs w:val="24"/>
          <w:lang w:eastAsia="en-US"/>
        </w:rPr>
        <w:t>”, Ozolkalns, Beļavas pag., Gulbenes nov., uz “</w:t>
      </w:r>
      <w:proofErr w:type="spellStart"/>
      <w:r w:rsidRPr="008673A3">
        <w:rPr>
          <w:rFonts w:cstheme="minorBidi"/>
          <w:sz w:val="24"/>
          <w:szCs w:val="24"/>
          <w:lang w:eastAsia="en-US"/>
        </w:rPr>
        <w:t>Mazcelmiņi</w:t>
      </w:r>
      <w:proofErr w:type="spellEnd"/>
      <w:r w:rsidRPr="008673A3">
        <w:rPr>
          <w:rFonts w:cstheme="minorBidi"/>
          <w:sz w:val="24"/>
          <w:szCs w:val="24"/>
          <w:lang w:eastAsia="en-US"/>
        </w:rPr>
        <w:t>”,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3.2.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3.2.1.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3.2.2.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lastRenderedPageBreak/>
        <w:t xml:space="preserve">4.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Beļavas ciema robežu noteikšanu” (protokols Nr.8, 22.§),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4.1. MAINĪT nekustamā īpašuma Beļavas pagastā ar nosaukumu “Upeskalni”, kadastra numurs 5044 007 0090, sastāvā ietilpstošajai zemes vienībai ar kadastra apzīmējumu 5044 007 0090, un uz tās esošajām ēkām (būvēm) ar kadastra apzīmējumiem 5044 007 0090 001, 5044 007 0090 003, 5044 007 0090 005, adresi no “</w:t>
      </w:r>
      <w:proofErr w:type="spellStart"/>
      <w:r w:rsidRPr="008673A3">
        <w:rPr>
          <w:rFonts w:cstheme="minorBidi"/>
          <w:sz w:val="24"/>
          <w:szCs w:val="24"/>
          <w:lang w:eastAsia="en-US"/>
        </w:rPr>
        <w:t>Upeskalns</w:t>
      </w:r>
      <w:proofErr w:type="spellEnd"/>
      <w:r w:rsidRPr="008673A3">
        <w:rPr>
          <w:rFonts w:cstheme="minorBidi"/>
          <w:sz w:val="24"/>
          <w:szCs w:val="24"/>
          <w:lang w:eastAsia="en-US"/>
        </w:rPr>
        <w:t>”, Beļava, Beļavas pag., Gulbenes nov., uz “</w:t>
      </w:r>
      <w:proofErr w:type="spellStart"/>
      <w:r w:rsidRPr="008673A3">
        <w:rPr>
          <w:rFonts w:cstheme="minorBidi"/>
          <w:sz w:val="24"/>
          <w:szCs w:val="24"/>
          <w:lang w:eastAsia="en-US"/>
        </w:rPr>
        <w:t>Upeskalns</w:t>
      </w:r>
      <w:proofErr w:type="spellEnd"/>
      <w:r w:rsidRPr="008673A3">
        <w:rPr>
          <w:rFonts w:cstheme="minorBidi"/>
          <w:sz w:val="24"/>
          <w:szCs w:val="24"/>
          <w:lang w:eastAsia="en-US"/>
        </w:rPr>
        <w:t>”,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4.2.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4.2.1.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4.2.2.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5.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w:t>
      </w:r>
      <w:r w:rsidRPr="008673A3">
        <w:rPr>
          <w:rFonts w:cstheme="minorBidi"/>
          <w:sz w:val="24"/>
          <w:szCs w:val="24"/>
          <w:lang w:eastAsia="en-US"/>
        </w:rPr>
        <w:lastRenderedPageBreak/>
        <w:t xml:space="preserve">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Beļavas ciema robežu noteikšanu” (protokols Nr.8, 22.§),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5.1. MAINĪT nekustamā īpašuma Beļavas pagastā ar nosaukumu “Madaras”, kadastra numurs 5044 007 0101, sastāvā ietilpstošajai zemes vienībai ar kadastra apzīmējumu 5044 007 0101, un uz tās esošajām ēkām (būvēm) ar kadastra apzīmējumiem 5044 007 0101 001, 5044 007 0101 004, 5044 007 0101 006, adresi no “Madaras”, Beļava, Beļavas pag., Gulbenes nov., uz “Madaras”,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5.2.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5.2.1.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5.2.2.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6.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w:t>
      </w:r>
      <w:r w:rsidRPr="008673A3">
        <w:rPr>
          <w:rFonts w:cstheme="minorBidi"/>
          <w:sz w:val="24"/>
          <w:szCs w:val="24"/>
          <w:lang w:eastAsia="en-US"/>
        </w:rPr>
        <w:lastRenderedPageBreak/>
        <w:t xml:space="preserve">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w:t>
      </w:r>
      <w:proofErr w:type="spellStart"/>
      <w:r w:rsidRPr="008673A3">
        <w:rPr>
          <w:rFonts w:cstheme="minorBidi"/>
          <w:sz w:val="24"/>
          <w:szCs w:val="24"/>
          <w:lang w:eastAsia="en-US"/>
        </w:rPr>
        <w:t>Svelberģa</w:t>
      </w:r>
      <w:proofErr w:type="spellEnd"/>
      <w:r w:rsidRPr="008673A3">
        <w:rPr>
          <w:rFonts w:cstheme="minorBidi"/>
          <w:sz w:val="24"/>
          <w:szCs w:val="24"/>
          <w:lang w:eastAsia="en-US"/>
        </w:rPr>
        <w:t xml:space="preserve"> ciema robežu noteikšanu” (protokols Nr.8, 23.§),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6.1. MAINĪT nekustamā īpašuma Beļavas pagastā ar nosaukumu “</w:t>
      </w:r>
      <w:proofErr w:type="spellStart"/>
      <w:r w:rsidRPr="008673A3">
        <w:rPr>
          <w:rFonts w:cstheme="minorBidi"/>
          <w:sz w:val="24"/>
          <w:szCs w:val="24"/>
          <w:lang w:eastAsia="en-US"/>
        </w:rPr>
        <w:t>Cepļukalns</w:t>
      </w:r>
      <w:proofErr w:type="spellEnd"/>
      <w:r w:rsidRPr="008673A3">
        <w:rPr>
          <w:rFonts w:cstheme="minorBidi"/>
          <w:sz w:val="24"/>
          <w:szCs w:val="24"/>
          <w:lang w:eastAsia="en-US"/>
        </w:rPr>
        <w:t>”, kadastra numurs 5044 012 0216, sastāvā ietilpstošajai zemes vienībai ar kadastra apzīmējumu 5044 012 0216, un uz tās esošajām ēkām (būvēm) ar kadastra apzīmējumiem 5044 012 0216 001, 5044 012 0216 004, 5044 012 0216 005, adresi no “</w:t>
      </w:r>
      <w:proofErr w:type="spellStart"/>
      <w:r w:rsidRPr="008673A3">
        <w:rPr>
          <w:rFonts w:cstheme="minorBidi"/>
          <w:sz w:val="24"/>
          <w:szCs w:val="24"/>
          <w:lang w:eastAsia="en-US"/>
        </w:rPr>
        <w:t>Cepļukalns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Svelberģis</w:t>
      </w:r>
      <w:proofErr w:type="spellEnd"/>
      <w:r w:rsidRPr="008673A3">
        <w:rPr>
          <w:rFonts w:cstheme="minorBidi"/>
          <w:sz w:val="24"/>
          <w:szCs w:val="24"/>
          <w:lang w:eastAsia="en-US"/>
        </w:rPr>
        <w:t>, Beļavas pag., Gulbenes nov., uz “</w:t>
      </w:r>
      <w:proofErr w:type="spellStart"/>
      <w:r w:rsidRPr="008673A3">
        <w:rPr>
          <w:rFonts w:cstheme="minorBidi"/>
          <w:sz w:val="24"/>
          <w:szCs w:val="24"/>
          <w:lang w:eastAsia="en-US"/>
        </w:rPr>
        <w:t>Cepļukalns</w:t>
      </w:r>
      <w:proofErr w:type="spellEnd"/>
      <w:r w:rsidRPr="008673A3">
        <w:rPr>
          <w:rFonts w:cstheme="minorBidi"/>
          <w:sz w:val="24"/>
          <w:szCs w:val="24"/>
          <w:lang w:eastAsia="en-US"/>
        </w:rPr>
        <w:t>”,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6.2.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6.2.1.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6.2.2. Adresātam: </w:t>
      </w:r>
      <w:r w:rsidR="00FC013C">
        <w:rPr>
          <w:rFonts w:cstheme="minorBidi"/>
          <w:sz w:val="24"/>
          <w:szCs w:val="24"/>
          <w:lang w:eastAsia="en-US"/>
        </w:rPr>
        <w: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6.2.3.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7.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w:t>
      </w:r>
      <w:r w:rsidRPr="008673A3">
        <w:rPr>
          <w:rFonts w:cstheme="minorBidi"/>
          <w:sz w:val="24"/>
          <w:szCs w:val="24"/>
          <w:lang w:eastAsia="en-US"/>
        </w:rPr>
        <w:lastRenderedPageBreak/>
        <w:t xml:space="preserve">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w:t>
      </w:r>
      <w:proofErr w:type="spellStart"/>
      <w:r w:rsidRPr="008673A3">
        <w:rPr>
          <w:rFonts w:cstheme="minorBidi"/>
          <w:sz w:val="24"/>
          <w:szCs w:val="24"/>
          <w:lang w:eastAsia="en-US"/>
        </w:rPr>
        <w:t>Svelberģa</w:t>
      </w:r>
      <w:proofErr w:type="spellEnd"/>
      <w:r w:rsidRPr="008673A3">
        <w:rPr>
          <w:rFonts w:cstheme="minorBidi"/>
          <w:sz w:val="24"/>
          <w:szCs w:val="24"/>
          <w:lang w:eastAsia="en-US"/>
        </w:rPr>
        <w:t xml:space="preserve"> ciema robežu noteikšanu” (protokols Nr.8, 23.§),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7.1. MAINĪT nekustamā īpašuma Beļavas pagastā ar nosaukumu “</w:t>
      </w:r>
      <w:proofErr w:type="spellStart"/>
      <w:r w:rsidRPr="008673A3">
        <w:rPr>
          <w:rFonts w:cstheme="minorBidi"/>
          <w:sz w:val="24"/>
          <w:szCs w:val="24"/>
          <w:lang w:eastAsia="en-US"/>
        </w:rPr>
        <w:t>Oškalni</w:t>
      </w:r>
      <w:proofErr w:type="spellEnd"/>
      <w:r w:rsidRPr="008673A3">
        <w:rPr>
          <w:rFonts w:cstheme="minorBidi"/>
          <w:sz w:val="24"/>
          <w:szCs w:val="24"/>
          <w:lang w:eastAsia="en-US"/>
        </w:rPr>
        <w:t>”, kadastra numurs 5044 013 0093, sastāvā ietilpstošajai zemes vienībai ar kadastra apzīmējumu 5044 013 0093, un uz tās esošajām ēkām (būvēm) ar kadastra apzīmējumiem 5044 013 0093 001, 5044 013 0093 002, 5044 013 0093 003, 5044 013 0093 004, 5044 013 0093 005, adresi no “</w:t>
      </w:r>
      <w:proofErr w:type="spellStart"/>
      <w:r w:rsidRPr="008673A3">
        <w:rPr>
          <w:rFonts w:cstheme="minorBidi"/>
          <w:sz w:val="24"/>
          <w:szCs w:val="24"/>
          <w:lang w:eastAsia="en-US"/>
        </w:rPr>
        <w:t>Oškalni</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Svelberģis</w:t>
      </w:r>
      <w:proofErr w:type="spellEnd"/>
      <w:r w:rsidRPr="008673A3">
        <w:rPr>
          <w:rFonts w:cstheme="minorBidi"/>
          <w:sz w:val="24"/>
          <w:szCs w:val="24"/>
          <w:lang w:eastAsia="en-US"/>
        </w:rPr>
        <w:t>, Beļavas pag., Gulbenes nov., uz “</w:t>
      </w:r>
      <w:proofErr w:type="spellStart"/>
      <w:r w:rsidRPr="008673A3">
        <w:rPr>
          <w:rFonts w:cstheme="minorBidi"/>
          <w:sz w:val="24"/>
          <w:szCs w:val="24"/>
          <w:lang w:eastAsia="en-US"/>
        </w:rPr>
        <w:t>Oškalni</w:t>
      </w:r>
      <w:proofErr w:type="spellEnd"/>
      <w:r w:rsidRPr="008673A3">
        <w:rPr>
          <w:rFonts w:cstheme="minorBidi"/>
          <w:sz w:val="24"/>
          <w:szCs w:val="24"/>
          <w:lang w:eastAsia="en-US"/>
        </w:rPr>
        <w:t>”,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7.2.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7.2.1.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7.2.2.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8.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w:t>
      </w:r>
      <w:r w:rsidRPr="008673A3">
        <w:rPr>
          <w:rFonts w:cstheme="minorBidi"/>
          <w:sz w:val="24"/>
          <w:szCs w:val="24"/>
          <w:lang w:eastAsia="en-US"/>
        </w:rPr>
        <w:lastRenderedPageBreak/>
        <w:t xml:space="preserve">novada Beļavas pagasta </w:t>
      </w:r>
      <w:proofErr w:type="spellStart"/>
      <w:r w:rsidRPr="008673A3">
        <w:rPr>
          <w:rFonts w:cstheme="minorBidi"/>
          <w:sz w:val="24"/>
          <w:szCs w:val="24"/>
          <w:lang w:eastAsia="en-US"/>
        </w:rPr>
        <w:t>Svelberģa</w:t>
      </w:r>
      <w:proofErr w:type="spellEnd"/>
      <w:r w:rsidRPr="008673A3">
        <w:rPr>
          <w:rFonts w:cstheme="minorBidi"/>
          <w:sz w:val="24"/>
          <w:szCs w:val="24"/>
          <w:lang w:eastAsia="en-US"/>
        </w:rPr>
        <w:t xml:space="preserve"> ciema robežu noteikšanu” (protokols Nr.8, 23.§),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8.1. MAINĪT nekustamā īpašuma Beļavas pagastā ar nosaukumu “Dārzniecība”, kadastra numurs 5044 013 0018, sastāvā ietilpstošajai zemes vienībai ar kadastra apzīmējumu 5044 013 0018, un uz tās esošajām ēkām (būvēm) ar kadastra apzīmējumiem 5044 013 0018 001, 5044 013 0018 003, 5044 013 0018 004, 5044 013 0018 005, 5044 013 0018 006, 5044 013 0018 007, 5044 013 0018 008, 5044 013 0018 009, adresi no “Dārzniecība”, </w:t>
      </w:r>
      <w:proofErr w:type="spellStart"/>
      <w:r w:rsidRPr="008673A3">
        <w:rPr>
          <w:rFonts w:cstheme="minorBidi"/>
          <w:sz w:val="24"/>
          <w:szCs w:val="24"/>
          <w:lang w:eastAsia="en-US"/>
        </w:rPr>
        <w:t>Svelberģis</w:t>
      </w:r>
      <w:proofErr w:type="spellEnd"/>
      <w:r w:rsidRPr="008673A3">
        <w:rPr>
          <w:rFonts w:cstheme="minorBidi"/>
          <w:sz w:val="24"/>
          <w:szCs w:val="24"/>
          <w:lang w:eastAsia="en-US"/>
        </w:rPr>
        <w:t>, Beļavas pag., Gulbenes nov., uz “Dārzniecība”,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8.2.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8.2.1.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8.2.2.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9.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w:t>
      </w:r>
      <w:proofErr w:type="spellStart"/>
      <w:r w:rsidRPr="008673A3">
        <w:rPr>
          <w:rFonts w:cstheme="minorBidi"/>
          <w:sz w:val="24"/>
          <w:szCs w:val="24"/>
          <w:lang w:eastAsia="en-US"/>
        </w:rPr>
        <w:t>Svelberģa</w:t>
      </w:r>
      <w:proofErr w:type="spellEnd"/>
      <w:r w:rsidRPr="008673A3">
        <w:rPr>
          <w:rFonts w:cstheme="minorBidi"/>
          <w:sz w:val="24"/>
          <w:szCs w:val="24"/>
          <w:lang w:eastAsia="en-US"/>
        </w:rPr>
        <w:t xml:space="preserve"> ciema robežu noteikšanu” (protokols Nr.8, 23.§),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lastRenderedPageBreak/>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9.1. MAINĪT zemes vienībai ar kadastra apzīmējumu 5044 012 0214, un uz tās esošajām ēkām (būvēm) ar kadastra apzīmējumiem 5044 012 0214 001, 5044 012 0214 002, 5044 012 0214 003, 5044 012 0214 004, 5044 012 0214 005, 5044 012 0214 006, 5044 012 0214 007, adresi no “Zēniņi”, </w:t>
      </w:r>
      <w:proofErr w:type="spellStart"/>
      <w:r w:rsidRPr="008673A3">
        <w:rPr>
          <w:rFonts w:cstheme="minorBidi"/>
          <w:sz w:val="24"/>
          <w:szCs w:val="24"/>
          <w:lang w:eastAsia="en-US"/>
        </w:rPr>
        <w:t>Svelberģis</w:t>
      </w:r>
      <w:proofErr w:type="spellEnd"/>
      <w:r w:rsidRPr="008673A3">
        <w:rPr>
          <w:rFonts w:cstheme="minorBidi"/>
          <w:sz w:val="24"/>
          <w:szCs w:val="24"/>
          <w:lang w:eastAsia="en-US"/>
        </w:rPr>
        <w:t>, Beļavas pag., Gulbenes nov., uz “Zēniņi”, Beļavas pag., Gulbenes nov.</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9.2.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9.2.1.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9.2.2. Adresātam: </w:t>
      </w:r>
      <w:r w:rsidR="00FC013C">
        <w:rPr>
          <w:rFonts w:cstheme="minorBidi"/>
          <w:sz w:val="24"/>
          <w:szCs w:val="24"/>
          <w:lang w:eastAsia="en-US"/>
        </w:rPr>
        <w: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9.2.3.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10.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w:t>
      </w:r>
      <w:proofErr w:type="spellStart"/>
      <w:r w:rsidRPr="008673A3">
        <w:rPr>
          <w:rFonts w:cstheme="minorBidi"/>
          <w:sz w:val="24"/>
          <w:szCs w:val="24"/>
          <w:lang w:eastAsia="en-US"/>
        </w:rPr>
        <w:t>Svelberģa</w:t>
      </w:r>
      <w:proofErr w:type="spellEnd"/>
      <w:r w:rsidRPr="008673A3">
        <w:rPr>
          <w:rFonts w:cstheme="minorBidi"/>
          <w:sz w:val="24"/>
          <w:szCs w:val="24"/>
          <w:lang w:eastAsia="en-US"/>
        </w:rPr>
        <w:t xml:space="preserve"> ciema robežu noteikšanu” (protokols Nr.8, 23.§),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 xml:space="preserve">10.1. MAINĪT nekustamā īpašuma Beļavas pagastā ar nosaukumu “Lakstīgalas”, kadastra numurs 5044 013 0098, sastāvā ietilpstošajai zemes vienībai ar kadastra apzīmējumu 5044 013 0137, un uz tās esošajām ēkām (būvēm) ar kadastra apzīmējumiem 5044 013 0098 001, 5044 013 0098 002, 5044 013 0098 003, 5044 013 0098 006, 5044 013 0098 007, adresi no “Lakstīgalas”, </w:t>
      </w:r>
      <w:proofErr w:type="spellStart"/>
      <w:r w:rsidRPr="008673A3">
        <w:rPr>
          <w:rFonts w:cstheme="minorBidi"/>
          <w:sz w:val="24"/>
          <w:szCs w:val="24"/>
          <w:lang w:eastAsia="en-US"/>
        </w:rPr>
        <w:t>Svelberģis</w:t>
      </w:r>
      <w:proofErr w:type="spellEnd"/>
      <w:r w:rsidRPr="008673A3">
        <w:rPr>
          <w:rFonts w:cstheme="minorBidi"/>
          <w:sz w:val="24"/>
          <w:szCs w:val="24"/>
          <w:lang w:eastAsia="en-US"/>
        </w:rPr>
        <w:t xml:space="preserve">, Beļavas pag., Gulbenes nov., uz “Lakstīgalas”, Beļavas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10.2.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10.2.1.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10.2.2.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11.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5.augusta vēstuli (Gulbenes novada pašvaldībā saņemts 2019.gada 5.augustā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/4.18/19/1929-V), ar lūgumu precizēt Gulbenes novada domes 2019.gada 25.jūlija lēmuma “Par adresēm un nosaukumiem” (protokols Nr.11, 22.§) 20.punktu,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Velēnas ciema robežu noteikšanu” (protokols Nr.8, 33.§),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11.1. PRECIZĒT Gulbenes novada domes 2019.gada 25.jūlija lēmuma “Par adresēm un nosaukumiem” (protokols Nr.11, 22.§) 20.1.punktu, izsakot šādā redakcijā: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“MAINĪT nekustamā īpašuma Lizuma pagastā ar nosaukumu “</w:t>
      </w:r>
      <w:proofErr w:type="spellStart"/>
      <w:r w:rsidRPr="008673A3">
        <w:rPr>
          <w:rFonts w:cstheme="minorBidi"/>
          <w:sz w:val="24"/>
          <w:szCs w:val="24"/>
          <w:lang w:eastAsia="en-US"/>
        </w:rPr>
        <w:t>Brīvnieki</w:t>
      </w:r>
      <w:proofErr w:type="spellEnd"/>
      <w:r w:rsidRPr="008673A3">
        <w:rPr>
          <w:rFonts w:cstheme="minorBidi"/>
          <w:sz w:val="24"/>
          <w:szCs w:val="24"/>
          <w:lang w:eastAsia="en-US"/>
        </w:rPr>
        <w:t>”, kadastra numurs 5072 003 0090, sastāvā ietilpstošajai zemes vienībai ar kadastra apzīmējumu 5072 003 0090, un uz tās esošajām ēkām (būvēm) ar kadastra apzīmējumiem 5072 003 0090 001, 5072 003 0090 002, 5072 003 0090 003, 5072 003 0090 005, 5072 003 0090 007, 5072 003 0090 008, adresi no “</w:t>
      </w:r>
      <w:proofErr w:type="spellStart"/>
      <w:r w:rsidRPr="008673A3">
        <w:rPr>
          <w:rFonts w:cstheme="minorBidi"/>
          <w:sz w:val="24"/>
          <w:szCs w:val="24"/>
          <w:lang w:eastAsia="en-US"/>
        </w:rPr>
        <w:t>Brīvnieki</w:t>
      </w:r>
      <w:proofErr w:type="spellEnd"/>
      <w:r w:rsidRPr="008673A3">
        <w:rPr>
          <w:rFonts w:cstheme="minorBidi"/>
          <w:sz w:val="24"/>
          <w:szCs w:val="24"/>
          <w:lang w:eastAsia="en-US"/>
        </w:rPr>
        <w:t>”, Velēna, Lizuma pag., Gulbenes nov., uz “</w:t>
      </w:r>
      <w:proofErr w:type="spellStart"/>
      <w:r w:rsidRPr="008673A3">
        <w:rPr>
          <w:rFonts w:cstheme="minorBidi"/>
          <w:sz w:val="24"/>
          <w:szCs w:val="24"/>
          <w:lang w:eastAsia="en-US"/>
        </w:rPr>
        <w:t>Brīvnieki</w:t>
      </w:r>
      <w:proofErr w:type="spellEnd"/>
      <w:r w:rsidRPr="008673A3">
        <w:rPr>
          <w:rFonts w:cstheme="minorBidi"/>
          <w:sz w:val="24"/>
          <w:szCs w:val="24"/>
          <w:lang w:eastAsia="en-US"/>
        </w:rPr>
        <w:t>”, Lizuma pag., Gulbenes nov.”</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11.2.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11.2.1.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11.2.2.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12.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7.augusta vēstuli (Gulbenes novada pašvaldībā saņemts 2019.gada 7.augustā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/4.18/19/1942-V), ar lūgumu precizēt Gulbenes novada domes 2019.gada 25.jūlija lēmuma “Par adresēm un nosaukumiem”, protokols Nr.11, 22.§, 32.punktu,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Velēnas ciema robežu noteikšanu” (protokols Nr.8, 33.§),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12.1. PRECIZĒT Gulbenes novada domes 2019.gada 25.jūlija lēmuma “Par adresēm un nosaukumiem” (protokols Nr.11, 22.§) 32.1.punktu, izsakot šādā redakcijā: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“PIEŠĶIRT nekustamā īpašuma Stradu pagastā ar nosaukumu “Usnītes”, kadastra numurs 5090 006 0213, sastāvā ietilpstošajai zemes vienībai ar kadastra apzīmējumu 5090 006 0045 un uz tās esošajai saimniecības ēkai – pirtij ar kadastra apzīmējumu 5090 006 0045 001 adresi “Usnītes”, Stradu pag., Gulbenes nov.”</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12.2.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12.2.1.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12.2.2.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lastRenderedPageBreak/>
        <w:t xml:space="preserve">13.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Pilskalna ciema robežu noteikšanu” (protokols Nr.8, 25.§),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13.1. MAINĪT nekustamā īpašuma Beļavas pagastā ar nosaukumu “Piekalnītes”, kadastra numurs 5044 002 0194, sastāvā ietilpstošajai zemes vienībai ar kadastra apzīmējumu 5044 002 0194, adresi no “Piekalnītes”, Pilskalns, Beļavas pag., Gulbenes nov., uz “Pilskalns”, Beļavas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13.2. Lēmumu nosūtīt Valsts zemes dienesta Vidzemes reģionālajai nodaļai, juridiskā adrese: Rīgas iela 47, Valmiera, LV – 4201.</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14.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w:t>
      </w:r>
      <w:r w:rsidRPr="008673A3">
        <w:rPr>
          <w:rFonts w:cstheme="minorBidi"/>
          <w:sz w:val="24"/>
          <w:szCs w:val="24"/>
          <w:lang w:eastAsia="en-US"/>
        </w:rPr>
        <w:lastRenderedPageBreak/>
        <w:t xml:space="preserve">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Pilskalna ciema robežu noteikšanu” (protokols Nr.8, 25.§),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14.1. MAINĪT nekustamā īpašuma Beļavas pagastā ar nosaukumu “Pilskalni”, kadastra numurs 5044 002 0155, sastāvā ietilpstošajai zemes vienībai ar kadastra apzīmējumu 5044 002 0155, un uz tās esošajām ēkām (būvēm) ar kadastra apzīmējumiem 5044 002 0155 001, 5044 002 0155 002, 5044 002 0155 003, adresi no “Pilskalni”, Pilskalns, Beļavas pag., Gulbenes nov., uz “Pilskalni”, Beļavas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14.2.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14.2.1.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14.2.2.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sz w:val="24"/>
          <w:szCs w:val="24"/>
        </w:rPr>
      </w:pPr>
      <w:r w:rsidRPr="008673A3">
        <w:rPr>
          <w:rFonts w:cstheme="minorBidi"/>
          <w:sz w:val="24"/>
          <w:szCs w:val="24"/>
          <w:lang w:eastAsia="en-US"/>
        </w:rPr>
        <w:t xml:space="preserve">15.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w:t>
      </w:r>
      <w:r w:rsidRPr="008673A3">
        <w:rPr>
          <w:rFonts w:cstheme="minorBidi"/>
          <w:sz w:val="24"/>
          <w:szCs w:val="24"/>
          <w:lang w:eastAsia="en-US"/>
        </w:rPr>
        <w:lastRenderedPageBreak/>
        <w:t xml:space="preserve">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Beļavas pagasta Pilskalna ciema robežu noteikšanu” (protokols Nr.8, 25.§),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15.1. MAINĪT nekustamā īpašuma Beļavas pagastā ar nosaukumu “</w:t>
      </w:r>
      <w:proofErr w:type="spellStart"/>
      <w:r w:rsidRPr="008673A3">
        <w:rPr>
          <w:rFonts w:cstheme="minorBidi"/>
          <w:sz w:val="24"/>
          <w:szCs w:val="24"/>
          <w:lang w:eastAsia="en-US"/>
        </w:rPr>
        <w:t>Pītergrīvas</w:t>
      </w:r>
      <w:proofErr w:type="spellEnd"/>
      <w:r w:rsidRPr="008673A3">
        <w:rPr>
          <w:rFonts w:cstheme="minorBidi"/>
          <w:sz w:val="24"/>
          <w:szCs w:val="24"/>
          <w:lang w:eastAsia="en-US"/>
        </w:rPr>
        <w:t>”, kadastra numurs 5044 002 0126, sastāvā ietilpstošajai zemes vienībai ar kadastra apzīmējumu 5044 002 0126, un uz tās esošajām ēkām (būvēm) ar kadastra apzīmējumiem 5044 002 0126 001, 5044 002 0126 002, adresi no “</w:t>
      </w:r>
      <w:proofErr w:type="spellStart"/>
      <w:r w:rsidRPr="008673A3">
        <w:rPr>
          <w:rFonts w:cstheme="minorBidi"/>
          <w:sz w:val="24"/>
          <w:szCs w:val="24"/>
          <w:lang w:eastAsia="en-US"/>
        </w:rPr>
        <w:t>Pītergrīvas</w:t>
      </w:r>
      <w:proofErr w:type="spellEnd"/>
      <w:r w:rsidRPr="008673A3">
        <w:rPr>
          <w:rFonts w:cstheme="minorBidi"/>
          <w:sz w:val="24"/>
          <w:szCs w:val="24"/>
          <w:lang w:eastAsia="en-US"/>
        </w:rPr>
        <w:t>”, Pilskalns, Beļavas pagasts, Gulbenes novads, uz “</w:t>
      </w:r>
      <w:proofErr w:type="spellStart"/>
      <w:r w:rsidRPr="008673A3">
        <w:rPr>
          <w:rFonts w:cstheme="minorBidi"/>
          <w:sz w:val="24"/>
          <w:szCs w:val="24"/>
          <w:lang w:eastAsia="en-US"/>
        </w:rPr>
        <w:t>Pītergrīvas</w:t>
      </w:r>
      <w:proofErr w:type="spellEnd"/>
      <w:r w:rsidRPr="008673A3">
        <w:rPr>
          <w:rFonts w:cstheme="minorBidi"/>
          <w:sz w:val="24"/>
          <w:szCs w:val="24"/>
          <w:lang w:eastAsia="en-US"/>
        </w:rPr>
        <w:t xml:space="preserve">”, Beļavas pag., Gulbenes nov.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15.2.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15.2.1.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15.2.2. Adresātam: </w:t>
      </w:r>
      <w:r w:rsidR="00FC013C">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16.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w:t>
      </w:r>
      <w:r w:rsidRPr="008673A3">
        <w:rPr>
          <w:rFonts w:cstheme="minorBidi"/>
          <w:sz w:val="24"/>
          <w:szCs w:val="24"/>
          <w:lang w:eastAsia="en-US"/>
        </w:rPr>
        <w:lastRenderedPageBreak/>
        <w:t xml:space="preserve">novada Beļavas pagasta Pilskalna ciema robežu noteikšanu” (protokols Nr.8, 25.§),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16.1. MAINĪT nekustamā īpašuma Beļavas pagastā ar nosaukumu “Rudbārži”, kadastra numurs 5044 002 0019, sastāvā ietilpstošajai zemes vienībai ar kadastra apzīmējumu 5044 002 0019, un uz tās esošajām ēkām (būvēm) ar kadastra apzīmējumiem 5044 002 0019 001, 5044 002 0019 002, 5044 002 0019 003, 5044 002 0019 004, 5044 002 0019 006, 5044 002 0019 007, 5044 002 0019 008, 5044 002 0019 009, 5044 002 0019 010, adresi no “Rudbārži”, Beļavas pag., Gulbenes nov., uz “Rudbārži”, Pilskalns, Beļavas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16.2.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16.2.1.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16.2.2.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17.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pagasta </w:t>
      </w:r>
      <w:proofErr w:type="spellStart"/>
      <w:r w:rsidRPr="008673A3">
        <w:rPr>
          <w:rFonts w:cstheme="minorBidi"/>
          <w:sz w:val="24"/>
          <w:szCs w:val="24"/>
          <w:lang w:eastAsia="en-US"/>
        </w:rPr>
        <w:t>Krapas</w:t>
      </w:r>
      <w:proofErr w:type="spellEnd"/>
      <w:r w:rsidRPr="008673A3">
        <w:rPr>
          <w:rFonts w:cstheme="minorBidi"/>
          <w:sz w:val="24"/>
          <w:szCs w:val="24"/>
          <w:lang w:eastAsia="en-US"/>
        </w:rPr>
        <w:t xml:space="preserve"> ciema robežu noteikšanu” (protokols Nr.8, 26.§),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lastRenderedPageBreak/>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17.1. MAINĪT zemes vienībai ar kadastra apzīmējumu 5048 002 0203, un uz tās esošajai ēkai (būvei) ar kadastra apzīmējumu 5048 002 0203 002, adresi no “</w:t>
      </w:r>
      <w:proofErr w:type="spellStart"/>
      <w:r w:rsidRPr="008673A3">
        <w:rPr>
          <w:rFonts w:cstheme="minorBidi"/>
          <w:sz w:val="24"/>
          <w:szCs w:val="24"/>
          <w:lang w:eastAsia="en-US"/>
        </w:rPr>
        <w:t>Ezīškalns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Krapa</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 Gulbenes nov., uz “</w:t>
      </w:r>
      <w:proofErr w:type="spellStart"/>
      <w:r w:rsidRPr="008673A3">
        <w:rPr>
          <w:rFonts w:cstheme="minorBidi"/>
          <w:sz w:val="24"/>
          <w:szCs w:val="24"/>
          <w:lang w:eastAsia="en-US"/>
        </w:rPr>
        <w:t>Ezīškalns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17.2.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17.2.1.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17.2.2.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18.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pagasta Staru ciema robežu noteikšanu” (protokols Nr.8, 27.§),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18.1. MAINĪT nekustamā īpašuma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pagastā ar nosaukumu “Ķirši”, kadastra numurs 5048 004 0048, sastāvā ietilpstošajai zemes vienībai ar kadastra apzīmējumu 5048 004 0048, un uz tās esošajām ēkām (būvēm) ar kadastra apzīmējumiem 5048 004 0048 001, 5048 004 0048 002, </w:t>
      </w:r>
      <w:r w:rsidRPr="008673A3">
        <w:rPr>
          <w:rFonts w:cstheme="minorBidi"/>
          <w:sz w:val="24"/>
          <w:szCs w:val="24"/>
          <w:lang w:eastAsia="en-US"/>
        </w:rPr>
        <w:lastRenderedPageBreak/>
        <w:t xml:space="preserve">5048 004 0048 003, 5048 004 0048 004, adresi no “Ķirši”, Stari,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 Gulbenes nov., uz “Ķirši”,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18.2.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18.2.1.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18.2.2. Adresātam: </w:t>
      </w:r>
      <w:r w:rsidR="00FC013C">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cstheme="minorBidi"/>
          <w:sz w:val="24"/>
          <w:szCs w:val="24"/>
          <w:lang w:eastAsia="en-US"/>
        </w:rPr>
        <w:t xml:space="preserve">19. Izskatot </w:t>
      </w:r>
      <w:r w:rsidRPr="008673A3">
        <w:rPr>
          <w:rFonts w:cstheme="minorBidi"/>
          <w:b/>
          <w:sz w:val="24"/>
          <w:szCs w:val="24"/>
          <w:lang w:eastAsia="en-US"/>
        </w:rPr>
        <w:t>Valsts zemes dienesta Adrešu reģistra daļas</w:t>
      </w:r>
      <w:r w:rsidRPr="008673A3">
        <w:rPr>
          <w:rFonts w:cstheme="minorBidi"/>
          <w:sz w:val="24"/>
          <w:szCs w:val="24"/>
          <w:lang w:eastAsia="en-US"/>
        </w:rPr>
        <w:t xml:space="preserve">, reģistrācijas numurs 90000030432, juridiskā adrese: Rīgas iela 47, Valmiera, LV – 4201, 2019.gada 7.jūnija vēstuli (Gulbenes novada pašvaldībā saņemts 2019.gada 10.jūnijā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pagasta Staru ciema robežu noteikšanu” (protokols Nr.8, 27.§),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19.1. MAINĪT nekustamā īpašuma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pagastā ar nosaukumu “Birzītes”, kadastra numurs 5048 004 0261, sastāvā ietilpstošajai zemes vienībai ar kadastra apzīmējumu 5048 004 0261, un uz tās esošajai ēkai (būvei) ar kadastra apzīmējumu 5048 004 0261 001, adresi no “Birzītes”, Stari,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pagasts, Gulbenes novads, uz “Birzītes”, </w:t>
      </w:r>
      <w:proofErr w:type="spellStart"/>
      <w:r w:rsidRPr="008673A3">
        <w:rPr>
          <w:rFonts w:cstheme="minorBidi"/>
          <w:sz w:val="24"/>
          <w:szCs w:val="24"/>
          <w:lang w:eastAsia="en-US"/>
        </w:rPr>
        <w:t>Daukstu</w:t>
      </w:r>
      <w:proofErr w:type="spellEnd"/>
      <w:r w:rsidRPr="008673A3">
        <w:rPr>
          <w:rFonts w:cstheme="minorBidi"/>
          <w:sz w:val="24"/>
          <w:szCs w:val="24"/>
          <w:lang w:eastAsia="en-US"/>
        </w:rPr>
        <w:t xml:space="preserve"> pag., Gulbenes nov.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19.2. Lēmumu nosūtīt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rFonts w:eastAsiaTheme="minorHAnsi"/>
          <w:sz w:val="24"/>
          <w:szCs w:val="24"/>
          <w:lang w:eastAsia="en-US"/>
        </w:rPr>
        <w:lastRenderedPageBreak/>
        <w:t xml:space="preserve">20. Izskatot </w:t>
      </w:r>
      <w:r w:rsidR="00FC013C">
        <w:rPr>
          <w:rFonts w:eastAsiaTheme="minorHAnsi"/>
          <w:b/>
          <w:sz w:val="24"/>
          <w:szCs w:val="24"/>
          <w:lang w:eastAsia="en-US"/>
        </w:rPr>
        <w:t>……</w:t>
      </w:r>
      <w:r w:rsidRPr="008673A3">
        <w:rPr>
          <w:rFonts w:eastAsiaTheme="minorHAnsi"/>
          <w:sz w:val="24"/>
          <w:szCs w:val="24"/>
          <w:lang w:eastAsia="en-US"/>
        </w:rPr>
        <w:t xml:space="preserve">, 2019.gada 12.augusta iesniegumu (Gulbenes novada domē saņemts 2019.gada 12.augustā un reģistrēts ar </w:t>
      </w:r>
      <w:proofErr w:type="spellStart"/>
      <w:r w:rsidRPr="008673A3">
        <w:rPr>
          <w:rFonts w:eastAsiaTheme="minorHAnsi"/>
          <w:sz w:val="24"/>
          <w:szCs w:val="24"/>
          <w:lang w:eastAsia="en-US"/>
        </w:rPr>
        <w:t>Nr.GND</w:t>
      </w:r>
      <w:proofErr w:type="spellEnd"/>
      <w:r w:rsidRPr="008673A3">
        <w:rPr>
          <w:rFonts w:eastAsiaTheme="minorHAnsi"/>
          <w:sz w:val="24"/>
          <w:szCs w:val="24"/>
          <w:lang w:eastAsia="en-US"/>
        </w:rPr>
        <w:t xml:space="preserve">/5.13.3/19/1934-Z), </w:t>
      </w:r>
      <w:r w:rsidR="00FC013C">
        <w:rPr>
          <w:rFonts w:eastAsiaTheme="minorHAnsi"/>
          <w:sz w:val="24"/>
          <w:szCs w:val="24"/>
          <w:lang w:eastAsia="en-US"/>
        </w:rPr>
        <w:t>…..</w:t>
      </w:r>
      <w:r w:rsidRPr="008673A3">
        <w:rPr>
          <w:rFonts w:eastAsiaTheme="minorHAnsi"/>
          <w:sz w:val="24"/>
          <w:szCs w:val="24"/>
          <w:lang w:eastAsia="en-US"/>
        </w:rPr>
        <w:t xml:space="preserve"> 2019.gada 21.augusta iesniegumu (Gulbenes novada domē saņemts 2019.gada 21.augustā un reģistrēts ar </w:t>
      </w:r>
      <w:proofErr w:type="spellStart"/>
      <w:r w:rsidRPr="008673A3">
        <w:rPr>
          <w:rFonts w:eastAsiaTheme="minorHAnsi"/>
          <w:sz w:val="24"/>
          <w:szCs w:val="24"/>
          <w:lang w:eastAsia="en-US"/>
        </w:rPr>
        <w:t>Nr.GND</w:t>
      </w:r>
      <w:proofErr w:type="spellEnd"/>
      <w:r w:rsidRPr="008673A3">
        <w:rPr>
          <w:rFonts w:eastAsiaTheme="minorHAnsi"/>
          <w:sz w:val="24"/>
          <w:szCs w:val="24"/>
          <w:lang w:eastAsia="en-US"/>
        </w:rPr>
        <w:t xml:space="preserve">/5.13.3/19/1993-V) ar lūgumiem mainīt nekustamajam īpašumam Stāmerienas pagastā ar kadastra numuru 5088 006 0019 nosaukumu no “Jaunzemi 4” uz “Jaunzemji 4”,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Theme="minorHAnsi"/>
          <w:sz w:val="24"/>
          <w:szCs w:val="24"/>
          <w:lang w:eastAsia="en-US"/>
        </w:rPr>
      </w:pPr>
      <w:r w:rsidRPr="008673A3">
        <w:rPr>
          <w:rFonts w:eastAsiaTheme="minorHAnsi"/>
          <w:sz w:val="24"/>
          <w:szCs w:val="24"/>
          <w:lang w:eastAsia="en-US"/>
        </w:rPr>
        <w:t>20.1. MAINĪT nekustamajam īpašumam Stāmerienas pagastā ar kadastra numuru 5088 006 0019, kas sastāv no vienas zemes vienības ar kadastra apzīmējumu 5088 006 0019, un uz tās esošajām ēkām (būvēm) ar kadastra apzīmējumiem 5088 006 0019 001, 5088 006 0019 002, 5088 006 0019 003, 5088 006 0019 004, nosaukumu no “Jaunzemi 4” uz “Jaunzemji 4”.</w:t>
      </w:r>
    </w:p>
    <w:p w:rsidR="008673A3" w:rsidRPr="008673A3" w:rsidRDefault="008673A3" w:rsidP="008673A3">
      <w:pPr>
        <w:widowControl w:val="0"/>
        <w:spacing w:line="360" w:lineRule="auto"/>
        <w:ind w:firstLine="567"/>
        <w:jc w:val="both"/>
        <w:rPr>
          <w:rFonts w:eastAsiaTheme="minorHAnsi"/>
          <w:sz w:val="24"/>
          <w:szCs w:val="24"/>
          <w:lang w:eastAsia="en-US"/>
        </w:rPr>
      </w:pPr>
      <w:r w:rsidRPr="008673A3">
        <w:rPr>
          <w:rFonts w:eastAsiaTheme="minorHAnsi"/>
          <w:sz w:val="24"/>
          <w:szCs w:val="24"/>
          <w:lang w:eastAsia="en-US"/>
        </w:rPr>
        <w:t>20.2. Lēmumu nosūtīt:</w:t>
      </w:r>
    </w:p>
    <w:p w:rsidR="008673A3" w:rsidRPr="008673A3" w:rsidRDefault="008673A3" w:rsidP="008673A3">
      <w:pPr>
        <w:widowControl w:val="0"/>
        <w:spacing w:line="360" w:lineRule="auto"/>
        <w:ind w:firstLine="567"/>
        <w:jc w:val="both"/>
        <w:rPr>
          <w:rFonts w:eastAsiaTheme="minorHAnsi"/>
          <w:sz w:val="24"/>
          <w:szCs w:val="24"/>
          <w:lang w:eastAsia="en-US"/>
        </w:rPr>
      </w:pPr>
      <w:r w:rsidRPr="008673A3">
        <w:rPr>
          <w:rFonts w:eastAsiaTheme="minorHAnsi"/>
          <w:sz w:val="24"/>
          <w:szCs w:val="24"/>
          <w:lang w:eastAsia="en-US"/>
        </w:rPr>
        <w:t xml:space="preserve">20.2.1. Adresātam: </w:t>
      </w:r>
      <w:r w:rsidR="00FC013C">
        <w:rPr>
          <w:rFonts w:eastAsiaTheme="minorHAnsi"/>
          <w:sz w:val="24"/>
          <w:szCs w:val="24"/>
          <w:lang w:eastAsia="en-US"/>
        </w:rPr>
        <w:t>…</w:t>
      </w:r>
    </w:p>
    <w:p w:rsidR="008673A3" w:rsidRPr="008673A3" w:rsidRDefault="008673A3" w:rsidP="008673A3">
      <w:pPr>
        <w:widowControl w:val="0"/>
        <w:spacing w:line="360" w:lineRule="auto"/>
        <w:ind w:firstLine="567"/>
        <w:jc w:val="both"/>
        <w:rPr>
          <w:rFonts w:eastAsiaTheme="minorHAnsi"/>
          <w:sz w:val="24"/>
          <w:szCs w:val="24"/>
          <w:lang w:eastAsia="en-US"/>
        </w:rPr>
      </w:pPr>
      <w:r w:rsidRPr="008673A3">
        <w:rPr>
          <w:rFonts w:eastAsiaTheme="minorHAnsi"/>
          <w:sz w:val="24"/>
          <w:szCs w:val="24"/>
          <w:lang w:eastAsia="en-US"/>
        </w:rPr>
        <w:t xml:space="preserve">20.2.2. Adresātam: </w:t>
      </w:r>
      <w:r w:rsidR="00FC013C">
        <w:rPr>
          <w:rFonts w:eastAsiaTheme="minorHAnsi"/>
          <w:sz w:val="24"/>
          <w:szCs w:val="24"/>
          <w:lang w:eastAsia="en-US"/>
        </w:rPr>
        <w:t>…</w:t>
      </w:r>
    </w:p>
    <w:p w:rsidR="008673A3" w:rsidRPr="008673A3" w:rsidRDefault="008673A3" w:rsidP="008673A3">
      <w:pPr>
        <w:widowControl w:val="0"/>
        <w:spacing w:line="360" w:lineRule="auto"/>
        <w:ind w:firstLine="567"/>
        <w:jc w:val="both"/>
        <w:rPr>
          <w:rFonts w:eastAsiaTheme="minorHAnsi"/>
          <w:sz w:val="24"/>
          <w:szCs w:val="24"/>
          <w:lang w:eastAsia="en-US"/>
        </w:rPr>
      </w:pPr>
      <w:r w:rsidRPr="008673A3">
        <w:rPr>
          <w:rFonts w:eastAsiaTheme="minorHAnsi"/>
          <w:sz w:val="24"/>
          <w:szCs w:val="24"/>
          <w:lang w:eastAsia="en-US"/>
        </w:rPr>
        <w:t xml:space="preserve">20.2.3. Adresātam: </w:t>
      </w:r>
      <w:r w:rsidR="00FC013C">
        <w:rPr>
          <w:rFonts w:eastAsiaTheme="minorHAnsi"/>
          <w:sz w:val="24"/>
          <w:szCs w:val="24"/>
          <w:lang w:eastAsia="en-US"/>
        </w:rPr>
        <w:t>…</w:t>
      </w:r>
    </w:p>
    <w:p w:rsidR="008673A3" w:rsidRPr="008673A3" w:rsidRDefault="008673A3" w:rsidP="008673A3">
      <w:pPr>
        <w:widowControl w:val="0"/>
        <w:spacing w:line="360" w:lineRule="auto"/>
        <w:ind w:firstLine="567"/>
        <w:jc w:val="both"/>
        <w:rPr>
          <w:rFonts w:eastAsiaTheme="minorHAnsi"/>
          <w:sz w:val="24"/>
          <w:szCs w:val="24"/>
          <w:lang w:eastAsia="en-US"/>
        </w:rPr>
      </w:pPr>
      <w:r w:rsidRPr="008673A3">
        <w:rPr>
          <w:rFonts w:eastAsiaTheme="minorHAnsi"/>
          <w:sz w:val="24"/>
          <w:szCs w:val="24"/>
          <w:lang w:eastAsia="en-US"/>
        </w:rPr>
        <w:t xml:space="preserve">20.2.4. Adresātam: </w:t>
      </w:r>
      <w:r w:rsidR="00FC013C">
        <w:rPr>
          <w:rFonts w:eastAsiaTheme="minorHAnsi"/>
          <w:sz w:val="24"/>
          <w:szCs w:val="24"/>
          <w:lang w:eastAsia="en-US"/>
        </w:rPr>
        <w:t>…</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21. Izskatot </w:t>
      </w:r>
      <w:r w:rsidRPr="008673A3">
        <w:rPr>
          <w:rFonts w:cstheme="minorBidi"/>
          <w:b/>
          <w:sz w:val="24"/>
          <w:szCs w:val="24"/>
          <w:lang w:eastAsia="en-US"/>
        </w:rPr>
        <w:t>VAS “Latvijas Valsts ceļi”</w:t>
      </w:r>
      <w:r w:rsidRPr="008673A3">
        <w:rPr>
          <w:rFonts w:cstheme="minorBidi"/>
          <w:sz w:val="24"/>
          <w:szCs w:val="24"/>
          <w:lang w:eastAsia="en-US"/>
        </w:rPr>
        <w:t xml:space="preserve">, reģistrācijas Nr.40003344207, juridiskā adrese: Gogoļa iela 3, Rīga, LV – 1050, kura rīkojas Satiksmes ministrijas vārdā saskaņā ar 2016.gada 14.decembra Deleģēšanas līgumu Nr.SM 2016/-58, 2019.gada 31.jūlija iesniegumu (Gulbenes novada pašvaldībā saņemts 2019.gada 31.jūlijā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/5.13.3/19/1875-V) ar lūgumu apstiprināt nosaukumu nekustamajam īpašumam Stāmerienas pagastā ar kadastra numuru 5088 009 0067 un nekustamajam īpašumam Beļavas pagastā ar kadastra numuru 5044 014 0511,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w:t>
      </w:r>
      <w:r w:rsidRPr="008673A3">
        <w:rPr>
          <w:rFonts w:cstheme="minorBidi"/>
          <w:sz w:val="24"/>
          <w:szCs w:val="24"/>
          <w:lang w:eastAsia="en-US"/>
        </w:rPr>
        <w:lastRenderedPageBreak/>
        <w:t xml:space="preserve">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cstheme="minorBidi"/>
          <w:sz w:val="24"/>
          <w:szCs w:val="24"/>
          <w:lang w:eastAsia="en-US"/>
        </w:rPr>
        <w:t>21.1. MAINĪT nekustamajam īpašumam Stāmerienas pagastā ar kadastra numuru 5088 009 0067, kas sastāv no zemes vienības ar kadastra apzīmējumu 5088 009 0067, nosaukumu no “P35” uz “Autoceļš P35”.</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21.2. MAINĪT nekustamajam īpašumam Beļavas pagastā ar kadastra numuru 5044 014 0511, kas sastāv no zemes vienības ar kadastra apzīmējumu 5044 014 0511, nosaukumu no “P35” uz “Autoceļš P35”.</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21.2. Lēmumu nosūtīt:</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21.2.1. Adresātam: VAS “Latvijas Valsts ceļi”, juridiskā adrese: Gogoļa iela 3, Rīga, LV – 1050.</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21.2.2.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sz w:val="24"/>
          <w:szCs w:val="24"/>
        </w:rPr>
      </w:pPr>
      <w:r w:rsidRPr="008673A3">
        <w:rPr>
          <w:sz w:val="24"/>
          <w:szCs w:val="24"/>
        </w:rPr>
        <w:t xml:space="preserve">22. Izskatot </w:t>
      </w:r>
      <w:r w:rsidR="00FC013C">
        <w:rPr>
          <w:b/>
          <w:sz w:val="24"/>
          <w:szCs w:val="24"/>
        </w:rPr>
        <w:t>…</w:t>
      </w:r>
      <w:r w:rsidRPr="008673A3">
        <w:rPr>
          <w:sz w:val="24"/>
          <w:szCs w:val="24"/>
        </w:rPr>
        <w:t xml:space="preserve">, 2019.gada 21.augusta iesniegumu (Gulbenes novada domē saņemts 2019.gada 21.augustā un reģistrēts ar </w:t>
      </w:r>
      <w:proofErr w:type="spellStart"/>
      <w:r w:rsidRPr="008673A3">
        <w:rPr>
          <w:sz w:val="24"/>
          <w:szCs w:val="24"/>
        </w:rPr>
        <w:t>Nr.GND</w:t>
      </w:r>
      <w:proofErr w:type="spellEnd"/>
      <w:r w:rsidRPr="008673A3">
        <w:rPr>
          <w:sz w:val="24"/>
          <w:szCs w:val="24"/>
        </w:rPr>
        <w:t>/5.13.3/19/1996-Ā), ar lūgumu mainīt nekustamajam īpašumam Stāmerienas pagastā ar kadastra numuru 5088 001 0084 nosaukumu no “</w:t>
      </w:r>
      <w:proofErr w:type="spellStart"/>
      <w:r w:rsidRPr="008673A3">
        <w:rPr>
          <w:sz w:val="24"/>
          <w:szCs w:val="24"/>
        </w:rPr>
        <w:t>Altēnas</w:t>
      </w:r>
      <w:proofErr w:type="spellEnd"/>
      <w:r w:rsidRPr="008673A3">
        <w:rPr>
          <w:sz w:val="24"/>
          <w:szCs w:val="24"/>
        </w:rPr>
        <w:t>” uz “</w:t>
      </w:r>
      <w:proofErr w:type="spellStart"/>
      <w:r w:rsidRPr="008673A3">
        <w:rPr>
          <w:sz w:val="24"/>
          <w:szCs w:val="24"/>
        </w:rPr>
        <w:t>Erimīnis</w:t>
      </w:r>
      <w:proofErr w:type="spellEnd"/>
      <w:r w:rsidRPr="008673A3">
        <w:rPr>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w:t>
      </w:r>
      <w:r w:rsidRPr="008673A3">
        <w:rPr>
          <w:sz w:val="24"/>
          <w:szCs w:val="24"/>
        </w:rPr>
        <w:lastRenderedPageBreak/>
        <w:t xml:space="preserve">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sz w:val="24"/>
          <w:szCs w:val="24"/>
        </w:rPr>
        <w:t>22.1. MAINĪT nekustamajam īpašumam Stāmerienas pagastā ar kadastra numuru 5088 001 0084, kas sastāv no vienas zemes vienības ar kadastra apzīmējumu 5088 001 0084, un uz tās esošajām ēkām (būvēm) ar kadastra apzīmējumiem 5088 001 0084 001, 5088 001 0084 002, nosaukumu no “</w:t>
      </w:r>
      <w:proofErr w:type="spellStart"/>
      <w:r w:rsidRPr="008673A3">
        <w:rPr>
          <w:sz w:val="24"/>
          <w:szCs w:val="24"/>
        </w:rPr>
        <w:t>Altēnas</w:t>
      </w:r>
      <w:proofErr w:type="spellEnd"/>
      <w:r w:rsidRPr="008673A3">
        <w:rPr>
          <w:sz w:val="24"/>
          <w:szCs w:val="24"/>
        </w:rPr>
        <w:t>” uz “</w:t>
      </w:r>
      <w:proofErr w:type="spellStart"/>
      <w:r w:rsidRPr="008673A3">
        <w:rPr>
          <w:sz w:val="24"/>
          <w:szCs w:val="24"/>
        </w:rPr>
        <w:t>Erimīnis</w:t>
      </w:r>
      <w:proofErr w:type="spellEnd"/>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22.2. MAINĪT nekustamā īpašuma Stāmerienas pagastā ar kadastra numuru 5088 001 0084, sastāvā ietilpstošajai zemes vienībai ar kadastra apzīmējumu 5088 001 0084, un uz tās esošajām ēkām (būvēm) ar kadastra apzīmējumiem 5088 001 0084 001, 5088 001 0084 002, adresi no “</w:t>
      </w:r>
      <w:proofErr w:type="spellStart"/>
      <w:r w:rsidRPr="008673A3">
        <w:rPr>
          <w:sz w:val="24"/>
          <w:szCs w:val="24"/>
        </w:rPr>
        <w:t>Altēnas</w:t>
      </w:r>
      <w:proofErr w:type="spellEnd"/>
      <w:r w:rsidRPr="008673A3">
        <w:rPr>
          <w:sz w:val="24"/>
          <w:szCs w:val="24"/>
        </w:rPr>
        <w:t>”, Stāmerienas pagasts, Gulbenes novads, uz “</w:t>
      </w:r>
      <w:proofErr w:type="spellStart"/>
      <w:r w:rsidRPr="008673A3">
        <w:rPr>
          <w:sz w:val="24"/>
          <w:szCs w:val="24"/>
        </w:rPr>
        <w:t>Erimīnis</w:t>
      </w:r>
      <w:proofErr w:type="spellEnd"/>
      <w:r w:rsidRPr="008673A3">
        <w:rPr>
          <w:sz w:val="24"/>
          <w:szCs w:val="24"/>
        </w:rPr>
        <w:t>”, Stāmerienas pagasts, Gulbenes novads.</w:t>
      </w:r>
    </w:p>
    <w:p w:rsidR="008673A3" w:rsidRPr="008673A3" w:rsidRDefault="008673A3" w:rsidP="008673A3">
      <w:pPr>
        <w:widowControl w:val="0"/>
        <w:spacing w:line="360" w:lineRule="auto"/>
        <w:ind w:firstLine="567"/>
        <w:jc w:val="both"/>
        <w:rPr>
          <w:sz w:val="24"/>
          <w:szCs w:val="24"/>
        </w:rPr>
      </w:pPr>
      <w:r w:rsidRPr="008673A3">
        <w:rPr>
          <w:sz w:val="24"/>
          <w:szCs w:val="24"/>
        </w:rPr>
        <w:t>22.3. Lēmumu nosūtīt:</w:t>
      </w:r>
    </w:p>
    <w:p w:rsidR="008673A3" w:rsidRPr="008673A3" w:rsidRDefault="008673A3" w:rsidP="008673A3">
      <w:pPr>
        <w:widowControl w:val="0"/>
        <w:spacing w:line="360" w:lineRule="auto"/>
        <w:ind w:firstLine="567"/>
        <w:jc w:val="both"/>
        <w:rPr>
          <w:sz w:val="24"/>
          <w:szCs w:val="24"/>
        </w:rPr>
      </w:pPr>
      <w:r w:rsidRPr="008673A3">
        <w:rPr>
          <w:sz w:val="24"/>
          <w:szCs w:val="24"/>
        </w:rPr>
        <w:t>22.3.1.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sz w:val="24"/>
          <w:szCs w:val="24"/>
        </w:rPr>
      </w:pPr>
      <w:r w:rsidRPr="008673A3">
        <w:rPr>
          <w:sz w:val="24"/>
          <w:szCs w:val="24"/>
        </w:rPr>
        <w:t xml:space="preserve">22.3.2. Adresātam: </w:t>
      </w:r>
      <w:r w:rsidR="00FC013C">
        <w:rPr>
          <w:sz w:val="24"/>
          <w:szCs w:val="24"/>
        </w:rPr>
        <w:t>….</w:t>
      </w:r>
      <w:r w:rsidRPr="008673A3">
        <w:rPr>
          <w:sz w:val="24"/>
          <w:szCs w:val="24"/>
        </w:rPr>
        <w:t>.</w:t>
      </w:r>
    </w:p>
    <w:p w:rsidR="008673A3" w:rsidRPr="008673A3" w:rsidRDefault="008673A3" w:rsidP="008673A3">
      <w:pPr>
        <w:widowControl w:val="0"/>
        <w:spacing w:line="360" w:lineRule="auto"/>
        <w:ind w:firstLine="567"/>
        <w:jc w:val="both"/>
        <w:rPr>
          <w:sz w:val="24"/>
          <w:szCs w:val="24"/>
        </w:rPr>
      </w:pPr>
    </w:p>
    <w:p w:rsidR="008673A3" w:rsidRPr="008673A3" w:rsidRDefault="008673A3" w:rsidP="008673A3">
      <w:pPr>
        <w:jc w:val="center"/>
        <w:rPr>
          <w:rFonts w:cstheme="minorBidi"/>
          <w:b/>
          <w:sz w:val="24"/>
          <w:szCs w:val="24"/>
          <w:lang w:eastAsia="en-US"/>
        </w:rPr>
      </w:pPr>
      <w:r w:rsidRPr="008673A3">
        <w:rPr>
          <w:rFonts w:eastAsia="Lucida Sans Unicode" w:cstheme="minorBidi"/>
          <w:b/>
          <w:sz w:val="24"/>
          <w:szCs w:val="24"/>
          <w:lang w:eastAsia="en-US"/>
        </w:rPr>
        <w:t>22.§</w:t>
      </w:r>
      <w:r w:rsidRPr="008673A3">
        <w:rPr>
          <w:rFonts w:cstheme="minorBidi"/>
          <w:b/>
          <w:sz w:val="24"/>
          <w:szCs w:val="24"/>
          <w:lang w:eastAsia="en-US"/>
        </w:rPr>
        <w:t xml:space="preserve"> </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nekustamā īpašuma sadalīšanu un robežu pārkārtošanu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r w:rsidRPr="008673A3">
        <w:rPr>
          <w:rFonts w:cstheme="minorBidi"/>
          <w:sz w:val="24"/>
          <w:szCs w:val="24"/>
          <w:lang w:eastAsia="en-US"/>
        </w:rPr>
        <w:t xml:space="preserve"> </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S.Puisāne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rPr>
          <w:rFonts w:cstheme="minorBidi"/>
          <w:sz w:val="24"/>
          <w:szCs w:val="24"/>
          <w:lang w:eastAsia="en-US"/>
        </w:rPr>
      </w:pP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 Izskatot </w:t>
      </w:r>
      <w:r w:rsidR="00FC013C">
        <w:rPr>
          <w:rFonts w:eastAsia="SimSun" w:cstheme="minorBidi"/>
          <w:b/>
          <w:sz w:val="24"/>
          <w:szCs w:val="24"/>
          <w:lang w:eastAsia="zh-CN" w:bidi="hi-IN"/>
        </w:rPr>
        <w:t>….</w:t>
      </w:r>
      <w:r w:rsidRPr="008673A3">
        <w:rPr>
          <w:rFonts w:eastAsia="SimSun" w:cstheme="minorBidi"/>
          <w:sz w:val="24"/>
          <w:szCs w:val="24"/>
          <w:lang w:eastAsia="zh-CN" w:bidi="hi-IN"/>
        </w:rPr>
        <w:t xml:space="preserve">, 2019.gada 7.augusta iesniegumu (Gulbenes novada pašvaldībā saņemts 2019.gada 8.augustā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/5.13.3/19/1910-G), ar lūgumu atļaut no nekustamā īpašuma “</w:t>
      </w:r>
      <w:proofErr w:type="spellStart"/>
      <w:r w:rsidRPr="008673A3">
        <w:rPr>
          <w:rFonts w:eastAsia="SimSun" w:cstheme="minorBidi"/>
          <w:sz w:val="24"/>
          <w:szCs w:val="24"/>
          <w:lang w:eastAsia="zh-CN" w:bidi="hi-IN"/>
        </w:rPr>
        <w:t>Vējotnes</w:t>
      </w:r>
      <w:proofErr w:type="spellEnd"/>
      <w:r w:rsidRPr="008673A3">
        <w:rPr>
          <w:rFonts w:eastAsia="SimSun" w:cstheme="minorBidi"/>
          <w:sz w:val="24"/>
          <w:szCs w:val="24"/>
          <w:lang w:eastAsia="zh-CN" w:bidi="hi-IN"/>
        </w:rPr>
        <w:t xml:space="preserve">”, Beļavas pag.., Gulbenes nov., kadastra numurs 5044 002 0063, atdalīt zemes vienību ar kadastra apzīmējumu 5044 002 0064, 6,6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673A3">
          <w:rPr>
            <w:rFonts w:eastAsia="SimSun" w:cstheme="minorBidi"/>
            <w:sz w:val="24"/>
            <w:szCs w:val="24"/>
            <w:lang w:eastAsia="zh-CN" w:bidi="hi-IN"/>
          </w:rPr>
          <w:t>24.panta</w:t>
        </w:r>
      </w:hyperlink>
      <w:r w:rsidRPr="008673A3">
        <w:rPr>
          <w:rFonts w:eastAsia="SimSun" w:cstheme="minorBidi"/>
          <w:sz w:val="24"/>
          <w:szCs w:val="24"/>
          <w:lang w:eastAsia="zh-CN" w:bidi="hi-IN"/>
        </w:rPr>
        <w:t xml:space="preserve"> pirmās daļas 1., 2., 3., 5., 6., 7. un 11.punktā minēto personu iesniegumu, atbilstoši normatīvo aktu un šā likuma </w:t>
      </w:r>
      <w:hyperlink>
        <w:r w:rsidRPr="008673A3">
          <w:rPr>
            <w:rFonts w:eastAsia="SimSun" w:cstheme="minorBidi"/>
            <w:sz w:val="24"/>
            <w:szCs w:val="24"/>
            <w:lang w:eastAsia="zh-CN" w:bidi="hi-IN"/>
          </w:rPr>
          <w:t>34.panta</w:t>
        </w:r>
      </w:hyperlink>
      <w:r w:rsidRPr="008673A3">
        <w:rPr>
          <w:rFonts w:eastAsia="SimSun" w:cstheme="minorBidi"/>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673A3">
        <w:rPr>
          <w:rFonts w:eastAsia="SimSun" w:cstheme="minorBidi"/>
          <w:bCs/>
          <w:sz w:val="24"/>
          <w:szCs w:val="24"/>
          <w:lang w:eastAsia="zh-CN" w:bidi="hi-IN"/>
        </w:rPr>
        <w:t>n</w:t>
      </w:r>
      <w:r w:rsidRPr="008673A3">
        <w:rPr>
          <w:rFonts w:eastAsia="SimSun" w:cstheme="minorBidi"/>
          <w:sz w:val="24"/>
          <w:szCs w:val="24"/>
          <w:lang w:eastAsia="zh-CN" w:bidi="hi-IN"/>
        </w:rPr>
        <w:t xml:space="preserve">ekustamo īpašumu veido un tā sastāvu groza normatīvajos aktos noteiktajā kārtībā, </w:t>
      </w:r>
      <w:hyperlink>
        <w:r w:rsidRPr="008673A3">
          <w:rPr>
            <w:rFonts w:eastAsia="SimSun" w:cstheme="minorBidi"/>
            <w:sz w:val="24"/>
            <w:szCs w:val="24"/>
            <w:lang w:eastAsia="zh-CN" w:bidi="hi-IN"/>
          </w:rPr>
          <w:t>33.panta</w:t>
        </w:r>
      </w:hyperlink>
      <w:r w:rsidRPr="008673A3">
        <w:rPr>
          <w:rFonts w:eastAsia="SimSun" w:cstheme="minorBidi"/>
          <w:sz w:val="24"/>
          <w:szCs w:val="24"/>
          <w:lang w:eastAsia="zh-CN" w:bidi="hi-IN"/>
        </w:rPr>
        <w:t xml:space="preserve"> 4.punktu, kas nosaka, ka </w:t>
      </w:r>
      <w:r w:rsidRPr="008673A3">
        <w:rPr>
          <w:rFonts w:eastAsia="SimSun" w:cstheme="minorBidi"/>
          <w:sz w:val="24"/>
          <w:szCs w:val="24"/>
          <w:lang w:eastAsia="zh-CN" w:bidi="hi-IN"/>
        </w:rPr>
        <w:lastRenderedPageBreak/>
        <w:t xml:space="preserve">nekustamo īpašumu veido, grozot reģistrēta nekustamā īpašuma sastāvu, no tā atdalot nekustamā īpašuma objektu,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eastAsia="SimSun" w:cstheme="minorBidi"/>
          <w:sz w:val="24"/>
          <w:szCs w:val="24"/>
          <w:lang w:eastAsia="zh-CN" w:bidi="hi-IN"/>
        </w:rPr>
        <w:t>1.1. GROZĪT nekustamā īpašuma “</w:t>
      </w:r>
      <w:proofErr w:type="spellStart"/>
      <w:r w:rsidRPr="008673A3">
        <w:rPr>
          <w:rFonts w:eastAsia="SimSun" w:cstheme="minorBidi"/>
          <w:sz w:val="24"/>
          <w:szCs w:val="24"/>
          <w:lang w:eastAsia="zh-CN" w:bidi="hi-IN"/>
        </w:rPr>
        <w:t>Vējotnes</w:t>
      </w:r>
      <w:proofErr w:type="spellEnd"/>
      <w:r w:rsidRPr="008673A3">
        <w:rPr>
          <w:rFonts w:eastAsia="SimSun" w:cstheme="minorBidi"/>
          <w:sz w:val="24"/>
          <w:szCs w:val="24"/>
          <w:lang w:eastAsia="zh-CN" w:bidi="hi-IN"/>
        </w:rPr>
        <w:t>”, Beļavas pag., Gulbenes nov., kadastra numurs 5044 002 0063, sastāvu, atdalot no tā zemes vienību ar kadastra apzīmējumu 5044 002 0064, 6,6 ha platībā.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1.2. PIEŠĶIRT nekustamajam īpašumam, kas sastāv no atdalītās zemes vienības ar kadastra apzīmējumu 5044 002 0064, 6,6 ha platībā, nosaukumu “</w:t>
      </w:r>
      <w:proofErr w:type="spellStart"/>
      <w:r w:rsidRPr="008673A3">
        <w:rPr>
          <w:rFonts w:eastAsia="SimSun" w:cstheme="minorBidi"/>
          <w:sz w:val="24"/>
          <w:szCs w:val="24"/>
          <w:lang w:eastAsia="zh-CN" w:bidi="hi-IN"/>
        </w:rPr>
        <w:t>Vējkalni</w:t>
      </w:r>
      <w:proofErr w:type="spellEnd"/>
      <w:r w:rsidRPr="008673A3">
        <w:rPr>
          <w:rFonts w:eastAsia="SimSun" w:cstheme="minorBidi"/>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1.3. Lēmumu nosūtīt </w:t>
      </w:r>
      <w:r w:rsidR="00FC013C">
        <w:rPr>
          <w:rFonts w:eastAsia="SimSun" w:cstheme="minorBidi"/>
          <w:bCs/>
          <w:sz w:val="24"/>
          <w:szCs w:val="24"/>
          <w:lang w:eastAsia="zh-CN" w:bidi="hi-IN"/>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iCs/>
          <w:sz w:val="24"/>
          <w:szCs w:val="24"/>
          <w:lang w:eastAsia="en-US"/>
        </w:rPr>
        <w:t xml:space="preserve">1.4. </w:t>
      </w:r>
      <w:r w:rsidRPr="008673A3">
        <w:rPr>
          <w:rFonts w:cstheme="minorBidi"/>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 Sakarā ar nepieciešamību sakārtot Gulbenes novada pašvaldībai piekrītošo nekustamo īpašumu Gulbenes pilsētā, “Lauciņi 1”, kadastra numurs 5001 008 0097, un “</w:t>
      </w:r>
      <w:proofErr w:type="spellStart"/>
      <w:r w:rsidRPr="008673A3">
        <w:rPr>
          <w:rFonts w:eastAsia="SimSun" w:cstheme="minorBidi"/>
          <w:sz w:val="24"/>
          <w:szCs w:val="24"/>
          <w:lang w:eastAsia="zh-CN" w:bidi="hi-IN"/>
        </w:rPr>
        <w:t>Gāršupes</w:t>
      </w:r>
      <w:proofErr w:type="spellEnd"/>
      <w:r w:rsidRPr="008673A3">
        <w:rPr>
          <w:rFonts w:eastAsia="SimSun" w:cstheme="minorBidi"/>
          <w:sz w:val="24"/>
          <w:szCs w:val="24"/>
          <w:lang w:eastAsia="zh-CN" w:bidi="hi-IN"/>
        </w:rPr>
        <w:t xml:space="preserve"> – 1”, kadastra numurs 5001 008 0092, dokumentāciju, pārkārtojot to sastāvā esošo zemes vienību savstarpējo robežu, </w:t>
      </w:r>
      <w:r w:rsidRPr="008673A3">
        <w:rPr>
          <w:rFonts w:cstheme="minorBidi"/>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atbilstoši normatīvo aktu un šā likuma </w:t>
      </w:r>
      <w:hyperlink>
        <w:r w:rsidRPr="008673A3">
          <w:rPr>
            <w:rFonts w:cstheme="minorBidi"/>
            <w:sz w:val="24"/>
            <w:szCs w:val="24"/>
            <w:lang w:eastAsia="en-US"/>
          </w:rPr>
          <w:t>34.panta</w:t>
        </w:r>
      </w:hyperlink>
      <w:r w:rsidRPr="008673A3">
        <w:rPr>
          <w:rFonts w:cstheme="minorBidi"/>
          <w:sz w:val="24"/>
          <w:szCs w:val="24"/>
          <w:lang w:eastAsia="en-US"/>
        </w:rPr>
        <w:t xml:space="preserve"> nosacījumiem Kadastra informācijas sistēmā drīkst sadalīt reģistrētu nekustamā īpašuma objektu vairākos nekustamā īpašuma objektos, </w:t>
      </w:r>
      <w:r w:rsidRPr="008673A3">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8673A3">
        <w:rPr>
          <w:rFonts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w:t>
      </w:r>
      <w:r w:rsidRPr="008673A3">
        <w:rPr>
          <w:rFonts w:eastAsia="Calibri"/>
          <w:sz w:val="24"/>
          <w:szCs w:val="24"/>
        </w:rPr>
        <w:lastRenderedPageBreak/>
        <w:t xml:space="preserve">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eastAsia="SimSun" w:cstheme="minorBidi"/>
          <w:sz w:val="24"/>
          <w:szCs w:val="24"/>
          <w:lang w:eastAsia="zh-CN" w:bidi="hi-IN"/>
        </w:rPr>
        <w:t>2.1. ATDALĪT no nekustamā īpašuma “Lauciņi 1”, Gulbene, Gulbenes nov., kadastra numurs 5001 008 0097, sastāvā esošās zemes vienības ar kadastra apzīmējumu 5001 008 0097, daļu 4,1383 ha platībā, un pievienot to pie nekustamā īpašuma “</w:t>
      </w:r>
      <w:proofErr w:type="spellStart"/>
      <w:r w:rsidRPr="008673A3">
        <w:rPr>
          <w:rFonts w:eastAsia="SimSun" w:cstheme="minorBidi"/>
          <w:sz w:val="24"/>
          <w:szCs w:val="24"/>
          <w:lang w:eastAsia="zh-CN" w:bidi="hi-IN"/>
        </w:rPr>
        <w:t>Gāršupes</w:t>
      </w:r>
      <w:proofErr w:type="spellEnd"/>
      <w:r w:rsidRPr="008673A3">
        <w:rPr>
          <w:rFonts w:eastAsia="SimSun" w:cstheme="minorBidi"/>
          <w:sz w:val="24"/>
          <w:szCs w:val="24"/>
          <w:lang w:eastAsia="zh-CN" w:bidi="hi-IN"/>
        </w:rPr>
        <w:t xml:space="preserve"> – 1”, Gulbene, Gulbenes nov., kadastra numurs 5001 008 0092, sastāvā esošās zemes vienības ar kadastra apzīmējumu 5001 008 0092, 5,3730 ha platībā. Zemes vienību robežu pārkārtošanu noteikt saskaņā ar grafisko shēmu (4.pielikums), kas ir šī lēmuma neatņemama sastāvdaļa.</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2.2. MAINĪT nekustamajam īpašumam “Lauciņi 1”, Gulbene, Gulbenes nov., kadastra numurs 5001 008 0097, kas sastāv no zemes vienības ar kadastra apzīmējumu 5001 008 0097, 0,6200 ha platībā, esošo nosaukumu uz jaunu nosaukumu: “Raiņa iela 51A”.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2.3. MAINĪT nekustamajam īpašumam “</w:t>
      </w:r>
      <w:proofErr w:type="spellStart"/>
      <w:r w:rsidRPr="008673A3">
        <w:rPr>
          <w:rFonts w:eastAsia="SimSun" w:cstheme="minorBidi"/>
          <w:sz w:val="24"/>
          <w:szCs w:val="24"/>
          <w:lang w:eastAsia="zh-CN" w:bidi="hi-IN"/>
        </w:rPr>
        <w:t>Gāršupes</w:t>
      </w:r>
      <w:proofErr w:type="spellEnd"/>
      <w:r w:rsidRPr="008673A3">
        <w:rPr>
          <w:rFonts w:eastAsia="SimSun" w:cstheme="minorBidi"/>
          <w:sz w:val="24"/>
          <w:szCs w:val="24"/>
          <w:lang w:eastAsia="zh-CN" w:bidi="hi-IN"/>
        </w:rPr>
        <w:t xml:space="preserve"> -1”, Gulbene, Gulbenes novads, kadastra numurs 5001 008 0092, kas sastāv no zemes vienības ar kadastra apzīmējumu 5001 008 0092, 9,5113 ha platībā, esošo nosaukumu uz jaunu nosaukumu: “Raiņa iela 51”. </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 Izskatot </w:t>
      </w:r>
      <w:r w:rsidR="00FC013C">
        <w:rPr>
          <w:rFonts w:eastAsia="SimSun" w:cstheme="minorBidi"/>
          <w:b/>
          <w:bCs/>
          <w:sz w:val="24"/>
          <w:szCs w:val="24"/>
          <w:lang w:eastAsia="zh-CN" w:bidi="hi-IN"/>
        </w:rPr>
        <w:t>….</w:t>
      </w:r>
      <w:r w:rsidRPr="008673A3">
        <w:rPr>
          <w:rFonts w:eastAsia="SimSun" w:cstheme="minorBidi"/>
          <w:sz w:val="24"/>
          <w:szCs w:val="24"/>
          <w:lang w:eastAsia="zh-CN" w:bidi="hi-IN"/>
        </w:rPr>
        <w:t xml:space="preserve">, kurš rīkojas </w:t>
      </w:r>
      <w:r w:rsidR="00FC013C">
        <w:rPr>
          <w:rFonts w:eastAsia="SimSun" w:cstheme="minorBidi"/>
          <w:b/>
          <w:bCs/>
          <w:sz w:val="24"/>
          <w:szCs w:val="24"/>
          <w:lang w:eastAsia="zh-CN" w:bidi="hi-IN"/>
        </w:rPr>
        <w:t>…</w:t>
      </w:r>
      <w:r w:rsidRPr="008673A3">
        <w:rPr>
          <w:rFonts w:eastAsia="SimSun" w:cstheme="minorBidi"/>
          <w:sz w:val="24"/>
          <w:szCs w:val="24"/>
          <w:lang w:eastAsia="zh-CN" w:bidi="hi-IN"/>
        </w:rPr>
        <w:t xml:space="preserve">, vārdā uz 2019.gada astotā augusta ģenerālpilnvaras Nr.3863 pamata, 2019.gada 12.augusta iesniegumu (Gulbenes novada pašvaldībā saņemts 2019.gada 12.augustā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/5.13.3/19/1937-K), ar lūgumu atļaut no nekustamā īpašuma “</w:t>
      </w:r>
      <w:proofErr w:type="spellStart"/>
      <w:r w:rsidRPr="008673A3">
        <w:rPr>
          <w:rFonts w:eastAsia="SimSun" w:cstheme="minorBidi"/>
          <w:sz w:val="24"/>
          <w:szCs w:val="24"/>
          <w:lang w:eastAsia="zh-CN" w:bidi="hi-IN"/>
        </w:rPr>
        <w:t>Magnūži</w:t>
      </w:r>
      <w:proofErr w:type="spellEnd"/>
      <w:r w:rsidRPr="008673A3">
        <w:rPr>
          <w:rFonts w:eastAsia="SimSun" w:cstheme="minorBidi"/>
          <w:sz w:val="24"/>
          <w:szCs w:val="24"/>
          <w:lang w:eastAsia="zh-CN" w:bidi="hi-IN"/>
        </w:rPr>
        <w:t xml:space="preserve"> – Dumbrāji”, Rankas pagasts, Gulbenes novads, kadastra numurs 5084 010 0025, atdalīt zemes vienību ar kadastra apzīmējumu 5084 010 0063, 13,2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673A3">
          <w:rPr>
            <w:rFonts w:eastAsia="SimSun" w:cstheme="minorBidi"/>
            <w:sz w:val="24"/>
            <w:szCs w:val="24"/>
            <w:lang w:eastAsia="zh-CN" w:bidi="hi-IN"/>
          </w:rPr>
          <w:t>24.panta</w:t>
        </w:r>
      </w:hyperlink>
      <w:r w:rsidRPr="008673A3">
        <w:rPr>
          <w:rFonts w:eastAsia="SimSun" w:cstheme="minorBidi"/>
          <w:sz w:val="24"/>
          <w:szCs w:val="24"/>
          <w:lang w:eastAsia="zh-CN" w:bidi="hi-IN"/>
        </w:rPr>
        <w:t xml:space="preserve"> pirmās daļas 1., 2., 3., 5., 6., 7. un 11.punktā minēto personu iesniegumu, atbilstoši normatīvo aktu un šā likuma </w:t>
      </w:r>
      <w:hyperlink>
        <w:r w:rsidRPr="008673A3">
          <w:rPr>
            <w:rFonts w:eastAsia="SimSun" w:cstheme="minorBidi"/>
            <w:sz w:val="24"/>
            <w:szCs w:val="24"/>
            <w:lang w:eastAsia="zh-CN" w:bidi="hi-IN"/>
          </w:rPr>
          <w:t>34.panta</w:t>
        </w:r>
      </w:hyperlink>
      <w:r w:rsidRPr="008673A3">
        <w:rPr>
          <w:rFonts w:eastAsia="SimSun" w:cstheme="minorBidi"/>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673A3">
        <w:rPr>
          <w:rFonts w:eastAsia="SimSun" w:cstheme="minorBidi"/>
          <w:bCs/>
          <w:sz w:val="24"/>
          <w:szCs w:val="24"/>
          <w:lang w:eastAsia="zh-CN" w:bidi="hi-IN"/>
        </w:rPr>
        <w:t>n</w:t>
      </w:r>
      <w:r w:rsidRPr="008673A3">
        <w:rPr>
          <w:rFonts w:eastAsia="SimSun" w:cstheme="minorBidi"/>
          <w:sz w:val="24"/>
          <w:szCs w:val="24"/>
          <w:lang w:eastAsia="zh-CN" w:bidi="hi-IN"/>
        </w:rPr>
        <w:t xml:space="preserve">ekustamo īpašumu veido un tā sastāvu groza normatīvajos aktos noteiktajā kārtībā, </w:t>
      </w:r>
      <w:hyperlink>
        <w:r w:rsidRPr="008673A3">
          <w:rPr>
            <w:rFonts w:eastAsia="SimSun" w:cstheme="minorBidi"/>
            <w:sz w:val="24"/>
            <w:szCs w:val="24"/>
            <w:lang w:eastAsia="zh-CN" w:bidi="hi-IN"/>
          </w:rPr>
          <w:t>33.panta</w:t>
        </w:r>
      </w:hyperlink>
      <w:r w:rsidRPr="008673A3">
        <w:rPr>
          <w:rFonts w:eastAsia="SimSun" w:cstheme="minorBidi"/>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w:t>
      </w:r>
      <w:r w:rsidRPr="008673A3">
        <w:rPr>
          <w:rFonts w:eastAsia="SimSun" w:cstheme="minorBidi"/>
          <w:sz w:val="24"/>
          <w:szCs w:val="24"/>
          <w:lang w:eastAsia="zh-CN" w:bidi="hi-IN"/>
        </w:rPr>
        <w:lastRenderedPageBreak/>
        <w:t>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673A3">
        <w:rPr>
          <w:rFonts w:eastAsia="SimSun" w:cstheme="minorBidi"/>
          <w:sz w:val="24"/>
          <w:szCs w:val="24"/>
          <w:lang w:eastAsia="zh-CN" w:bidi="hi-IN"/>
        </w:rPr>
        <w:softHyphen/>
        <w:t xml:space="preserve">bu, salīdzinot zemes lietošanas veidu platības meža zemei, zemei zem ūdeņiem un lauksaimniecībā izmantojamai zemei,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eastAsia="SimSun" w:cstheme="minorBidi"/>
          <w:sz w:val="24"/>
          <w:szCs w:val="24"/>
          <w:lang w:eastAsia="zh-CN" w:bidi="hi-IN"/>
        </w:rPr>
        <w:t>3.1. GROZĪT nekustamā īpašuma “</w:t>
      </w:r>
      <w:proofErr w:type="spellStart"/>
      <w:r w:rsidRPr="008673A3">
        <w:rPr>
          <w:rFonts w:eastAsia="SimSun" w:cstheme="minorBidi"/>
          <w:sz w:val="24"/>
          <w:szCs w:val="24"/>
          <w:lang w:eastAsia="zh-CN" w:bidi="hi-IN"/>
        </w:rPr>
        <w:t>Magnūži</w:t>
      </w:r>
      <w:proofErr w:type="spellEnd"/>
      <w:r w:rsidRPr="008673A3">
        <w:rPr>
          <w:rFonts w:eastAsia="SimSun" w:cstheme="minorBidi"/>
          <w:sz w:val="24"/>
          <w:szCs w:val="24"/>
          <w:lang w:eastAsia="zh-CN" w:bidi="hi-IN"/>
        </w:rPr>
        <w:t xml:space="preserve"> – Dumbrāji”, Rankas pag., Gulbenes nov., kadastra numurs 5084 010 0025, sastāvu, atdalot no tā zemes vienību ar kadastra apzīmējumu 5084 010 0063, 13,2 ha.</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3.2. PIEŠĶIRT nekustamajam īpašumam, kas sastāv no atdalītās zemes vienības ar kadastra apzīmējumu 5084 010 0063, 13,2 ha platībā, nosaukumu “</w:t>
      </w:r>
      <w:proofErr w:type="spellStart"/>
      <w:r w:rsidRPr="008673A3">
        <w:rPr>
          <w:rFonts w:eastAsia="SimSun" w:cstheme="minorBidi"/>
          <w:sz w:val="24"/>
          <w:szCs w:val="24"/>
          <w:lang w:eastAsia="zh-CN" w:bidi="hi-IN"/>
        </w:rPr>
        <w:t>Magnūžkalns</w:t>
      </w:r>
      <w:proofErr w:type="spellEnd"/>
      <w:r w:rsidRPr="008673A3">
        <w:rPr>
          <w:rFonts w:eastAsia="SimSun" w:cstheme="minorBidi"/>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3.3. MAINĪT zemes vienībai ar kadastra apzīmējumu 5084 010 0063, 13,2 ha platībā, zemes lietošanas mērķi no – zeme, uz kuras galvenā saimnieciskā darbība ir lauksaimniecība (NĪLM kods 0101), uz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3.4. MAINĪT zemes vienībai ar kadastra apzīmējumu 5084 010 0025, 19,2 ha platībā, zemes lietošanas mērķi no – zeme, uz kuras galvenā saimnieciskā darbība ir lauksaimniecība (NĪLM kods 0101), uz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3.5. Lēmumu nosūtīt:</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3.5.1. </w:t>
      </w:r>
      <w:r w:rsidR="00FC013C">
        <w:rPr>
          <w:rFonts w:eastAsia="SimSun" w:cstheme="minorBidi"/>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3.5.2. </w:t>
      </w:r>
      <w:r w:rsidR="00FC013C">
        <w:rPr>
          <w:rFonts w:eastAsia="SimSun" w:cstheme="minorBidi"/>
          <w:sz w:val="24"/>
          <w:szCs w:val="24"/>
          <w:lang w:eastAsia="zh-CN" w:bidi="hi-IN"/>
        </w:rPr>
        <w:t>….</w:t>
      </w:r>
      <w:r w:rsidRPr="008673A3">
        <w:rPr>
          <w:rFonts w:eastAsia="SimSun" w:cstheme="minorBidi"/>
          <w:sz w:val="24"/>
          <w:szCs w:val="24"/>
          <w:lang w:eastAsia="zh-CN" w:bidi="hi-IN"/>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iCs/>
          <w:sz w:val="24"/>
          <w:szCs w:val="24"/>
          <w:lang w:eastAsia="en-US"/>
        </w:rPr>
        <w:t xml:space="preserve">3.6. </w:t>
      </w:r>
      <w:r w:rsidRPr="008673A3">
        <w:rPr>
          <w:rFonts w:cstheme="minorBidi"/>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tabs>
          <w:tab w:val="left" w:pos="5529"/>
        </w:tabs>
        <w:suppressAutoHyphens/>
        <w:spacing w:line="360" w:lineRule="auto"/>
        <w:ind w:firstLine="567"/>
        <w:jc w:val="both"/>
        <w:rPr>
          <w:rFonts w:cstheme="minorBidi"/>
          <w:sz w:val="24"/>
          <w:szCs w:val="24"/>
          <w:lang w:eastAsia="en-US"/>
        </w:rPr>
      </w:pPr>
    </w:p>
    <w:p w:rsidR="008673A3" w:rsidRPr="008673A3" w:rsidRDefault="008673A3" w:rsidP="008673A3">
      <w:pPr>
        <w:widowControl w:val="0"/>
        <w:tabs>
          <w:tab w:val="left" w:pos="5529"/>
        </w:tabs>
        <w:suppressAutoHyphens/>
        <w:spacing w:line="360" w:lineRule="auto"/>
        <w:ind w:firstLine="567"/>
        <w:jc w:val="both"/>
        <w:rPr>
          <w:rFonts w:eastAsia="SimSun" w:cs="Mangal"/>
          <w:sz w:val="24"/>
          <w:szCs w:val="24"/>
          <w:lang w:eastAsia="zh-CN" w:bidi="hi-IN"/>
        </w:rPr>
      </w:pPr>
      <w:r w:rsidRPr="008673A3">
        <w:rPr>
          <w:rFonts w:eastAsia="SimSun" w:cs="Mangal"/>
          <w:color w:val="00000A"/>
          <w:sz w:val="24"/>
          <w:szCs w:val="24"/>
          <w:lang w:eastAsia="zh-CN" w:bidi="hi-IN"/>
        </w:rPr>
        <w:t xml:space="preserve">4. Izskatot </w:t>
      </w:r>
      <w:r w:rsidR="00FC013C">
        <w:rPr>
          <w:rFonts w:eastAsia="SimSun" w:cs="Mangal"/>
          <w:b/>
          <w:bCs/>
          <w:color w:val="00000A"/>
          <w:sz w:val="24"/>
          <w:szCs w:val="24"/>
          <w:lang w:eastAsia="zh-CN" w:bidi="hi-IN"/>
        </w:rPr>
        <w:t>….</w:t>
      </w:r>
      <w:r w:rsidRPr="008673A3">
        <w:rPr>
          <w:rFonts w:eastAsia="SimSun" w:cs="Mangal"/>
          <w:color w:val="00000A"/>
          <w:sz w:val="24"/>
          <w:szCs w:val="24"/>
          <w:lang w:eastAsia="zh-CN" w:bidi="hi-IN"/>
        </w:rPr>
        <w:t xml:space="preserve">, 2019.gada 20.augusta iesniegumu (Gulbenes novada pašvaldībā saņemts 2019.gada 20.augustā un reģistrēts ar </w:t>
      </w:r>
      <w:proofErr w:type="spellStart"/>
      <w:r w:rsidRPr="008673A3">
        <w:rPr>
          <w:rFonts w:eastAsia="SimSun" w:cs="Mangal"/>
          <w:color w:val="00000A"/>
          <w:sz w:val="24"/>
          <w:szCs w:val="24"/>
          <w:lang w:eastAsia="zh-CN" w:bidi="hi-IN"/>
        </w:rPr>
        <w:t>Nr.GND</w:t>
      </w:r>
      <w:proofErr w:type="spellEnd"/>
      <w:r w:rsidRPr="008673A3">
        <w:rPr>
          <w:rFonts w:eastAsia="SimSun" w:cs="Mangal"/>
          <w:color w:val="00000A"/>
          <w:sz w:val="24"/>
          <w:szCs w:val="24"/>
          <w:lang w:eastAsia="zh-CN" w:bidi="hi-IN"/>
        </w:rPr>
        <w:t xml:space="preserve">/5.13.3/19/1987-S), </w:t>
      </w:r>
      <w:r w:rsidRPr="008673A3">
        <w:rPr>
          <w:rFonts w:eastAsia="SimSun" w:cs="Mangal"/>
          <w:sz w:val="24"/>
          <w:szCs w:val="24"/>
          <w:lang w:eastAsia="zh-CN" w:bidi="hi-IN"/>
        </w:rPr>
        <w:t xml:space="preserve">ar lūgumu atļaut no nekustamā īpašuma “Bērzāji”, Jaungulbenes pagasts, Gulbenes novads, kadastra numurs 5060 004 0071, atdalīt zemes vienību ar kadastra apzīmējumu 5060 004 0073, 2,8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8673A3">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673A3">
          <w:rPr>
            <w:rFonts w:eastAsia="SimSun" w:cs="Mangal"/>
            <w:color w:val="00000A"/>
            <w:sz w:val="24"/>
            <w:szCs w:val="24"/>
            <w:lang w:eastAsia="zh-CN" w:bidi="hi-IN"/>
          </w:rPr>
          <w:t>24.panta</w:t>
        </w:r>
      </w:hyperlink>
      <w:r w:rsidRPr="008673A3">
        <w:rPr>
          <w:rFonts w:eastAsia="SimSun" w:cs="Mangal"/>
          <w:color w:val="00000A"/>
          <w:sz w:val="24"/>
          <w:szCs w:val="24"/>
          <w:lang w:eastAsia="zh-CN" w:bidi="hi-IN"/>
        </w:rPr>
        <w:t xml:space="preserve"> pirmās daļas 1., 2., 3., 5., 6., 7. un 11.punktā minēto personu iesniegumu, atbilstoši normatīvo aktu un šā likuma </w:t>
      </w:r>
      <w:hyperlink>
        <w:r w:rsidRPr="008673A3">
          <w:rPr>
            <w:rFonts w:eastAsia="SimSun" w:cs="Mangal"/>
            <w:color w:val="00000A"/>
            <w:sz w:val="24"/>
            <w:szCs w:val="24"/>
            <w:lang w:eastAsia="zh-CN" w:bidi="hi-IN"/>
          </w:rPr>
          <w:t>34.panta</w:t>
        </w:r>
      </w:hyperlink>
      <w:r w:rsidRPr="008673A3">
        <w:rPr>
          <w:rFonts w:eastAsia="SimSun" w:cs="Mangal"/>
          <w:color w:val="00000A"/>
          <w:sz w:val="24"/>
          <w:szCs w:val="24"/>
          <w:lang w:eastAsia="zh-CN" w:bidi="hi-IN"/>
        </w:rPr>
        <w:t xml:space="preserve"> nosacījumiem Kadastra informācijas sistēmā drīkst sadalīt reģistrētu nekustamā īpašuma objektu vairākos nekustamā īpašuma objektos, </w:t>
      </w:r>
      <w:r w:rsidRPr="008673A3">
        <w:rPr>
          <w:rFonts w:eastAsia="SimSun" w:cs="Mangal"/>
          <w:sz w:val="24"/>
          <w:szCs w:val="24"/>
          <w:lang w:eastAsia="zh-CN" w:bidi="hi-IN"/>
        </w:rPr>
        <w:t xml:space="preserve">32.panta pirmo daļu, kas nosaka, ka </w:t>
      </w:r>
      <w:r w:rsidRPr="008673A3">
        <w:rPr>
          <w:rFonts w:eastAsia="SimSun" w:cs="Mangal"/>
          <w:bCs/>
          <w:color w:val="00000A"/>
          <w:sz w:val="24"/>
          <w:szCs w:val="24"/>
          <w:lang w:eastAsia="zh-CN" w:bidi="hi-IN"/>
        </w:rPr>
        <w:t>n</w:t>
      </w:r>
      <w:r w:rsidRPr="008673A3">
        <w:rPr>
          <w:rFonts w:eastAsia="SimSun" w:cs="Mangal"/>
          <w:color w:val="00000A"/>
          <w:sz w:val="24"/>
          <w:szCs w:val="24"/>
          <w:lang w:eastAsia="zh-CN" w:bidi="hi-IN"/>
        </w:rPr>
        <w:t xml:space="preserve">ekustamo īpašumu veido un tā sastāvu groza normatīvajos aktos noteiktajā kārtībā, </w:t>
      </w:r>
      <w:hyperlink>
        <w:r w:rsidRPr="008673A3">
          <w:rPr>
            <w:rFonts w:eastAsia="SimSun" w:cs="Mangal"/>
            <w:color w:val="00000A"/>
            <w:sz w:val="24"/>
            <w:szCs w:val="24"/>
            <w:lang w:eastAsia="zh-CN" w:bidi="hi-IN"/>
          </w:rPr>
          <w:t>33.panta</w:t>
        </w:r>
      </w:hyperlink>
      <w:r w:rsidRPr="008673A3">
        <w:rPr>
          <w:rFonts w:eastAsia="SimSun" w:cs="Mangal"/>
          <w:color w:val="00000A"/>
          <w:sz w:val="24"/>
          <w:szCs w:val="24"/>
          <w:lang w:eastAsia="zh-CN" w:bidi="hi-IN"/>
        </w:rPr>
        <w:t xml:space="preserve"> 4.punktu, kas nosaka, ka nekustamo īpašumu veido, grozot reģistrēta nekustamā īpašuma sastāvu, no tā atdalot nekustamā īpašuma objektu</w:t>
      </w:r>
      <w:r w:rsidRPr="008673A3">
        <w:rPr>
          <w:rFonts w:eastAsia="SimSun" w:cs="Mangal"/>
          <w:sz w:val="24"/>
          <w:szCs w:val="24"/>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w:t>
      </w:r>
      <w:r w:rsidRPr="008673A3">
        <w:rPr>
          <w:rFonts w:eastAsia="SimSun" w:cs="Mangal"/>
          <w:color w:val="00000A"/>
          <w:sz w:val="24"/>
          <w:szCs w:val="24"/>
          <w:lang w:eastAsia="zh-CN" w:bidi="hi-IN"/>
        </w:rPr>
        <w:t>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673A3">
        <w:rPr>
          <w:rFonts w:eastAsia="SimSun" w:cs="Mangal"/>
          <w:color w:val="00000A"/>
          <w:sz w:val="24"/>
          <w:szCs w:val="24"/>
          <w:lang w:eastAsia="zh-CN" w:bidi="hi-IN"/>
        </w:rPr>
        <w:softHyphen/>
        <w:t xml:space="preserve">bu, salīdzinot zemes lietošanas veidu platības meža zemei, zemei zem ūdeņiem un lauksaimniecībā izmantojamai zemei, </w:t>
      </w:r>
      <w:r w:rsidRPr="008673A3">
        <w:rPr>
          <w:rFonts w:eastAsia="SimSun" w:cs="Mangal"/>
          <w:sz w:val="24"/>
          <w:szCs w:val="24"/>
          <w:lang w:eastAsia="zh-CN" w:bidi="hi-IN"/>
        </w:rPr>
        <w:t xml:space="preserve">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eastAsia="SimSun"/>
          <w:sz w:val="24"/>
          <w:szCs w:val="24"/>
          <w:lang w:eastAsia="zh-CN" w:bidi="hi-IN"/>
        </w:rPr>
        <w:t xml:space="preserve">4.1. GROZĪT nekustamā īpašuma </w:t>
      </w:r>
      <w:r w:rsidRPr="008673A3">
        <w:rPr>
          <w:rFonts w:eastAsia="SimSun" w:cs="Mangal"/>
          <w:sz w:val="24"/>
          <w:szCs w:val="24"/>
          <w:lang w:eastAsia="zh-CN" w:bidi="hi-IN"/>
        </w:rPr>
        <w:t>“Bērzāji”, Jaungulbenes pagasts, Gulbenes novads, kadastra numurs 5060 004 0071, sastāvu, atdalot no tā zemes vienību ar kadastra apzīmējumu 5060 004 0073, 2,8 ha platībā.</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4.2. PIEŠĶIRT nekustamajam īpašumam, kas sastāv no atdalītās zemes vienības ar kadastra </w:t>
      </w:r>
      <w:r w:rsidRPr="008673A3">
        <w:rPr>
          <w:rFonts w:eastAsia="SimSun" w:cs="Mangal"/>
          <w:color w:val="00000A"/>
          <w:sz w:val="24"/>
          <w:szCs w:val="24"/>
          <w:lang w:eastAsia="zh-CN" w:bidi="hi-IN"/>
        </w:rPr>
        <w:lastRenderedPageBreak/>
        <w:t xml:space="preserve">apzīmējumu </w:t>
      </w:r>
      <w:r w:rsidRPr="008673A3">
        <w:rPr>
          <w:rFonts w:eastAsia="SimSun" w:cs="Mangal"/>
          <w:sz w:val="24"/>
          <w:szCs w:val="24"/>
          <w:lang w:eastAsia="zh-CN" w:bidi="hi-IN"/>
        </w:rPr>
        <w:t>5060 004 0073, 2,8 ha platībā</w:t>
      </w:r>
      <w:r w:rsidRPr="008673A3">
        <w:rPr>
          <w:rFonts w:eastAsia="SimSun" w:cs="Mangal"/>
          <w:color w:val="00000A"/>
          <w:sz w:val="24"/>
          <w:szCs w:val="24"/>
          <w:lang w:eastAsia="zh-CN" w:bidi="hi-IN"/>
        </w:rPr>
        <w:t>, nosaukumu “Lejas”.</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4.3. Lēmumu nosūtīt </w:t>
      </w:r>
      <w:r w:rsidR="00FC013C">
        <w:rPr>
          <w:rFonts w:eastAsia="SimSun" w:cs="Mangal"/>
          <w:color w:val="00000A"/>
          <w:sz w:val="24"/>
          <w:szCs w:val="24"/>
          <w:lang w:eastAsia="zh-CN" w:bidi="hi-IN"/>
        </w:rPr>
        <w:t>….</w:t>
      </w:r>
      <w:r w:rsidRPr="008673A3">
        <w:rPr>
          <w:rFonts w:eastAsia="SimSun" w:cs="Mangal"/>
          <w:color w:val="00000A"/>
          <w:sz w:val="24"/>
          <w:szCs w:val="24"/>
          <w:lang w:eastAsia="zh-CN" w:bidi="hi-IN"/>
        </w:rPr>
        <w:t>.</w:t>
      </w:r>
    </w:p>
    <w:p w:rsidR="008673A3" w:rsidRPr="008673A3" w:rsidRDefault="008673A3" w:rsidP="008673A3">
      <w:pPr>
        <w:spacing w:line="360" w:lineRule="auto"/>
        <w:ind w:firstLine="567"/>
        <w:jc w:val="both"/>
        <w:rPr>
          <w:sz w:val="24"/>
          <w:szCs w:val="24"/>
        </w:rPr>
      </w:pPr>
      <w:r w:rsidRPr="008673A3">
        <w:rPr>
          <w:iCs/>
          <w:sz w:val="24"/>
          <w:szCs w:val="24"/>
        </w:rPr>
        <w:t xml:space="preserve">4.4. </w:t>
      </w:r>
      <w:r w:rsidRPr="008673A3">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spacing w:line="276" w:lineRule="auto"/>
        <w:jc w:val="center"/>
        <w:rPr>
          <w:rFonts w:cstheme="minorBidi"/>
          <w:b/>
          <w:sz w:val="24"/>
          <w:szCs w:val="24"/>
          <w:lang w:eastAsia="en-US"/>
        </w:rPr>
      </w:pP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23.§</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zemes ierīcības projekta apstiprināšanu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S.Puisāne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tabs>
          <w:tab w:val="left" w:pos="6010"/>
        </w:tabs>
        <w:rPr>
          <w:rFonts w:cstheme="minorBidi"/>
          <w:sz w:val="24"/>
          <w:szCs w:val="24"/>
          <w:lang w:eastAsia="en-US"/>
        </w:rPr>
      </w:pPr>
      <w:r w:rsidRPr="008673A3">
        <w:rPr>
          <w:rFonts w:cstheme="minorBidi"/>
          <w:sz w:val="24"/>
          <w:szCs w:val="24"/>
          <w:lang w:eastAsia="en-US"/>
        </w:rPr>
        <w:t>DEBATĒS PIEDALĀS: nav</w:t>
      </w:r>
      <w:r w:rsidRPr="008673A3">
        <w:rPr>
          <w:rFonts w:cstheme="minorBidi"/>
          <w:sz w:val="24"/>
          <w:szCs w:val="24"/>
          <w:lang w:eastAsia="en-US"/>
        </w:rPr>
        <w:tab/>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1. Izskatot SIA “Metrum”, reģistrācijas Nr.40003388748, juridiskā adrese: Ģertrūdes iela 47 - 3, Rīga, LV-1011, 2019.gada 9.augusta iesniegumu (Gulbenes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/5.7/19/1920-M), ar lūgumu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8673A3">
        <w:rPr>
          <w:rFonts w:cstheme="minorBidi"/>
          <w:sz w:val="24"/>
          <w:szCs w:val="24"/>
          <w:lang w:eastAsia="en-US"/>
        </w:rPr>
        <w:t>Pavēji</w:t>
      </w:r>
      <w:proofErr w:type="spellEnd"/>
      <w:r w:rsidRPr="008673A3">
        <w:rPr>
          <w:rFonts w:cstheme="minorBidi"/>
          <w:sz w:val="24"/>
          <w:szCs w:val="24"/>
          <w:lang w:eastAsia="en-US"/>
        </w:rPr>
        <w:t xml:space="preserve">”, Stāmerienas pagasts, Gulbenes novads, kadastra numurs 5088 004 0254, ietilpstošajai zemes vienībai ar kadastra apzīmējumu 5088 004 0254, 23,9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w:t>
      </w:r>
      <w:r w:rsidRPr="008673A3">
        <w:rPr>
          <w:rFonts w:cstheme="minorBidi"/>
          <w:sz w:val="24"/>
          <w:szCs w:val="24"/>
          <w:lang w:eastAsia="en-US"/>
        </w:rPr>
        <w:lastRenderedPageBreak/>
        <w:t xml:space="preserve">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1.1.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w:t>
      </w:r>
      <w:proofErr w:type="spellStart"/>
      <w:r w:rsidRPr="008673A3">
        <w:rPr>
          <w:rFonts w:cstheme="minorBidi"/>
          <w:sz w:val="24"/>
          <w:szCs w:val="24"/>
          <w:lang w:eastAsia="en-US"/>
        </w:rPr>
        <w:t>Pavēji</w:t>
      </w:r>
      <w:proofErr w:type="spellEnd"/>
      <w:r w:rsidRPr="008673A3">
        <w:rPr>
          <w:rFonts w:cstheme="minorBidi"/>
          <w:sz w:val="24"/>
          <w:szCs w:val="24"/>
          <w:lang w:eastAsia="en-US"/>
        </w:rPr>
        <w:t>”, Stāmerienas pag., Gulbenes nov., kadastra numurs 5088 004 0254, ietilpstošajai zemes vienībai ar kadastra apzīmējumu 5088 004 0254, 23,9 ha platībā. Zemes vienību sadalījuma robežas noteikt saskaņā ar zemes ierīcības projekta grafisko daļu (5.pielikums),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1.2.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004 0337, 10,0 ha platībā, un zemes vienības ar kadastra apzīmējumu 5088 001 0085, 15,3 ha platībā, esošo nosaukumu “</w:t>
      </w:r>
      <w:proofErr w:type="spellStart"/>
      <w:r w:rsidRPr="008673A3">
        <w:rPr>
          <w:rFonts w:cstheme="minorBidi"/>
          <w:sz w:val="24"/>
          <w:szCs w:val="24"/>
          <w:lang w:eastAsia="en-US"/>
        </w:rPr>
        <w:t>Pavēji</w:t>
      </w:r>
      <w:proofErr w:type="spellEnd"/>
      <w:r w:rsidRPr="008673A3">
        <w:rPr>
          <w:rFonts w:cstheme="minorBidi"/>
          <w:sz w:val="24"/>
          <w:szCs w:val="24"/>
          <w:lang w:eastAsia="en-US"/>
        </w:rPr>
        <w:t>”. Zemes vienībai ar kadastra apzīmējumu 5088 004 0337, 10,0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1.3.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004 0336, 13,9 ha platībā, nosaukumu “Vējdzirnavas”. Zemes vienībai ar kadastra apzīmējumu 5088 004 0336, 13,9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1.4. MAINĪT zemes vienībai ar kadastra apzīmējumu 5088 001 0085, 15,3 ha platībā, lietošanas mērķi no - zeme, uz kuras galvenā saimnieciskā darbība ir lauksaimniecība (NĪLM kods 0101), uz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1.5.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1.5.1.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w:t>
      </w:r>
      <w:r w:rsidRPr="008673A3">
        <w:rPr>
          <w:rFonts w:cstheme="minorBidi"/>
          <w:sz w:val="24"/>
          <w:szCs w:val="24"/>
          <w:lang w:eastAsia="en-US"/>
        </w:rPr>
        <w:lastRenderedPageBreak/>
        <w:t xml:space="preserve">adreses: metrum@metrum.lv un sanda.kristala@metrum.lv;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1.5.2.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1.5.3.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1.6.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2. Izskatot SIA “Metrum”, reģistrācijas Nr.40003388748, juridiskā adrese: Ģertrūdes iela 47 - 3, Rīga, LV-1011, 2019.gada 9.augusta iesniegumu (Gulbenes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/5.7/19/1921-M), ar lūgumu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“Ivan - </w:t>
      </w:r>
      <w:proofErr w:type="spellStart"/>
      <w:r w:rsidRPr="008673A3">
        <w:rPr>
          <w:rFonts w:cstheme="minorBidi"/>
          <w:sz w:val="24"/>
          <w:szCs w:val="24"/>
          <w:lang w:eastAsia="en-US"/>
        </w:rPr>
        <w:t>Diļaukas</w:t>
      </w:r>
      <w:proofErr w:type="spellEnd"/>
      <w:r w:rsidRPr="008673A3">
        <w:rPr>
          <w:rFonts w:cstheme="minorBidi"/>
          <w:sz w:val="24"/>
          <w:szCs w:val="24"/>
          <w:lang w:eastAsia="en-US"/>
        </w:rPr>
        <w:t xml:space="preserve"> - 1”, Tirzas pag., Gulbenes nov., kadastra numurs 5094 011 0001, ietilpstošajai zemes vienībai ar kadastra apzīmējumu 5094 011 0002, 30,2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w:t>
      </w:r>
      <w:r w:rsidRPr="008673A3">
        <w:rPr>
          <w:rFonts w:cstheme="minorBidi"/>
          <w:sz w:val="24"/>
          <w:szCs w:val="24"/>
          <w:lang w:eastAsia="en-US"/>
        </w:rPr>
        <w:lastRenderedPageBreak/>
        <w:t xml:space="preserve">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2.1.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“Ivan - </w:t>
      </w:r>
      <w:proofErr w:type="spellStart"/>
      <w:r w:rsidRPr="008673A3">
        <w:rPr>
          <w:rFonts w:cstheme="minorBidi"/>
          <w:sz w:val="24"/>
          <w:szCs w:val="24"/>
          <w:lang w:eastAsia="en-US"/>
        </w:rPr>
        <w:t>Diļaukas</w:t>
      </w:r>
      <w:proofErr w:type="spellEnd"/>
      <w:r w:rsidRPr="008673A3">
        <w:rPr>
          <w:rFonts w:cstheme="minorBidi"/>
          <w:sz w:val="24"/>
          <w:szCs w:val="24"/>
          <w:lang w:eastAsia="en-US"/>
        </w:rPr>
        <w:t xml:space="preserve"> - 1”, Tirzas pagasts, Gulbenes novads, kadastra numurs 5094 011 0001, ietilpstošajai zemes vienībai ar kadastra apzīmējumu 5094 011 0002, 30,2 ha platībā. Zemes vienību sadalījuma robežas noteikt saskaņā ar zemes ierīcības projekta grafisko daļu (6.pielikums),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2.2. MAINĪT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5094 011 0123, 8,7 ha platībā, un zemes vienības ar kadastra apzīmējumu 5094 011 0001, 4,2 ha platībā, esošo nosaukumu: “Ivan - </w:t>
      </w:r>
      <w:proofErr w:type="spellStart"/>
      <w:r w:rsidRPr="008673A3">
        <w:rPr>
          <w:rFonts w:cstheme="minorBidi"/>
          <w:sz w:val="24"/>
          <w:szCs w:val="24"/>
          <w:lang w:eastAsia="en-US"/>
        </w:rPr>
        <w:t>Diļaukas</w:t>
      </w:r>
      <w:proofErr w:type="spellEnd"/>
      <w:r w:rsidRPr="008673A3">
        <w:rPr>
          <w:rFonts w:cstheme="minorBidi"/>
          <w:sz w:val="24"/>
          <w:szCs w:val="24"/>
          <w:lang w:eastAsia="en-US"/>
        </w:rPr>
        <w:t xml:space="preserve"> - 1” uz jaunu nosaukumu: “Ivan </w:t>
      </w:r>
      <w:proofErr w:type="spellStart"/>
      <w:r w:rsidRPr="008673A3">
        <w:rPr>
          <w:rFonts w:cstheme="minorBidi"/>
          <w:sz w:val="24"/>
          <w:szCs w:val="24"/>
          <w:lang w:eastAsia="en-US"/>
        </w:rPr>
        <w:t>Diļaukas</w:t>
      </w:r>
      <w:proofErr w:type="spellEnd"/>
      <w:r w:rsidRPr="008673A3">
        <w:rPr>
          <w:rFonts w:cstheme="minorBidi"/>
          <w:sz w:val="24"/>
          <w:szCs w:val="24"/>
          <w:lang w:eastAsia="en-US"/>
        </w:rPr>
        <w:t xml:space="preserve"> 1” . Zemes vienībai ar kadastra apzīmējumu 5094 011 0123, 8,7 ha platībā, noteikt lietošanas mērķi – zeme, uz kuras galvenā saimnieciskā darbība ir lauksaimniecība (NĪLM kods 0101).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2.3.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5094 011 0124, 21,5 ha platībā ha platībā, nosaukumu “</w:t>
      </w:r>
      <w:proofErr w:type="spellStart"/>
      <w:r w:rsidRPr="008673A3">
        <w:rPr>
          <w:rFonts w:cstheme="minorBidi"/>
          <w:sz w:val="24"/>
          <w:szCs w:val="24"/>
          <w:lang w:eastAsia="en-US"/>
        </w:rPr>
        <w:t>Mēlziedes</w:t>
      </w:r>
      <w:proofErr w:type="spellEnd"/>
      <w:r w:rsidRPr="008673A3">
        <w:rPr>
          <w:rFonts w:cstheme="minorBidi"/>
          <w:sz w:val="24"/>
          <w:szCs w:val="24"/>
          <w:lang w:eastAsia="en-US"/>
        </w:rPr>
        <w:t xml:space="preserve">”. Zemes vienībai ar kadastra apzīmējumu 5094 011 0124, 21,5 ha platībā, noteikt lietošanas mērķi – zeme, uz kuras galvenā saimnieciskā darbība ir mežsaimniecība (NĪLM kods 0201).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2.4.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2.4.1.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novads, LV–4401, e-pasta adreses: metrum@metrum.lv un sanda.kristala@metrum.lv;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2.4.2.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lastRenderedPageBreak/>
        <w:t>2.4.3.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2.5.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3. Izskatot SIA “Metrum”, reģistrācijas Nr.40003388748, juridiskā adrese: Ģertrūdes iela 47 - 3, Rīga, LV-1011, 2019.gada 9.augusta iesniegumu (Gulbenes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/5.7/19/1923-M), ar lūgumu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“Kalnieši”, Stāmerienas pagasts, Gulbenes novads, kadastra numurs 5088 007 0019, ietilpstošajai zemes vienībai ar kadastra apzīmējumu 5088 007 0019, 22,1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8673A3">
        <w:rPr>
          <w:rFonts w:cstheme="minorBidi"/>
          <w:sz w:val="24"/>
          <w:szCs w:val="24"/>
          <w:lang w:eastAsia="en-US"/>
        </w:rPr>
        <w:lastRenderedPageBreak/>
        <w:t xml:space="preserve">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3.1.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“Kalnieši”, Stāmerienas pag., Gulbenes nov., kadastra numurs 5088 007 0019, ietilpstošajai zemes vienībai ar kadastra apzīmējumu 5088 007 0019, 22,1 ha platībā. Zemes vienību sadalījuma robežas noteikt saskaņā ar zemes ierīcības projekta grafisko daļu (7.pielikums),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3.2.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007 0094, 12,6 ha platībā, nosaukumu “Kalnieši”. Zemes vienībai ar kadastra apzīmējumu 5088 007 0094, 12,6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3.3.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007 0095, 9,5 ha platībā ha platībā, nosaukumu “</w:t>
      </w:r>
      <w:proofErr w:type="spellStart"/>
      <w:r w:rsidRPr="008673A3">
        <w:rPr>
          <w:rFonts w:cstheme="minorBidi"/>
          <w:sz w:val="24"/>
          <w:szCs w:val="24"/>
          <w:lang w:eastAsia="en-US"/>
        </w:rPr>
        <w:t>Zemieši</w:t>
      </w:r>
      <w:proofErr w:type="spellEnd"/>
      <w:r w:rsidRPr="008673A3">
        <w:rPr>
          <w:rFonts w:cstheme="minorBidi"/>
          <w:sz w:val="24"/>
          <w:szCs w:val="24"/>
          <w:lang w:eastAsia="en-US"/>
        </w:rPr>
        <w:t xml:space="preserve">”. Zemes vienībai ar kadastra apzīmējumu 5088 007 0095, 9,5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3.4.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3.4.1.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novads, LV–4401, e-pasta adreses: metrum@metrum.lv un sanda.kristala@metrum.lv;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3.4.2.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3.4.3.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3.5.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8673A3">
        <w:rPr>
          <w:rFonts w:cstheme="minorBidi"/>
          <w:sz w:val="24"/>
          <w:szCs w:val="24"/>
          <w:lang w:eastAsia="en-US"/>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4. Izskatot SIA “Metrum”, reģistrācijas Nr.40003388748, juridiskā adrese: Ģertrūdes iela 47 - 3, Rīga, LV-1011, 2019.gada 9.augusta iesniegumu (Gulbenes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/5.7/19/1919-M), ar lūgumu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“Purviņš”, Beļavas pagasts, Gulbenes novads, kadastra numurs 5044 003 0084, ietilpstošajai zemes vienībai ar kadastra apzīmējumu 5044 003 0002, 10,0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w:t>
      </w:r>
      <w:r w:rsidRPr="008673A3">
        <w:rPr>
          <w:rFonts w:cstheme="minorBidi"/>
          <w:sz w:val="24"/>
          <w:szCs w:val="24"/>
          <w:lang w:eastAsia="en-US"/>
        </w:rPr>
        <w:lastRenderedPageBreak/>
        <w:t xml:space="preserve">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4.1. APSTIPRINĀT zemes ierīkotājas Sandas </w:t>
      </w:r>
      <w:proofErr w:type="spellStart"/>
      <w:r w:rsidRPr="008673A3">
        <w:rPr>
          <w:rFonts w:cstheme="minorBidi"/>
          <w:sz w:val="24"/>
          <w:szCs w:val="24"/>
          <w:lang w:eastAsia="en-US"/>
        </w:rPr>
        <w:t>Kristālas</w:t>
      </w:r>
      <w:proofErr w:type="spellEnd"/>
      <w:r w:rsidRPr="008673A3">
        <w:rPr>
          <w:rFonts w:cstheme="minorBidi"/>
          <w:sz w:val="24"/>
          <w:szCs w:val="24"/>
          <w:lang w:eastAsia="en-US"/>
        </w:rPr>
        <w:t xml:space="preserve"> (zemes ierīkotāja sertifikāts Nr.AA000000011, derīgs līdz 2024.gada 29.janvārim) izstrādāto zemes ierīcības projektu nekustamajā īpašumā “Purviņš”, Beļavas pag., Gulbenes nov., kadastra numurs 5044 003 0084, ietilpstošajai zemes vienībai ar kadastra apzīmējumu 5044 003 0002, 10,0 ha platībā. Zemes vienību sadalījuma robežas noteikt saskaņā ar zemes ierīcības projekta grafisko daļu (8.pielikums),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4.2.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5044 003 0090, 7,0 ha platībā, nosaukumu “Purviņš” . Zemes vienībai ar kadastra apzīmējumu 5044 003 0090, 7,0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4.3.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5044 003 0089, 3,0 ha platībā ha platībā, nosaukumu “</w:t>
      </w:r>
      <w:proofErr w:type="spellStart"/>
      <w:r w:rsidRPr="008673A3">
        <w:rPr>
          <w:rFonts w:cstheme="minorBidi"/>
          <w:sz w:val="24"/>
          <w:szCs w:val="24"/>
          <w:lang w:eastAsia="en-US"/>
        </w:rPr>
        <w:t>Zemieši</w:t>
      </w:r>
      <w:proofErr w:type="spellEnd"/>
      <w:r w:rsidRPr="008673A3">
        <w:rPr>
          <w:rFonts w:cstheme="minorBidi"/>
          <w:sz w:val="24"/>
          <w:szCs w:val="24"/>
          <w:lang w:eastAsia="en-US"/>
        </w:rPr>
        <w:t xml:space="preserve">”. Zemes vienībai ar kadastra apzīmējumu 5044 003 0089, 3,0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4.4.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4.4.1.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adreses: metrum@metrum.lv un sanda.kristala@metrum.lv;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4.4.2.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4.4.3.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5. Izskatot SIA “Metrum”, reģistrācijas Nr.40003388748, juridiskā adrese: Ģertrūdes iela 47 - 3, Rīga, LV-1011, 2019.gada 9.augusta iesniegumu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/5.7/19/1928-M), ar lūgumu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“Straumes”, Litenes pagasts, Gulbenes novads, kadastra numurs 5068 006 0045, ietilpstošajai zemes vienībai ar kadastra apzīmējumu 5068 006 0021, 6,77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w:t>
      </w:r>
      <w:r w:rsidRPr="008673A3">
        <w:rPr>
          <w:sz w:val="24"/>
          <w:szCs w:val="24"/>
        </w:rPr>
        <w:lastRenderedPageBreak/>
        <w:t xml:space="preserve">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5.1.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“Straumes”, Litenes pagasts, Gulbenes novads, kadastra numurs 5068 006 0045, ietilpstošajai zemes vienībai ar kadastra apzīmējumu 5068 006 0021, 6,77 ha platībā. Zemes vienību sadalījuma robežas noteikt saskaņā ar zemes ierīcības projekta grafisko daļu (9.pielikums),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5.2.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006 0214, 4,35 ha platībā, nosaukumu “Straumes”. Zemes vienībai ar kadastra apzīmējumu 5068 006 0214, 4,35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5.3.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006 0215, 2,42 ha platībā, nosaukumu “Spirejas”. Zemes vienībai ar kadastra apzīmējumu 5068 006 0215, 2,42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5.4.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5.4.1.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adreses: metrum@metrum.lv un liepaja@metrum.lv;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5.4.2.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 e-pasta adrese: martins.seilis@ikea.com;</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5.4.3.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5.5.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6. Izskatot SIA “Metrum”, reģistrācijas Nr.40003388748, juridiskā adrese: Ģertrūdes iela 47 - 3, Rīga, LV-1011, 2019.gada 9.augusta iesniegumu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/5.7/19/1927-M), ar lūgumu apstiprināt zemes </w:t>
      </w:r>
      <w:r w:rsidRPr="008673A3">
        <w:rPr>
          <w:rFonts w:cstheme="minorBidi"/>
          <w:sz w:val="24"/>
          <w:szCs w:val="24"/>
          <w:lang w:eastAsia="en-US"/>
        </w:rPr>
        <w:lastRenderedPageBreak/>
        <w:t xml:space="preserve">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“Straumes”, Litenes pagasts, Gulbenes novads, kadastra numurs 5068 006 0045, ietilpstošajai zemes vienībai ar kadastra apzīmējumu 5068 006 0045, 26,29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6.1.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“Straumes”, Litenes pagasts, Gulbenes novads, kadastra numurs 5068 006 0045, </w:t>
      </w:r>
      <w:r w:rsidRPr="008673A3">
        <w:rPr>
          <w:rFonts w:cstheme="minorBidi"/>
          <w:sz w:val="24"/>
          <w:szCs w:val="24"/>
          <w:lang w:eastAsia="en-US"/>
        </w:rPr>
        <w:lastRenderedPageBreak/>
        <w:t>ietilpstošajai zemes vienībai ar kadastra apzīmējumu 5068 006 0045, 26,29 ha platībā. Zemes vienību sadalījuma robežas noteikt saskaņā ar zemes ierīcības projekta grafisko daļu (10.pielikums),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6.2.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006 0217, 20,64 ha platībā, nosaukumu “Straumes”. Zemes vienībai ar kadastra apzīmējumu 5068 006 0217, 20,64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6.3.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006 0216, 5,65 ha platībā, nosaukumu “Bitenes”. Zemes vienībai ar kadastra apzīmējumu 5068 006 0216, 5,65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6.4.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6.4.1.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adreses: metrum@metrum.lv un liepaja@metrum.lv;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6.4.2.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 e-pasta adrese: martins.seilis@ikea.com;</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6.4.3.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6.5.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7. Izskatot SIA “Metrum”, reģistrācijas Nr.40003388748, juridiskā adrese: Ģertrūdes iela 47 - 3, Rīga, LV-1011, 2019.gada 9.augusta iesniegumu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/5.7/19/1929-M), ar lūgumu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“Celmu lauks”, Litenes pagasts, Gulbenes novads, kadastra numurs 5068 001 0064, ietilpstošajai zemes vienībai ar kadastra apzīmējumu 5068 001 0026, 10,5 ha platībā, pamatojoties uz likuma „Par pašvaldībām” 21.panta pirmās daļas 27.punktu, kas nosaka, ka dome var izskatīt jebkuru jautājumu, kas ir </w:t>
      </w:r>
      <w:r w:rsidRPr="008673A3">
        <w:rPr>
          <w:rFonts w:cstheme="minorBidi"/>
          <w:sz w:val="24"/>
          <w:szCs w:val="24"/>
          <w:lang w:eastAsia="en-US"/>
        </w:rPr>
        <w:lastRenderedPageBreak/>
        <w:t xml:space="preserve">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7.1.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“Celmu lauks”, Litenes pagasts, Gulbenes novads, kadastra numurs 5068 001 0064, ietilpstošajai zemes vienībai ar kadastra apzīmējumu 5068 001 0026, 10,5 ha platībā. Zemes vienību sadalījuma robežas noteikt saskaņā ar zemes ierīcības projekta grafisko daļu (11.pielikums),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7.2.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001 0091, 6,5 ha platībā, nosaukumu “Celmu lauks”. Zemes vienībai </w:t>
      </w:r>
      <w:r w:rsidRPr="008673A3">
        <w:rPr>
          <w:rFonts w:cstheme="minorBidi"/>
          <w:sz w:val="24"/>
          <w:szCs w:val="24"/>
          <w:lang w:eastAsia="en-US"/>
        </w:rPr>
        <w:lastRenderedPageBreak/>
        <w:t>ar kadastra apzīmējumu 5068 001 0091, 6,5 ha platībā, noteikt lietošanas mērķi – zeme, uz kuras galvenā saimnieciskā darbība ir mežsaimniecība (NĪLM kods 0201).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7.3.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5068 001 0120, 4,0 ha platībā, nosaukumu “Celmiņi”. Zemes vienībai ar kadastra apzīmējumu 5068 001 0120, 4,0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7.4.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7.4.1.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adreses: metrum@metrum.lv un liepaja@metrum.lv;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7.4.2.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 e-pasta adrese: martins.seilis@ikea.com;</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7.4.3.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7.5.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8. Izskatot SIA “Metrum”, reģistrācijas Nr.40003388748, juridiskā adrese: Ģertrūdes iela 47 - 3, Rīga, LV-1011, 2019.gada 9.augusta iesniegumu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/5.7/19/1930-M), ar lūgumu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w:t>
      </w:r>
      <w:proofErr w:type="spellStart"/>
      <w:r w:rsidRPr="008673A3">
        <w:rPr>
          <w:rFonts w:cstheme="minorBidi"/>
          <w:sz w:val="24"/>
          <w:szCs w:val="24"/>
          <w:lang w:eastAsia="en-US"/>
        </w:rPr>
        <w:t>Krimubirzes</w:t>
      </w:r>
      <w:proofErr w:type="spellEnd"/>
      <w:r w:rsidRPr="008673A3">
        <w:rPr>
          <w:rFonts w:cstheme="minorBidi"/>
          <w:sz w:val="24"/>
          <w:szCs w:val="24"/>
          <w:lang w:eastAsia="en-US"/>
        </w:rPr>
        <w:t xml:space="preserve">”, Galgauskas pagasts, Gulbenes novads, kadastra numurs 5056 006 0069, ietilpstošajai zemes vienībai ar kadastra apzīmējumu 5056 006 0069, 19,1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w:t>
      </w:r>
      <w:r w:rsidRPr="008673A3">
        <w:rPr>
          <w:rFonts w:cstheme="minorBidi"/>
          <w:sz w:val="24"/>
          <w:szCs w:val="24"/>
          <w:lang w:eastAsia="en-US"/>
        </w:rPr>
        <w:lastRenderedPageBreak/>
        <w:t xml:space="preserve">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8.1. APSTIPRINĀT zemes ierīkotājas Ievas </w:t>
      </w:r>
      <w:proofErr w:type="spellStart"/>
      <w:r w:rsidRPr="008673A3">
        <w:rPr>
          <w:rFonts w:cstheme="minorBidi"/>
          <w:sz w:val="24"/>
          <w:szCs w:val="24"/>
          <w:lang w:eastAsia="en-US"/>
        </w:rPr>
        <w:t>Grickus</w:t>
      </w:r>
      <w:proofErr w:type="spellEnd"/>
      <w:r w:rsidRPr="008673A3">
        <w:rPr>
          <w:rFonts w:cstheme="minorBidi"/>
          <w:sz w:val="24"/>
          <w:szCs w:val="24"/>
          <w:lang w:eastAsia="en-US"/>
        </w:rPr>
        <w:t xml:space="preserve"> (zemes ierīkotāja sertifikāts Nr.BA Nr.590, derīgs līdz 2020.gada 14.decembrim) izstrādāto zemes ierīcības projektu nekustamajā īpašumā “</w:t>
      </w:r>
      <w:proofErr w:type="spellStart"/>
      <w:r w:rsidRPr="008673A3">
        <w:rPr>
          <w:rFonts w:cstheme="minorBidi"/>
          <w:sz w:val="24"/>
          <w:szCs w:val="24"/>
          <w:lang w:eastAsia="en-US"/>
        </w:rPr>
        <w:t>Krimubirzes</w:t>
      </w:r>
      <w:proofErr w:type="spellEnd"/>
      <w:r w:rsidRPr="008673A3">
        <w:rPr>
          <w:rFonts w:cstheme="minorBidi"/>
          <w:sz w:val="24"/>
          <w:szCs w:val="24"/>
          <w:lang w:eastAsia="en-US"/>
        </w:rPr>
        <w:t>”, Galgauskas pagasts, Gulbenes novads, kadastra numurs 5056 006 0069, ietilpstošajai zemes vienībai ar kadastra apzīmējumu 5056 006 0069, 19,1 ha platībā. Zemes vienību sadalījuma robežas noteikt saskaņā ar zemes ierīcības projekta grafisko daļu (12.pielikums),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8.2.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5056 006 0114, 6,0 ha platībā, nosaukumu “</w:t>
      </w:r>
      <w:proofErr w:type="spellStart"/>
      <w:r w:rsidRPr="008673A3">
        <w:rPr>
          <w:rFonts w:cstheme="minorBidi"/>
          <w:sz w:val="24"/>
          <w:szCs w:val="24"/>
          <w:lang w:eastAsia="en-US"/>
        </w:rPr>
        <w:t>Krimubirzes</w:t>
      </w:r>
      <w:proofErr w:type="spellEnd"/>
      <w:r w:rsidRPr="008673A3">
        <w:rPr>
          <w:rFonts w:cstheme="minorBidi"/>
          <w:sz w:val="24"/>
          <w:szCs w:val="24"/>
          <w:lang w:eastAsia="en-US"/>
        </w:rPr>
        <w:t>”. Zemes vienībai ar kadastra apzīmējumu 5056 006 0114 un uz tās esošajām ēkām (būvēm) ar kadastra apzīmējumiem 5056 006 0069 001, 5056 006 0069 002, 5056 006 0069 003 saglabāt adresi: “</w:t>
      </w:r>
      <w:proofErr w:type="spellStart"/>
      <w:r w:rsidRPr="008673A3">
        <w:rPr>
          <w:rFonts w:cstheme="minorBidi"/>
          <w:sz w:val="24"/>
          <w:szCs w:val="24"/>
          <w:lang w:eastAsia="en-US"/>
        </w:rPr>
        <w:t>Krimubirzes</w:t>
      </w:r>
      <w:proofErr w:type="spellEnd"/>
      <w:r w:rsidRPr="008673A3">
        <w:rPr>
          <w:rFonts w:cstheme="minorBidi"/>
          <w:sz w:val="24"/>
          <w:szCs w:val="24"/>
          <w:lang w:eastAsia="en-US"/>
        </w:rPr>
        <w:t xml:space="preserve">”, Galgauskas pag., Gulbenes nov., LV-4428. Zemes vienībai ar kadastra apzīmējumu 5056 006 0114, 6,0 ha platībā, noteikt lietošanas mērķi – zeme, uz kuras galvenā </w:t>
      </w:r>
      <w:r w:rsidRPr="008673A3">
        <w:rPr>
          <w:rFonts w:cstheme="minorBidi"/>
          <w:sz w:val="24"/>
          <w:szCs w:val="24"/>
          <w:lang w:eastAsia="en-US"/>
        </w:rPr>
        <w:lastRenderedPageBreak/>
        <w:t>saimnieciskā darbība ir lauksaimniecība (NĪLM kods 0101).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8.3. PIEŠĶIRT nekustamajam īpašumam, kas sastāv no </w:t>
      </w:r>
      <w:proofErr w:type="spellStart"/>
      <w:r w:rsidRPr="008673A3">
        <w:rPr>
          <w:rFonts w:cstheme="minorBidi"/>
          <w:sz w:val="24"/>
          <w:szCs w:val="24"/>
          <w:lang w:eastAsia="en-US"/>
        </w:rPr>
        <w:t>jaunizveidotajām</w:t>
      </w:r>
      <w:proofErr w:type="spellEnd"/>
      <w:r w:rsidRPr="008673A3">
        <w:rPr>
          <w:rFonts w:cstheme="minorBidi"/>
          <w:sz w:val="24"/>
          <w:szCs w:val="24"/>
          <w:lang w:eastAsia="en-US"/>
        </w:rPr>
        <w:t xml:space="preserve"> zemes vienībām ar kadastra apzīmējumiem 5056 006 0115, 3,6 ha platībā, un 5056 006 0116, 9,5 ha platībā, nosaukumu “Birzes”. Zemes vienībai ar kadastra apzīmējumu 5056 006 0115, 3,6 ha platībā, noteikt lietošanas mērķi – zeme, uz kuras galvenā saimnieciskā darbība ir lauksaimniecība (NĪLM kods 0101). Zemes vienībai ar kadastra apzīmējumu 5056 006 0116, 9,5 ha platībā, noteikt lietošanas mērķi – zeme, uz kuras galvenā saimnieciskā darbība ir lauksaimniecība (NĪLM kods 0101).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8.4.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8.4.1.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adreses: metrum@metrum.lv un liepaja@metrum.lv;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8.4.2. SIA “IRI </w:t>
      </w:r>
      <w:proofErr w:type="spellStart"/>
      <w:r w:rsidRPr="008673A3">
        <w:rPr>
          <w:rFonts w:cstheme="minorBidi"/>
          <w:sz w:val="24"/>
          <w:szCs w:val="24"/>
          <w:lang w:eastAsia="en-US"/>
        </w:rPr>
        <w:t>Forest</w:t>
      </w:r>
      <w:proofErr w:type="spellEnd"/>
      <w:r w:rsidRPr="008673A3">
        <w:rPr>
          <w:rFonts w:cstheme="minorBidi"/>
          <w:sz w:val="24"/>
          <w:szCs w:val="24"/>
          <w:lang w:eastAsia="en-US"/>
        </w:rPr>
        <w:t xml:space="preserve"> Assets Latvia”, juridiskā adrese: Ādažu iela 24, Bukulti, Garkalnes nov., LV – 1024; e-pasta adrese: martins.seilis@ikea.com;</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8.4.3.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8.5.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FC013C" w:rsidRDefault="00FC013C"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9. Izskatot SIA “Metrum”, reģistrācijas Nr.40003388748, juridiskā adrese: Ģertrūdes iela 47 - 3, Rīga, LV-1011, 2019.gada 14.augusta iesniegumu (Gulbenes novada pašvaldībā saņemts 2019.gada 14.augustā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/5.7/19/1960-M), ar lūgumu apstiprināt zemes ierīkotājas Daigas Eglītes (zemes ierīkotāja sertifikāts Nr.AA000000081, derīgs līdz 2021.gada 26.janvārim) izstrādāto zemes ierīcības projektu nekustamajā īpašumā “Rijas”, Stāmerienas pagasts, Gulbenes novads, kadastra numurs 5088 001 0033, ietilpstošajai zemes vienībai ar kadastra apzīmējumu 5088 001 0033, 12,0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w:t>
      </w:r>
      <w:r w:rsidRPr="008673A3">
        <w:rPr>
          <w:rFonts w:cstheme="minorBidi"/>
          <w:sz w:val="24"/>
          <w:szCs w:val="24"/>
          <w:lang w:eastAsia="en-US"/>
        </w:rPr>
        <w:lastRenderedPageBreak/>
        <w:t xml:space="preserve">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9.1. APSTIPRINĀT zemes ierīkotājas Daigas Eglītes (zemes ierīkotāja sertifikāts Nr.AA000000081, derīgs līdz 2021.gada 26.janvārim)  izstrādāto zemes ierīcības projektu nekustamajā īpašumā “Rijas”, Stāmerienas pagasts, Gulbenes novads, kadastra numurs 5088 001 0033, ietilpstošajai zemes vienībai ar kadastra apzīmējumu 5088 001 0033, 12,0 ha platībā. Zemes vienību sadalījuma robežas noteikt saskaņā ar zemes ierīcības projekta grafisko daļu (13.pielikums), kas ir šī lēmuma neatņemama sastāvdaļa.</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9.2. SAGLABĀT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001 0244, 1,5 ha platībā, nosaukumu “Rijas”. Zemes vienībai ar kadastra apzīmējumu 5088 001 0244 un uz tās esošajām ēkām (būvēm) ar kadastra apzīmējumiem 5088 001 0033 001, 5088 001 0033 002, 5088 001 0033 003, 5088 001 0033 004, 5088 001 0033 005, 5088 001 0033 006, 5088 001 0033 007, 5088 001 0033 008, 5088 001 0033 009, 5088 001 </w:t>
      </w:r>
      <w:r w:rsidRPr="008673A3">
        <w:rPr>
          <w:rFonts w:cstheme="minorBidi"/>
          <w:sz w:val="24"/>
          <w:szCs w:val="24"/>
          <w:lang w:eastAsia="en-US"/>
        </w:rPr>
        <w:lastRenderedPageBreak/>
        <w:t>0033 010 saglabāt esošo adresi: “Rijas”, Kalniena, Stāmerienas pag., Gulbenes nov., LV-4401. Zemes vienībai ar kadastra apzīmējumu 5088 001 0244, 1,5 ha platībā, noteikt lietošanas mērķi – zeme, uz kuras galvenā saimnieciskā darbība ir lauksaimniecība (NĪLM kods 0101).</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9.3.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5088 001 0245, 10,5 ha platībā, nosaukumu “Jāņmuiža”. Zemes vienībai ar kadastra apzīmējumu 5088 001 0245, 10,5 ha platībā, noteikt lietošanas mērķi – zeme, uz kuras galvenā saimnieciskā darbība ir lauksaimniecība (NĪLM kods 0101).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9.4. Lēmumu nosūtīt: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9.4.1. SIA “Metrum”, adrese: </w:t>
      </w:r>
      <w:proofErr w:type="spellStart"/>
      <w:r w:rsidRPr="008673A3">
        <w:rPr>
          <w:rFonts w:cstheme="minorBidi"/>
          <w:sz w:val="24"/>
          <w:szCs w:val="24"/>
          <w:lang w:eastAsia="en-US"/>
        </w:rPr>
        <w:t>O.Kalpaka</w:t>
      </w:r>
      <w:proofErr w:type="spellEnd"/>
      <w:r w:rsidRPr="008673A3">
        <w:rPr>
          <w:rFonts w:cstheme="minorBidi"/>
          <w:sz w:val="24"/>
          <w:szCs w:val="24"/>
          <w:lang w:eastAsia="en-US"/>
        </w:rPr>
        <w:t xml:space="preserve"> iela 27, Gulbene, Gulbenes nov., LV–4401, e-pasta adrese: metrum@metrum.lv; </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 xml:space="preserve">9.4.2. </w:t>
      </w:r>
      <w:r w:rsidR="00FC013C">
        <w:rPr>
          <w:rFonts w:cstheme="minorBidi"/>
          <w:sz w:val="24"/>
          <w:szCs w:val="24"/>
          <w:lang w:eastAsia="en-US"/>
        </w:rPr>
        <w:t>……</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9.4.3. Valsts zemes dienesta Vidzemes reģionālajai nodaļai, juridiskā adrese: Rīgas iela 47, Valmiera, LV – 4201, e-pasta adrese: kac.gulbene@vzd.gov.lv.</w:t>
      </w:r>
    </w:p>
    <w:p w:rsidR="008673A3" w:rsidRPr="008673A3" w:rsidRDefault="008673A3" w:rsidP="008673A3">
      <w:pPr>
        <w:widowControl w:val="0"/>
        <w:suppressAutoHyphens/>
        <w:spacing w:line="360" w:lineRule="auto"/>
        <w:ind w:firstLine="567"/>
        <w:jc w:val="both"/>
        <w:rPr>
          <w:rFonts w:cstheme="minorBidi"/>
          <w:sz w:val="24"/>
          <w:szCs w:val="24"/>
          <w:lang w:eastAsia="en-US"/>
        </w:rPr>
      </w:pPr>
      <w:r w:rsidRPr="008673A3">
        <w:rPr>
          <w:rFonts w:cstheme="minorBidi"/>
          <w:sz w:val="24"/>
          <w:szCs w:val="24"/>
          <w:lang w:eastAsia="en-US"/>
        </w:rPr>
        <w:t>9.5.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10. Izskatot </w:t>
      </w:r>
      <w:r w:rsidRPr="008673A3">
        <w:rPr>
          <w:rFonts w:cstheme="minorBidi"/>
          <w:b/>
          <w:sz w:val="24"/>
          <w:szCs w:val="24"/>
          <w:lang w:eastAsia="en-US"/>
        </w:rPr>
        <w:t>SIA “</w:t>
      </w:r>
      <w:proofErr w:type="spellStart"/>
      <w:r w:rsidRPr="008673A3">
        <w:rPr>
          <w:rFonts w:cstheme="minorBidi"/>
          <w:b/>
          <w:sz w:val="24"/>
          <w:szCs w:val="24"/>
          <w:lang w:eastAsia="en-US"/>
        </w:rPr>
        <w:t>Zemesraksti</w:t>
      </w:r>
      <w:proofErr w:type="spellEnd"/>
      <w:r w:rsidRPr="008673A3">
        <w:rPr>
          <w:rFonts w:cstheme="minorBidi"/>
          <w:b/>
          <w:sz w:val="24"/>
          <w:szCs w:val="24"/>
          <w:lang w:eastAsia="en-US"/>
        </w:rPr>
        <w:t>”</w:t>
      </w:r>
      <w:r w:rsidRPr="008673A3">
        <w:rPr>
          <w:rFonts w:cstheme="minorBidi"/>
          <w:sz w:val="24"/>
          <w:szCs w:val="24"/>
          <w:lang w:eastAsia="en-US"/>
        </w:rPr>
        <w:t>,</w:t>
      </w:r>
      <w:r w:rsidRPr="008673A3">
        <w:rPr>
          <w:rFonts w:cstheme="minorBidi"/>
          <w:b/>
          <w:sz w:val="24"/>
          <w:szCs w:val="24"/>
          <w:lang w:eastAsia="en-US"/>
        </w:rPr>
        <w:t xml:space="preserve"> </w:t>
      </w:r>
      <w:r w:rsidRPr="008673A3">
        <w:rPr>
          <w:rFonts w:cstheme="minorBidi"/>
          <w:sz w:val="24"/>
          <w:szCs w:val="24"/>
          <w:lang w:eastAsia="en-US"/>
        </w:rPr>
        <w:t xml:space="preserve">reģistrācijas Nr.44103102632, juridiskā adrese: Vaļņu iela 15, Smiltene, Smiltenes novads, LV – 4729, 2019.gada 20.augustā iesniegto (Gulbenes novada pašvaldībā saņemts 2019.gada 20.augustā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/5.7/19/1756-Z) zemes ierīkotājas Žanetes Leimanes (zemes ierīkotāja sertifikāts Nr.AA000000068, derīgs līdz 2020.gada 21.decembrim) izstrādāto zemes ierīcības projektu nekustamajā īpašumā “Jaungulbenes lauksaimniecības skola”, Jaungulbenes pagasts, Gulbenes novads, kadastra numurs 5060 004 0224, ietilpstošajai zemes vienībai ar kadastra apzīmējumu 5060 004 0361, 13,85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w:t>
      </w:r>
      <w:r w:rsidRPr="008673A3">
        <w:rPr>
          <w:rFonts w:cstheme="minorBidi"/>
          <w:sz w:val="24"/>
          <w:szCs w:val="24"/>
          <w:lang w:eastAsia="en-US"/>
        </w:rPr>
        <w:lastRenderedPageBreak/>
        <w:t xml:space="preserve">vietējā pašvaldība izdod administratīvo aktu par projekta apstiprināšanu vai noraidīšanu, norādot vai pielikumā pievienojot informāciju par tās zemes vienības kadastra apzīmējumu, kurai izstrādāts projekts, un projekta grafiskās daļas </w:t>
      </w:r>
      <w:r w:rsidRPr="008673A3">
        <w:rPr>
          <w:rFonts w:cstheme="minorBidi"/>
          <w:sz w:val="24"/>
          <w:szCs w:val="24"/>
          <w:shd w:val="clear" w:color="auto" w:fill="FFFFFF"/>
          <w:lang w:eastAsia="en-US"/>
        </w:rPr>
        <w:t>rekvizītus (attiecīgā zemes ierīkotāja vārdu, uzvārdu, datumu un laiku, kad tas minēto dokumentu ir parakstījis) vai projekta grafiskās</w:t>
      </w:r>
      <w:r w:rsidRPr="008673A3">
        <w:rPr>
          <w:rFonts w:cstheme="minorBidi"/>
          <w:sz w:val="24"/>
          <w:szCs w:val="24"/>
          <w:lang w:eastAsia="en-US"/>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673A3">
        <w:rPr>
          <w:rFonts w:cstheme="minorBidi"/>
          <w:sz w:val="24"/>
          <w:szCs w:val="24"/>
          <w:lang w:eastAsia="en-US"/>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8673A3">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8673A3">
        <w:rPr>
          <w:rFonts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10.1. APSTIPRINĀT zemes ierīkotājas Žanetes Leimanes (zemes ierīkotāja sertifikāts Nr.AA000000068, derīgs līdz 2020.gada 21.decembrim) izstrādāto zemes ierīcības projektu nekustamajā īpašumā “Jaungulbenes lauksaimniecības skola”, Jaungulbenes pagasts, Gulbenes novads, kadastra numurs 5060 004 0224, ietilpstošajai zemes vienībai ar kadastra apzīmējumu 5060 004 0361, 13,85 ha platībā. Zemes vienību sadalījuma robežas noteikt saskaņā ar zemes ierīcības projekta grafisko daļu (14.pielikums), kas ir šī lēmuma neatņemama sastāvdaļa.</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 xml:space="preserve">10.2.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5060 004 0389, 3,61 ha platībā, nosaukumu “Vīgriezes”. Zemes vienībai ar kadastra apzīmējumu 5060 004 0389 un uz tās esošajai ēkai (būvei) ar kadastra apzīmējumu 5060 004 0226 016 mainīt esošo adresi: “Tīrumi”, Jaungulbenes pag., Gulbenes nov., LV-4420, uz jaunu adresi: “Vīgriezes”, Jaungulbenes pag., Gulbenes nov., LV-4420. Zemes vienībai ar kadastra </w:t>
      </w:r>
      <w:r w:rsidRPr="008673A3">
        <w:rPr>
          <w:rFonts w:cstheme="minorBidi"/>
          <w:sz w:val="24"/>
          <w:szCs w:val="24"/>
          <w:lang w:eastAsia="en-US"/>
        </w:rPr>
        <w:lastRenderedPageBreak/>
        <w:t xml:space="preserve">apzīmējumu 5060 004 0389, 3,61 ha platībā, noteikt lietošanas mērķi – </w:t>
      </w:r>
      <w:r w:rsidRPr="008673A3">
        <w:rPr>
          <w:rFonts w:cstheme="minorBidi"/>
          <w:bCs/>
          <w:sz w:val="24"/>
          <w:szCs w:val="24"/>
          <w:lang w:eastAsia="en-US"/>
        </w:rPr>
        <w:t>zeme, uz kuras galvenā saimnieciskā darbība ir lauksaimniecība</w:t>
      </w:r>
      <w:r w:rsidRPr="008673A3">
        <w:rPr>
          <w:rFonts w:cstheme="minorBidi"/>
          <w:sz w:val="24"/>
          <w:szCs w:val="24"/>
          <w:lang w:eastAsia="en-US"/>
        </w:rPr>
        <w:t xml:space="preserve"> (NĪLM kods 0101).</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 xml:space="preserve">10.3. PIEŠĶIRT nekustamajam īpašumam, kas sastāv no </w:t>
      </w:r>
      <w:proofErr w:type="spellStart"/>
      <w:r w:rsidRPr="008673A3">
        <w:rPr>
          <w:rFonts w:cstheme="minorBidi"/>
          <w:sz w:val="24"/>
          <w:szCs w:val="24"/>
          <w:lang w:eastAsia="en-US"/>
        </w:rPr>
        <w:t>jaunizveidotās</w:t>
      </w:r>
      <w:proofErr w:type="spellEnd"/>
      <w:r w:rsidRPr="008673A3">
        <w:rPr>
          <w:rFonts w:cstheme="minorBidi"/>
          <w:sz w:val="24"/>
          <w:szCs w:val="24"/>
          <w:lang w:eastAsia="en-US"/>
        </w:rPr>
        <w:t xml:space="preserve"> zemes vienības ar kadastra apzīmējumu 5060 004 0390, 10,24 ha platībā, nosaukumu “Tīrumi”. Zemes vienībai ar kadastra apzīmējumu 5060 004 0390, 10,24 ha platībā, noteikt lietošanas mērķi – </w:t>
      </w:r>
      <w:r w:rsidRPr="008673A3">
        <w:rPr>
          <w:rFonts w:cstheme="minorBidi"/>
          <w:bCs/>
          <w:sz w:val="24"/>
          <w:szCs w:val="24"/>
          <w:lang w:eastAsia="en-US"/>
        </w:rPr>
        <w:t>zeme, uz kuras galvenā saimnieciskā darbība ir lauksaimniecība</w:t>
      </w:r>
      <w:r w:rsidRPr="008673A3">
        <w:rPr>
          <w:rFonts w:cstheme="minorBidi"/>
          <w:sz w:val="24"/>
          <w:szCs w:val="24"/>
          <w:lang w:eastAsia="en-US"/>
        </w:rPr>
        <w:t xml:space="preserve"> (NĪLM kods 0101). </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10.5. Lēmumu nosūtīt:</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10.5.1. SIA “</w:t>
      </w:r>
      <w:proofErr w:type="spellStart"/>
      <w:r w:rsidRPr="008673A3">
        <w:rPr>
          <w:rFonts w:cstheme="minorBidi"/>
          <w:sz w:val="24"/>
          <w:szCs w:val="24"/>
          <w:lang w:eastAsia="en-US"/>
        </w:rPr>
        <w:t>Zemesraksti</w:t>
      </w:r>
      <w:proofErr w:type="spellEnd"/>
      <w:r w:rsidRPr="008673A3">
        <w:rPr>
          <w:rFonts w:cstheme="minorBidi"/>
          <w:sz w:val="24"/>
          <w:szCs w:val="24"/>
          <w:lang w:eastAsia="en-US"/>
        </w:rPr>
        <w:t>”,</w:t>
      </w:r>
      <w:r w:rsidRPr="008673A3">
        <w:rPr>
          <w:rFonts w:cstheme="minorBidi"/>
          <w:b/>
          <w:sz w:val="24"/>
          <w:szCs w:val="24"/>
          <w:lang w:eastAsia="en-US"/>
        </w:rPr>
        <w:t xml:space="preserve"> </w:t>
      </w:r>
      <w:r w:rsidRPr="008673A3">
        <w:rPr>
          <w:rFonts w:cstheme="minorBidi"/>
          <w:sz w:val="24"/>
          <w:szCs w:val="24"/>
          <w:lang w:eastAsia="en-US"/>
        </w:rPr>
        <w:t>reģistrācijas Nr.44103102632, juridiskā adrese: Vaļņu iela 15, Smiltene, Smiltenes nov., LV – 4729;</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10.5.2. LR IZM Smiltenes tehnikumam, adrese: “</w:t>
      </w:r>
      <w:proofErr w:type="spellStart"/>
      <w:r w:rsidRPr="008673A3">
        <w:rPr>
          <w:rFonts w:cstheme="minorBidi"/>
          <w:sz w:val="24"/>
          <w:szCs w:val="24"/>
          <w:lang w:eastAsia="en-US"/>
        </w:rPr>
        <w:t>Kalnamuiža</w:t>
      </w:r>
      <w:proofErr w:type="spellEnd"/>
      <w:r w:rsidRPr="008673A3">
        <w:rPr>
          <w:rFonts w:cstheme="minorBidi"/>
          <w:sz w:val="24"/>
          <w:szCs w:val="24"/>
          <w:lang w:eastAsia="en-US"/>
        </w:rPr>
        <w:t xml:space="preserve"> 10”, Smiltenes pag., Smiltenes nov., LV-4729, e-pasta adrese: </w:t>
      </w:r>
      <w:hyperlink r:id="rId15" w:history="1">
        <w:r w:rsidRPr="008673A3">
          <w:rPr>
            <w:rFonts w:cstheme="minorBidi"/>
            <w:sz w:val="24"/>
            <w:szCs w:val="24"/>
            <w:u w:val="single"/>
            <w:lang w:eastAsia="en-US"/>
          </w:rPr>
          <w:t>smiltenestehnikums@gmail.com</w:t>
        </w:r>
      </w:hyperlink>
      <w:r w:rsidRPr="008673A3">
        <w:rPr>
          <w:rFonts w:cstheme="minorBidi"/>
          <w:sz w:val="24"/>
          <w:szCs w:val="24"/>
          <w:lang w:eastAsia="en-US"/>
        </w:rPr>
        <w:t>;</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 xml:space="preserve">10.5.3. Valsts zemes dienesta Vidzemes reģionālajai nodaļai, juridiskā adrese: Rīgas iela 47, Valmiera, LV – 4201, e-pasta adrese: </w:t>
      </w:r>
      <w:r w:rsidRPr="008673A3">
        <w:rPr>
          <w:rFonts w:cstheme="minorBidi"/>
          <w:sz w:val="24"/>
          <w:szCs w:val="24"/>
          <w:u w:val="single"/>
          <w:lang w:eastAsia="en-US"/>
        </w:rPr>
        <w:t>kac.gulbene@vzd.gov.lv.</w:t>
      </w:r>
    </w:p>
    <w:p w:rsidR="008673A3" w:rsidRPr="008673A3" w:rsidRDefault="008673A3" w:rsidP="008673A3">
      <w:pPr>
        <w:widowControl w:val="0"/>
        <w:suppressAutoHyphens/>
        <w:autoSpaceDN w:val="0"/>
        <w:spacing w:line="360" w:lineRule="auto"/>
        <w:ind w:firstLine="737"/>
        <w:jc w:val="both"/>
        <w:rPr>
          <w:rFonts w:cstheme="minorBidi"/>
          <w:kern w:val="3"/>
          <w:sz w:val="24"/>
          <w:szCs w:val="24"/>
          <w:lang w:eastAsia="en-US" w:bidi="hi-IN"/>
        </w:rPr>
      </w:pPr>
      <w:r w:rsidRPr="008673A3">
        <w:rPr>
          <w:rFonts w:cstheme="minorBidi"/>
          <w:sz w:val="24"/>
          <w:szCs w:val="24"/>
          <w:lang w:eastAsia="en-US"/>
        </w:rPr>
        <w:t>10.6.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8673A3">
        <w:rPr>
          <w:rFonts w:cstheme="minorBidi"/>
          <w:kern w:val="3"/>
          <w:sz w:val="24"/>
          <w:szCs w:val="24"/>
          <w:lang w:eastAsia="en-US" w:bidi="hi-IN"/>
        </w:rPr>
        <w:t>.</w:t>
      </w:r>
    </w:p>
    <w:p w:rsidR="008673A3" w:rsidRPr="008673A3" w:rsidRDefault="008673A3" w:rsidP="008673A3">
      <w:pPr>
        <w:spacing w:line="360" w:lineRule="auto"/>
        <w:ind w:firstLine="720"/>
        <w:jc w:val="both"/>
        <w:rPr>
          <w:rFonts w:cstheme="minorBidi"/>
          <w:sz w:val="24"/>
          <w:szCs w:val="24"/>
          <w:lang w:eastAsia="en-US"/>
        </w:rPr>
      </w:pPr>
    </w:p>
    <w:p w:rsidR="008673A3" w:rsidRPr="008673A3" w:rsidRDefault="008673A3" w:rsidP="008673A3">
      <w:pPr>
        <w:spacing w:line="360" w:lineRule="auto"/>
        <w:ind w:firstLine="720"/>
        <w:jc w:val="both"/>
        <w:rPr>
          <w:rFonts w:eastAsia="Calibri"/>
          <w:sz w:val="24"/>
          <w:szCs w:val="24"/>
          <w:lang w:eastAsia="en-US"/>
        </w:rPr>
      </w:pPr>
      <w:r w:rsidRPr="008673A3">
        <w:rPr>
          <w:sz w:val="24"/>
          <w:szCs w:val="24"/>
        </w:rPr>
        <w:t xml:space="preserve">11. Izskatot </w:t>
      </w:r>
      <w:r w:rsidRPr="008673A3">
        <w:rPr>
          <w:b/>
          <w:sz w:val="24"/>
          <w:szCs w:val="24"/>
        </w:rPr>
        <w:t>SIA “Metrum”</w:t>
      </w:r>
      <w:r w:rsidRPr="008673A3">
        <w:rPr>
          <w:sz w:val="24"/>
          <w:szCs w:val="24"/>
        </w:rPr>
        <w:t xml:space="preserve">, reģistrācijas Nr.40003388748, juridiskā adrese: Ģertrūdes iela 47 - 3, Rīga, LV-1011, 2019.gada 16.augusta iesniegumu (Gulbenes novada pašvaldībā saņemts 2019.gada 19.augustā un reģistrēts ar </w:t>
      </w:r>
      <w:proofErr w:type="spellStart"/>
      <w:r w:rsidRPr="008673A3">
        <w:rPr>
          <w:sz w:val="24"/>
          <w:szCs w:val="24"/>
        </w:rPr>
        <w:t>Nr.GND</w:t>
      </w:r>
      <w:proofErr w:type="spellEnd"/>
      <w:r w:rsidRPr="008673A3">
        <w:rPr>
          <w:sz w:val="24"/>
          <w:szCs w:val="24"/>
        </w:rPr>
        <w:t xml:space="preserve">/5.7/19/1973-M), ar lūgumu apstiprināt zemes ierīkotājas Sandas </w:t>
      </w:r>
      <w:proofErr w:type="spellStart"/>
      <w:r w:rsidRPr="008673A3">
        <w:rPr>
          <w:sz w:val="24"/>
          <w:szCs w:val="24"/>
        </w:rPr>
        <w:t>Kristālas</w:t>
      </w:r>
      <w:proofErr w:type="spellEnd"/>
      <w:r w:rsidRPr="008673A3">
        <w:rPr>
          <w:sz w:val="24"/>
          <w:szCs w:val="24"/>
        </w:rPr>
        <w:t xml:space="preserve"> (zemes ierīkotāja sertifikāts Nr.AA000000011, derīgs līdz 2024.gada 29.janvārim) izstrādāto zemes ierīcības projektu nekustamajā īpašumā “Odiņi”, Beļavas pagasts, Gulbenes novads, kadastra numurs 5044 014 0147, ietilpstošajai zemes vienībai ar kadastra apzīmējumu 5044 014 0147, 16,0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w:t>
      </w:r>
      <w:r w:rsidRPr="008673A3">
        <w:rPr>
          <w:sz w:val="24"/>
          <w:szCs w:val="24"/>
        </w:rPr>
        <w:lastRenderedPageBreak/>
        <w:t xml:space="preserve">administratīvo aktu par projekta apstiprināšanu vai noraidīšanu, norādot vai pielikumā pievienojot informāciju par tās zemes vienības kadastra apzīmējumu, kurai izstrādāts projekts, un projekta grafiskās daļas </w:t>
      </w:r>
      <w:r w:rsidRPr="008673A3">
        <w:rPr>
          <w:sz w:val="24"/>
          <w:szCs w:val="24"/>
          <w:shd w:val="clear" w:color="auto" w:fill="FFFFFF"/>
        </w:rPr>
        <w:t>rekvizītus (attiecīgā zemes ierīkotāja vārdu, uzvārdu, datumu un laiku, kad tas minēto dokumentu ir parakstījis) vai projekta grafiskās</w:t>
      </w:r>
      <w:r w:rsidRPr="008673A3">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673A3">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8673A3">
        <w:rPr>
          <w:rFonts w:eastAsia="Calibri"/>
          <w:sz w:val="24"/>
          <w:szCs w:val="24"/>
        </w:rPr>
        <w:t>Gulbenes novada domes 2018.gada 27.decembra saistošajiem noteikumiem Nr.20 “Gulbenes novada teritorijas plānojums, Teritorijas izmantošanas un apbūves noteikumi un grafiskā daļa”</w:t>
      </w:r>
      <w:r w:rsidRPr="008673A3">
        <w:rPr>
          <w:sz w:val="24"/>
          <w:szCs w:val="24"/>
        </w:rPr>
        <w:t xml:space="preserve">,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720"/>
        <w:jc w:val="both"/>
        <w:rPr>
          <w:sz w:val="24"/>
          <w:szCs w:val="24"/>
        </w:rPr>
      </w:pPr>
      <w:r w:rsidRPr="008673A3">
        <w:rPr>
          <w:sz w:val="24"/>
          <w:szCs w:val="24"/>
        </w:rPr>
        <w:t xml:space="preserve">11.1. APSTIPRINĀT zemes ierīkotājas Sandas </w:t>
      </w:r>
      <w:proofErr w:type="spellStart"/>
      <w:r w:rsidRPr="008673A3">
        <w:rPr>
          <w:sz w:val="24"/>
          <w:szCs w:val="24"/>
        </w:rPr>
        <w:t>Kristālas</w:t>
      </w:r>
      <w:proofErr w:type="spellEnd"/>
      <w:r w:rsidRPr="008673A3">
        <w:rPr>
          <w:sz w:val="24"/>
          <w:szCs w:val="24"/>
        </w:rPr>
        <w:t xml:space="preserve"> (zemes ierīkotāja sertifikāts Nr.AA000000011, derīgs līdz 2024.gada 29.janvārim) izstrādāto zemes ierīcības projektu nekustamajā īpašumā “Odiņi”, Beļavas pagasts, Gulbenes novads, kadastra numurs 5044 014 0147, ietilpstošajai zemes vienībai ar kadastra apzīmējumu 5044 014 0147, 16,0 ha platībā. Zemes vienību sadalījuma robežas noteikt saskaņā ar zemes ierīcības projekta grafisko daļu (15.pielikums), kas ir šī lēmuma neatņemama sastāvdaļa.</w:t>
      </w:r>
    </w:p>
    <w:p w:rsidR="008673A3" w:rsidRPr="008673A3" w:rsidRDefault="008673A3" w:rsidP="008673A3">
      <w:pPr>
        <w:spacing w:line="360" w:lineRule="auto"/>
        <w:ind w:firstLine="720"/>
        <w:jc w:val="both"/>
        <w:rPr>
          <w:sz w:val="24"/>
          <w:szCs w:val="24"/>
        </w:rPr>
      </w:pPr>
      <w:r w:rsidRPr="008673A3">
        <w:rPr>
          <w:sz w:val="24"/>
          <w:szCs w:val="24"/>
        </w:rPr>
        <w:t xml:space="preserve">11.2. SAGLABĀT nekustamajam īpašumam, kas sastāv no </w:t>
      </w:r>
      <w:proofErr w:type="spellStart"/>
      <w:r w:rsidRPr="008673A3">
        <w:rPr>
          <w:sz w:val="24"/>
          <w:szCs w:val="24"/>
        </w:rPr>
        <w:t>jaunizveidotās</w:t>
      </w:r>
      <w:proofErr w:type="spellEnd"/>
      <w:r w:rsidRPr="008673A3">
        <w:rPr>
          <w:sz w:val="24"/>
          <w:szCs w:val="24"/>
        </w:rPr>
        <w:t xml:space="preserve"> zemes vienības ar kadastra apzīmējumu 5044 014 0581, 7,0 ha platībā, esošo nosaukumu “Odiņi”. Zemes vienībai ar kadastra apzīmējumu 5044 014 0581, 7,0 ha platībā, noteikt lietošanas mērķi – </w:t>
      </w:r>
      <w:r w:rsidRPr="008673A3">
        <w:rPr>
          <w:bCs/>
          <w:sz w:val="24"/>
          <w:szCs w:val="24"/>
        </w:rPr>
        <w:t>zeme, uz kuras galvenā saimnieciskā darbība ir mežsaimniecība</w:t>
      </w:r>
      <w:r w:rsidRPr="008673A3">
        <w:rPr>
          <w:sz w:val="24"/>
          <w:szCs w:val="24"/>
        </w:rPr>
        <w:t xml:space="preserve"> (NĪLM kods 0201).</w:t>
      </w:r>
    </w:p>
    <w:p w:rsidR="008673A3" w:rsidRPr="008673A3" w:rsidRDefault="008673A3" w:rsidP="008673A3">
      <w:pPr>
        <w:spacing w:line="360" w:lineRule="auto"/>
        <w:ind w:firstLine="720"/>
        <w:jc w:val="both"/>
        <w:rPr>
          <w:sz w:val="24"/>
          <w:szCs w:val="24"/>
        </w:rPr>
      </w:pPr>
      <w:r w:rsidRPr="008673A3">
        <w:rPr>
          <w:sz w:val="24"/>
          <w:szCs w:val="24"/>
        </w:rPr>
        <w:t xml:space="preserve">11.3. PIEŠĶIRT nekustamajam īpašumam, kas sastāv no </w:t>
      </w:r>
      <w:proofErr w:type="spellStart"/>
      <w:r w:rsidRPr="008673A3">
        <w:rPr>
          <w:sz w:val="24"/>
          <w:szCs w:val="24"/>
        </w:rPr>
        <w:t>jaunizveidotās</w:t>
      </w:r>
      <w:proofErr w:type="spellEnd"/>
      <w:r w:rsidRPr="008673A3">
        <w:rPr>
          <w:sz w:val="24"/>
          <w:szCs w:val="24"/>
        </w:rPr>
        <w:t xml:space="preserve"> zemes vienības ar kadastra apzīmējumu 5044 014 0582, 9,0 ha platībā, nosaukumu “</w:t>
      </w:r>
      <w:proofErr w:type="spellStart"/>
      <w:r w:rsidRPr="008673A3">
        <w:rPr>
          <w:sz w:val="24"/>
          <w:szCs w:val="24"/>
        </w:rPr>
        <w:t>Kožodiņš</w:t>
      </w:r>
      <w:proofErr w:type="spellEnd"/>
      <w:r w:rsidRPr="008673A3">
        <w:rPr>
          <w:sz w:val="24"/>
          <w:szCs w:val="24"/>
        </w:rPr>
        <w:t xml:space="preserve">”. Zemes vienībai ar </w:t>
      </w:r>
      <w:r w:rsidRPr="008673A3">
        <w:rPr>
          <w:sz w:val="24"/>
          <w:szCs w:val="24"/>
        </w:rPr>
        <w:lastRenderedPageBreak/>
        <w:t xml:space="preserve">kadastra apzīmējumu 5044 014 0582, 9,0 ha platībā, noteikt lietošanas mērķi – </w:t>
      </w:r>
      <w:r w:rsidRPr="008673A3">
        <w:rPr>
          <w:bCs/>
          <w:sz w:val="24"/>
          <w:szCs w:val="24"/>
        </w:rPr>
        <w:t>zeme, uz kuras galvenā saimnieciskā darbība ir lauksaimniecība</w:t>
      </w:r>
      <w:r w:rsidRPr="008673A3">
        <w:rPr>
          <w:sz w:val="24"/>
          <w:szCs w:val="24"/>
        </w:rPr>
        <w:t xml:space="preserve"> (NĪLM kods 0101). </w:t>
      </w:r>
    </w:p>
    <w:p w:rsidR="008673A3" w:rsidRPr="008673A3" w:rsidRDefault="008673A3" w:rsidP="008673A3">
      <w:pPr>
        <w:spacing w:line="360" w:lineRule="auto"/>
        <w:ind w:firstLine="720"/>
        <w:jc w:val="both"/>
        <w:rPr>
          <w:sz w:val="24"/>
          <w:szCs w:val="24"/>
        </w:rPr>
      </w:pPr>
      <w:r w:rsidRPr="008673A3">
        <w:rPr>
          <w:sz w:val="24"/>
          <w:szCs w:val="24"/>
        </w:rPr>
        <w:t>11.4. Lēmumu nosūtīt:</w:t>
      </w:r>
    </w:p>
    <w:p w:rsidR="008673A3" w:rsidRPr="008673A3" w:rsidRDefault="008673A3" w:rsidP="008673A3">
      <w:pPr>
        <w:spacing w:line="360" w:lineRule="auto"/>
        <w:ind w:firstLine="720"/>
        <w:jc w:val="both"/>
        <w:rPr>
          <w:sz w:val="24"/>
          <w:szCs w:val="24"/>
        </w:rPr>
      </w:pPr>
      <w:r w:rsidRPr="008673A3">
        <w:rPr>
          <w:sz w:val="24"/>
          <w:szCs w:val="24"/>
        </w:rPr>
        <w:t xml:space="preserve">11.4.1. SIA “Metrum”, adrese: </w:t>
      </w:r>
      <w:proofErr w:type="spellStart"/>
      <w:r w:rsidRPr="008673A3">
        <w:rPr>
          <w:sz w:val="24"/>
          <w:szCs w:val="24"/>
        </w:rPr>
        <w:t>O.Kalpaka</w:t>
      </w:r>
      <w:proofErr w:type="spellEnd"/>
      <w:r w:rsidRPr="008673A3">
        <w:rPr>
          <w:sz w:val="24"/>
          <w:szCs w:val="24"/>
        </w:rPr>
        <w:t xml:space="preserve"> iela 27, Gulbene, Gulbenes novads, LV–4401, e-pasta adreses</w:t>
      </w:r>
      <w:r w:rsidRPr="008673A3">
        <w:rPr>
          <w:color w:val="000000"/>
          <w:sz w:val="24"/>
          <w:szCs w:val="24"/>
        </w:rPr>
        <w:t xml:space="preserve">: </w:t>
      </w:r>
      <w:hyperlink r:id="rId16" w:history="1">
        <w:r w:rsidRPr="008673A3">
          <w:rPr>
            <w:color w:val="000000"/>
            <w:sz w:val="24"/>
            <w:szCs w:val="24"/>
            <w:u w:val="single"/>
          </w:rPr>
          <w:t>metrum@metrum.lv</w:t>
        </w:r>
      </w:hyperlink>
      <w:r w:rsidRPr="008673A3">
        <w:rPr>
          <w:color w:val="000000"/>
          <w:sz w:val="24"/>
          <w:szCs w:val="24"/>
        </w:rPr>
        <w:t xml:space="preserve"> un </w:t>
      </w:r>
      <w:r w:rsidRPr="008673A3">
        <w:rPr>
          <w:color w:val="000000"/>
          <w:sz w:val="24"/>
          <w:szCs w:val="24"/>
          <w:u w:val="single"/>
        </w:rPr>
        <w:t>sanda.kristala@metrum.lv;</w:t>
      </w:r>
      <w:r w:rsidRPr="008673A3">
        <w:rPr>
          <w:sz w:val="24"/>
          <w:szCs w:val="24"/>
        </w:rPr>
        <w:t xml:space="preserve"> </w:t>
      </w:r>
    </w:p>
    <w:p w:rsidR="008673A3" w:rsidRPr="008673A3" w:rsidRDefault="008673A3" w:rsidP="008673A3">
      <w:pPr>
        <w:spacing w:line="360" w:lineRule="auto"/>
        <w:ind w:firstLine="720"/>
        <w:jc w:val="both"/>
        <w:rPr>
          <w:sz w:val="24"/>
          <w:szCs w:val="24"/>
        </w:rPr>
      </w:pPr>
      <w:r w:rsidRPr="008673A3">
        <w:rPr>
          <w:sz w:val="24"/>
          <w:szCs w:val="24"/>
        </w:rPr>
        <w:t xml:space="preserve">11.4.2. SIA “IRI </w:t>
      </w:r>
      <w:proofErr w:type="spellStart"/>
      <w:r w:rsidRPr="008673A3">
        <w:rPr>
          <w:sz w:val="24"/>
          <w:szCs w:val="24"/>
        </w:rPr>
        <w:t>Forest</w:t>
      </w:r>
      <w:proofErr w:type="spellEnd"/>
      <w:r w:rsidRPr="008673A3">
        <w:rPr>
          <w:sz w:val="24"/>
          <w:szCs w:val="24"/>
        </w:rPr>
        <w:t xml:space="preserve"> Assets Latvia”, juridiskā adrese: Ādažu iela 24, Bukulti, Garkalnes nov., LV – 1024;</w:t>
      </w:r>
    </w:p>
    <w:p w:rsidR="008673A3" w:rsidRPr="008673A3" w:rsidRDefault="008673A3" w:rsidP="008673A3">
      <w:pPr>
        <w:spacing w:line="360" w:lineRule="auto"/>
        <w:ind w:firstLine="720"/>
        <w:jc w:val="both"/>
        <w:rPr>
          <w:sz w:val="24"/>
          <w:szCs w:val="24"/>
        </w:rPr>
      </w:pPr>
      <w:r w:rsidRPr="008673A3">
        <w:rPr>
          <w:sz w:val="24"/>
          <w:szCs w:val="24"/>
        </w:rPr>
        <w:t xml:space="preserve">11.4.3. Valsts zemes dienesta Vidzemes reģionālajai nodaļai, juridiskā adrese: Rīgas iela 47, Valmiera, LV – 4201, e-pasta adrese: </w:t>
      </w:r>
      <w:r w:rsidRPr="008673A3">
        <w:rPr>
          <w:color w:val="000000"/>
          <w:sz w:val="24"/>
          <w:szCs w:val="24"/>
          <w:u w:val="single"/>
        </w:rPr>
        <w:t>kac.gulbene@vzd.gov.lv.</w:t>
      </w:r>
    </w:p>
    <w:p w:rsidR="008673A3" w:rsidRPr="008673A3" w:rsidRDefault="008673A3" w:rsidP="008673A3">
      <w:pPr>
        <w:widowControl w:val="0"/>
        <w:suppressAutoHyphens/>
        <w:autoSpaceDN w:val="0"/>
        <w:spacing w:line="360" w:lineRule="auto"/>
        <w:ind w:firstLine="737"/>
        <w:jc w:val="both"/>
        <w:rPr>
          <w:color w:val="000000"/>
          <w:sz w:val="24"/>
          <w:szCs w:val="24"/>
        </w:rPr>
      </w:pPr>
      <w:r w:rsidRPr="008673A3">
        <w:rPr>
          <w:sz w:val="24"/>
          <w:szCs w:val="24"/>
        </w:rPr>
        <w:t>11.5.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8673A3">
        <w:rPr>
          <w:kern w:val="3"/>
          <w:sz w:val="24"/>
          <w:szCs w:val="24"/>
          <w:lang w:eastAsia="en-US" w:bidi="hi-IN"/>
        </w:rPr>
        <w:t>.</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24.§</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sz w:val="24"/>
          <w:szCs w:val="24"/>
          <w:lang w:eastAsia="en-US"/>
        </w:rPr>
        <w:t xml:space="preserve"> </w:t>
      </w:r>
      <w:r w:rsidRPr="008673A3">
        <w:rPr>
          <w:rFonts w:cstheme="minorBidi"/>
          <w:b/>
          <w:sz w:val="24"/>
          <w:szCs w:val="24"/>
          <w:lang w:eastAsia="en-US"/>
        </w:rPr>
        <w:t>Par nekustamā īpašuma nosacītās cenas apstiprināšanu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spacing w:line="276" w:lineRule="auto"/>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jc w:val="center"/>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 Gulbenes novada dome 2019.gada 30.maijā pieņēma lēmumu “Par nekustamā īpašuma atsavināšanu” (protokols Nr.8, 13.§, 8.p.),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“Gatves 6” – 4, Ranka, Rankas pagasts, Gulbenes novads, kadastra numurs 5084 900 0204, par brīvu cenu </w:t>
      </w:r>
      <w:r w:rsidR="00FC013C">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8.jūlijā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/4.18/19/1939-D) par nekustamā īpašuma “Gatves 6” – 4, Ranka, Rankas pag., Gulbenes nov., kadastra numurs 5084 900 0204,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Ņemot vērā Īpašuma novērtēšanas un izsoļu komisijas 2019.gada 7.augusta sēdes lēmumu, protokols Nr.2.7/19/96, pamatojoties uz likuma „Par pašvaldībām” 14.panta pirmās daļas 2.punktu, kas nosaka, ka pildot savas funkcijas, pašvaldībām likumā noteiktajā kārtībā ir tiesības </w:t>
      </w:r>
      <w:r w:rsidRPr="008673A3">
        <w:rPr>
          <w:rFonts w:cstheme="minorBidi"/>
          <w:sz w:val="24"/>
          <w:szCs w:val="24"/>
          <w:lang w:eastAsia="en-US"/>
        </w:rPr>
        <w:lastRenderedPageBreak/>
        <w:t>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7"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1.1. APSTIPRINĀT nekustamā īpašuma “Gatves 6” – 4, Ranka, Rankas pagasts, Gulbenes novads, kadastra numurs 5084 900 0204, kas sastāv no četristabu dzīvokļa, 75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5084 008 0313 001 004), un pie tā piederošām kopīpašuma 728/7894 domājamām daļām no dzīvojamās mājas (būves kadastra apzīmējums 5084 008 0313 001), 728/7894 domājamām daļām no zemes (zemes vienības kadastra apzīmējums 5084 008 0313), nosacīto cenu 2700 EUR (divi tūkstoši septiņi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widowControl w:val="0"/>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1.2. UZDOT Gulbenes novada pašvaldības Īpašuma novērtēšanas un izsoļu komisijai organizēt nekustamā īpašuma “Gatves 6” – 4, Ranka, Rankas pagasts, Gulbenes novads, kadastra numurs 5084 900 0204, atsavināšanu.</w:t>
      </w:r>
    </w:p>
    <w:p w:rsidR="008673A3" w:rsidRPr="008673A3" w:rsidRDefault="008673A3" w:rsidP="008673A3">
      <w:pPr>
        <w:widowControl w:val="0"/>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 Gulbenes novada dome 2019.gada 30.maijā pieņēma lēmumu “Par nekustamā īpašuma atsavināšanu” (protokols Nr.8, 13.§, 5.p.),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Raiņa iela 44 – 7, Gulbene, Gulbenes novads, kadastra numurs 5001 900 2621, par brīvu cenu </w:t>
      </w:r>
      <w:r w:rsidR="00FC013C">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8.jūlijā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/4.18/19/1938-D) par nekustamā īpašuma Raiņa iela 44 – 7, Gulbene, Gulbenes novads, kadastra numurs 5001 900 2621,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lastRenderedPageBreak/>
        <w:t>Ņemot vērā Īpašuma novērtēšanas un izsoļu komisijas 2019.gada 7.augusta sēdes lēmumu, protokols Nr.2.7/19/97,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8"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2.1. APSTIPRINĀT nekustamā īpašuma Raiņa iela 44 – 7, Gulbene, Gulbenes novads, kadastra numurs 5001 900 2621, kas sastāv no divistabu dzīvokļa, 40,1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008 0034 001 007), un pie tā piederošām kopīpašuma 415/7457 domājamām daļām no dzīvojamās mājas (būves kadastra apzīmējums 5001 008 0034 001), 415/7457 domājamām daļām no zemes (zemes vienības kadastra apzīmējums 5001 008 0034), nosacīto cenu 3600 EUR (trīs tūkstoši seši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2.2. UZDOT Gulbenes novada pašvaldības Īpašuma novērtēšanas un izsoļu komisijai organizēt nekustamā īpašuma Raiņa iela 44 – 7, Gulbene, Gulbenes novads, kadastra numurs 5001 900 2621, atsavināšanu.</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3. Gulbenes novada dome 2019.gada 30.maijā pieņēma lēmumu “Par nekustamā īpašuma atsavināšanu” (protokols Nr.8, 13.§, 2.p.),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Raiņa iela 44 – 5, Gulbene, Gulbenes novads, kadastra numurs 5001 900 2620, par brīvu cenu </w:t>
      </w:r>
      <w:r w:rsidR="00FC013C">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8.jūlijā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w:t>
      </w:r>
      <w:r w:rsidRPr="008673A3">
        <w:rPr>
          <w:rFonts w:cstheme="minorBidi"/>
          <w:sz w:val="24"/>
          <w:szCs w:val="24"/>
          <w:lang w:eastAsia="en-US"/>
        </w:rPr>
        <w:lastRenderedPageBreak/>
        <w:t xml:space="preserve">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/4.18/19/1937-D) par nekustamā īpašuma Raiņa iela 44 – 5, Gulbene, Gulbenes novads, kadastra numurs 5001 900 2620,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Ņemot vērā Īpašuma novērtēšanas un izsoļu komisijas 2019.gada 7.augusta sēdes lēmumu, protokols Nr.2.7/19/98,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3.1. APSTIPRINĀT nekustamā īpašuma Raiņa iela 44 – 5, Gulbene, Gulbenes novads, kadastra numurs 5001 900 2620, kas sastāv no divistabu dzīvokļa, 41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008 0034 001 005), un pie tā piederošām kopīpašuma 404/7457 domājamām daļām no dzīvojamās mājas (būves kadastra apzīmējums 5001 008 0034 001), 404/7457 domājamām daļām no zemes (zemes vienības kadastra apzīmējums 5001 008 0034), nosacīto cenu 3400 EUR (trīs tūkstoši četri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3.2. UZDOT Gulbenes novada pašvaldības Īpašuma novērtēšanas un izsoļu komisijai organizēt nekustamā īpašuma Raiņa iela 44 – 5, Gulbene, Gulbenes novads, kadastra numurs 5001 900 2620,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4. Gulbenes novada dome 2019.gada 30.maijā pieņēma lēmumu “Par nekustamā īpašuma atsavināšanu” (protokols Nr.8, 13.§, 1.p.),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Nākotnes iela 2 k-2 – 59, Gulbene, Gulbenes novads, kadastra numurs 5001 900 2619, par brīvu cenu </w:t>
      </w:r>
      <w:r w:rsidR="00FC013C">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w:t>
      </w:r>
      <w:r w:rsidRPr="008673A3">
        <w:rPr>
          <w:rFonts w:cstheme="minorBidi"/>
          <w:sz w:val="24"/>
          <w:szCs w:val="24"/>
          <w:lang w:eastAsia="en-US"/>
        </w:rPr>
        <w:lastRenderedPageBreak/>
        <w:t xml:space="preserve">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8.jūlijā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/4.18/19/1940-D) par nekustamā īpašuma Nākotnes iela 2 k-2 – 59, Gulbene, Gulbenes nov., kadastra numurs 5001 900 2619,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Ņemot vērā Īpašuma novērtēšanas un izsoļu komisijas 2019.gada 7.augusta sēdes lēmumu, protokols Nr.2.7/19/99,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0"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4.1. APSTIPRINĀT nekustamā īpašuma Nākotnes iela 2 k-2 – 59, Gulbene, Gulbenes novads, kadastra numurs 5001 900 2619, kas sastāv no divistabu dzīvokļa, 38,3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004 0159 001 059), un pie tā piederošām kopīpašuma 370/26856 domājamām daļām no dzīvojamās mājas (būves kadastra apzīmējums 5001 004 0159 001), 370/26856 domājamām daļām no zemes (zemes vienības kadastra apzīmējums 5001 004 0159), nosacīto cenu 4300 EUR (četri tūkstoši trīs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4.2. UZDOT Gulbenes novada pašvaldības Īpašuma novērtēšanas un izsoļu komisijai organizēt nekustamā īpašuma Nākotnes iela 2 k-2 – 59, Gulbene, Gulbenes novads, kadastra numurs 5001 900 2619,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5. Gulbenes novada dome 2019.gada 30.maijā pieņēma lēmumu “Par nekustamā īpašuma </w:t>
      </w:r>
      <w:r w:rsidRPr="008673A3">
        <w:rPr>
          <w:rFonts w:cstheme="minorBidi"/>
          <w:sz w:val="24"/>
          <w:szCs w:val="24"/>
          <w:lang w:eastAsia="en-US"/>
        </w:rPr>
        <w:lastRenderedPageBreak/>
        <w:t xml:space="preserve">atsavināšanu” (protokols Nr.8, 13.§, 3.p.),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“Ceļmalas 3” – 12, Ceļmalas, Stradu pagasts, Gulbenes nov., kadastra numurs 5090 900 0330,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5.jūlijā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/4.18/19/1936-D) par nekustamā īpašuma “Ceļmalas 3” – 12, Ceļmalas, Stradu pag., Gulbenes nov., kadastra numurs 5090 900 0330,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Ņemot vērā Īpašuma novērtēšanas un izsoļu komisijas 2019.gada 7.augusta sēdes lēmumu, protokols Nr.2.7/19/100,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5.1. APSTIPRINĀT nekustamā īpašuma “Ceļmalas 3” – 12, Ceļmalas, Stradu pag., Gulbenes nov., kadastra numurs 5090 900 0330, kas sastāv no divistabu dzīvokļa, 55,8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5090 004 0100 001 012), un pie tā piederošām kopīpašuma 525/14170 domājamām daļām no dzīvojamās mājas (būves kadastra apzīmējums 5090 004 0100 001), 525/14170 domājamām daļām no zemes (zemes vienības kadastra apzīmējums 5090 004 0100), nosacīto cenu 4400 EUR (četri tūkstoši četri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lastRenderedPageBreak/>
        <w:t>5.2. UZDOT Gulbenes novada pašvaldības Īpašuma novērtēšanas un izsoļu komisijai organizēt nekustamā īpašuma “Ceļmalas 3” – 12, Ceļmalas, Stradu pag., Gulbenes nov., kadastra numurs 5090 900 0330,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6.  Gulbenes novada dome 2019.gada 27.jūnijā pieņēma lēmumu “Par nekustamā īpašuma atsavināšanu” (protokols Nr.9, 12.§, 5.p.),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Bišu iela 4 – 30, Gulbene, Gulbenes novads, kadastra numurs 5001 900 2623,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19.jūlijā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13.augustā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/4.18/19/2001-D) par nekustamā īpašuma Bišu iela 4 – 30, Gulbene, Gulbenes nov., kadastra numurs 5001 900 2623, tirgus vērtību.</w:t>
      </w:r>
    </w:p>
    <w:p w:rsidR="008673A3" w:rsidRPr="008673A3" w:rsidRDefault="008673A3" w:rsidP="008673A3">
      <w:pPr>
        <w:spacing w:line="360" w:lineRule="auto"/>
        <w:ind w:firstLine="567"/>
        <w:jc w:val="both"/>
        <w:rPr>
          <w:rFonts w:eastAsia="Calibri"/>
          <w:color w:val="000000"/>
          <w:sz w:val="24"/>
          <w:szCs w:val="24"/>
          <w:lang w:eastAsia="en-US"/>
        </w:rPr>
      </w:pPr>
      <w:r w:rsidRPr="008673A3">
        <w:rPr>
          <w:rFonts w:cstheme="minorBidi"/>
          <w:sz w:val="24"/>
          <w:szCs w:val="24"/>
          <w:lang w:eastAsia="en-US"/>
        </w:rPr>
        <w:t>Ņemot vērā Īpašuma novērtēšanas un izsoļu komisijas 2019.gada 15.augusta sēdes lēmumu, protokols Nr.2.7/19/104,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2"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6.1. APSTIPRINĀT nekustamā īpašuma Bišu iela 4 – 30, Gulbene, Gulbenes nov., kadastra numurs 5001 900 2623, kas sastāv no </w:t>
      </w:r>
      <w:proofErr w:type="spellStart"/>
      <w:r w:rsidRPr="008673A3">
        <w:rPr>
          <w:rFonts w:cstheme="minorBidi"/>
          <w:sz w:val="24"/>
          <w:szCs w:val="24"/>
          <w:lang w:eastAsia="en-US"/>
        </w:rPr>
        <w:t>trīsistabu</w:t>
      </w:r>
      <w:proofErr w:type="spellEnd"/>
      <w:r w:rsidRPr="008673A3">
        <w:rPr>
          <w:rFonts w:cstheme="minorBidi"/>
          <w:sz w:val="24"/>
          <w:szCs w:val="24"/>
          <w:lang w:eastAsia="en-US"/>
        </w:rPr>
        <w:t xml:space="preserve"> dzīvokļa, 77,6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001 0032 001 030), un pie tā piederošām kopīpašuma 665/22156 domājamām </w:t>
      </w:r>
      <w:r w:rsidRPr="008673A3">
        <w:rPr>
          <w:rFonts w:cstheme="minorBidi"/>
          <w:sz w:val="24"/>
          <w:szCs w:val="24"/>
          <w:lang w:eastAsia="en-US"/>
        </w:rPr>
        <w:lastRenderedPageBreak/>
        <w:t xml:space="preserve">daļām no dzīvojamās mājas (būves kadastra apzīmējums 5001 001 0032 001), 665/22156 domājamām daļām no zemes (zemes vienības kadastra apzīmējums 5001 001 0032), nosacīto cenu 8800 EUR (astoņi tūkstoši astoņi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6.2. UZDOT Gulbenes novada pašvaldības Īpašuma novērtēšanas un izsoļu komisijai organizēt nekustamā īpašuma Bišu iela 4 – 30, Gulbene, Gulbenes nov., kadastra numurs 5001 900 2623,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7. Gulbenes novada dome 2019.gada 25.aprīlī pieņēma lēmumu “Par nekustamā īpašuma atsavināšanu” (protokols Nr.7, 8.§, 4.p.),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Lazdu iela 3A – 16, Gulbene, Gulbenes novads, kadastra numurs 5001 900 2622,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19.jūlijā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13.augustā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/4.18/19/2000-D) par nekustamā īpašuma Lazdu iela 3A – 16, Gulbene, Gulbenes nov., kadastra numurs 5001 900 2622, tirgus vērtību.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Ņemot vērā Īpašuma novērtēšanas un izsoļu komisijas 2019.gada 15.augusta sēdes lēmumu, protokols Nr.2.7/19/105,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3"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r w:rsidRPr="008673A3">
        <w:rPr>
          <w:rFonts w:cstheme="minorBidi"/>
          <w:sz w:val="24"/>
          <w:szCs w:val="24"/>
          <w:lang w:eastAsia="en-US"/>
        </w:rPr>
        <w:t xml:space="preserve">7.1. APSTIPRINĀT nekustamā </w:t>
      </w:r>
      <w:r w:rsidRPr="008673A3">
        <w:rPr>
          <w:rFonts w:cstheme="minorBidi"/>
          <w:sz w:val="24"/>
          <w:szCs w:val="24"/>
          <w:lang w:eastAsia="en-US"/>
        </w:rPr>
        <w:lastRenderedPageBreak/>
        <w:t xml:space="preserve">īpašuma Lazdu iela 3A – 16, Gulbene, Gulbenes nov., kadastra numurs 5001 900 2622, kas sastāv no divistabu dzīvokļa, 56,8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002 0055 001 016), un pie tā piederošām kopīpašuma 577/11340 domājamām daļām no dzīvojamās mājas (būves kadastra apzīmējums 5001 002 0055 001), 577/11340 domājamām daļām no zemes (zemes vienības kadastra apzīmējums 5001 002 0055), nosacīto cenu 7400 EUR (septiņi tūkstoši četri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7.2. UZDOT Gulbenes novada pašvaldības Īpašuma novērtēšanas un izsoļu komisijai organizēt nekustamā īpašuma Lazdu iela 3A – 16, Gulbene, Gulbenes novads, kadastra numurs 5001 900 2622,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8. Gulbenes novada dome 2019.gada 27.jūnijā pieņēma lēmumu “Par nekustamā īpašuma atsavināšanu” (protokols Nr.9, 12.§, 4.p.),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“Stāķi 2” – 7, Stāķi, Stradu pag., Gulbenes nov., kadastra numurs 5090 900 0333,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19.jūlijā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13.augustā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/4.18/19/2002-D) par nekustamā īpašuma “Stāķi 2” – 7, Stāķi, Stradu pag., Gulbenes nov., kadastra numurs 5090 900 0333,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Ņemot vērā Īpašuma novērtēšanas un izsoļu komisijas 2019.gada 15.augusta sēdes lēmumu, protokols Nr.2.7/19/106,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4"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lastRenderedPageBreak/>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8.1. APSTIPRINĀT nekustamā īpašuma “Stāķi 2” – 7, Stāķi, Stradu pag., Gulbenes nov., kadastra numurs 5090 900 0333, kas sastāv no </w:t>
      </w:r>
      <w:proofErr w:type="spellStart"/>
      <w:r w:rsidRPr="008673A3">
        <w:rPr>
          <w:rFonts w:cstheme="minorBidi"/>
          <w:sz w:val="24"/>
          <w:szCs w:val="24"/>
          <w:lang w:eastAsia="en-US"/>
        </w:rPr>
        <w:t>trīsistabu</w:t>
      </w:r>
      <w:proofErr w:type="spellEnd"/>
      <w:r w:rsidRPr="008673A3">
        <w:rPr>
          <w:rFonts w:cstheme="minorBidi"/>
          <w:sz w:val="24"/>
          <w:szCs w:val="24"/>
          <w:lang w:eastAsia="en-US"/>
        </w:rPr>
        <w:t xml:space="preserve"> dzīvokļa, 67,7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5090 002 0586 001 007), un pie tā piederošām kopīpašuma 661/9060 domājamām daļām no dzīvojamās mājas (būves kadastra apzīmējums 5090 002 0586 001), 661/9060 domājamām daļām no zemes (zemes vienības kadastra apzīmējums 5090 002 0586), nosacīto cenu 2200 EUR (divi tūkstoši divi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8.2. UZDOT Gulbenes novada pašvaldības Īpašuma novērtēšanas un izsoļu komisijai organizēt nekustamā īpašuma “Stāķi 2” – 7, Stāķi, Stradu pag., Gulbenes nov., kadastra numurs 5090 900 0333, atsavināšanu.</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9. Gulbenes novada dome 2019.gada 25.aprīlī pieņēma lēmumu “Par nekustamā īpašuma atsavināšanu” (protokols Nr.7, 8.§, 5.p.),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“Ceļmalas 1” – 16, Ceļmalas, Stradu pag., Gulbenes nov., kadastra numurs 5090 900 0331,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2019.gada 19.jūlijā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13.augustā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/4.18/19/2003-D) par nekustamā īpašuma “Ceļmalas 1” – 16, Ceļmalas, Stradu pag., Gulbenes nov., kadastra numurs 5090 900 0331,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Ņemot vērā Īpašuma novērtēšanas un izsoļu komisijas 2019.gada 15.augusta sēdes lēmumu, protokols Nr.2.7/19/107,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w:t>
      </w:r>
      <w:r w:rsidRPr="008673A3">
        <w:rPr>
          <w:rFonts w:cstheme="minorBidi"/>
          <w:sz w:val="24"/>
          <w:szCs w:val="24"/>
          <w:lang w:eastAsia="en-US"/>
        </w:rPr>
        <w:lastRenderedPageBreak/>
        <w:t>institūcija, kas organizē nekustamā īpašuma atsavināšanu (</w:t>
      </w:r>
      <w:hyperlink r:id="rId25" w:anchor="p9" w:tgtFrame="_blank" w:history="1">
        <w:r w:rsidRPr="008673A3">
          <w:rPr>
            <w:rFonts w:cstheme="minorBidi"/>
            <w:sz w:val="24"/>
            <w:szCs w:val="24"/>
            <w:lang w:eastAsia="en-US"/>
          </w:rPr>
          <w:t>9.pants</w:t>
        </w:r>
      </w:hyperlink>
      <w:r w:rsidRPr="008673A3">
        <w:rPr>
          <w:rFonts w:cstheme="minorBidi"/>
          <w:sz w:val="24"/>
          <w:szCs w:val="24"/>
          <w:lang w:eastAsia="en-US"/>
        </w:rPr>
        <w:t xml:space="preserve">), </w:t>
      </w:r>
      <w:proofErr w:type="spellStart"/>
      <w:r w:rsidRPr="008673A3">
        <w:rPr>
          <w:rFonts w:cstheme="minorBidi"/>
          <w:sz w:val="24"/>
          <w:szCs w:val="24"/>
          <w:lang w:eastAsia="en-US"/>
        </w:rPr>
        <w:t>nosūta</w:t>
      </w:r>
      <w:proofErr w:type="spellEnd"/>
      <w:r w:rsidRPr="008673A3">
        <w:rPr>
          <w:rFonts w:cstheme="minorBidi"/>
          <w:sz w:val="24"/>
          <w:szCs w:val="24"/>
          <w:lang w:eastAsia="en-US"/>
        </w:rPr>
        <w:t xml:space="preserve"> tām atsavināšanas paziņojumu,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9.1. APSTIPRINĀT nekustamā īpašuma “Ceļmalas 1” – 16, Ceļmalas, Stradu pag., Gulbenes nov., kadastra numurs 5090 900 0331, kas sastāv no divistabu dzīvokļa, 47,6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5090 004 0099 005 002), un pie tā piederošām kopīpašuma 456/3336 domājamām daļām no dzīvojamās mājas (būves kadastra apzīmējums 5090 004 0099 005), 456/3336 domājamām daļām no šķūņa (būves kadastra apzīmējums 5090 004 0099 007), 456/3336 domājamām daļām no zemes (zemes vienības kadastra apzīmējums 5090 004 0099), nosacīto cenu 2400 EUR (divi tūkstoši četri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9.2. UZDOT Gulbenes novada pašvaldības Īpašuma novērtēšanas un izsoļu komisijai organizēt nekustamā īpašuma “Ceļmalas 1” – 16, Ceļmalas, Stradu pag., Gulbenes nov., kadastra numurs 5090 900 0331, atsavināšanu.</w:t>
      </w:r>
    </w:p>
    <w:p w:rsidR="008673A3" w:rsidRPr="008673A3" w:rsidRDefault="008673A3" w:rsidP="008673A3">
      <w:pPr>
        <w:jc w:val="center"/>
        <w:rPr>
          <w:rFonts w:cstheme="minorBidi"/>
          <w:b/>
          <w:sz w:val="24"/>
          <w:szCs w:val="24"/>
          <w:lang w:eastAsia="en-US"/>
        </w:rPr>
      </w:pPr>
    </w:p>
    <w:p w:rsidR="008673A3" w:rsidRPr="008673A3" w:rsidRDefault="008673A3" w:rsidP="008673A3">
      <w:pPr>
        <w:jc w:val="center"/>
        <w:rPr>
          <w:rFonts w:cstheme="minorBidi"/>
          <w:b/>
          <w:sz w:val="24"/>
          <w:szCs w:val="24"/>
          <w:lang w:eastAsia="en-US"/>
        </w:rPr>
      </w:pPr>
      <w:bookmarkStart w:id="19" w:name="_Hlk18415357"/>
      <w:bookmarkStart w:id="20" w:name="_Hlk18391721"/>
      <w:r w:rsidRPr="008673A3">
        <w:rPr>
          <w:rFonts w:cstheme="minorBidi"/>
          <w:b/>
          <w:sz w:val="24"/>
          <w:szCs w:val="24"/>
          <w:lang w:eastAsia="en-US"/>
        </w:rPr>
        <w:t>25.§</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nekustamā īpašuma pircēja apstiprināšanu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N.Audzišs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DEBATĒS PIEDALĀS: </w:t>
      </w:r>
      <w:proofErr w:type="spellStart"/>
      <w:r w:rsidRPr="008673A3">
        <w:rPr>
          <w:rFonts w:cstheme="minorBidi"/>
          <w:sz w:val="24"/>
          <w:szCs w:val="24"/>
          <w:lang w:eastAsia="en-US"/>
        </w:rPr>
        <w:t>G.Ciglis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A.Savickis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A.Caunītis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S.Sīmanis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G.Pūcīte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S.Mickeviča</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I.Liepiņš</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A.Pētersons</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L.Gabdulļina</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N.Bērziņš</w:t>
      </w:r>
      <w:proofErr w:type="spellEnd"/>
    </w:p>
    <w:p w:rsidR="008673A3" w:rsidRPr="008673A3" w:rsidRDefault="008673A3" w:rsidP="008673A3">
      <w:pPr>
        <w:spacing w:line="360" w:lineRule="auto"/>
        <w:rPr>
          <w:rFonts w:cstheme="minorBidi"/>
          <w:sz w:val="24"/>
          <w:szCs w:val="24"/>
          <w:lang w:eastAsia="en-US"/>
        </w:rPr>
      </w:pPr>
    </w:p>
    <w:bookmarkEnd w:id="19"/>
    <w:bookmarkEnd w:id="20"/>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 2019.gada 27.jūnijā Gulbenes novada dome pieņēma lēmumu „Par nekustamā īpašuma izsoles rīkošanu, noteikumu un sākumcenas apstiprināšanu” (protokols Nr.9, 28.§, 2.p.).</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2019.gada 9.jūlijā tika rīkota Gulbenes novada pašvaldības nekustamā īpašuma “Stāķi 16” – 6, Stāķi, Stradu pagasts, Gulbenes novads, kadastra numurs 5090 900 0327, izsole, kurā piedalījās divi pretendenti.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augstāko nosolīto cenu 4650 EUR (četri tūkstoši seši simti piecdesmit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ir ieguvis tiesības pirkt nekustamo īpašumu “Stāķi 16” – 6, Stāķi, Stradu pagasts, Gulbenes novads, kadastra numurs 5090 900 0327.</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Gulbenes novada pašvaldībā saņemts </w:t>
      </w:r>
      <w:r w:rsidR="008C3FF8">
        <w:rPr>
          <w:rFonts w:eastAsia="SimSun" w:cstheme="minorBidi"/>
          <w:b/>
          <w:sz w:val="24"/>
          <w:szCs w:val="24"/>
          <w:lang w:eastAsia="zh-CN" w:bidi="hi-IN"/>
        </w:rPr>
        <w:t>…</w:t>
      </w:r>
      <w:r w:rsidRPr="008673A3">
        <w:rPr>
          <w:rFonts w:eastAsia="SimSun" w:cstheme="minorBidi"/>
          <w:sz w:val="24"/>
          <w:szCs w:val="24"/>
          <w:lang w:eastAsia="zh-CN" w:bidi="hi-IN"/>
        </w:rPr>
        <w:t xml:space="preserve">, 2019.gada 7.augusta iesniegums (Gulbenes novada pašvaldībā saņemts 2019.gada 7.augustā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/5.13.2/19/1902-J), kurā izteikts lūgums atļaut nosolīto augstāko summu, atrēķinot avansu 10% apmērā no piedāvātās augstākās summas, samaksāt 3 (trīs) gadu laikā.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w:t>
      </w:r>
      <w:r w:rsidRPr="008673A3">
        <w:rPr>
          <w:rFonts w:eastAsia="SimSun" w:cstheme="minorBidi"/>
          <w:sz w:val="24"/>
          <w:szCs w:val="24"/>
          <w:lang w:eastAsia="zh-CN" w:bidi="hi-IN"/>
        </w:rPr>
        <w:lastRenderedPageBreak/>
        <w:t>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Nekustamā īpašuma “Stāķi 16” – 6, Stāķi, Stradu pag., Gulbenes nov., kadastra numurs 5090 900 0327, izsoles noteikumu 29.punkts paredz, ka objektu iespējams iegādāties ar tūlītēju samaksu vai slēdzot nomaksas pirkuma līgumu uz laiku līdz trīs gadiem.</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673A3" w:rsidRPr="008673A3" w:rsidRDefault="008673A3" w:rsidP="008673A3">
      <w:pPr>
        <w:spacing w:line="360" w:lineRule="auto"/>
        <w:ind w:firstLine="567"/>
        <w:jc w:val="both"/>
        <w:rPr>
          <w:rFonts w:eastAsia="Calibri"/>
          <w:sz w:val="24"/>
          <w:szCs w:val="24"/>
          <w:lang w:eastAsia="en-US"/>
        </w:rPr>
      </w:pPr>
      <w:r w:rsidRPr="008673A3">
        <w:rPr>
          <w:rFonts w:eastAsia="SimSun" w:cstheme="minorBidi"/>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7.augusta izsoles protokolu Nr.2.7/19/91,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lastRenderedPageBreak/>
        <w:t xml:space="preserve">1.1. APSTIPRINĀT Gulbenes novada pašvaldībai piederošā nekustamā īpašuma “Stāķi 16” – 6, Stāķi, Stradu pag., Gulbenes nov., kadastra numurs 5090 900 0327, kas sastāv no divistabu dzīvokļa 55 </w:t>
      </w:r>
      <w:proofErr w:type="spellStart"/>
      <w:r w:rsidRPr="008673A3">
        <w:rPr>
          <w:rFonts w:eastAsia="SimSun" w:cstheme="minorBidi"/>
          <w:sz w:val="24"/>
          <w:szCs w:val="24"/>
          <w:lang w:eastAsia="zh-CN" w:bidi="hi-IN"/>
        </w:rPr>
        <w:t>kv.m</w:t>
      </w:r>
      <w:proofErr w:type="spellEnd"/>
      <w:r w:rsidRPr="008673A3">
        <w:rPr>
          <w:rFonts w:eastAsia="SimSun" w:cstheme="minorBidi"/>
          <w:sz w:val="24"/>
          <w:szCs w:val="24"/>
          <w:lang w:eastAsia="zh-CN" w:bidi="hi-IN"/>
        </w:rPr>
        <w:t>. platībā</w:t>
      </w:r>
      <w:r w:rsidRPr="008673A3">
        <w:rPr>
          <w:rFonts w:eastAsia="SimSun" w:cstheme="minorBidi"/>
          <w:sz w:val="24"/>
          <w:szCs w:val="24"/>
          <w:vertAlign w:val="superscript"/>
          <w:lang w:eastAsia="zh-CN" w:bidi="hi-IN"/>
        </w:rPr>
        <w:t xml:space="preserve"> </w:t>
      </w:r>
      <w:r w:rsidRPr="008673A3">
        <w:rPr>
          <w:rFonts w:eastAsia="SimSun" w:cstheme="minorBidi"/>
          <w:sz w:val="24"/>
          <w:szCs w:val="24"/>
          <w:lang w:eastAsia="zh-CN" w:bidi="hi-IN"/>
        </w:rPr>
        <w:t>(telpu grupas kadastra apzīmējums 5090 002 0580 001 006), un pie tā piederošām kopīpašuma 528/11787 domājamām daļām no dzīvojamās mājas (būves kadastra apzīmējums 5090 002 0580 001), 528/11787 domājamām daļām no zemes (zemes vienības kadastra apzīmējums 5090 002 0580), 2019.gada 7.augustā notikušās otrās izsoles rezultātus.</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 1.2. ATĻAUT samaksu 4650 EUR (četri tūkstoši seši simti piecdesmit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 xml:space="preserve">), atrēķinot iemaksāto avansu 10% apmērā no piedāvātās augstākās summas 465 EUR (četri simti sešdesmit pieci </w:t>
      </w:r>
      <w:proofErr w:type="spellStart"/>
      <w:r w:rsidRPr="008673A3">
        <w:rPr>
          <w:rFonts w:cstheme="minorBidi"/>
          <w:i/>
          <w:sz w:val="24"/>
          <w:szCs w:val="24"/>
          <w:lang w:eastAsia="en-US"/>
        </w:rPr>
        <w:t>euro</w:t>
      </w:r>
      <w:proofErr w:type="spellEnd"/>
      <w:r w:rsidRPr="008673A3">
        <w:rPr>
          <w:rFonts w:cstheme="minorBidi"/>
          <w:sz w:val="24"/>
          <w:szCs w:val="24"/>
          <w:lang w:eastAsia="en-US"/>
        </w:rPr>
        <w:t>), veikt uz nomaksu līdz 2022.gada 25.jūlijam, saskaņā ar maksājuma grafiku (16.pielikums), kas ir šī lēmuma neatņemama sastāvdaļa.</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1.4. Trīsdesmit dienu laikā pēc izsoles rezultātu apstiprināšanas slēgt nekustamā īpašuma pirkuma līgumu ar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nekustamā īpašuma “Stāķi 16” – 6, Stāķi, Stradu pagasts, Gulbenes novads, kadastra numurs 5090 900 0327, kas sastāv no divistabu dzīvokļa 55 </w:t>
      </w:r>
      <w:proofErr w:type="spellStart"/>
      <w:r w:rsidRPr="008673A3">
        <w:rPr>
          <w:rFonts w:eastAsia="SimSun" w:cstheme="minorBidi"/>
          <w:sz w:val="24"/>
          <w:szCs w:val="24"/>
          <w:lang w:eastAsia="zh-CN" w:bidi="hi-IN"/>
        </w:rPr>
        <w:t>kv.m</w:t>
      </w:r>
      <w:proofErr w:type="spellEnd"/>
      <w:r w:rsidRPr="008673A3">
        <w:rPr>
          <w:rFonts w:eastAsia="SimSun" w:cstheme="minorBidi"/>
          <w:sz w:val="24"/>
          <w:szCs w:val="24"/>
          <w:lang w:eastAsia="zh-CN" w:bidi="hi-IN"/>
        </w:rPr>
        <w:t>. platībā</w:t>
      </w:r>
      <w:r w:rsidRPr="008673A3">
        <w:rPr>
          <w:rFonts w:eastAsia="SimSun" w:cstheme="minorBidi"/>
          <w:sz w:val="24"/>
          <w:szCs w:val="24"/>
          <w:vertAlign w:val="superscript"/>
          <w:lang w:eastAsia="zh-CN" w:bidi="hi-IN"/>
        </w:rPr>
        <w:t xml:space="preserve"> </w:t>
      </w:r>
      <w:r w:rsidRPr="008673A3">
        <w:rPr>
          <w:rFonts w:eastAsia="SimSun" w:cstheme="minorBidi"/>
          <w:sz w:val="24"/>
          <w:szCs w:val="24"/>
          <w:lang w:eastAsia="zh-CN" w:bidi="hi-IN"/>
        </w:rPr>
        <w:t xml:space="preserve">(telpu grupas kadastra apzīmējums 5090 002 0580 001 006), un pie tā piederošām kopīpašuma 528/11787 domājamām daļām no dzīvojamās mājas (būves kadastra apzīmējums 5090 002 0580 001), 528/11787 domājamām daļām no zemes (zemes vienības kadastra apzīmējums 5090 002 0580), pārdošanu par augstāko nosolīto summu 4650 EUR (četri tūkstoši seši simti piecdesmit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1.5. PIEŠĶIRT pircējam </w:t>
      </w:r>
      <w:r w:rsidR="008C3FF8">
        <w:rPr>
          <w:rFonts w:cstheme="minorBidi"/>
          <w:sz w:val="24"/>
          <w:szCs w:val="24"/>
          <w:lang w:eastAsia="en-US"/>
        </w:rPr>
        <w:t>..</w:t>
      </w:r>
      <w:r w:rsidRPr="008673A3">
        <w:rPr>
          <w:rFonts w:cstheme="minorBidi"/>
          <w:sz w:val="24"/>
          <w:szCs w:val="24"/>
          <w:lang w:eastAsia="en-US"/>
        </w:rPr>
        <w:t>, tiesības nostiprināt lēmuma 1.punktā minēto nekustamo īpašumu zemesgrāmatā uz sava vārda, vienlaikus zemesgrāmatā nostiprinot ķīlas tiesības par labu Gulbenes novada pašvaldībai.</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1.6. Lēmuma izpildi organizēt Gulbenes novada pašvaldības Īpašuma novērtēšanas un izsoļu komisijai.</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2. 2019.gada 30.maijā Gulbenes novada dome pieņēma lēmumu „Par nekustamā īpašuma izsoles rīkošanu, noteikumu un sākumcenas apstiprināšanu” (protokols Nr.8, 48.§, 1.p.).</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 xml:space="preserve">2019.gada 9.jūlijā tika rīkota Gulbenes novada pašvaldības nekustamā īpašuma Viestura iela 9A – 4, Gulbene, Gulbenes novads, kadastra numurs 5001 900 0910, izsole, kurā piedalījās viens pretendents. </w:t>
      </w:r>
      <w:r w:rsidR="008C3FF8">
        <w:rPr>
          <w:rFonts w:cstheme="minorBidi"/>
          <w:sz w:val="24"/>
          <w:szCs w:val="24"/>
          <w:lang w:eastAsia="en-US"/>
        </w:rPr>
        <w:t>…</w:t>
      </w:r>
      <w:r w:rsidRPr="008673A3">
        <w:rPr>
          <w:rFonts w:cstheme="minorBidi"/>
          <w:sz w:val="24"/>
          <w:szCs w:val="24"/>
          <w:lang w:eastAsia="en-US"/>
        </w:rPr>
        <w:t xml:space="preserve">, par augstāko nosolīto cenu 1150 EUR (viens tūkstotis viens simts piecdesmit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 xml:space="preserve"> nulle centi) ir ieguvis tiesības pirkt nekustamo īpašumu Viestura iela 9A – 4, Gulbene, Gulbenes novads, kadastra numurs 5001 900 0910.</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lastRenderedPageBreak/>
        <w:t xml:space="preserve">Gulbenes novada pašvaldībā saņemts </w:t>
      </w:r>
      <w:r w:rsidR="008C3FF8">
        <w:rPr>
          <w:rFonts w:cstheme="minorBidi"/>
          <w:sz w:val="24"/>
          <w:szCs w:val="24"/>
          <w:lang w:eastAsia="en-US"/>
        </w:rPr>
        <w:t>…</w:t>
      </w:r>
      <w:r w:rsidRPr="008673A3">
        <w:rPr>
          <w:rFonts w:cstheme="minorBidi"/>
          <w:sz w:val="24"/>
          <w:szCs w:val="24"/>
          <w:lang w:eastAsia="en-US"/>
        </w:rPr>
        <w:t xml:space="preserve">, 2019.gada 9.jūlija iesniegums (Gulbenes novada pašvaldībā saņemts 2019.gada 10.jūlijā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/5.13.2/19/1749-G), kurā izteikts lūgums atļaut nosolīto augstāko summu, atrēķinot iemaksāto drošības naudu, samaksāt 1 (viena) gada laikā.</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Nekustamā īpašuma Viestura iela 9A – 4, Gulbene, Gulbenes novads, kadastra numurs 5001 900 0910, izsoles noteikumu 29.punkts paredz, ka objektu iespējams iegādāties ar tūlītēju samaksu vai slēdzot nomaksas pirkuma līgumu uz laiku līdz pieciem gadiem.</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w:t>
      </w:r>
      <w:r w:rsidRPr="008673A3">
        <w:rPr>
          <w:rFonts w:cstheme="minorBidi"/>
          <w:sz w:val="24"/>
          <w:szCs w:val="24"/>
          <w:lang w:eastAsia="en-US"/>
        </w:rPr>
        <w:lastRenderedPageBreak/>
        <w:t xml:space="preserve">un izsoļu komisijas 2019.gada 9.jūlija izsoles protokolu Nr.2.7/19/83,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2.1. APSTIPRINĀT Gulbenes novada pašvaldībai piederošā nekustamā īpašuma Viestura iela 9A – 4, Gulbene, Gulbenes nov., kadastra numurs 5001 900 0910, kas sastāv no vienistabas dzīvokļa, 37,5 </w:t>
      </w:r>
      <w:proofErr w:type="spellStart"/>
      <w:r w:rsidRPr="008673A3">
        <w:rPr>
          <w:rFonts w:cstheme="minorBidi"/>
          <w:sz w:val="24"/>
          <w:szCs w:val="24"/>
          <w:lang w:eastAsia="en-US"/>
        </w:rPr>
        <w:t>kv.m</w:t>
      </w:r>
      <w:proofErr w:type="spellEnd"/>
      <w:r w:rsidRPr="008673A3">
        <w:rPr>
          <w:rFonts w:cstheme="minorBidi"/>
          <w:sz w:val="24"/>
          <w:szCs w:val="24"/>
          <w:lang w:eastAsia="en-US"/>
        </w:rPr>
        <w:t>. platībā (telpu grupas kadastra apzīmējums 5001 009 0250 001 004), un pie tā piederošām kopīpašuma 384/2085 domājamām daļām no dzīvojamās mājas (būves kadastra apzīmējums 5001 009 0250 001), 384/2085 domājamām daļām no šķūņa (būves kadastra apzīmējums 5001 009 0250 002), 384/2085 domājamām daļām no zemes (zemes vienības kadastra apzīmējums 5001 009 0250), 2019.gada 9.jūlijā notikušās pirmās izsoles rezultātus.</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 xml:space="preserve">2.2. ATĻAUT samaksu 1150 EUR (viens tūkstotis viens simts piecdesmit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 xml:space="preserve"> nulle centi), atrēķinot iemaksāto drošības naudu 115 EUR (viens simts piecpadsmit </w:t>
      </w:r>
      <w:proofErr w:type="spellStart"/>
      <w:r w:rsidRPr="008673A3">
        <w:rPr>
          <w:rFonts w:cstheme="minorBidi"/>
          <w:i/>
          <w:sz w:val="24"/>
          <w:szCs w:val="24"/>
          <w:lang w:eastAsia="en-US"/>
        </w:rPr>
        <w:t>euro</w:t>
      </w:r>
      <w:proofErr w:type="spellEnd"/>
      <w:r w:rsidRPr="008673A3">
        <w:rPr>
          <w:rFonts w:cstheme="minorBidi"/>
          <w:sz w:val="24"/>
          <w:szCs w:val="24"/>
          <w:lang w:eastAsia="en-US"/>
        </w:rPr>
        <w:t>), veikt uz nomaksu līdz 2020.gada 25.jūlijam, saskaņā ar maksājuma grafiku (17.pielikums), kas ir šī lēmuma neatņemama sastāvdaļa.</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2.3.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 xml:space="preserve">2.4. Trīsdesmit dienu laikā pēc izsoles rezultātu apstiprināšanas slēgt nekustamā īpašuma pirkuma līgumu ar </w:t>
      </w:r>
      <w:r w:rsidR="008C3FF8">
        <w:rPr>
          <w:rFonts w:cstheme="minorBidi"/>
          <w:sz w:val="24"/>
          <w:szCs w:val="24"/>
          <w:lang w:eastAsia="en-US"/>
        </w:rPr>
        <w:t>…</w:t>
      </w:r>
      <w:r w:rsidRPr="008673A3">
        <w:rPr>
          <w:rFonts w:cstheme="minorBidi"/>
          <w:sz w:val="24"/>
          <w:szCs w:val="24"/>
          <w:lang w:eastAsia="en-US"/>
        </w:rPr>
        <w:t xml:space="preserve">, par nekustamā īpašuma Viestura iela 9A – 4, Gulbene, Gulbenes nov., kadastra numurs 5001 900 0910, kas sastāv no vienistabas dzīvokļa, 37,5 </w:t>
      </w:r>
      <w:proofErr w:type="spellStart"/>
      <w:r w:rsidRPr="008673A3">
        <w:rPr>
          <w:rFonts w:cstheme="minorBidi"/>
          <w:sz w:val="24"/>
          <w:szCs w:val="24"/>
          <w:lang w:eastAsia="en-US"/>
        </w:rPr>
        <w:t>kv.m</w:t>
      </w:r>
      <w:proofErr w:type="spellEnd"/>
      <w:r w:rsidRPr="008673A3">
        <w:rPr>
          <w:rFonts w:cstheme="minorBidi"/>
          <w:sz w:val="24"/>
          <w:szCs w:val="24"/>
          <w:lang w:eastAsia="en-US"/>
        </w:rPr>
        <w:t xml:space="preserve">. platībā (telpu grupas kadastra apzīmējums 5001 009 0250 001 004), un pie tā piederošām kopīpašuma 384/2085 domājamām daļām no dzīvojamās mājas (būves kadastra apzīmējums 5001 009 0250 001), 384/2085 domājamām daļām no šķūņa (būves kadastra apzīmējums 5001 009 0250 002), 384/2085 domājamām daļām no zemes (zemes vienības kadastra apzīmējums 5001 009 0250), pārdošanu par augstāko nosolīto summu 1150 EUR (viens tūkstotis viens simts piecdesmit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 xml:space="preserve"> nulle centi).</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 xml:space="preserve">2.5. PIEŠĶIRT pircējam </w:t>
      </w:r>
      <w:r w:rsidR="008C3FF8">
        <w:rPr>
          <w:rFonts w:cstheme="minorBidi"/>
          <w:sz w:val="24"/>
          <w:szCs w:val="24"/>
          <w:lang w:eastAsia="en-US"/>
        </w:rPr>
        <w:t>…</w:t>
      </w:r>
      <w:r w:rsidRPr="008673A3">
        <w:rPr>
          <w:rFonts w:cstheme="minorBidi"/>
          <w:sz w:val="24"/>
          <w:szCs w:val="24"/>
          <w:lang w:eastAsia="en-US"/>
        </w:rPr>
        <w:t>, tiesības nostiprināt lēmuma 1.punktā minēto nekustamo īpašumu zemesgrāmatā uz sava vārda, vienlaikus zemesgrāmatā nostiprinot ķīlas tiesības par labu Gulbenes novada pašvaldībai.</w:t>
      </w:r>
    </w:p>
    <w:p w:rsidR="008673A3" w:rsidRPr="008673A3" w:rsidRDefault="008673A3" w:rsidP="008673A3">
      <w:pPr>
        <w:tabs>
          <w:tab w:val="left" w:pos="1276"/>
        </w:tabs>
        <w:spacing w:line="360" w:lineRule="auto"/>
        <w:ind w:firstLine="567"/>
        <w:jc w:val="both"/>
        <w:rPr>
          <w:rFonts w:cstheme="minorBidi"/>
          <w:sz w:val="24"/>
          <w:szCs w:val="24"/>
          <w:lang w:eastAsia="en-US"/>
        </w:rPr>
      </w:pPr>
      <w:r w:rsidRPr="008673A3">
        <w:rPr>
          <w:rFonts w:cstheme="minorBidi"/>
          <w:sz w:val="24"/>
          <w:szCs w:val="24"/>
          <w:lang w:eastAsia="en-US"/>
        </w:rPr>
        <w:t>2.6. Lēmuma izpildi organizēt Gulbenes novada pašvaldības Īpašuma novērtēšanas un izsoļu komisijai.</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lastRenderedPageBreak/>
        <w:t>3. 2019.gada 27.jūnijā Gulbenes novada dome pieņēma lēmumu „Par nekustamā īpašuma izsoles rīkošanu, noteikumu un sākumcenas apstiprināšanu” (protokols Nr.9, 28.§, 5.p.).</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2019.gada 7.augustā tika rīkota Gulbenes novada pašvaldības nekustamā īpašuma Stāmerienas pagastā ar nosaukumu “Piekalnītes”, kadastra numurs 5088 001 0237, kas sastāv no vienas zemes vienības ar kadastra apzīmējumu 5088 001 0235, 0,38 ha platībā, pirmā izsole, kurā piedalījās viens pretendents.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augstāko nosolīto cenu 1300 EUR (viens tūkstotis trīs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 ir ieguvusi tiesības pirkt nekustamo īpašumu Stāmerienas pagastā ar nosaukumu “Piekalnītes”, kadastra numurs 5088 001 0237.</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Pirkuma maksa 2019.gada 7.augustā </w:t>
      </w:r>
      <w:r w:rsidRPr="008673A3">
        <w:rPr>
          <w:rFonts w:eastAsia="SimSun" w:cstheme="minorBidi"/>
          <w:sz w:val="24"/>
          <w:szCs w:val="24"/>
          <w:shd w:val="clear" w:color="auto" w:fill="FFFFFF"/>
          <w:lang w:eastAsia="zh-CN" w:bidi="hi-IN"/>
        </w:rPr>
        <w:t>i</w:t>
      </w:r>
      <w:r w:rsidRPr="008673A3">
        <w:rPr>
          <w:rFonts w:eastAsia="SimSun" w:cstheme="minorBidi"/>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eastAsia="SimSun" w:cstheme="minorBidi"/>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7.augusta izsoles protokolu Nr.2.7/19/94,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 xml:space="preserve">Guna </w:t>
      </w:r>
      <w:r w:rsidRPr="008673A3">
        <w:rPr>
          <w:rFonts w:eastAsia="Calibri"/>
          <w:sz w:val="24"/>
          <w:szCs w:val="24"/>
          <w:lang w:eastAsia="en-US"/>
        </w:rPr>
        <w:lastRenderedPageBreak/>
        <w:t>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3.1. APSTIPRINĀT Gulbenes novada pašvaldībai piederošā nekustamā īpašuma Stāmerienas pagastā ar nosaukumu “Piekalnītes”, kadastra numurs 5088 001 0237, kas sastāv no vienas zemes vienības ar kadastra apzīmējumu 5088 001 0235, 0,38 ha platībā, 2019.gada 7.augustā notikušās izsoles rezultātus.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3.2. Trīsdesmit dienu laikā pēc izsoles rezultātu apstiprināšanas slēgt nekustamā īpašuma pirkuma līgumu ar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nekustamā īpašuma Stāmerienas pagastā ar nosaukumu “Piekalnītes”, kadastra numurs 5088 001 0237, pārdošanu par nosolīto summu 1300 EUR (viens tūkstotis trīs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3.3. Lēmuma izpildi organizēt Gulbenes novada pašvaldības Īpašuma novērtēšanas un izsoļu komisijai.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4. 2019.gada 27.jūnijā Gulbenes novada dome pieņēma lēmumu „Par nekustamā īpašuma izsoles rīkošanu, noteikumu un sākumcenas apstiprināšanu” (protokols Nr.9, 28.§, 3.p.).</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2019.gada 7.augustā tika rīkota Gulbenes novada pašvaldības nekustamā īpašuma Gulbenes pilsētā ar nosaukumu “Ausekļa iela 9A”, kadastra numurs 5001 009 0160, piektā izsole, kurā piedalījās viens pretendents.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augstāko nosolīto cenu 1200 EUR (viens tūkstotis divi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 ir ieguvis tiesības pirkt nekustamo īpašumu Gulbenes pilsētā ar nosaukumu “Ausekļa iela 9A”, kadastra numurs 5001 009 0160.</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Pirkuma maksa 2019.gada 19.augustā </w:t>
      </w:r>
      <w:r w:rsidRPr="008673A3">
        <w:rPr>
          <w:rFonts w:eastAsia="SimSun" w:cstheme="minorBidi"/>
          <w:sz w:val="24"/>
          <w:szCs w:val="24"/>
          <w:shd w:val="clear" w:color="auto" w:fill="FFFFFF"/>
          <w:lang w:eastAsia="zh-CN" w:bidi="hi-IN"/>
        </w:rPr>
        <w:t>i</w:t>
      </w:r>
      <w:r w:rsidRPr="008673A3">
        <w:rPr>
          <w:rFonts w:eastAsia="SimSun" w:cstheme="minorBidi"/>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Publiskas personas mantas atsavināšanas likuma 36.panta pirmā daļa cita starpā nosaka, ka </w:t>
      </w:r>
      <w:r w:rsidRPr="008673A3">
        <w:rPr>
          <w:rFonts w:eastAsia="SimSun" w:cstheme="minorBidi"/>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eastAsia="SimSun" w:cstheme="minorBidi"/>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7.augusta izsoles protokolu Nr.2.7/19/92,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4.1. APSTIPRINĀT Gulbenes novada pašvaldībai piederošā nekustamā īpašuma Gulbenes pilsētā ar nosaukumu “Ausekļa iela 9A”, kadastra numurs 5001 009 0160, kas sastāv no vienas zemes vienības ar kadastra apzīmējumu 5001 009 0160, 0,1018 ha platībā, 2019.gada 7.augustā notikušās izsoles rezultātus.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4.2. Trīsdesmit dienu laikā pēc izsoles rezultātu apstiprināšanas slēgt nekustamā īpašuma pirkuma līgumu ar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nekustamā īpašuma Gulbenes pilsētā ar nosaukumu “Ausekļa iela 9A”, kadastra numurs 5001 009 0160, pārdošanu par nosolīto summu 1200 EUR (viens tūkstotis divi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4.3. Lēmuma izpildi organizēt Gulbenes novada pašvaldības Īpašuma novērtēšanas un izsoļu komisijai.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5. 2019.gada 27.jūnijā Gulbenes novada dome pieņēma lēmumu „Par nekustamā īpašuma izsoles rīkošanu, noteikumu un sākumcenas apstiprināšanu” (protokols Nr.9, 28.§, 1.p.).</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2019.gada 7.augustā tika rīkota Gulbenes novada pašvaldības nekustamā īpašuma “Eglītes” – 13, </w:t>
      </w:r>
      <w:proofErr w:type="spellStart"/>
      <w:r w:rsidRPr="008673A3">
        <w:rPr>
          <w:rFonts w:eastAsia="SimSun" w:cstheme="minorBidi"/>
          <w:sz w:val="24"/>
          <w:szCs w:val="24"/>
          <w:lang w:eastAsia="zh-CN" w:bidi="hi-IN"/>
        </w:rPr>
        <w:t>Gaujasrēveļi</w:t>
      </w:r>
      <w:proofErr w:type="spellEnd"/>
      <w:r w:rsidRPr="008673A3">
        <w:rPr>
          <w:rFonts w:eastAsia="SimSun" w:cstheme="minorBidi"/>
          <w:sz w:val="24"/>
          <w:szCs w:val="24"/>
          <w:lang w:eastAsia="zh-CN" w:bidi="hi-IN"/>
        </w:rPr>
        <w:t xml:space="preserve">, Rankas pagasts, Gulbenes novads, kadastra numurs 5084 900 0203, pirmā izsole, kurā piedalījās viens pretendents.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augstāko nosolīto cenu 450 EUR (četri simti piecdesmit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 ir ieguvusi tiesības pirkt nekustamo īpašumu “Eglītes” – 13, </w:t>
      </w:r>
      <w:proofErr w:type="spellStart"/>
      <w:r w:rsidRPr="008673A3">
        <w:rPr>
          <w:rFonts w:eastAsia="SimSun" w:cstheme="minorBidi"/>
          <w:sz w:val="24"/>
          <w:szCs w:val="24"/>
          <w:lang w:eastAsia="zh-CN" w:bidi="hi-IN"/>
        </w:rPr>
        <w:t>Gaujasrēveļi</w:t>
      </w:r>
      <w:proofErr w:type="spellEnd"/>
      <w:r w:rsidRPr="008673A3">
        <w:rPr>
          <w:rFonts w:eastAsia="SimSun" w:cstheme="minorBidi"/>
          <w:sz w:val="24"/>
          <w:szCs w:val="24"/>
          <w:lang w:eastAsia="zh-CN" w:bidi="hi-IN"/>
        </w:rPr>
        <w:t>, Rankas pag., Gulbenes nov., kadastra numurs 5084 900 0203.</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w:t>
      </w:r>
      <w:r w:rsidRPr="008673A3">
        <w:rPr>
          <w:rFonts w:eastAsia="SimSun" w:cstheme="minorBidi"/>
          <w:sz w:val="24"/>
          <w:szCs w:val="24"/>
          <w:lang w:eastAsia="zh-CN" w:bidi="hi-IN"/>
        </w:rPr>
        <w:lastRenderedPageBreak/>
        <w:t xml:space="preserve">jautājumu, kas ir attiecīgās pašvaldības pārziņā, turklāt tikai dome var lemt par pašvaldības nekustamā īpašuma atsavināšanu, ieķīlāšanu vai privatizēšanu, kā arī par nekustamās mantas iegūšanu pašvaldības īpašumā.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Pirkuma maksa 2019.gada 19.augustā </w:t>
      </w:r>
      <w:r w:rsidRPr="008673A3">
        <w:rPr>
          <w:rFonts w:eastAsia="SimSun" w:cstheme="minorBidi"/>
          <w:sz w:val="24"/>
          <w:szCs w:val="24"/>
          <w:shd w:val="clear" w:color="auto" w:fill="FFFFFF"/>
          <w:lang w:eastAsia="zh-CN" w:bidi="hi-IN"/>
        </w:rPr>
        <w:t>i</w:t>
      </w:r>
      <w:r w:rsidRPr="008673A3">
        <w:rPr>
          <w:rFonts w:eastAsia="SimSun" w:cstheme="minorBidi"/>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eastAsia="SimSun" w:cstheme="minorBidi"/>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7.augusta izsoles protokolu Nr.2.7/19/90,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5.1. APSTIPRINĀT Gulbenes novada pašvaldībai piederošā nekustamā īpašuma “Eglītes” – 13, </w:t>
      </w:r>
      <w:proofErr w:type="spellStart"/>
      <w:r w:rsidRPr="008673A3">
        <w:rPr>
          <w:rFonts w:eastAsia="SimSun" w:cstheme="minorBidi"/>
          <w:sz w:val="24"/>
          <w:szCs w:val="24"/>
          <w:lang w:eastAsia="zh-CN" w:bidi="hi-IN"/>
        </w:rPr>
        <w:t>Gaujasrēveļi</w:t>
      </w:r>
      <w:proofErr w:type="spellEnd"/>
      <w:r w:rsidRPr="008673A3">
        <w:rPr>
          <w:rFonts w:eastAsia="SimSun" w:cstheme="minorBidi"/>
          <w:sz w:val="24"/>
          <w:szCs w:val="24"/>
          <w:lang w:eastAsia="zh-CN" w:bidi="hi-IN"/>
        </w:rPr>
        <w:t xml:space="preserve">, Rankas pagasts, Gulbenes novads, kadastra numurs 5084 900 0203, kas sastāv no neapdzīvojamās telpas – garāžas, ar kadastra apzīmējumu 5084 004 0251 001 013, 19,4 </w:t>
      </w:r>
      <w:proofErr w:type="spellStart"/>
      <w:r w:rsidRPr="008673A3">
        <w:rPr>
          <w:rFonts w:eastAsia="SimSun" w:cstheme="minorBidi"/>
          <w:sz w:val="24"/>
          <w:szCs w:val="24"/>
          <w:lang w:eastAsia="zh-CN" w:bidi="hi-IN"/>
        </w:rPr>
        <w:t>kv.m</w:t>
      </w:r>
      <w:proofErr w:type="spellEnd"/>
      <w:r w:rsidRPr="008673A3">
        <w:rPr>
          <w:rFonts w:eastAsia="SimSun" w:cstheme="minorBidi"/>
          <w:sz w:val="24"/>
          <w:szCs w:val="24"/>
          <w:lang w:eastAsia="zh-CN" w:bidi="hi-IN"/>
        </w:rPr>
        <w:t>. platībā, un pie tās piederošām kopīpašuma 194/6440 domājamām daļām no būves (kadastra apzīmējums 5084 004 0251 001), 194/6440 domājamām daļām no būves (kadastra apzīmējums 5084 004 0251 002), 194/6440 domājamām daļām no būves (kadastra apzīmējums 5084 004 0251 003), 194/6440 kopīpašuma domājamām daļām no zemes (kadastra apzīmējums 5084 004 0251), 2019.gada 7.augustā notikušās izsoles rezultātus.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5.2. Trīsdesmit dienu laikā pēc izsoles rezultātu apstiprināšanas slēgt nekustamā īpašuma pirkuma līgumu ar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nekustamā īpašuma “Eglītes” – 13, </w:t>
      </w:r>
      <w:proofErr w:type="spellStart"/>
      <w:r w:rsidRPr="008673A3">
        <w:rPr>
          <w:rFonts w:eastAsia="SimSun" w:cstheme="minorBidi"/>
          <w:sz w:val="24"/>
          <w:szCs w:val="24"/>
          <w:lang w:eastAsia="zh-CN" w:bidi="hi-IN"/>
        </w:rPr>
        <w:t>Gaujasrēveļi</w:t>
      </w:r>
      <w:proofErr w:type="spellEnd"/>
      <w:r w:rsidRPr="008673A3">
        <w:rPr>
          <w:rFonts w:eastAsia="SimSun" w:cstheme="minorBidi"/>
          <w:sz w:val="24"/>
          <w:szCs w:val="24"/>
          <w:lang w:eastAsia="zh-CN" w:bidi="hi-IN"/>
        </w:rPr>
        <w:t xml:space="preserve">, Rankas pag., Gulbenes nov., kadastra numurs 5084 900 0203, pārdošanu par nosolīto summu 450 EUR (četri simti </w:t>
      </w:r>
      <w:r w:rsidRPr="008673A3">
        <w:rPr>
          <w:rFonts w:eastAsia="SimSun" w:cstheme="minorBidi"/>
          <w:sz w:val="24"/>
          <w:szCs w:val="24"/>
          <w:lang w:eastAsia="zh-CN" w:bidi="hi-IN"/>
        </w:rPr>
        <w:lastRenderedPageBreak/>
        <w:t xml:space="preserve">piecdesmit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xml:space="preserve"> 00 centi).</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5.3. Lēmuma izpildi organizēt Gulbenes novada pašvaldības Īpašuma novērtēšanas un izsoļu komisijai. </w:t>
      </w:r>
    </w:p>
    <w:p w:rsidR="008673A3" w:rsidRPr="008673A3" w:rsidRDefault="008673A3" w:rsidP="008673A3">
      <w:pPr>
        <w:widowControl w:val="0"/>
        <w:suppressAutoHyphens/>
        <w:spacing w:line="360" w:lineRule="auto"/>
        <w:ind w:firstLine="720"/>
        <w:jc w:val="both"/>
        <w:rPr>
          <w:rFonts w:eastAsia="SimSun" w:cstheme="minorBidi"/>
          <w:sz w:val="24"/>
          <w:szCs w:val="24"/>
          <w:lang w:eastAsia="zh-CN" w:bidi="hi-IN"/>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bookmarkStart w:id="21" w:name="_Hlk18478785"/>
      <w:r w:rsidRPr="008673A3">
        <w:rPr>
          <w:rFonts w:eastAsia="SimSun" w:cstheme="minorBidi"/>
          <w:sz w:val="24"/>
          <w:szCs w:val="24"/>
          <w:lang w:eastAsia="zh-CN" w:bidi="hi-IN"/>
        </w:rPr>
        <w:t>6. 2019.gada 27.jūnijā Gulbenes novada dome pieņēma lēmumu „Par nekustamā īpašuma izsoles rīkošanu, noteikumu un sākumcenas apstiprināšanu” (protokols Nr.9, 28.§, 6.p.).</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2019.gada 7.augustā tika rīkota Gulbenes novada pašvaldības nekustamā īpašuma “</w:t>
      </w:r>
      <w:proofErr w:type="spellStart"/>
      <w:r w:rsidRPr="008673A3">
        <w:rPr>
          <w:rFonts w:eastAsia="SimSun" w:cstheme="minorBidi"/>
          <w:sz w:val="24"/>
          <w:szCs w:val="24"/>
          <w:lang w:eastAsia="zh-CN" w:bidi="hi-IN"/>
        </w:rPr>
        <w:t>Veiši</w:t>
      </w:r>
      <w:proofErr w:type="spellEnd"/>
      <w:r w:rsidRPr="008673A3">
        <w:rPr>
          <w:rFonts w:eastAsia="SimSun" w:cstheme="minorBidi"/>
          <w:sz w:val="24"/>
          <w:szCs w:val="24"/>
          <w:lang w:eastAsia="zh-CN" w:bidi="hi-IN"/>
        </w:rPr>
        <w:t xml:space="preserve">” – 21, Galgauska, Galgauskas pag., Gulbenes nov., kadastra numurs 5056 900 0020, pirmā izsole, kurā piedalījās viens pretendents. </w:t>
      </w:r>
      <w:r w:rsidR="008C3FF8">
        <w:rPr>
          <w:rFonts w:eastAsia="SimSun" w:cstheme="minorBidi"/>
          <w:sz w:val="24"/>
          <w:szCs w:val="24"/>
          <w:lang w:eastAsia="zh-CN" w:bidi="hi-IN"/>
        </w:rPr>
        <w:t>…</w:t>
      </w:r>
      <w:r w:rsidRPr="008673A3">
        <w:rPr>
          <w:rFonts w:eastAsia="SimSun" w:cstheme="minorBidi"/>
          <w:sz w:val="24"/>
          <w:szCs w:val="24"/>
          <w:lang w:eastAsia="zh-CN" w:bidi="hi-IN"/>
        </w:rPr>
        <w:t xml:space="preserve">, par augstāko nosolīto cenu 1800 EUR (viens tūkstotis astoņi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 ir ieguvis tiesības pirkt nekustamo īpašumu “</w:t>
      </w:r>
      <w:proofErr w:type="spellStart"/>
      <w:r w:rsidRPr="008673A3">
        <w:rPr>
          <w:rFonts w:eastAsia="SimSun" w:cstheme="minorBidi"/>
          <w:sz w:val="24"/>
          <w:szCs w:val="24"/>
          <w:lang w:eastAsia="zh-CN" w:bidi="hi-IN"/>
        </w:rPr>
        <w:t>Veiši</w:t>
      </w:r>
      <w:proofErr w:type="spellEnd"/>
      <w:r w:rsidRPr="008673A3">
        <w:rPr>
          <w:rFonts w:eastAsia="SimSun" w:cstheme="minorBidi"/>
          <w:sz w:val="24"/>
          <w:szCs w:val="24"/>
          <w:lang w:eastAsia="zh-CN" w:bidi="hi-IN"/>
        </w:rPr>
        <w:t>” – 21, Galgauska, Galgauskas pag., Gulbenes nov., kadastra numurs 5056 900 0020.</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Pirkuma maksa 2019.gada 19.augustā </w:t>
      </w:r>
      <w:r w:rsidRPr="008673A3">
        <w:rPr>
          <w:rFonts w:eastAsia="SimSun" w:cstheme="minorBidi"/>
          <w:sz w:val="24"/>
          <w:szCs w:val="24"/>
          <w:shd w:val="clear" w:color="auto" w:fill="FFFFFF"/>
          <w:lang w:eastAsia="zh-CN" w:bidi="hi-IN"/>
        </w:rPr>
        <w:t>i</w:t>
      </w:r>
      <w:r w:rsidRPr="008673A3">
        <w:rPr>
          <w:rFonts w:eastAsia="SimSun" w:cstheme="minorBidi"/>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eastAsia="SimSun" w:cstheme="minorBidi"/>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7.augusta izsoles protokolu Nr.2.7/19/95,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w:t>
      </w:r>
      <w:r w:rsidRPr="008673A3">
        <w:rPr>
          <w:sz w:val="24"/>
          <w:szCs w:val="24"/>
        </w:rPr>
        <w:lastRenderedPageBreak/>
        <w:t xml:space="preserve">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6.1. APSTIPRINĀT Gulbenes novada pašvaldībai piederošā nekustamā īpašuma “</w:t>
      </w:r>
      <w:proofErr w:type="spellStart"/>
      <w:r w:rsidRPr="008673A3">
        <w:rPr>
          <w:rFonts w:eastAsia="SimSun" w:cstheme="minorBidi"/>
          <w:sz w:val="24"/>
          <w:szCs w:val="24"/>
          <w:lang w:eastAsia="zh-CN" w:bidi="hi-IN"/>
        </w:rPr>
        <w:t>Veiši</w:t>
      </w:r>
      <w:proofErr w:type="spellEnd"/>
      <w:r w:rsidRPr="008673A3">
        <w:rPr>
          <w:rFonts w:eastAsia="SimSun" w:cstheme="minorBidi"/>
          <w:sz w:val="24"/>
          <w:szCs w:val="24"/>
          <w:lang w:eastAsia="zh-CN" w:bidi="hi-IN"/>
        </w:rPr>
        <w:t xml:space="preserve">” – 21, Galgauska, Galgauskas pag., Gulbenes nov., kadastra numurs 5056 900 0020, kas sastāv no </w:t>
      </w:r>
      <w:proofErr w:type="spellStart"/>
      <w:r w:rsidRPr="008673A3">
        <w:rPr>
          <w:rFonts w:eastAsia="SimSun" w:cstheme="minorBidi"/>
          <w:sz w:val="24"/>
          <w:szCs w:val="24"/>
          <w:lang w:eastAsia="zh-CN" w:bidi="hi-IN"/>
        </w:rPr>
        <w:t>trīsistabu</w:t>
      </w:r>
      <w:proofErr w:type="spellEnd"/>
      <w:r w:rsidRPr="008673A3">
        <w:rPr>
          <w:rFonts w:eastAsia="SimSun" w:cstheme="minorBidi"/>
          <w:sz w:val="24"/>
          <w:szCs w:val="24"/>
          <w:lang w:eastAsia="zh-CN" w:bidi="hi-IN"/>
        </w:rPr>
        <w:t xml:space="preserve"> dzīvokļa, 68,9 </w:t>
      </w:r>
      <w:proofErr w:type="spellStart"/>
      <w:r w:rsidRPr="008673A3">
        <w:rPr>
          <w:rFonts w:eastAsia="SimSun" w:cstheme="minorBidi"/>
          <w:sz w:val="24"/>
          <w:szCs w:val="24"/>
          <w:lang w:eastAsia="zh-CN" w:bidi="hi-IN"/>
        </w:rPr>
        <w:t>kv.m</w:t>
      </w:r>
      <w:proofErr w:type="spellEnd"/>
      <w:r w:rsidRPr="008673A3">
        <w:rPr>
          <w:rFonts w:eastAsia="SimSun" w:cstheme="minorBidi"/>
          <w:sz w:val="24"/>
          <w:szCs w:val="24"/>
          <w:lang w:eastAsia="zh-CN" w:bidi="hi-IN"/>
        </w:rPr>
        <w:t>. platībā (telpu grupas kadastra apzīmējums 5056 004 0221 008 021), un pie tā piederošām kopīpašuma 689/14328 domājamām daļām no dzīvojamās mājas (būves kadastra apzīmējums 5056 004 0337), 689/14328 domājamām daļām no zemes (zemes vienības kadastra apzīmējums 5056 004 0337), 2019.gada 7.augustā notikušās izsoles rezultātus.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6.2. Trīsdesmit dienu laikā pēc izsoles rezultātu apstiprināšanas slēgt nekustamā īpašuma pirkuma līgumu ar </w:t>
      </w:r>
      <w:r w:rsidR="008C3FF8">
        <w:rPr>
          <w:rFonts w:eastAsia="SimSun" w:cstheme="minorBidi"/>
          <w:sz w:val="24"/>
          <w:szCs w:val="24"/>
          <w:lang w:eastAsia="zh-CN" w:bidi="hi-IN"/>
        </w:rPr>
        <w:t>…</w:t>
      </w:r>
      <w:r w:rsidRPr="008673A3">
        <w:rPr>
          <w:rFonts w:eastAsia="SimSun" w:cstheme="minorBidi"/>
          <w:sz w:val="24"/>
          <w:szCs w:val="24"/>
          <w:lang w:eastAsia="zh-CN" w:bidi="hi-IN"/>
        </w:rPr>
        <w:t>, par nekustamā īpašuma “</w:t>
      </w:r>
      <w:proofErr w:type="spellStart"/>
      <w:r w:rsidRPr="008673A3">
        <w:rPr>
          <w:rFonts w:eastAsia="SimSun" w:cstheme="minorBidi"/>
          <w:sz w:val="24"/>
          <w:szCs w:val="24"/>
          <w:lang w:eastAsia="zh-CN" w:bidi="hi-IN"/>
        </w:rPr>
        <w:t>Veiši</w:t>
      </w:r>
      <w:proofErr w:type="spellEnd"/>
      <w:r w:rsidRPr="008673A3">
        <w:rPr>
          <w:rFonts w:eastAsia="SimSun" w:cstheme="minorBidi"/>
          <w:sz w:val="24"/>
          <w:szCs w:val="24"/>
          <w:lang w:eastAsia="zh-CN" w:bidi="hi-IN"/>
        </w:rPr>
        <w:t xml:space="preserve">” – 21, Galgauska, Galgauskas pag., Gulbenes nov., kadastra numurs 5056 900 0020, pārdošanu par nosolīto summu 1800 EUR (viens tūkstotis astoņi simti </w:t>
      </w:r>
      <w:proofErr w:type="spellStart"/>
      <w:r w:rsidRPr="008673A3">
        <w:rPr>
          <w:rFonts w:eastAsia="SimSun" w:cstheme="minorBidi"/>
          <w:i/>
          <w:sz w:val="24"/>
          <w:szCs w:val="24"/>
          <w:lang w:eastAsia="zh-CN" w:bidi="hi-IN"/>
        </w:rPr>
        <w:t>euro</w:t>
      </w:r>
      <w:proofErr w:type="spellEnd"/>
      <w:r w:rsidRPr="008673A3">
        <w:rPr>
          <w:rFonts w:eastAsia="SimSun" w:cstheme="minorBidi"/>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6.3. Lēmuma izpildi organizēt Gulbenes novada pašvaldības Īpašuma novērtēšanas un izsoļu komisijai. </w:t>
      </w:r>
    </w:p>
    <w:p w:rsidR="008673A3" w:rsidRPr="008673A3" w:rsidRDefault="008673A3" w:rsidP="008673A3">
      <w:pPr>
        <w:tabs>
          <w:tab w:val="left" w:pos="1276"/>
        </w:tabs>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bookmarkStart w:id="22" w:name="_Hlk18478804"/>
      <w:bookmarkEnd w:id="21"/>
      <w:r w:rsidRPr="008673A3">
        <w:rPr>
          <w:rFonts w:cstheme="minorBidi"/>
          <w:sz w:val="24"/>
          <w:szCs w:val="24"/>
          <w:lang w:eastAsia="en-US"/>
        </w:rPr>
        <w:t xml:space="preserve">7. Gulbenes novada dome 2019.gada 28.februārī pieņēma lēmumu “Par nekustamā īpašuma atsavināšanu” (protokols Nr.3, 9.§, 4.p.), ar kuru nolēma nodot atsavināšanai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 xml:space="preserve">Stāmerienas pagastā ar nosaukumu “Dūnas – ūdenstornis”, kadastra numurs 5088 508 0018, par brīvu cenu </w:t>
      </w:r>
      <w:r w:rsidR="008C3FF8">
        <w:rPr>
          <w:rFonts w:cstheme="minorBidi"/>
          <w:sz w:val="24"/>
          <w:szCs w:val="24"/>
          <w:lang w:eastAsia="en-US"/>
        </w:rPr>
        <w:t>…</w:t>
      </w:r>
      <w:r w:rsidRPr="008673A3">
        <w:rPr>
          <w:rFonts w:cstheme="minorBidi"/>
          <w:sz w:val="24"/>
          <w:szCs w:val="24"/>
          <w:lang w:eastAsia="en-US"/>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Gulbenes novada dome 2019.gada 28.martā pieņēma lēmumu „Par nekustamā īpašuma nosacītās cenas apstiprināšanu” (protokols Nr.4, 12.§), ar kuru nolēma apstiprināt nekustamā īpašuma Stāmerienas pagastā ar nosaukumu “Dūnas – ūdenstornis”, kadastra numurs 5088 508 0018, nosacīto cenu 860 EUR (astoņi simti sešdesmit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Gulbenes novada pašvaldība 2019.gada 17.aprīlī nosūtīja </w:t>
      </w:r>
      <w:r w:rsidR="008C3FF8">
        <w:rPr>
          <w:rFonts w:cstheme="minorBidi"/>
          <w:sz w:val="24"/>
          <w:szCs w:val="24"/>
          <w:lang w:eastAsia="en-US"/>
        </w:rPr>
        <w:t>..</w:t>
      </w:r>
      <w:r w:rsidRPr="008673A3">
        <w:rPr>
          <w:rFonts w:cstheme="minorBidi"/>
          <w:sz w:val="24"/>
          <w:szCs w:val="24"/>
          <w:lang w:eastAsia="en-US"/>
        </w:rPr>
        <w:t xml:space="preserve"> atsavināšanas paziņojumu </w:t>
      </w:r>
      <w:proofErr w:type="spellStart"/>
      <w:r w:rsidRPr="008673A3">
        <w:rPr>
          <w:rFonts w:cstheme="minorBidi"/>
          <w:sz w:val="24"/>
          <w:szCs w:val="24"/>
          <w:lang w:eastAsia="en-US"/>
        </w:rPr>
        <w:t>Nr.GND</w:t>
      </w:r>
      <w:proofErr w:type="spellEnd"/>
      <w:r w:rsidRPr="008673A3">
        <w:rPr>
          <w:rFonts w:cstheme="minorBidi"/>
          <w:sz w:val="24"/>
          <w:szCs w:val="24"/>
          <w:lang w:eastAsia="en-US"/>
        </w:rPr>
        <w:t>/5.13.3/19/1643.</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Pirkuma maksa 2019.gada 16.augustā</w:t>
      </w:r>
      <w:r w:rsidRPr="008673A3">
        <w:rPr>
          <w:rFonts w:eastAsia="SimSun" w:cstheme="minorBidi"/>
          <w:sz w:val="24"/>
          <w:szCs w:val="24"/>
          <w:shd w:val="clear" w:color="auto" w:fill="FFFFFF"/>
          <w:lang w:eastAsia="zh-CN" w:bidi="hi-IN"/>
        </w:rPr>
        <w:t xml:space="preserve"> i</w:t>
      </w:r>
      <w:r w:rsidRPr="008673A3">
        <w:rPr>
          <w:rFonts w:eastAsia="SimSun" w:cstheme="minorBidi"/>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w:t>
      </w:r>
      <w:r w:rsidRPr="008673A3">
        <w:rPr>
          <w:rFonts w:eastAsia="SimSun" w:cstheme="minorBidi"/>
          <w:sz w:val="24"/>
          <w:szCs w:val="24"/>
          <w:lang w:eastAsia="zh-CN" w:bidi="hi-IN"/>
        </w:rPr>
        <w:lastRenderedPageBreak/>
        <w:t>nekustamā īpašuma atsavināšanu, ieķīlāšanu vai privatizēšanu, kā arī par nekustamās mantas iegūšanu pašvaldības īpašumā.</w:t>
      </w:r>
    </w:p>
    <w:p w:rsidR="008673A3" w:rsidRPr="008673A3" w:rsidRDefault="008673A3" w:rsidP="008673A3">
      <w:pPr>
        <w:widowControl w:val="0"/>
        <w:suppressAutoHyphens/>
        <w:spacing w:line="360" w:lineRule="auto"/>
        <w:ind w:firstLine="720"/>
        <w:jc w:val="both"/>
        <w:rPr>
          <w:rFonts w:eastAsia="SimSun" w:cstheme="minorBidi"/>
          <w:sz w:val="24"/>
          <w:szCs w:val="24"/>
          <w:lang w:eastAsia="zh-CN" w:bidi="hi-IN"/>
        </w:rPr>
      </w:pPr>
      <w:r w:rsidRPr="008673A3">
        <w:rPr>
          <w:rFonts w:eastAsia="SimSun" w:cstheme="minorBidi"/>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pirmās daļas 2.punktu, 21.panta pirmās daļas 17.punktu, Publiskas personas mantas atsavināšanas likuma 4.panta ceturtās daļas 5.punktu, 37.panta pirmās daļas 4.punktu, 41.panta pirmo daļu, 47.pantu,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7.1. APSTIPRINĀT par Gulbenes novada domei piederošā nekustamā īpašuma Stāmerienas pagastā ar nosaukumu “Dūnas – ūdenstornis”, kadastra numurs 5088 508 0018, kas sastāv no būves ar kadastra apzīmējumu 5088 008 0187 004, pircēju </w:t>
      </w:r>
      <w:r w:rsidR="008C3FF8">
        <w:rPr>
          <w:rFonts w:cstheme="minorBidi"/>
          <w:sz w:val="24"/>
          <w:szCs w:val="24"/>
          <w:lang w:eastAsia="en-US"/>
        </w:rPr>
        <w:t>…</w:t>
      </w:r>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7.2. Trīsdesmit dienu laikā slēgt nekustamā īpašuma pirkuma līgumu ar </w:t>
      </w:r>
      <w:r w:rsidR="008C3FF8">
        <w:rPr>
          <w:rFonts w:cstheme="minorBidi"/>
          <w:sz w:val="24"/>
          <w:szCs w:val="24"/>
          <w:lang w:eastAsia="en-US"/>
        </w:rPr>
        <w:t>….</w:t>
      </w:r>
      <w:r w:rsidRPr="008673A3">
        <w:rPr>
          <w:rFonts w:cstheme="minorBidi"/>
          <w:sz w:val="24"/>
          <w:szCs w:val="24"/>
          <w:lang w:eastAsia="en-US"/>
        </w:rPr>
        <w:t xml:space="preserve">, par nekustamā īpašuma Stāmerienas pagastā ar nosaukumu “Dūnas – ūdenstornis”, kadastra numurs 5088 508 0018, pārdošanu par 860 EUR (astoņi simti sešdesmit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7.3. ORGANIZĒT lēmuma izpildi Gulbenes novada domes Īpašuma novērtēšanas un izsoļu komisijai. </w:t>
      </w:r>
    </w:p>
    <w:bookmarkEnd w:id="22"/>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sz w:val="24"/>
          <w:szCs w:val="24"/>
        </w:rPr>
      </w:pPr>
      <w:bookmarkStart w:id="23" w:name="_Hlk18478821"/>
      <w:r w:rsidRPr="008673A3">
        <w:rPr>
          <w:sz w:val="24"/>
          <w:szCs w:val="24"/>
        </w:rPr>
        <w:t xml:space="preserve">8. Gulbenes novada dome 2019.gada 25.aprīlī pieņēma lēmumu “Par nekustamā īpašuma atsavināšanu” (protokols Nr.7, 8.§, 2.p.), ar kuru nolēma nodot atsavināšanai </w:t>
      </w:r>
      <w:r w:rsidRPr="008673A3">
        <w:rPr>
          <w:rFonts w:eastAsia="SimSun" w:cs="Mangal"/>
          <w:color w:val="00000A"/>
          <w:sz w:val="24"/>
          <w:szCs w:val="24"/>
          <w:lang w:eastAsia="zh-CN" w:bidi="hi-IN"/>
        </w:rPr>
        <w:t xml:space="preserve">nekustamo īpašumu </w:t>
      </w:r>
      <w:r w:rsidRPr="008673A3">
        <w:rPr>
          <w:sz w:val="24"/>
          <w:szCs w:val="24"/>
        </w:rPr>
        <w:t xml:space="preserve">Nākotnes iela 2 k-8 – 8, Gulbene, Gulbenes novads, kadastra numurs 5001 900 1260, par brīvu cenu </w:t>
      </w:r>
      <w:r w:rsidR="008C3FF8">
        <w:rPr>
          <w:sz w:val="24"/>
          <w:szCs w:val="24"/>
        </w:rPr>
        <w:t>…</w:t>
      </w:r>
      <w:r w:rsidRPr="008673A3">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spacing w:line="360" w:lineRule="auto"/>
        <w:ind w:firstLine="720"/>
        <w:jc w:val="both"/>
        <w:rPr>
          <w:sz w:val="24"/>
          <w:szCs w:val="24"/>
        </w:rPr>
      </w:pPr>
      <w:r w:rsidRPr="008673A3">
        <w:rPr>
          <w:sz w:val="24"/>
          <w:szCs w:val="24"/>
        </w:rPr>
        <w:t xml:space="preserve">Gulbenes novada dome 2019.gada 27.jūnijā pieņēma lēmumu “Par nekustamā īpašuma nosacītās cenas apstiprināšanu” (protokols Nr.9, 21.§, 2.p.), ar kuru nolēma apstiprināt nekustamā </w:t>
      </w:r>
      <w:r w:rsidRPr="008673A3">
        <w:rPr>
          <w:sz w:val="24"/>
          <w:szCs w:val="24"/>
        </w:rPr>
        <w:lastRenderedPageBreak/>
        <w:t xml:space="preserve">īpašuma Nākotnes iela 2 k-8 – 8, Gulbene, Gulbenes novads, kadastra numurs 5001 900 1260, nosacīto cenu 4550 EUR (četri tūkstoši pieci simti piecdesmit </w:t>
      </w:r>
      <w:proofErr w:type="spellStart"/>
      <w:r w:rsidRPr="008673A3">
        <w:rPr>
          <w:i/>
          <w:sz w:val="24"/>
          <w:szCs w:val="24"/>
        </w:rPr>
        <w:t>euro</w:t>
      </w:r>
      <w:proofErr w:type="spellEnd"/>
      <w:r w:rsidRPr="008673A3">
        <w:rPr>
          <w:sz w:val="24"/>
          <w:szCs w:val="24"/>
        </w:rPr>
        <w:t>).</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Gulbenes novada pašvaldība saņēma </w:t>
      </w:r>
      <w:r w:rsidR="008C3FF8">
        <w:rPr>
          <w:rFonts w:eastAsia="SimSun" w:cs="Mangal"/>
          <w:color w:val="00000A"/>
          <w:sz w:val="24"/>
          <w:szCs w:val="24"/>
          <w:lang w:eastAsia="zh-CN" w:bidi="hi-IN"/>
        </w:rPr>
        <w:t>…</w:t>
      </w:r>
      <w:r w:rsidRPr="008673A3">
        <w:rPr>
          <w:rFonts w:eastAsia="SimSun" w:cs="Mangal"/>
          <w:color w:val="00000A"/>
          <w:sz w:val="24"/>
          <w:szCs w:val="24"/>
          <w:lang w:eastAsia="zh-CN" w:bidi="hi-IN"/>
        </w:rPr>
        <w:t xml:space="preserve">, 2019.gada 6.augusta iesniegumu (Gulbenes novada pašvaldībā saņemts 2019.gada 7.augustā un reģistrēts ar </w:t>
      </w:r>
      <w:proofErr w:type="spellStart"/>
      <w:r w:rsidRPr="008673A3">
        <w:rPr>
          <w:rFonts w:eastAsia="SimSun" w:cs="Mangal"/>
          <w:color w:val="00000A"/>
          <w:sz w:val="24"/>
          <w:szCs w:val="24"/>
          <w:lang w:eastAsia="zh-CN" w:bidi="hi-IN"/>
        </w:rPr>
        <w:t>Nr.GND</w:t>
      </w:r>
      <w:proofErr w:type="spellEnd"/>
      <w:r w:rsidRPr="008673A3">
        <w:rPr>
          <w:rFonts w:eastAsia="SimSun" w:cs="Mangal"/>
          <w:color w:val="00000A"/>
          <w:sz w:val="24"/>
          <w:szCs w:val="24"/>
          <w:lang w:eastAsia="zh-CN" w:bidi="hi-IN"/>
        </w:rPr>
        <w:t>/5.13.2/19/1901-Z), kurā ir izteikta piekrišana iegādāties nekustamo īpašumu Nākotnes iela 2 k-8 – 8, Gulbene, Gulbenes novads, kadastra numurs 5001 900 1260</w:t>
      </w:r>
      <w:r w:rsidRPr="008673A3">
        <w:rPr>
          <w:rFonts w:eastAsia="SimSun" w:cs="Mangal"/>
          <w:bCs/>
          <w:color w:val="00000A"/>
          <w:sz w:val="24"/>
          <w:szCs w:val="24"/>
          <w:lang w:eastAsia="zh-CN" w:bidi="hi-IN"/>
        </w:rPr>
        <w:t>,</w:t>
      </w:r>
      <w:r w:rsidRPr="008673A3">
        <w:rPr>
          <w:rFonts w:eastAsia="SimSun" w:cs="Mangal"/>
          <w:color w:val="00000A"/>
          <w:sz w:val="24"/>
          <w:szCs w:val="24"/>
          <w:lang w:eastAsia="zh-CN" w:bidi="hi-IN"/>
        </w:rPr>
        <w:t xml:space="preserve"> par nosacīto cenu 4550 EUR (četri tūkstoši pieci simti piecdesmit </w:t>
      </w:r>
      <w:proofErr w:type="spellStart"/>
      <w:r w:rsidRPr="008673A3">
        <w:rPr>
          <w:rFonts w:eastAsia="SimSun" w:cs="Mangal"/>
          <w:i/>
          <w:color w:val="00000A"/>
          <w:sz w:val="24"/>
          <w:szCs w:val="24"/>
          <w:lang w:eastAsia="zh-CN" w:bidi="hi-IN"/>
        </w:rPr>
        <w:t>euro</w:t>
      </w:r>
      <w:proofErr w:type="spellEnd"/>
      <w:r w:rsidRPr="008673A3">
        <w:rPr>
          <w:rFonts w:eastAsia="SimSun" w:cs="Mangal"/>
          <w:color w:val="00000A"/>
          <w:sz w:val="24"/>
          <w:szCs w:val="24"/>
          <w:lang w:eastAsia="zh-CN" w:bidi="hi-IN"/>
        </w:rPr>
        <w:t>), kā arī lūgums atļaut samaksu veikt uz nomaksu 2 (divu) gadu laikā.</w:t>
      </w:r>
    </w:p>
    <w:p w:rsidR="008673A3" w:rsidRPr="008673A3" w:rsidRDefault="008673A3" w:rsidP="008673A3">
      <w:pPr>
        <w:widowControl w:val="0"/>
        <w:suppressAutoHyphens/>
        <w:spacing w:line="360" w:lineRule="auto"/>
        <w:ind w:firstLine="567"/>
        <w:jc w:val="both"/>
        <w:rPr>
          <w:rFonts w:eastAsia="SimSun"/>
          <w:color w:val="00000A"/>
          <w:sz w:val="24"/>
          <w:szCs w:val="24"/>
          <w:lang w:eastAsia="zh-CN" w:bidi="hi-IN"/>
        </w:rPr>
      </w:pPr>
      <w:r w:rsidRPr="008673A3">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673A3">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673A3" w:rsidRPr="008673A3" w:rsidRDefault="008673A3" w:rsidP="008673A3">
      <w:pPr>
        <w:widowControl w:val="0"/>
        <w:suppressAutoHyphens/>
        <w:spacing w:line="360" w:lineRule="auto"/>
        <w:ind w:firstLine="567"/>
        <w:jc w:val="both"/>
        <w:rPr>
          <w:rFonts w:eastAsia="SimSun"/>
          <w:sz w:val="24"/>
          <w:szCs w:val="24"/>
          <w:lang w:eastAsia="zh-CN" w:bidi="hi-IN"/>
        </w:rPr>
      </w:pPr>
      <w:r w:rsidRPr="008673A3">
        <w:rPr>
          <w:rFonts w:eastAsia="SimSun"/>
          <w:sz w:val="24"/>
          <w:szCs w:val="24"/>
          <w:lang w:eastAsia="zh-CN" w:bidi="hi-IN"/>
        </w:rPr>
        <w:t xml:space="preserve">Saskaņā ar Publiskas personas mantas atsavināšanas likuma 41.panta pirmo daļu </w:t>
      </w:r>
      <w:r w:rsidRPr="008673A3">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lastRenderedPageBreak/>
        <w:t xml:space="preserve">8.1. APSTIPRINĀT par Gulbenes novada pašvaldībai piederošā nekustamā īpašuma Nākotnes iela 2 k-8 – 8, Gulbene, Gulbenes novads, kadastra numurs 5001 900 1260, kas sastāv no divistabu dzīvokļa, 38,5 </w:t>
      </w:r>
      <w:proofErr w:type="spellStart"/>
      <w:r w:rsidRPr="008673A3">
        <w:rPr>
          <w:sz w:val="24"/>
          <w:szCs w:val="24"/>
        </w:rPr>
        <w:t>kv.m</w:t>
      </w:r>
      <w:proofErr w:type="spellEnd"/>
      <w:r w:rsidRPr="008673A3">
        <w:rPr>
          <w:sz w:val="24"/>
          <w:szCs w:val="24"/>
        </w:rPr>
        <w:t xml:space="preserve">. platībā (telpu grupas kadastra apzīmējums 5001 004 0166 001 008), un pie tā piederošām kopīpašuma 360/26470 domājamām daļām no dzīvojamās mājas (būves kadastra apzīmējums 5001 004 0166 001), 360/26470 domājamām daļām no zemes (zemes vienības kadastra apzīmējums 5001 004 0166), pircēju </w:t>
      </w:r>
      <w:r w:rsidR="008C3FF8">
        <w:rPr>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8.2. ATĻAUT samaksu 4550 EUR (četri tūkstoši pieci simti piecdesmit </w:t>
      </w:r>
      <w:proofErr w:type="spellStart"/>
      <w:r w:rsidRPr="008673A3">
        <w:rPr>
          <w:i/>
          <w:sz w:val="24"/>
          <w:szCs w:val="24"/>
        </w:rPr>
        <w:t>euro</w:t>
      </w:r>
      <w:proofErr w:type="spellEnd"/>
      <w:r w:rsidRPr="008673A3">
        <w:rPr>
          <w:sz w:val="24"/>
          <w:szCs w:val="24"/>
        </w:rPr>
        <w:t>) veikt uz nomaksu līdz 2021.gada 25.jūlijam, saskaņā ar maksājuma grafiku (18.pielikums), kas ir šī lēmuma neatņemama sastāvdaļa.</w:t>
      </w:r>
    </w:p>
    <w:p w:rsidR="008673A3" w:rsidRPr="008673A3" w:rsidRDefault="008673A3" w:rsidP="008673A3">
      <w:pPr>
        <w:spacing w:line="360" w:lineRule="auto"/>
        <w:ind w:firstLine="567"/>
        <w:jc w:val="both"/>
        <w:rPr>
          <w:sz w:val="24"/>
          <w:szCs w:val="24"/>
        </w:rPr>
      </w:pPr>
      <w:r w:rsidRPr="008673A3">
        <w:rPr>
          <w:sz w:val="24"/>
          <w:szCs w:val="24"/>
        </w:rPr>
        <w:t>8.3.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673A3" w:rsidRPr="008673A3" w:rsidRDefault="008673A3" w:rsidP="008673A3">
      <w:pPr>
        <w:spacing w:line="360" w:lineRule="auto"/>
        <w:ind w:firstLine="567"/>
        <w:jc w:val="both"/>
        <w:rPr>
          <w:sz w:val="24"/>
          <w:szCs w:val="24"/>
        </w:rPr>
      </w:pPr>
      <w:r w:rsidRPr="008673A3">
        <w:rPr>
          <w:sz w:val="24"/>
          <w:szCs w:val="24"/>
        </w:rPr>
        <w:t xml:space="preserve">8.4. PIEŠĶIRT pircējam </w:t>
      </w:r>
      <w:r w:rsidR="008C3FF8">
        <w:rPr>
          <w:sz w:val="24"/>
          <w:szCs w:val="24"/>
        </w:rPr>
        <w:t>…</w:t>
      </w:r>
      <w:r w:rsidRPr="008673A3">
        <w:rPr>
          <w:sz w:val="24"/>
          <w:szCs w:val="24"/>
        </w:rPr>
        <w:t>, tiesības nostiprināt lēmuma 1.punktā minēto nekustamo īpašumu zemesgrāmatā uz sava vārda, vienlaikus zemesgrāmatā nostiprinot ķīlas tiesības par labu Gulbenes novada pašvaldībai.</w:t>
      </w:r>
    </w:p>
    <w:p w:rsidR="008673A3" w:rsidRPr="008673A3" w:rsidRDefault="008673A3" w:rsidP="008673A3">
      <w:pPr>
        <w:spacing w:line="360" w:lineRule="auto"/>
        <w:ind w:firstLine="567"/>
        <w:jc w:val="both"/>
        <w:rPr>
          <w:sz w:val="24"/>
          <w:szCs w:val="24"/>
        </w:rPr>
      </w:pPr>
      <w:r w:rsidRPr="008673A3">
        <w:rPr>
          <w:sz w:val="24"/>
          <w:szCs w:val="24"/>
        </w:rPr>
        <w:t xml:space="preserve">8.5. Lēmuma izpildi organizēt Gulbenes novada pašvaldības Īpašuma novērtēšanas un izsoļu komisijai. </w:t>
      </w:r>
    </w:p>
    <w:bookmarkEnd w:id="23"/>
    <w:p w:rsidR="008673A3" w:rsidRPr="008673A3" w:rsidRDefault="008673A3" w:rsidP="008673A3">
      <w:pPr>
        <w:widowControl w:val="0"/>
        <w:spacing w:line="360" w:lineRule="auto"/>
        <w:ind w:firstLine="567"/>
        <w:jc w:val="both"/>
        <w:rPr>
          <w:sz w:val="24"/>
          <w:szCs w:val="24"/>
        </w:rPr>
      </w:pPr>
    </w:p>
    <w:p w:rsidR="008673A3" w:rsidRPr="008673A3" w:rsidRDefault="008673A3" w:rsidP="008673A3">
      <w:pPr>
        <w:widowControl w:val="0"/>
        <w:spacing w:line="360" w:lineRule="auto"/>
        <w:ind w:firstLine="567"/>
        <w:jc w:val="both"/>
        <w:rPr>
          <w:sz w:val="24"/>
          <w:szCs w:val="24"/>
        </w:rPr>
      </w:pPr>
      <w:bookmarkStart w:id="24" w:name="_Hlk18478897"/>
      <w:r w:rsidRPr="008673A3">
        <w:rPr>
          <w:sz w:val="24"/>
          <w:szCs w:val="24"/>
        </w:rPr>
        <w:t xml:space="preserve">9. Gulbenes novada dome 2019.gada 28.martā pieņēma lēmumu “Par nekustamā īpašuma atsavināšanu” (protokols Nr.4, 8.§, 1.p.), ar kuru nolēma nodot atsavināšanai nekustamo īpašumu Līkā iela 25A – 37, Gulbene, Gulbenes novads, kadastra numurs 5090 900 1006, par brīvu cenu </w:t>
      </w:r>
      <w:r w:rsidR="008C3FF8">
        <w:rPr>
          <w:sz w:val="24"/>
          <w:szCs w:val="24"/>
        </w:rPr>
        <w:t>…</w:t>
      </w:r>
      <w:r w:rsidRPr="008673A3">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sz w:val="24"/>
          <w:szCs w:val="24"/>
        </w:rPr>
      </w:pPr>
      <w:r w:rsidRPr="008673A3">
        <w:rPr>
          <w:sz w:val="24"/>
          <w:szCs w:val="24"/>
        </w:rPr>
        <w:t xml:space="preserve">Gulbenes novada dome 2019.gada 27.jūnijā pieņēma lēmumu „Par nekustamā īpašuma nosacītās cenas apstiprināšanu” (protokols Nr.9, 21.§, 1.p.), ar kuru nolēma apstiprināt nekustamā īpašuma Līkā iela 25A – 37, Gulbene, Gulbenes novads, kadastra numurs 5090 900 1006, nosacīto cenu </w:t>
      </w:r>
      <w:r w:rsidRPr="008673A3">
        <w:rPr>
          <w:color w:val="000000"/>
          <w:sz w:val="24"/>
          <w:szCs w:val="24"/>
        </w:rPr>
        <w:t xml:space="preserve">4000 EUR (četri tūkstoši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Gulbenes novada pašvaldība 2019.gada 4.julijā nosūtīja </w:t>
      </w:r>
      <w:r w:rsidR="008C3FF8">
        <w:rPr>
          <w:sz w:val="24"/>
          <w:szCs w:val="24"/>
        </w:rPr>
        <w:t>…</w:t>
      </w:r>
      <w:r w:rsidRPr="008673A3">
        <w:rPr>
          <w:sz w:val="24"/>
          <w:szCs w:val="24"/>
        </w:rPr>
        <w:t xml:space="preserve">, atsavināšanas paziņojumu </w:t>
      </w:r>
      <w:proofErr w:type="spellStart"/>
      <w:r w:rsidRPr="008673A3">
        <w:rPr>
          <w:sz w:val="24"/>
          <w:szCs w:val="24"/>
        </w:rPr>
        <w:t>Nr.GND</w:t>
      </w:r>
      <w:proofErr w:type="spellEnd"/>
      <w:r w:rsidRPr="008673A3">
        <w:rPr>
          <w:sz w:val="24"/>
          <w:szCs w:val="24"/>
        </w:rPr>
        <w:t>/4.18/19/2444.</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Gulbenes novada pašvaldība saņēma </w:t>
      </w:r>
      <w:r w:rsidR="008C3FF8">
        <w:rPr>
          <w:rFonts w:eastAsia="SimSun" w:cs="Mangal"/>
          <w:b/>
          <w:color w:val="00000A"/>
          <w:sz w:val="24"/>
          <w:szCs w:val="24"/>
          <w:lang w:eastAsia="zh-CN" w:bidi="hi-IN"/>
        </w:rPr>
        <w:t>…</w:t>
      </w:r>
      <w:r w:rsidRPr="008673A3">
        <w:rPr>
          <w:rFonts w:eastAsia="SimSun" w:cs="Mangal"/>
          <w:color w:val="00000A"/>
          <w:sz w:val="24"/>
          <w:szCs w:val="24"/>
          <w:lang w:eastAsia="zh-CN" w:bidi="hi-IN"/>
        </w:rPr>
        <w:t xml:space="preserve">, 2019.gada 29.jūlija iesniegumu (Gulbenes novada domē saņemts 2019.gada 30.jūlijā un reģistrēts ar </w:t>
      </w:r>
      <w:proofErr w:type="spellStart"/>
      <w:r w:rsidRPr="008673A3">
        <w:rPr>
          <w:rFonts w:eastAsia="SimSun" w:cs="Mangal"/>
          <w:color w:val="00000A"/>
          <w:sz w:val="24"/>
          <w:szCs w:val="24"/>
          <w:lang w:eastAsia="zh-CN" w:bidi="hi-IN"/>
        </w:rPr>
        <w:t>Nr.GND</w:t>
      </w:r>
      <w:proofErr w:type="spellEnd"/>
      <w:r w:rsidRPr="008673A3">
        <w:rPr>
          <w:rFonts w:eastAsia="SimSun" w:cs="Mangal"/>
          <w:color w:val="00000A"/>
          <w:sz w:val="24"/>
          <w:szCs w:val="24"/>
          <w:lang w:eastAsia="zh-CN" w:bidi="hi-IN"/>
        </w:rPr>
        <w:t xml:space="preserve">/5.13.2/19/1858-S), kurā ir izteikta piekrišana iegādāties nekustamo īpašumu Līkā iela 25A – 37, Gulbene, Gulbenes novads, kadastra numurs 5090 900 1006, par nosacīto cenu </w:t>
      </w:r>
      <w:r w:rsidRPr="008673A3">
        <w:rPr>
          <w:rFonts w:eastAsia="SimSun" w:cs="Mangal"/>
          <w:color w:val="000000"/>
          <w:sz w:val="24"/>
          <w:szCs w:val="24"/>
          <w:lang w:eastAsia="zh-CN" w:bidi="hi-IN"/>
        </w:rPr>
        <w:t xml:space="preserve">4000 EUR (četri tūkstoši </w:t>
      </w:r>
      <w:proofErr w:type="spellStart"/>
      <w:r w:rsidRPr="008673A3">
        <w:rPr>
          <w:rFonts w:eastAsia="SimSun" w:cs="Mangal"/>
          <w:i/>
          <w:color w:val="000000"/>
          <w:sz w:val="24"/>
          <w:szCs w:val="24"/>
          <w:lang w:eastAsia="zh-CN" w:bidi="hi-IN"/>
        </w:rPr>
        <w:t>euro</w:t>
      </w:r>
      <w:proofErr w:type="spellEnd"/>
      <w:r w:rsidRPr="008673A3">
        <w:rPr>
          <w:rFonts w:eastAsia="SimSun" w:cs="Mangal"/>
          <w:color w:val="000000"/>
          <w:sz w:val="24"/>
          <w:szCs w:val="24"/>
          <w:lang w:eastAsia="zh-CN" w:bidi="hi-IN"/>
        </w:rPr>
        <w:t>)</w:t>
      </w:r>
      <w:r w:rsidRPr="008673A3">
        <w:rPr>
          <w:rFonts w:eastAsia="SimSun" w:cs="Mangal"/>
          <w:color w:val="00000A"/>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lastRenderedPageBreak/>
        <w:t>Pirkuma maksa 2019.gada 26.augustā</w:t>
      </w:r>
      <w:r w:rsidRPr="008673A3">
        <w:rPr>
          <w:rFonts w:eastAsia="SimSun" w:cs="Mangal"/>
          <w:color w:val="FF3333"/>
          <w:sz w:val="24"/>
          <w:szCs w:val="24"/>
          <w:shd w:val="clear" w:color="auto" w:fill="FFFFFF"/>
          <w:lang w:eastAsia="zh-CN" w:bidi="hi-IN"/>
        </w:rPr>
        <w:t xml:space="preserve"> </w:t>
      </w:r>
      <w:r w:rsidRPr="008673A3">
        <w:rPr>
          <w:rFonts w:eastAsia="SimSun" w:cs="Mangal"/>
          <w:color w:val="00000A"/>
          <w:sz w:val="24"/>
          <w:szCs w:val="24"/>
          <w:shd w:val="clear" w:color="auto" w:fill="FFFFFF"/>
          <w:lang w:eastAsia="zh-CN" w:bidi="hi-IN"/>
        </w:rPr>
        <w:t>i</w:t>
      </w:r>
      <w:r w:rsidRPr="008673A3">
        <w:rPr>
          <w:rFonts w:eastAsia="SimSun" w:cs="Mangal"/>
          <w:color w:val="00000A"/>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olor w:val="00000A"/>
          <w:sz w:val="24"/>
          <w:szCs w:val="24"/>
          <w:lang w:eastAsia="zh-CN" w:bidi="hi-IN"/>
        </w:rPr>
      </w:pPr>
      <w:r w:rsidRPr="008673A3">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673A3">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8673A3" w:rsidRPr="008673A3" w:rsidRDefault="008673A3" w:rsidP="008673A3">
      <w:pPr>
        <w:widowControl w:val="0"/>
        <w:suppressAutoHyphens/>
        <w:spacing w:line="360" w:lineRule="auto"/>
        <w:ind w:firstLine="720"/>
        <w:jc w:val="both"/>
        <w:rPr>
          <w:rFonts w:eastAsia="SimSun" w:cs="Mangal"/>
          <w:color w:val="00000A"/>
          <w:sz w:val="24"/>
          <w:szCs w:val="24"/>
          <w:lang w:eastAsia="zh-CN" w:bidi="hi-IN"/>
        </w:rPr>
      </w:pPr>
      <w:r w:rsidRPr="008673A3">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8673A3" w:rsidRPr="008673A3" w:rsidRDefault="008673A3" w:rsidP="008673A3">
      <w:pPr>
        <w:widowControl w:val="0"/>
        <w:suppressAutoHyphens/>
        <w:spacing w:line="360" w:lineRule="auto"/>
        <w:ind w:firstLine="567"/>
        <w:jc w:val="both"/>
        <w:rPr>
          <w:rFonts w:eastAsia="SimSun"/>
          <w:sz w:val="24"/>
          <w:szCs w:val="24"/>
          <w:lang w:eastAsia="zh-CN" w:bidi="hi-IN"/>
        </w:rPr>
      </w:pPr>
      <w:r w:rsidRPr="008673A3">
        <w:rPr>
          <w:rFonts w:eastAsia="SimSun"/>
          <w:sz w:val="24"/>
          <w:szCs w:val="24"/>
          <w:lang w:eastAsia="zh-CN" w:bidi="hi-IN"/>
        </w:rPr>
        <w:t xml:space="preserve">Saskaņā ar Publiskas personas mantas atsavināšanas likuma 41.panta pirmo daļu </w:t>
      </w:r>
      <w:r w:rsidRPr="008673A3">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 xml:space="preserve">9.1. APSTIPRINĀT par Gulbenes novada domei piederošā nekustamā īpašuma Līkā iela 25A – 37, Gulbene, Gulbenes novads, kadastra numurs 5090 900 1006, kas sastāv no vienistabas dzīvokļa, 42,9 </w:t>
      </w:r>
      <w:proofErr w:type="spellStart"/>
      <w:r w:rsidRPr="008673A3">
        <w:rPr>
          <w:sz w:val="24"/>
          <w:szCs w:val="24"/>
        </w:rPr>
        <w:t>kv.m</w:t>
      </w:r>
      <w:proofErr w:type="spellEnd"/>
      <w:r w:rsidRPr="008673A3">
        <w:rPr>
          <w:sz w:val="24"/>
          <w:szCs w:val="24"/>
        </w:rPr>
        <w:t xml:space="preserve">. platībā (telpu grupas kadastra apzīmējums 5001 001 0076 001 037), un pie tā piederošām kopīpašuma 398/29636 domājamām daļām no dzīvojamās mājas (būves kadastra apzīmējums 5001 001 0076 001), 398/29636 domājamām daļām no zemes (zemes vienības kadastra apzīmējums 5001 001 0076), pircēju </w:t>
      </w:r>
      <w:r w:rsidR="008C3FF8">
        <w:rPr>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9.2. Trīsdesmit dienu laikā pēc izsoles rezultātu apstiprināšanas slēgt nekustamā īpašuma pirkuma līgumu ar </w:t>
      </w:r>
      <w:r w:rsidR="008C3FF8">
        <w:rPr>
          <w:sz w:val="24"/>
          <w:szCs w:val="24"/>
        </w:rPr>
        <w:t>…</w:t>
      </w:r>
      <w:r w:rsidRPr="008673A3">
        <w:rPr>
          <w:sz w:val="24"/>
          <w:szCs w:val="24"/>
        </w:rPr>
        <w:t xml:space="preserve">, par nekustamā īpašuma Līkā iela 25A – 37, Gulbene, Gulbenes novads, kadastra numurs 5090 900 1006, pārdošanu par </w:t>
      </w:r>
      <w:r w:rsidRPr="008673A3">
        <w:rPr>
          <w:color w:val="000000"/>
          <w:sz w:val="24"/>
          <w:szCs w:val="24"/>
        </w:rPr>
        <w:t xml:space="preserve">4000 EUR (četri tūkstoši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9.3. ORGANIZĒT lēmuma izpildi Gulbenes novada domes Īpašuma novērtēšanas un izsoļu komisijai. </w:t>
      </w:r>
    </w:p>
    <w:bookmarkEnd w:id="24"/>
    <w:p w:rsidR="008673A3" w:rsidRPr="008673A3" w:rsidRDefault="008673A3" w:rsidP="008673A3">
      <w:pPr>
        <w:spacing w:line="360" w:lineRule="auto"/>
        <w:ind w:firstLine="567"/>
        <w:jc w:val="both"/>
        <w:rPr>
          <w:sz w:val="24"/>
          <w:szCs w:val="24"/>
        </w:rPr>
      </w:pPr>
    </w:p>
    <w:p w:rsidR="008673A3" w:rsidRPr="008673A3" w:rsidRDefault="008673A3" w:rsidP="008673A3">
      <w:pPr>
        <w:widowControl w:val="0"/>
        <w:spacing w:line="360" w:lineRule="auto"/>
        <w:ind w:firstLine="567"/>
        <w:jc w:val="both"/>
        <w:rPr>
          <w:sz w:val="24"/>
          <w:szCs w:val="24"/>
        </w:rPr>
      </w:pPr>
      <w:bookmarkStart w:id="25" w:name="_Hlk18478915"/>
      <w:r w:rsidRPr="008673A3">
        <w:rPr>
          <w:sz w:val="24"/>
          <w:szCs w:val="24"/>
        </w:rPr>
        <w:t xml:space="preserve">10. Gulbenes novada dome 2019.gada 28.februārī pieņēma lēmumu “Par nekustamā </w:t>
      </w:r>
      <w:r w:rsidRPr="008673A3">
        <w:rPr>
          <w:sz w:val="24"/>
          <w:szCs w:val="24"/>
        </w:rPr>
        <w:lastRenderedPageBreak/>
        <w:t xml:space="preserve">īpašuma atsavināšanu” (protokols Nr.3, 9.§, 7.p.), ar kuru nolēma nodot atsavināšanai nekustamo īpašumu Skolas iela 5 k-9 – 8, Gulbene, Gulbenes novads, kadastra numurs 5001 900 0755, par brīvu cenu </w:t>
      </w:r>
      <w:r w:rsidR="008C3FF8">
        <w:rPr>
          <w:sz w:val="24"/>
          <w:szCs w:val="24"/>
        </w:rPr>
        <w:t>….</w:t>
      </w:r>
      <w:r w:rsidRPr="008673A3">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673A3" w:rsidRPr="008673A3" w:rsidRDefault="008673A3" w:rsidP="008673A3">
      <w:pPr>
        <w:widowControl w:val="0"/>
        <w:spacing w:line="360" w:lineRule="auto"/>
        <w:ind w:firstLine="567"/>
        <w:jc w:val="both"/>
        <w:rPr>
          <w:sz w:val="24"/>
          <w:szCs w:val="24"/>
        </w:rPr>
      </w:pPr>
      <w:r w:rsidRPr="008673A3">
        <w:rPr>
          <w:sz w:val="24"/>
          <w:szCs w:val="24"/>
        </w:rPr>
        <w:t xml:space="preserve">Gulbenes novada dome 2019.gada 27.jūnijā pieņēma lēmumu „Par nekustamā īpašuma nosacītās cenas apstiprināšanu” (protokols Nr.9, 21.§, 4.p.), ar kuru nolēma apstiprināt nekustamā īpašuma Skolas iela 5 k-9 – 8, Gulbene, Gulbenes novads, kadastra numurs 5001 900 0755, nosacīto cenu </w:t>
      </w:r>
      <w:r w:rsidRPr="008673A3">
        <w:rPr>
          <w:color w:val="000000"/>
          <w:sz w:val="24"/>
          <w:szCs w:val="24"/>
        </w:rPr>
        <w:t xml:space="preserve">4100 EUR (četri tūkstoši viens simts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Gulbenes novada pašvaldība 2019.gada 4.julijā nosūtīja </w:t>
      </w:r>
      <w:r w:rsidR="008C3FF8">
        <w:rPr>
          <w:sz w:val="24"/>
          <w:szCs w:val="24"/>
        </w:rPr>
        <w:t>…</w:t>
      </w:r>
      <w:r w:rsidRPr="008673A3">
        <w:rPr>
          <w:sz w:val="24"/>
          <w:szCs w:val="24"/>
        </w:rPr>
        <w:t xml:space="preserve">, atsavināšanas paziņojumu </w:t>
      </w:r>
      <w:proofErr w:type="spellStart"/>
      <w:r w:rsidRPr="008673A3">
        <w:rPr>
          <w:sz w:val="24"/>
          <w:szCs w:val="24"/>
        </w:rPr>
        <w:t>Nr.GND</w:t>
      </w:r>
      <w:proofErr w:type="spellEnd"/>
      <w:r w:rsidRPr="008673A3">
        <w:rPr>
          <w:sz w:val="24"/>
          <w:szCs w:val="24"/>
        </w:rPr>
        <w:t>/4.18/19/2446.</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Gulbenes novada pašvaldība saņēma </w:t>
      </w:r>
      <w:r w:rsidR="008C3FF8">
        <w:rPr>
          <w:rFonts w:eastAsia="SimSun" w:cs="Mangal"/>
          <w:b/>
          <w:color w:val="00000A"/>
          <w:sz w:val="24"/>
          <w:szCs w:val="24"/>
          <w:lang w:eastAsia="zh-CN" w:bidi="hi-IN"/>
        </w:rPr>
        <w:t>…</w:t>
      </w:r>
      <w:r w:rsidRPr="008673A3">
        <w:rPr>
          <w:rFonts w:eastAsia="SimSun" w:cs="Mangal"/>
          <w:color w:val="00000A"/>
          <w:sz w:val="24"/>
          <w:szCs w:val="24"/>
          <w:lang w:eastAsia="zh-CN" w:bidi="hi-IN"/>
        </w:rPr>
        <w:t xml:space="preserve">, 2019.gada 2.augusta iesniegumu (Gulbenes novada domē saņemts 2019.gada 2.augustā un reģistrēts ar </w:t>
      </w:r>
      <w:proofErr w:type="spellStart"/>
      <w:r w:rsidRPr="008673A3">
        <w:rPr>
          <w:rFonts w:eastAsia="SimSun" w:cs="Mangal"/>
          <w:color w:val="00000A"/>
          <w:sz w:val="24"/>
          <w:szCs w:val="24"/>
          <w:lang w:eastAsia="zh-CN" w:bidi="hi-IN"/>
        </w:rPr>
        <w:t>Nr.GND</w:t>
      </w:r>
      <w:proofErr w:type="spellEnd"/>
      <w:r w:rsidRPr="008673A3">
        <w:rPr>
          <w:rFonts w:eastAsia="SimSun" w:cs="Mangal"/>
          <w:color w:val="00000A"/>
          <w:sz w:val="24"/>
          <w:szCs w:val="24"/>
          <w:lang w:eastAsia="zh-CN" w:bidi="hi-IN"/>
        </w:rPr>
        <w:t xml:space="preserve">/5.13.2/19/1881-G), kurā ir izteikta piekrišana iegādāties nekustamo īpašumu Skolas iela 5 k-9 – 8, Gulbene, Gulbenes nov., kadastra numurs 5001 900 0755, par nosacīto cenu </w:t>
      </w:r>
      <w:r w:rsidRPr="008673A3">
        <w:rPr>
          <w:rFonts w:eastAsia="SimSun" w:cs="Mangal"/>
          <w:color w:val="000000"/>
          <w:sz w:val="24"/>
          <w:szCs w:val="24"/>
          <w:lang w:eastAsia="zh-CN" w:bidi="hi-IN"/>
        </w:rPr>
        <w:t xml:space="preserve">4100 EUR (četri tūkstoši viens simts </w:t>
      </w:r>
      <w:proofErr w:type="spellStart"/>
      <w:r w:rsidRPr="008673A3">
        <w:rPr>
          <w:rFonts w:eastAsia="SimSun" w:cs="Mangal"/>
          <w:i/>
          <w:color w:val="000000"/>
          <w:sz w:val="24"/>
          <w:szCs w:val="24"/>
          <w:lang w:eastAsia="zh-CN" w:bidi="hi-IN"/>
        </w:rPr>
        <w:t>euro</w:t>
      </w:r>
      <w:proofErr w:type="spellEnd"/>
      <w:r w:rsidRPr="008673A3">
        <w:rPr>
          <w:rFonts w:eastAsia="SimSun" w:cs="Mangal"/>
          <w:color w:val="000000"/>
          <w:sz w:val="24"/>
          <w:szCs w:val="24"/>
          <w:lang w:eastAsia="zh-CN" w:bidi="hi-IN"/>
        </w:rPr>
        <w:t>)</w:t>
      </w:r>
      <w:r w:rsidRPr="008673A3">
        <w:rPr>
          <w:rFonts w:eastAsia="SimSun" w:cs="Mangal"/>
          <w:color w:val="00000A"/>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Pirkuma maksa 2019.gada 28.augustā</w:t>
      </w:r>
      <w:r w:rsidRPr="008673A3">
        <w:rPr>
          <w:rFonts w:eastAsia="SimSun" w:cs="Mangal"/>
          <w:color w:val="FF3333"/>
          <w:sz w:val="24"/>
          <w:szCs w:val="24"/>
          <w:shd w:val="clear" w:color="auto" w:fill="FFFFFF"/>
          <w:lang w:eastAsia="zh-CN" w:bidi="hi-IN"/>
        </w:rPr>
        <w:t xml:space="preserve"> </w:t>
      </w:r>
      <w:r w:rsidRPr="008673A3">
        <w:rPr>
          <w:rFonts w:eastAsia="SimSun" w:cs="Mangal"/>
          <w:color w:val="00000A"/>
          <w:sz w:val="24"/>
          <w:szCs w:val="24"/>
          <w:shd w:val="clear" w:color="auto" w:fill="FFFFFF"/>
          <w:lang w:eastAsia="zh-CN" w:bidi="hi-IN"/>
        </w:rPr>
        <w:t>i</w:t>
      </w:r>
      <w:r w:rsidRPr="008673A3">
        <w:rPr>
          <w:rFonts w:eastAsia="SimSun" w:cs="Mangal"/>
          <w:color w:val="00000A"/>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olor w:val="00000A"/>
          <w:sz w:val="24"/>
          <w:szCs w:val="24"/>
          <w:lang w:eastAsia="zh-CN" w:bidi="hi-IN"/>
        </w:rPr>
      </w:pPr>
      <w:r w:rsidRPr="008673A3">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673A3">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8673A3" w:rsidRPr="008673A3" w:rsidRDefault="008673A3" w:rsidP="008673A3">
      <w:pPr>
        <w:widowControl w:val="0"/>
        <w:suppressAutoHyphens/>
        <w:spacing w:line="360" w:lineRule="auto"/>
        <w:ind w:firstLine="720"/>
        <w:jc w:val="both"/>
        <w:rPr>
          <w:rFonts w:eastAsia="SimSun" w:cs="Mangal"/>
          <w:color w:val="00000A"/>
          <w:sz w:val="24"/>
          <w:szCs w:val="24"/>
          <w:lang w:eastAsia="zh-CN" w:bidi="hi-IN"/>
        </w:rPr>
      </w:pPr>
      <w:r w:rsidRPr="008673A3">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8673A3" w:rsidRPr="008673A3" w:rsidRDefault="008673A3" w:rsidP="008673A3">
      <w:pPr>
        <w:widowControl w:val="0"/>
        <w:suppressAutoHyphens/>
        <w:spacing w:line="360" w:lineRule="auto"/>
        <w:ind w:firstLine="567"/>
        <w:jc w:val="both"/>
        <w:rPr>
          <w:rFonts w:eastAsia="SimSun"/>
          <w:sz w:val="24"/>
          <w:szCs w:val="24"/>
          <w:lang w:eastAsia="zh-CN" w:bidi="hi-IN"/>
        </w:rPr>
      </w:pPr>
      <w:r w:rsidRPr="008673A3">
        <w:rPr>
          <w:rFonts w:eastAsia="SimSun"/>
          <w:sz w:val="24"/>
          <w:szCs w:val="24"/>
          <w:lang w:eastAsia="zh-CN" w:bidi="hi-IN"/>
        </w:rPr>
        <w:t xml:space="preserve">Saskaņā ar Publiskas personas mantas atsavināšanas likuma 41.panta pirmo daļu </w:t>
      </w:r>
      <w:r w:rsidRPr="008673A3">
        <w:rPr>
          <w:rFonts w:eastAsia="SimSun"/>
          <w:color w:val="00000A"/>
          <w:sz w:val="24"/>
          <w:szCs w:val="24"/>
          <w:lang w:eastAsia="zh-CN" w:bidi="hi-IN"/>
        </w:rPr>
        <w:t>nekustamā īpašuma pirkuma līgumu atvasinātas publiskas personas 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w:t>
      </w:r>
      <w:r w:rsidRPr="008673A3">
        <w:rPr>
          <w:sz w:val="24"/>
          <w:szCs w:val="24"/>
        </w:rPr>
        <w:lastRenderedPageBreak/>
        <w:t xml:space="preserve">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 xml:space="preserve">10.1. APSTIPRINĀT par Gulbenes novada domei piederošā nekustamā īpašuma Skolas iela 5 k-9 – 8, Gulbene, Gulbenes nov., kadastra numurs 5001 900 0755, kas sastāv no divistabu dzīvokļa 39,1 </w:t>
      </w:r>
      <w:proofErr w:type="spellStart"/>
      <w:r w:rsidRPr="008673A3">
        <w:rPr>
          <w:sz w:val="24"/>
          <w:szCs w:val="24"/>
        </w:rPr>
        <w:t>kv.m</w:t>
      </w:r>
      <w:proofErr w:type="spellEnd"/>
      <w:r w:rsidRPr="008673A3">
        <w:rPr>
          <w:sz w:val="24"/>
          <w:szCs w:val="24"/>
        </w:rPr>
        <w:t xml:space="preserve">. platībā (telpu grupas kadastra apzīmējums 5001 002 0249 001 008), un pie tā piederošām kopīpašuma 372/27018 domājamām daļām no dzīvojamās mājas (būves kadastra apzīmējums 5001 002 0249 001) un 372/27018 domājamām daļām no </w:t>
      </w:r>
      <w:r w:rsidRPr="008673A3">
        <w:rPr>
          <w:color w:val="000000"/>
          <w:sz w:val="24"/>
          <w:szCs w:val="24"/>
        </w:rPr>
        <w:t>zemes (</w:t>
      </w:r>
      <w:r w:rsidRPr="008673A3">
        <w:rPr>
          <w:sz w:val="24"/>
          <w:szCs w:val="24"/>
        </w:rPr>
        <w:t xml:space="preserve">zemes vienības kadastra apzīmējums </w:t>
      </w:r>
      <w:r w:rsidRPr="008673A3">
        <w:rPr>
          <w:color w:val="000000"/>
          <w:sz w:val="24"/>
          <w:szCs w:val="24"/>
        </w:rPr>
        <w:t>5001 002 0249)</w:t>
      </w:r>
      <w:r w:rsidRPr="008673A3">
        <w:rPr>
          <w:sz w:val="24"/>
          <w:szCs w:val="24"/>
        </w:rPr>
        <w:t xml:space="preserve">, pircēju </w:t>
      </w:r>
      <w:r w:rsidR="008C3FF8">
        <w:rPr>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10.2. Trīsdesmit dienu laikā pēc izsoles rezultātu apstiprināšanas slēgt nekustamā īpašuma pirkuma līgumu ar </w:t>
      </w:r>
      <w:r w:rsidR="008C3FF8">
        <w:rPr>
          <w:sz w:val="24"/>
          <w:szCs w:val="24"/>
        </w:rPr>
        <w:t>….</w:t>
      </w:r>
      <w:r w:rsidRPr="008673A3">
        <w:rPr>
          <w:sz w:val="24"/>
          <w:szCs w:val="24"/>
        </w:rPr>
        <w:t xml:space="preserve">, par nekustamā īpašuma Skolas iela 5 k-9 – 8, Gulbene, Gulbenes nov., kadastra numurs 5001 900 0755, pārdošanu par </w:t>
      </w:r>
      <w:r w:rsidRPr="008673A3">
        <w:rPr>
          <w:color w:val="000000"/>
          <w:sz w:val="24"/>
          <w:szCs w:val="24"/>
        </w:rPr>
        <w:t xml:space="preserve">4100 EUR (četri tūkstoši viens simts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spacing w:line="360" w:lineRule="auto"/>
        <w:ind w:firstLine="567"/>
        <w:jc w:val="both"/>
        <w:rPr>
          <w:sz w:val="24"/>
          <w:szCs w:val="24"/>
        </w:rPr>
      </w:pPr>
      <w:r w:rsidRPr="008673A3">
        <w:rPr>
          <w:sz w:val="24"/>
          <w:szCs w:val="24"/>
        </w:rPr>
        <w:t xml:space="preserve">10.3. ORGANIZĒT lēmuma izpildi Gulbenes novada domes Īpašuma novērtēšanas un izsoļu komisijai. </w:t>
      </w:r>
    </w:p>
    <w:bookmarkEnd w:id="25"/>
    <w:p w:rsidR="008673A3" w:rsidRPr="008673A3" w:rsidRDefault="008673A3" w:rsidP="008673A3">
      <w:pPr>
        <w:spacing w:line="360" w:lineRule="auto"/>
        <w:ind w:firstLine="567"/>
        <w:jc w:val="both"/>
        <w:rPr>
          <w:sz w:val="24"/>
          <w:szCs w:val="24"/>
        </w:rPr>
      </w:pPr>
    </w:p>
    <w:p w:rsidR="008673A3" w:rsidRPr="008673A3" w:rsidRDefault="008673A3" w:rsidP="008673A3">
      <w:pPr>
        <w:spacing w:line="360" w:lineRule="auto"/>
        <w:jc w:val="both"/>
        <w:rPr>
          <w:sz w:val="24"/>
          <w:szCs w:val="24"/>
        </w:rPr>
      </w:pPr>
      <w:bookmarkStart w:id="26" w:name="_Hlk18391757"/>
      <w:bookmarkStart w:id="27" w:name="_Hlk18478946"/>
    </w:p>
    <w:p w:rsidR="008673A3" w:rsidRPr="008673A3" w:rsidRDefault="008673A3" w:rsidP="008673A3">
      <w:pPr>
        <w:spacing w:line="360" w:lineRule="auto"/>
        <w:ind w:firstLine="567"/>
        <w:jc w:val="both"/>
        <w:rPr>
          <w:sz w:val="24"/>
          <w:szCs w:val="24"/>
        </w:rPr>
      </w:pPr>
      <w:r w:rsidRPr="008673A3">
        <w:rPr>
          <w:sz w:val="24"/>
          <w:szCs w:val="24"/>
        </w:rPr>
        <w:t xml:space="preserve">Balsošanai tiek piedāvāti divi varianti: </w:t>
      </w:r>
    </w:p>
    <w:p w:rsidR="008673A3" w:rsidRPr="008673A3" w:rsidRDefault="008673A3" w:rsidP="008673A3">
      <w:pPr>
        <w:spacing w:line="360" w:lineRule="auto"/>
        <w:ind w:firstLine="567"/>
        <w:jc w:val="both"/>
        <w:rPr>
          <w:sz w:val="24"/>
          <w:szCs w:val="24"/>
        </w:rPr>
      </w:pPr>
      <w:r w:rsidRPr="008673A3">
        <w:rPr>
          <w:sz w:val="24"/>
          <w:szCs w:val="24"/>
        </w:rPr>
        <w:t>1.variants</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11. 2019.gada 11.jūlijā Gulbenes novada dome pieņēma lēmumu „Par nekustamā īpašuma Jaungulbenes pagastā ar nosaukumu “Sils” pirmās izsoles rīkošanu, noteikumu un sākumcenas apstiprināšanu” (protokols Nr.10, 1.§).</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2019.gada 15.augustā tika rīkota Gulbenes novada pašvaldības nekustamā Jaungulbenes pagastā ar nosaukumu “Sils”, kadastra numurs 5060 004 0129, kas sastāv no vienas zemes vienības ar kadastra apzīmējumu 5060 004 0129, 142 ha platībā, un uz tās esošas mežaudzes (saskaņā ar meža inventarizācijas un apsaimniekošanas plānu meža zemes platība noteikta 133,60 ha, meža platība 127,5 ha), izsole, kurā piedalījās vienpadsmit pretendenti. SIA “</w:t>
      </w:r>
      <w:proofErr w:type="spellStart"/>
      <w:r w:rsidRPr="008673A3">
        <w:rPr>
          <w:rFonts w:eastAsia="SimSun" w:cs="Mangal"/>
          <w:color w:val="00000A"/>
          <w:sz w:val="24"/>
          <w:szCs w:val="24"/>
          <w:lang w:eastAsia="zh-CN" w:bidi="hi-IN"/>
        </w:rPr>
        <w:t>Silvestica</w:t>
      </w:r>
      <w:proofErr w:type="spellEnd"/>
      <w:r w:rsidRPr="008673A3">
        <w:rPr>
          <w:rFonts w:eastAsia="SimSun" w:cs="Mangal"/>
          <w:color w:val="00000A"/>
          <w:sz w:val="24"/>
          <w:szCs w:val="24"/>
          <w:lang w:eastAsia="zh-CN" w:bidi="hi-IN"/>
        </w:rPr>
        <w:t xml:space="preserve"> Green </w:t>
      </w:r>
      <w:proofErr w:type="spellStart"/>
      <w:r w:rsidRPr="008673A3">
        <w:rPr>
          <w:rFonts w:eastAsia="SimSun" w:cs="Mangal"/>
          <w:color w:val="00000A"/>
          <w:sz w:val="24"/>
          <w:szCs w:val="24"/>
          <w:lang w:eastAsia="zh-CN" w:bidi="hi-IN"/>
        </w:rPr>
        <w:t>Forest</w:t>
      </w:r>
      <w:proofErr w:type="spellEnd"/>
      <w:r w:rsidRPr="008673A3">
        <w:rPr>
          <w:rFonts w:eastAsia="SimSun" w:cs="Mangal"/>
          <w:color w:val="00000A"/>
          <w:sz w:val="24"/>
          <w:szCs w:val="24"/>
          <w:lang w:eastAsia="zh-CN" w:bidi="hi-IN"/>
        </w:rPr>
        <w:t xml:space="preserve"> Latvia”, reģistrācijas numurs 40103244310, juridiskā adrese: Atbrīvošanas aleja 81, Rēzekne, LV – 4601, par augstāko nosolīto cenu 888 000 EUR (astoņi simti astoņdesmit astoņi tūkstoši </w:t>
      </w:r>
      <w:proofErr w:type="spellStart"/>
      <w:r w:rsidRPr="008673A3">
        <w:rPr>
          <w:rFonts w:eastAsia="SimSun" w:cs="Mangal"/>
          <w:i/>
          <w:color w:val="00000A"/>
          <w:sz w:val="24"/>
          <w:szCs w:val="24"/>
          <w:lang w:eastAsia="zh-CN" w:bidi="hi-IN"/>
        </w:rPr>
        <w:t>euro</w:t>
      </w:r>
      <w:proofErr w:type="spellEnd"/>
      <w:r w:rsidRPr="008673A3">
        <w:rPr>
          <w:rFonts w:eastAsia="SimSun" w:cs="Mangal"/>
          <w:color w:val="00000A"/>
          <w:sz w:val="24"/>
          <w:szCs w:val="24"/>
          <w:lang w:eastAsia="zh-CN" w:bidi="hi-IN"/>
        </w:rPr>
        <w:t xml:space="preserve"> nulle centi) ir ieguvusi tiesības pirkt nekustamo īpašumu Jaungulbenes pagastā ar nosaukumu “Sils”, kadastra numurs 5060 004 0129.</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8673A3">
        <w:rPr>
          <w:rFonts w:eastAsia="SimSun" w:cs="Mangal"/>
          <w:color w:val="00000A"/>
          <w:sz w:val="24"/>
          <w:szCs w:val="24"/>
          <w:lang w:eastAsia="zh-CN" w:bidi="hi-IN"/>
        </w:rPr>
        <w:lastRenderedPageBreak/>
        <w:t xml:space="preserve">iegūšanu pašvaldības īpašumā. </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Īpašuma novērtēšanas un izsoļu komisijas nolikuma 3.5.punkts nosaka, ka Īpašuma novērtēšanas un izsoļu komisijas pienākums ir pēc pirkuma maksas veikšanas, sagatavot lēmumprojektus izsoles rezultātu apstiprināšanai Gulbenes novada domes sēdē.</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Saskaņā ar Publiskas personas mantas atsavināšanas likuma 30.panta pirmo daļu piedāvātā augstākā summa jāsamaksā par nosolīto nekustamo īpašumu divu nedēļu laikā, ja izsoles noteikumi neparedz citu termiņu; iemaksātā nodrošinājuma (16.pants) summa tiek ieskaitīta pirkuma summā. Nekustamā īpašuma Jaungulbenes pagastā ar nosaukumu “Sils”, kadastra numurs 5060 004 0129, izsoles noteikumu 29.punkts noteica, ka </w:t>
      </w:r>
      <w:r w:rsidRPr="008673A3">
        <w:rPr>
          <w:rFonts w:eastAsia="SimSun" w:cs="Mangal"/>
          <w:color w:val="000000"/>
          <w:sz w:val="24"/>
          <w:szCs w:val="24"/>
          <w:lang w:eastAsia="zh-CN" w:bidi="hi-IN"/>
        </w:rPr>
        <w:t xml:space="preserve">nosolītā augstākā </w:t>
      </w:r>
      <w:r w:rsidRPr="008673A3">
        <w:rPr>
          <w:rFonts w:eastAsia="SimSun" w:cs="Mangal"/>
          <w:color w:val="00000A"/>
          <w:sz w:val="24"/>
          <w:szCs w:val="24"/>
          <w:lang w:eastAsia="zh-CN" w:bidi="hi-IN"/>
        </w:rPr>
        <w:t>summa, atrēķinot naudā iemaksāto nodrošinājumu, jāsamaksā par OBJEKTU trīs mēnešu laikā no izsoles dienas, ieskaitot to Gulbenes novada pašvaldības norādītajā kontā</w:t>
      </w:r>
      <w:r w:rsidRPr="008673A3">
        <w:rPr>
          <w:rFonts w:eastAsia="SimSun" w:cs="Mangal"/>
          <w:color w:val="000000"/>
          <w:sz w:val="24"/>
          <w:szCs w:val="24"/>
          <w:lang w:eastAsia="zh-CN" w:bidi="hi-IN"/>
        </w:rPr>
        <w:t>.</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Pirkuma maksa 2019.gada 22.augustā </w:t>
      </w:r>
      <w:r w:rsidRPr="008673A3">
        <w:rPr>
          <w:rFonts w:eastAsia="SimSun" w:cs="Mangal"/>
          <w:color w:val="00000A"/>
          <w:sz w:val="24"/>
          <w:szCs w:val="24"/>
          <w:shd w:val="clear" w:color="auto" w:fill="FFFFFF"/>
          <w:lang w:eastAsia="zh-CN" w:bidi="hi-IN"/>
        </w:rPr>
        <w:t>i</w:t>
      </w:r>
      <w:r w:rsidRPr="008673A3">
        <w:rPr>
          <w:rFonts w:eastAsia="SimSun" w:cs="Mangal"/>
          <w:color w:val="00000A"/>
          <w:sz w:val="24"/>
          <w:szCs w:val="24"/>
          <w:lang w:eastAsia="zh-CN" w:bidi="hi-IN"/>
        </w:rPr>
        <w:t>r samaksāta pilnā apmērā.</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Publiskas personas mantas atsavināšanas likuma 35.panta pirmā daļa nosaka, ka, ja izsolē sasniegta pieņemama cena, apstiprinājumu var liegt tikai tad, ja, rīkojot izsoli, pieļauta atkāpe no šajā likumā vai izsoles noteikumos paredzētās izsoles kārtības vai atklājas, ka nosolītājs ir tāda persona, kura nevar slēgt darījumus vai kurai nebija tiesību piedalīties izsolē.</w:t>
      </w:r>
    </w:p>
    <w:p w:rsidR="008673A3" w:rsidRPr="008673A3" w:rsidRDefault="008673A3" w:rsidP="008673A3">
      <w:pPr>
        <w:widowControl w:val="0"/>
        <w:suppressAutoHyphens/>
        <w:spacing w:line="360" w:lineRule="auto"/>
        <w:ind w:firstLine="567"/>
        <w:jc w:val="both"/>
        <w:rPr>
          <w:rFonts w:eastAsia="SimSun"/>
          <w:color w:val="00000A"/>
          <w:sz w:val="24"/>
          <w:szCs w:val="24"/>
          <w:lang w:eastAsia="zh-CN" w:bidi="hi-IN"/>
        </w:rPr>
      </w:pPr>
      <w:r w:rsidRPr="008673A3">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8673A3">
        <w:rPr>
          <w:rFonts w:eastAsia="SimSun"/>
          <w:color w:val="00000A"/>
          <w:sz w:val="24"/>
          <w:szCs w:val="24"/>
          <w:lang w:eastAsia="zh-CN" w:bidi="hi-IN"/>
        </w:rPr>
        <w:t>vārdā – attiecīgās atvasinātās publiskās personas lēmējinstitūcijas vadītājs vai viņa pilnvarota persona.</w:t>
      </w:r>
    </w:p>
    <w:p w:rsidR="008673A3" w:rsidRPr="008673A3" w:rsidRDefault="008673A3" w:rsidP="008673A3">
      <w:pPr>
        <w:spacing w:line="360" w:lineRule="auto"/>
        <w:ind w:firstLine="567"/>
        <w:jc w:val="both"/>
        <w:rPr>
          <w:rFonts w:eastAsia="Calibri"/>
          <w:sz w:val="24"/>
          <w:szCs w:val="24"/>
          <w:lang w:eastAsia="en-US"/>
        </w:rPr>
      </w:pPr>
      <w:r w:rsidRPr="008673A3">
        <w:rPr>
          <w:rFonts w:eastAsiaTheme="minorHAnsi"/>
          <w:sz w:val="22"/>
          <w:szCs w:val="22"/>
          <w:lang w:eastAsia="en-US"/>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15.augusta izsoles protokolu Nr.2.7/19/103, </w:t>
      </w:r>
      <w:r w:rsidRPr="008673A3">
        <w:rPr>
          <w:rFonts w:eastAsia="Calibri"/>
          <w:bCs/>
          <w:sz w:val="24"/>
          <w:szCs w:val="24"/>
        </w:rPr>
        <w:t xml:space="preserve">un </w:t>
      </w:r>
      <w:r w:rsidRPr="008673A3">
        <w:rPr>
          <w:rFonts w:eastAsiaTheme="minorHAns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PAR – ____</w:t>
      </w:r>
      <w:r w:rsidRPr="008673A3">
        <w:rPr>
          <w:rFonts w:eastAsia="Calibri"/>
          <w:sz w:val="24"/>
          <w:szCs w:val="24"/>
          <w:lang w:eastAsia="en-US"/>
        </w:rPr>
        <w:t xml:space="preserve">; PRET – ___; </w:t>
      </w:r>
      <w:r w:rsidRPr="008673A3">
        <w:rPr>
          <w:rFonts w:eastAsia="Calibri"/>
          <w:color w:val="000000"/>
          <w:sz w:val="24"/>
          <w:szCs w:val="24"/>
          <w:lang w:eastAsia="en-US"/>
        </w:rPr>
        <w:t xml:space="preserve">ATTURAS – ____;  </w:t>
      </w:r>
      <w:r w:rsidRPr="008673A3">
        <w:rPr>
          <w:rFonts w:eastAsia="Calibri"/>
          <w:sz w:val="24"/>
          <w:szCs w:val="24"/>
          <w:lang w:eastAsia="en-US"/>
        </w:rPr>
        <w:t>Gulbenes novada dome NOLEMJ:</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olor w:val="00000A"/>
          <w:sz w:val="24"/>
          <w:szCs w:val="24"/>
          <w:lang w:eastAsia="zh-CN" w:bidi="hi-IN"/>
        </w:rPr>
        <w:t>11.1. APSTIPRINĀT Gulbenes novada pašvaldībai piederošā nekustamā īpašuma</w:t>
      </w:r>
      <w:r w:rsidRPr="008673A3">
        <w:rPr>
          <w:rFonts w:eastAsia="SimSun" w:cs="Mangal"/>
          <w:color w:val="00000A"/>
          <w:sz w:val="24"/>
          <w:szCs w:val="24"/>
          <w:lang w:eastAsia="zh-CN" w:bidi="hi-IN"/>
        </w:rPr>
        <w:t xml:space="preserve"> Jaungulbenes pagastā ar nosaukumu “Sils”, kadastra numurs 5060 004 0129, kas sastāv no vienas zemes vienības ar kadastra apzīmējumu 5060 004 0129, 142 ha platībā, un uz tās esošas mežaudzes (saskaņā ar meža inventarizācijas un apsaimniekošanas plānu meža zemes platība noteikta 133,60 ha, meža platība 127,5 ha), 2019.gada 15.augustā notikušās izsoles rezultātus.</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11.2. Trīsdesmit dienu laikā pēc izsoles rezultātu apstiprināšanas slēgt nekustamā īpašuma </w:t>
      </w:r>
      <w:r w:rsidRPr="008673A3">
        <w:rPr>
          <w:rFonts w:eastAsia="SimSun" w:cs="Mangal"/>
          <w:color w:val="00000A"/>
          <w:sz w:val="24"/>
          <w:szCs w:val="24"/>
          <w:lang w:eastAsia="zh-CN" w:bidi="hi-IN"/>
        </w:rPr>
        <w:lastRenderedPageBreak/>
        <w:t>pirkuma līgumu ar SIA “</w:t>
      </w:r>
      <w:proofErr w:type="spellStart"/>
      <w:r w:rsidRPr="008673A3">
        <w:rPr>
          <w:rFonts w:eastAsia="SimSun" w:cs="Mangal"/>
          <w:color w:val="00000A"/>
          <w:sz w:val="24"/>
          <w:szCs w:val="24"/>
          <w:lang w:eastAsia="zh-CN" w:bidi="hi-IN"/>
        </w:rPr>
        <w:t>Silvestica</w:t>
      </w:r>
      <w:proofErr w:type="spellEnd"/>
      <w:r w:rsidRPr="008673A3">
        <w:rPr>
          <w:rFonts w:eastAsia="SimSun" w:cs="Mangal"/>
          <w:color w:val="00000A"/>
          <w:sz w:val="24"/>
          <w:szCs w:val="24"/>
          <w:lang w:eastAsia="zh-CN" w:bidi="hi-IN"/>
        </w:rPr>
        <w:t xml:space="preserve"> Green </w:t>
      </w:r>
      <w:proofErr w:type="spellStart"/>
      <w:r w:rsidRPr="008673A3">
        <w:rPr>
          <w:rFonts w:eastAsia="SimSun" w:cs="Mangal"/>
          <w:color w:val="00000A"/>
          <w:sz w:val="24"/>
          <w:szCs w:val="24"/>
          <w:lang w:eastAsia="zh-CN" w:bidi="hi-IN"/>
        </w:rPr>
        <w:t>Forest</w:t>
      </w:r>
      <w:proofErr w:type="spellEnd"/>
      <w:r w:rsidRPr="008673A3">
        <w:rPr>
          <w:rFonts w:eastAsia="SimSun" w:cs="Mangal"/>
          <w:color w:val="00000A"/>
          <w:sz w:val="24"/>
          <w:szCs w:val="24"/>
          <w:lang w:eastAsia="zh-CN" w:bidi="hi-IN"/>
        </w:rPr>
        <w:t xml:space="preserve"> Latvia”, reģistrācijas numurs 40103244310, juridiskā adrese: Atbrīvošanas aleja 81, Rēzekne, LV – 4601, par nekustamā īpašuma Jaungulbenes pagastā ar nosaukumu “Sils”, kadastra numurs 5060 004 0129, pārdošanu par nosolīto summu 888 000 EUR (astoņi simti astoņdesmit astoņi tūkstoši </w:t>
      </w:r>
      <w:proofErr w:type="spellStart"/>
      <w:r w:rsidRPr="008673A3">
        <w:rPr>
          <w:rFonts w:eastAsia="SimSun" w:cs="Mangal"/>
          <w:i/>
          <w:color w:val="00000A"/>
          <w:sz w:val="24"/>
          <w:szCs w:val="24"/>
          <w:lang w:eastAsia="zh-CN" w:bidi="hi-IN"/>
        </w:rPr>
        <w:t>euro</w:t>
      </w:r>
      <w:proofErr w:type="spellEnd"/>
      <w:r w:rsidRPr="008673A3">
        <w:rPr>
          <w:rFonts w:eastAsia="SimSun" w:cs="Mangal"/>
          <w:color w:val="00000A"/>
          <w:sz w:val="24"/>
          <w:szCs w:val="24"/>
          <w:lang w:eastAsia="zh-CN" w:bidi="hi-IN"/>
        </w:rPr>
        <w:t xml:space="preserve"> nulle centi).</w:t>
      </w:r>
    </w:p>
    <w:p w:rsidR="008673A3" w:rsidRPr="008673A3" w:rsidRDefault="008673A3" w:rsidP="008673A3">
      <w:pPr>
        <w:widowControl w:val="0"/>
        <w:suppressAutoHyphens/>
        <w:spacing w:line="360" w:lineRule="auto"/>
        <w:ind w:firstLine="567"/>
        <w:jc w:val="both"/>
        <w:rPr>
          <w:rFonts w:eastAsia="SimSun" w:cs="Mangal"/>
          <w:color w:val="00000A"/>
          <w:sz w:val="24"/>
          <w:szCs w:val="24"/>
          <w:lang w:eastAsia="zh-CN" w:bidi="hi-IN"/>
        </w:rPr>
      </w:pPr>
      <w:r w:rsidRPr="008673A3">
        <w:rPr>
          <w:rFonts w:eastAsia="SimSun" w:cs="Mangal"/>
          <w:color w:val="00000A"/>
          <w:sz w:val="24"/>
          <w:szCs w:val="24"/>
          <w:lang w:eastAsia="zh-CN" w:bidi="hi-IN"/>
        </w:rPr>
        <w:t xml:space="preserve">11.3. Lēmuma izpildi organizēt Gulbenes novada pašvaldības Īpašuma novērtēšanas un izsoļu komisijai. </w:t>
      </w:r>
    </w:p>
    <w:p w:rsidR="008673A3" w:rsidRPr="008673A3" w:rsidRDefault="008673A3" w:rsidP="008673A3">
      <w:pPr>
        <w:spacing w:line="360" w:lineRule="auto"/>
        <w:ind w:firstLine="567"/>
        <w:jc w:val="both"/>
        <w:rPr>
          <w:sz w:val="24"/>
          <w:szCs w:val="24"/>
        </w:rPr>
      </w:pPr>
    </w:p>
    <w:p w:rsidR="008673A3" w:rsidRPr="008673A3" w:rsidRDefault="008673A3" w:rsidP="008673A3">
      <w:pPr>
        <w:spacing w:line="360" w:lineRule="auto"/>
        <w:ind w:firstLine="567"/>
        <w:jc w:val="both"/>
        <w:rPr>
          <w:sz w:val="24"/>
          <w:szCs w:val="24"/>
        </w:rPr>
      </w:pPr>
      <w:r w:rsidRPr="008673A3">
        <w:rPr>
          <w:sz w:val="24"/>
          <w:szCs w:val="24"/>
        </w:rPr>
        <w:t>2.variants</w:t>
      </w:r>
    </w:p>
    <w:p w:rsidR="008673A3" w:rsidRPr="008673A3" w:rsidRDefault="008673A3" w:rsidP="008673A3">
      <w:pPr>
        <w:widowControl w:val="0"/>
        <w:shd w:val="clear" w:color="auto" w:fill="FFFFFF"/>
        <w:autoSpaceDE w:val="0"/>
        <w:autoSpaceDN w:val="0"/>
        <w:adjustRightInd w:val="0"/>
        <w:spacing w:before="7" w:line="410" w:lineRule="exact"/>
        <w:ind w:right="14" w:firstLine="567"/>
        <w:jc w:val="both"/>
      </w:pPr>
      <w:r w:rsidRPr="008673A3">
        <w:rPr>
          <w:sz w:val="24"/>
          <w:szCs w:val="24"/>
        </w:rPr>
        <w:t xml:space="preserve">2019.gada 11.jūlijā Gulbenes novada dome pieņēma lēmumu „Par nekustamā </w:t>
      </w:r>
      <w:r w:rsidRPr="008673A3">
        <w:rPr>
          <w:spacing w:val="-2"/>
          <w:sz w:val="24"/>
          <w:szCs w:val="24"/>
        </w:rPr>
        <w:t xml:space="preserve">īpašuma Jaungulbenes pagastā ar nosaukumu "Sils" pirmās izsoles rīkošanu, noteikumu </w:t>
      </w:r>
      <w:r w:rsidRPr="008673A3">
        <w:rPr>
          <w:sz w:val="24"/>
          <w:szCs w:val="24"/>
        </w:rPr>
        <w:t>un sākumcenas apstiprināšanu" (protokols Nr.10, l.§).</w:t>
      </w:r>
    </w:p>
    <w:p w:rsidR="008673A3" w:rsidRPr="008673A3" w:rsidRDefault="008673A3" w:rsidP="008673A3">
      <w:pPr>
        <w:widowControl w:val="0"/>
        <w:shd w:val="clear" w:color="auto" w:fill="FFFFFF"/>
        <w:autoSpaceDE w:val="0"/>
        <w:autoSpaceDN w:val="0"/>
        <w:adjustRightInd w:val="0"/>
        <w:spacing w:line="410" w:lineRule="exact"/>
        <w:ind w:left="7" w:right="7" w:firstLine="569"/>
        <w:jc w:val="both"/>
      </w:pPr>
      <w:r w:rsidRPr="008673A3">
        <w:rPr>
          <w:sz w:val="24"/>
          <w:szCs w:val="24"/>
        </w:rPr>
        <w:t xml:space="preserve">2019.gada 15.augustā tika rīkota Gulbenes novada pašvaldības nekustamā </w:t>
      </w:r>
      <w:r w:rsidRPr="008673A3">
        <w:rPr>
          <w:spacing w:val="-2"/>
          <w:sz w:val="24"/>
          <w:szCs w:val="24"/>
        </w:rPr>
        <w:t xml:space="preserve">Jaungulbenes pagastā ar nosaukumu "Sils", kadastra numurs 5060 004 0129, kas sastāv </w:t>
      </w:r>
      <w:r w:rsidRPr="008673A3">
        <w:rPr>
          <w:sz w:val="24"/>
          <w:szCs w:val="24"/>
        </w:rPr>
        <w:t xml:space="preserve">no vienas zemes vienības ar kadastra apzīmējumu 5060 004 0129, 142 ha platībā, un </w:t>
      </w:r>
      <w:r w:rsidRPr="008673A3">
        <w:rPr>
          <w:spacing w:val="-1"/>
          <w:sz w:val="24"/>
          <w:szCs w:val="24"/>
        </w:rPr>
        <w:t xml:space="preserve">uz tās esošas mežaudzes (saskaņā ar meža inventarizācijas un apsaimniekošanas plānu </w:t>
      </w:r>
      <w:r w:rsidRPr="008673A3">
        <w:rPr>
          <w:sz w:val="24"/>
          <w:szCs w:val="24"/>
        </w:rPr>
        <w:t>meža zemes platība noteikta 133,60 ha, meža platība 127,5 ha), izsole, kurā piedalījās vienpadsmit pretendenti. SIA "</w:t>
      </w:r>
      <w:proofErr w:type="spellStart"/>
      <w:r w:rsidRPr="008673A3">
        <w:rPr>
          <w:sz w:val="24"/>
          <w:szCs w:val="24"/>
        </w:rPr>
        <w:t>Silvestica</w:t>
      </w:r>
      <w:proofErr w:type="spellEnd"/>
      <w:r w:rsidRPr="008673A3">
        <w:rPr>
          <w:sz w:val="24"/>
          <w:szCs w:val="24"/>
        </w:rPr>
        <w:t xml:space="preserve"> Green </w:t>
      </w:r>
      <w:proofErr w:type="spellStart"/>
      <w:r w:rsidRPr="008673A3">
        <w:rPr>
          <w:sz w:val="24"/>
          <w:szCs w:val="24"/>
        </w:rPr>
        <w:t>Forest</w:t>
      </w:r>
      <w:proofErr w:type="spellEnd"/>
      <w:r w:rsidRPr="008673A3">
        <w:rPr>
          <w:sz w:val="24"/>
          <w:szCs w:val="24"/>
        </w:rPr>
        <w:t xml:space="preserve"> Latvia", reģistrācijas numurs 40103244310, juridiskā adrese: Atbrīvošanas aleja 81, Rēzekne, LV - 4601, par augstāko nosolīto cenu 888 000 EUR (astoņi simti astoņdesmit astoņi tūkstoši </w:t>
      </w:r>
      <w:proofErr w:type="spellStart"/>
      <w:r w:rsidRPr="008673A3">
        <w:rPr>
          <w:i/>
          <w:iCs/>
          <w:sz w:val="24"/>
          <w:szCs w:val="24"/>
        </w:rPr>
        <w:t>euro</w:t>
      </w:r>
      <w:proofErr w:type="spellEnd"/>
      <w:r w:rsidRPr="008673A3">
        <w:rPr>
          <w:i/>
          <w:iCs/>
          <w:sz w:val="24"/>
          <w:szCs w:val="24"/>
        </w:rPr>
        <w:t xml:space="preserve"> </w:t>
      </w:r>
      <w:r w:rsidRPr="008673A3">
        <w:rPr>
          <w:sz w:val="24"/>
          <w:szCs w:val="24"/>
        </w:rPr>
        <w:t>nulle centi) ir ieguvusi tiesības pirkt nekustamo īpašumu Jaungulbenes pagastā ar nosaukumu "Sils", kadastra numurs 5060 004 0129.</w:t>
      </w:r>
    </w:p>
    <w:p w:rsidR="008673A3" w:rsidRPr="008673A3" w:rsidRDefault="008673A3" w:rsidP="008673A3">
      <w:pPr>
        <w:widowControl w:val="0"/>
        <w:shd w:val="clear" w:color="auto" w:fill="FFFFFF"/>
        <w:autoSpaceDE w:val="0"/>
        <w:autoSpaceDN w:val="0"/>
        <w:adjustRightInd w:val="0"/>
        <w:spacing w:line="410" w:lineRule="exact"/>
        <w:ind w:left="14" w:firstLine="576"/>
        <w:jc w:val="both"/>
      </w:pPr>
      <w:r w:rsidRPr="008673A3">
        <w:rPr>
          <w:spacing w:val="-2"/>
          <w:sz w:val="24"/>
          <w:szCs w:val="24"/>
        </w:rPr>
        <w:t xml:space="preserve">Saskaņā ar Publiskas personas mantas atsavināšanas likuma 11.pantu sludinājumi </w:t>
      </w:r>
      <w:r w:rsidRPr="008673A3">
        <w:rPr>
          <w:sz w:val="24"/>
          <w:szCs w:val="24"/>
        </w:rPr>
        <w:t xml:space="preserve">par publiskas personas nekustamā īpašuma izsoli publicējami oficiālajā izdevumā "Latvijas Vēstnesis", institūcijas, kas organizē nekustamā īpašuma atsavināšanu (9.pants), mājaslapā internetā un attiecīgās pašvaldības teritorijā izdotajā vietējā </w:t>
      </w:r>
      <w:r w:rsidRPr="008673A3">
        <w:rPr>
          <w:spacing w:val="-1"/>
          <w:sz w:val="24"/>
          <w:szCs w:val="24"/>
        </w:rPr>
        <w:t xml:space="preserve">laikrakstā, ja tāds ir. </w:t>
      </w:r>
      <w:r w:rsidRPr="008673A3">
        <w:rPr>
          <w:spacing w:val="-1"/>
          <w:sz w:val="24"/>
          <w:szCs w:val="24"/>
          <w:u w:val="single"/>
        </w:rPr>
        <w:t xml:space="preserve">Informācija par izsoli, norādot izsoles organizētāja nosaukumu, tā </w:t>
      </w:r>
      <w:r w:rsidRPr="008673A3">
        <w:rPr>
          <w:sz w:val="24"/>
          <w:szCs w:val="24"/>
          <w:u w:val="single"/>
        </w:rPr>
        <w:t xml:space="preserve">adresi un tālruņa numuru, izliekama labi redzamā vietā pie attiecīgā nekustamā </w:t>
      </w:r>
      <w:r w:rsidRPr="008673A3">
        <w:rPr>
          <w:spacing w:val="-2"/>
          <w:sz w:val="24"/>
          <w:szCs w:val="24"/>
          <w:u w:val="single"/>
        </w:rPr>
        <w:t>īpašuma</w:t>
      </w:r>
      <w:r w:rsidRPr="008673A3">
        <w:rPr>
          <w:spacing w:val="-2"/>
          <w:sz w:val="24"/>
          <w:szCs w:val="24"/>
        </w:rPr>
        <w:t>. Rīkojot elektronisko izsoli, sludinājumu ievieto arī elektronisko izsoļu vietnē.</w:t>
      </w:r>
    </w:p>
    <w:p w:rsidR="008673A3" w:rsidRPr="008673A3" w:rsidRDefault="008673A3" w:rsidP="008673A3">
      <w:pPr>
        <w:widowControl w:val="0"/>
        <w:shd w:val="clear" w:color="auto" w:fill="FFFFFF"/>
        <w:autoSpaceDE w:val="0"/>
        <w:autoSpaceDN w:val="0"/>
        <w:adjustRightInd w:val="0"/>
        <w:spacing w:line="410" w:lineRule="exact"/>
        <w:ind w:left="14" w:right="7" w:firstLine="590"/>
        <w:jc w:val="both"/>
      </w:pPr>
      <w:r w:rsidRPr="008673A3">
        <w:rPr>
          <w:sz w:val="24"/>
          <w:szCs w:val="24"/>
        </w:rPr>
        <w:t xml:space="preserve">11.07.2019. Gulbenes novada domes sēdes Nr.10 l.§ 1 .pielikuma «Gulbenes novada pašvaldības nekustamā īpašuma - Jaungulbenes pagastā ar nosaukumu „Sils", PIRMĀS IZSOLES NOTEIKUMI" 6.punktā norādīts, ka «Sludinājums par objekta pārdošanu izsolē tiek publicēts laikrakstā «Dzirkstele", oficiālajā izdevumā «Latvijas Vēstnesis" un Gulbenes novada mājaslapā </w:t>
      </w:r>
      <w:hyperlink r:id="rId26" w:history="1">
        <w:r w:rsidRPr="008673A3">
          <w:rPr>
            <w:sz w:val="24"/>
            <w:szCs w:val="24"/>
            <w:u w:val="single"/>
            <w:lang w:val="en-US"/>
          </w:rPr>
          <w:t>www.gulbene.lv</w:t>
        </w:r>
      </w:hyperlink>
      <w:r w:rsidRPr="008673A3">
        <w:rPr>
          <w:sz w:val="24"/>
          <w:szCs w:val="24"/>
          <w:lang w:val="en-US"/>
        </w:rPr>
        <w:t>".</w:t>
      </w:r>
    </w:p>
    <w:p w:rsidR="008673A3" w:rsidRPr="008673A3" w:rsidRDefault="008673A3" w:rsidP="008673A3">
      <w:pPr>
        <w:widowControl w:val="0"/>
        <w:shd w:val="clear" w:color="auto" w:fill="FFFFFF"/>
        <w:autoSpaceDE w:val="0"/>
        <w:autoSpaceDN w:val="0"/>
        <w:adjustRightInd w:val="0"/>
        <w:spacing w:line="410" w:lineRule="exact"/>
        <w:ind w:right="14" w:firstLine="576"/>
        <w:jc w:val="both"/>
      </w:pPr>
      <w:r w:rsidRPr="008673A3">
        <w:rPr>
          <w:sz w:val="24"/>
          <w:szCs w:val="24"/>
        </w:rPr>
        <w:t xml:space="preserve">Līdz ar to secināms, ka 11.07.2019., Gulbenes novada dome lemjot «Par nekustamā īpašuma Jaungulbenes pagastā ar nosaukumu "Sils" pirmās izsoles rīkošanu", nav ievērojusi Publiskas personas mantas atsavināšanas likuma 11.pantu, kas ir vēl būtiskāk — noteikumos nav pat </w:t>
      </w:r>
      <w:r w:rsidRPr="008673A3">
        <w:rPr>
          <w:sz w:val="24"/>
          <w:szCs w:val="24"/>
        </w:rPr>
        <w:lastRenderedPageBreak/>
        <w:t>paredzējusi informāciju par izsoli izlikt labi redzamā vietā pie izsolāmā objekta - īpašuma „Sils", Jaungulbenes pagasts, Gulbenes novads.</w:t>
      </w:r>
    </w:p>
    <w:p w:rsidR="008673A3" w:rsidRPr="008673A3" w:rsidRDefault="008673A3" w:rsidP="008673A3">
      <w:pPr>
        <w:widowControl w:val="0"/>
        <w:shd w:val="clear" w:color="auto" w:fill="FFFFFF"/>
        <w:autoSpaceDE w:val="0"/>
        <w:autoSpaceDN w:val="0"/>
        <w:adjustRightInd w:val="0"/>
        <w:spacing w:before="7" w:line="410" w:lineRule="exact"/>
        <w:ind w:right="7" w:firstLine="554"/>
        <w:jc w:val="both"/>
      </w:pPr>
      <w:r w:rsidRPr="008673A3">
        <w:rPr>
          <w:sz w:val="24"/>
          <w:szCs w:val="24"/>
        </w:rPr>
        <w:t xml:space="preserve">Neievērotā likuma norma izsoles organizēšanas gaitā ir radījusi tālākas tiesiskās sekas - ierobežojusi informācijas pieejamību sabiedrībai, kā rezultātā sabiedrības viedoklis nav ticis ņemts vērā un izsole organizēta 15.08.2019., liedzot paust viedokli par izsolāmā objekta atsavināšanas nepieciešamību pirms izsoles. Tāpat neievērotā </w:t>
      </w:r>
      <w:r w:rsidRPr="008673A3">
        <w:rPr>
          <w:spacing w:val="-2"/>
          <w:sz w:val="24"/>
          <w:szCs w:val="24"/>
        </w:rPr>
        <w:t xml:space="preserve">likuma norma ierobežojusi iespējamo izsoles dalībnieku loku, liedzot iespēju vēl citiem potenciālajiem dalībniekiem informāciju iegūt pie izsolāmā objekta, kas atrodas blakus </w:t>
      </w:r>
      <w:r w:rsidRPr="008673A3">
        <w:rPr>
          <w:sz w:val="24"/>
          <w:szCs w:val="24"/>
        </w:rPr>
        <w:t>valsts reģionālajam autoceļam P37 Pļaviņas (</w:t>
      </w:r>
      <w:proofErr w:type="spellStart"/>
      <w:r w:rsidRPr="008673A3">
        <w:rPr>
          <w:sz w:val="24"/>
          <w:szCs w:val="24"/>
        </w:rPr>
        <w:t>Gostiņi</w:t>
      </w:r>
      <w:proofErr w:type="spellEnd"/>
      <w:r w:rsidRPr="008673A3">
        <w:rPr>
          <w:sz w:val="24"/>
          <w:szCs w:val="24"/>
        </w:rPr>
        <w:t>)-Madona-Gulbene un valsts vietējam autoceļam V430 Tirza-Jaungulbene-Liede. Abi autoceļi raksturojami ar intensīvu auto satiksmes plūsmu.</w:t>
      </w:r>
    </w:p>
    <w:p w:rsidR="008673A3" w:rsidRPr="008673A3" w:rsidRDefault="008673A3" w:rsidP="008673A3">
      <w:pPr>
        <w:widowControl w:val="0"/>
        <w:shd w:val="clear" w:color="auto" w:fill="FFFFFF"/>
        <w:autoSpaceDE w:val="0"/>
        <w:autoSpaceDN w:val="0"/>
        <w:adjustRightInd w:val="0"/>
        <w:spacing w:line="410" w:lineRule="exact"/>
        <w:ind w:left="14" w:right="7" w:firstLine="562"/>
        <w:jc w:val="both"/>
      </w:pPr>
      <w:r w:rsidRPr="008673A3">
        <w:rPr>
          <w:sz w:val="24"/>
          <w:szCs w:val="24"/>
        </w:rPr>
        <w:t xml:space="preserve">Publiskas personas mantas atsavināšanas likuma 12.panta </w:t>
      </w:r>
      <w:proofErr w:type="spellStart"/>
      <w:r w:rsidRPr="008673A3">
        <w:rPr>
          <w:sz w:val="24"/>
          <w:szCs w:val="24"/>
        </w:rPr>
        <w:t>l.daļa</w:t>
      </w:r>
      <w:proofErr w:type="spellEnd"/>
      <w:r w:rsidRPr="008673A3">
        <w:rPr>
          <w:sz w:val="24"/>
          <w:szCs w:val="24"/>
        </w:rPr>
        <w:t xml:space="preserve"> paredz, ka «sludinājuma un paziņojuma norāda izsolāmās mantas nosaukumu, atrašanās vietu, kadastra numuru un </w:t>
      </w:r>
      <w:r w:rsidRPr="008673A3">
        <w:rPr>
          <w:sz w:val="24"/>
          <w:szCs w:val="24"/>
          <w:u w:val="single"/>
        </w:rPr>
        <w:t>īpašnieku</w:t>
      </w:r>
      <w:r w:rsidRPr="008673A3">
        <w:rPr>
          <w:sz w:val="24"/>
          <w:szCs w:val="24"/>
        </w:rPr>
        <w:t xml:space="preserve">". Iepazīstoties ar sludinājuma publikāciju laikrakstā «Dzirkstele" 16.07.2019. Nr.56 (8520) un publikāciju Gulbenes novada mājaslapā </w:t>
      </w:r>
      <w:hyperlink r:id="rId27" w:history="1">
        <w:r w:rsidRPr="008673A3">
          <w:rPr>
            <w:sz w:val="24"/>
            <w:szCs w:val="24"/>
            <w:u w:val="single"/>
            <w:lang w:val="en-US"/>
          </w:rPr>
          <w:t>www.gulbene.lv</w:t>
        </w:r>
      </w:hyperlink>
      <w:r w:rsidRPr="008673A3">
        <w:rPr>
          <w:sz w:val="24"/>
          <w:szCs w:val="24"/>
          <w:lang w:val="en-US"/>
        </w:rPr>
        <w:t xml:space="preserve"> </w:t>
      </w:r>
      <w:r w:rsidRPr="008673A3">
        <w:rPr>
          <w:sz w:val="24"/>
          <w:szCs w:val="24"/>
        </w:rPr>
        <w:t>, konstatēts, ka izsolāmās mantas īpašnieks nav norādīts. Līdz ar to sabiedrībai nav bijusi iespēja uzzināt, kam piederoša īpašuma atsavināšana tiek rīkota un iebilst pret atvasinātas publiskas personas mantas atsavināšanu.</w:t>
      </w:r>
    </w:p>
    <w:p w:rsidR="008673A3" w:rsidRPr="008673A3" w:rsidRDefault="008673A3" w:rsidP="008673A3">
      <w:pPr>
        <w:widowControl w:val="0"/>
        <w:shd w:val="clear" w:color="auto" w:fill="FFFFFF"/>
        <w:autoSpaceDE w:val="0"/>
        <w:autoSpaceDN w:val="0"/>
        <w:adjustRightInd w:val="0"/>
        <w:spacing w:line="410" w:lineRule="exact"/>
        <w:ind w:firstLine="569"/>
        <w:jc w:val="both"/>
      </w:pPr>
      <w:r w:rsidRPr="008673A3">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sabiedrības viedokli, Publiskas personas mantas atsavināšanas likuma 35.panta pirmo daļu, kas nosaka -ja izsolē </w:t>
      </w:r>
      <w:r w:rsidRPr="008673A3">
        <w:rPr>
          <w:spacing w:val="-1"/>
          <w:sz w:val="24"/>
          <w:szCs w:val="24"/>
        </w:rPr>
        <w:t xml:space="preserve">sasniegta pieņemama cena, apstiprinājumu var liegt tikai tad, ja, rīkojot izsoli, pieļauta </w:t>
      </w:r>
      <w:r w:rsidRPr="008673A3">
        <w:rPr>
          <w:sz w:val="24"/>
          <w:szCs w:val="24"/>
        </w:rPr>
        <w:t>atkāpe no šajā likumā vai izsoles noteikumos paredzētās izsoles kārtības vai atklājas, ka nosolītājs ir tāda persona, kura nevar slēgt darījumus vai kurai nebija tiesību</w:t>
      </w:r>
    </w:p>
    <w:p w:rsidR="008673A3" w:rsidRPr="008673A3" w:rsidRDefault="008673A3" w:rsidP="008673A3">
      <w:pPr>
        <w:widowControl w:val="0"/>
        <w:shd w:val="clear" w:color="auto" w:fill="FFFFFF"/>
        <w:tabs>
          <w:tab w:val="left" w:leader="underscore" w:pos="8251"/>
        </w:tabs>
        <w:autoSpaceDE w:val="0"/>
        <w:autoSpaceDN w:val="0"/>
        <w:adjustRightInd w:val="0"/>
        <w:spacing w:line="410" w:lineRule="exact"/>
      </w:pPr>
      <w:r w:rsidRPr="008673A3">
        <w:rPr>
          <w:sz w:val="24"/>
          <w:szCs w:val="24"/>
        </w:rPr>
        <w:t>piedalīties izsolē, kā arī ņemot vērā sabiedrības viedokli atklāti balsojot: PAR -</w:t>
      </w:r>
      <w:r w:rsidRPr="008673A3">
        <w:rPr>
          <w:sz w:val="24"/>
          <w:szCs w:val="24"/>
        </w:rPr>
        <w:tab/>
        <w:t>;</w:t>
      </w:r>
    </w:p>
    <w:p w:rsidR="008673A3" w:rsidRPr="008673A3" w:rsidRDefault="008673A3" w:rsidP="008673A3">
      <w:pPr>
        <w:widowControl w:val="0"/>
        <w:shd w:val="clear" w:color="auto" w:fill="FFFFFF"/>
        <w:tabs>
          <w:tab w:val="left" w:leader="underscore" w:pos="1202"/>
          <w:tab w:val="left" w:leader="underscore" w:pos="3154"/>
        </w:tabs>
        <w:autoSpaceDE w:val="0"/>
        <w:autoSpaceDN w:val="0"/>
        <w:adjustRightInd w:val="0"/>
        <w:spacing w:line="410" w:lineRule="exact"/>
      </w:pPr>
      <w:r w:rsidRPr="008673A3">
        <w:rPr>
          <w:sz w:val="24"/>
          <w:szCs w:val="24"/>
        </w:rPr>
        <w:t>PRET -</w:t>
      </w:r>
      <w:r w:rsidRPr="008673A3">
        <w:rPr>
          <w:sz w:val="24"/>
          <w:szCs w:val="24"/>
        </w:rPr>
        <w:tab/>
        <w:t>; ATTURAS -</w:t>
      </w:r>
      <w:r w:rsidRPr="008673A3">
        <w:rPr>
          <w:sz w:val="24"/>
          <w:szCs w:val="24"/>
        </w:rPr>
        <w:tab/>
        <w:t>; Gulbenes novada dome NOLEMJ:</w:t>
      </w:r>
    </w:p>
    <w:p w:rsidR="008673A3" w:rsidRPr="008673A3" w:rsidRDefault="008673A3" w:rsidP="008C3FF8">
      <w:pPr>
        <w:widowControl w:val="0"/>
        <w:numPr>
          <w:ilvl w:val="0"/>
          <w:numId w:val="55"/>
        </w:numPr>
        <w:shd w:val="clear" w:color="auto" w:fill="FFFFFF"/>
        <w:tabs>
          <w:tab w:val="left" w:pos="1325"/>
        </w:tabs>
        <w:autoSpaceDE w:val="0"/>
        <w:autoSpaceDN w:val="0"/>
        <w:adjustRightInd w:val="0"/>
        <w:spacing w:line="410" w:lineRule="exact"/>
        <w:ind w:firstLine="598"/>
        <w:jc w:val="both"/>
        <w:rPr>
          <w:spacing w:val="-7"/>
          <w:sz w:val="24"/>
          <w:szCs w:val="24"/>
        </w:rPr>
      </w:pPr>
      <w:r w:rsidRPr="008673A3">
        <w:rPr>
          <w:sz w:val="24"/>
          <w:szCs w:val="24"/>
        </w:rPr>
        <w:t>NEAPSTIPRINĀT Gulbenes novada pašvaldībai piederošā nekustamā īpašuma Jaungulbenes pagastā ar nosaukumu "Sils", kadastra numurs 5060 004 0129, kas sastāv no vienas zemes vienības ar kadastra apzīmējumu 5060 004 0129, 142 ha platībā, un uz tās esošas mežaudzes (saskaņā ar meža inventarizācijas un apsaimniekošanas plānu meža zemes platība noteikta 133,60 ha, meža platība 127,5 ha), 2019.gada 15.augustā notikušās izsoles rezultātus.</w:t>
      </w:r>
    </w:p>
    <w:p w:rsidR="008673A3" w:rsidRPr="008673A3" w:rsidRDefault="008673A3" w:rsidP="008C3FF8">
      <w:pPr>
        <w:widowControl w:val="0"/>
        <w:numPr>
          <w:ilvl w:val="0"/>
          <w:numId w:val="55"/>
        </w:numPr>
        <w:shd w:val="clear" w:color="auto" w:fill="FFFFFF"/>
        <w:tabs>
          <w:tab w:val="left" w:pos="1325"/>
        </w:tabs>
        <w:autoSpaceDE w:val="0"/>
        <w:autoSpaceDN w:val="0"/>
        <w:adjustRightInd w:val="0"/>
        <w:spacing w:line="410" w:lineRule="exact"/>
        <w:ind w:firstLine="598"/>
        <w:jc w:val="both"/>
        <w:rPr>
          <w:spacing w:val="-6"/>
          <w:sz w:val="24"/>
          <w:szCs w:val="24"/>
        </w:rPr>
      </w:pPr>
      <w:r w:rsidRPr="008673A3">
        <w:rPr>
          <w:spacing w:val="-1"/>
          <w:sz w:val="24"/>
          <w:szCs w:val="24"/>
        </w:rPr>
        <w:t>Atmaksāt SIA "</w:t>
      </w:r>
      <w:proofErr w:type="spellStart"/>
      <w:r w:rsidRPr="008673A3">
        <w:rPr>
          <w:spacing w:val="-1"/>
          <w:sz w:val="24"/>
          <w:szCs w:val="24"/>
        </w:rPr>
        <w:t>Silvestica</w:t>
      </w:r>
      <w:proofErr w:type="spellEnd"/>
      <w:r w:rsidRPr="008673A3">
        <w:rPr>
          <w:spacing w:val="-1"/>
          <w:sz w:val="24"/>
          <w:szCs w:val="24"/>
        </w:rPr>
        <w:t xml:space="preserve"> Green </w:t>
      </w:r>
      <w:proofErr w:type="spellStart"/>
      <w:r w:rsidRPr="008673A3">
        <w:rPr>
          <w:spacing w:val="-1"/>
          <w:sz w:val="24"/>
          <w:szCs w:val="24"/>
        </w:rPr>
        <w:t>Forest</w:t>
      </w:r>
      <w:proofErr w:type="spellEnd"/>
      <w:r w:rsidRPr="008673A3">
        <w:rPr>
          <w:spacing w:val="-1"/>
          <w:sz w:val="24"/>
          <w:szCs w:val="24"/>
        </w:rPr>
        <w:t xml:space="preserve"> Latvia", reģistrācijas numurs </w:t>
      </w:r>
      <w:r w:rsidRPr="008673A3">
        <w:rPr>
          <w:sz w:val="24"/>
          <w:szCs w:val="24"/>
        </w:rPr>
        <w:t xml:space="preserve">40103244310, juridiskā adrese: Atbrīvošanas aleja 81, Rēzekne, LV - 4601 nosolīto summu 888 000 EUR (astoņi simti astoņdesmit astoņi tūkstoši </w:t>
      </w:r>
      <w:proofErr w:type="spellStart"/>
      <w:r w:rsidRPr="008673A3">
        <w:rPr>
          <w:i/>
          <w:iCs/>
          <w:sz w:val="24"/>
          <w:szCs w:val="24"/>
        </w:rPr>
        <w:t>euro</w:t>
      </w:r>
      <w:proofErr w:type="spellEnd"/>
      <w:r w:rsidRPr="008673A3">
        <w:rPr>
          <w:i/>
          <w:iCs/>
          <w:sz w:val="24"/>
          <w:szCs w:val="24"/>
        </w:rPr>
        <w:t xml:space="preserve"> </w:t>
      </w:r>
      <w:r w:rsidRPr="008673A3">
        <w:rPr>
          <w:sz w:val="24"/>
          <w:szCs w:val="24"/>
        </w:rPr>
        <w:t xml:space="preserve">nulle centi), tajā skaitā samaksāto drošības naudu 48 000 </w:t>
      </w:r>
      <w:r w:rsidRPr="008673A3">
        <w:rPr>
          <w:sz w:val="24"/>
          <w:szCs w:val="24"/>
        </w:rPr>
        <w:lastRenderedPageBreak/>
        <w:t xml:space="preserve">EUR (četrdesmit astoņi tūkstoši </w:t>
      </w:r>
      <w:proofErr w:type="spellStart"/>
      <w:r w:rsidRPr="008673A3">
        <w:rPr>
          <w:i/>
          <w:iCs/>
          <w:sz w:val="24"/>
          <w:szCs w:val="24"/>
        </w:rPr>
        <w:t>euro</w:t>
      </w:r>
      <w:proofErr w:type="spellEnd"/>
      <w:r w:rsidRPr="008673A3">
        <w:rPr>
          <w:i/>
          <w:iCs/>
          <w:sz w:val="24"/>
          <w:szCs w:val="24"/>
        </w:rPr>
        <w:t xml:space="preserve"> </w:t>
      </w:r>
      <w:r w:rsidRPr="008673A3">
        <w:rPr>
          <w:sz w:val="24"/>
          <w:szCs w:val="24"/>
        </w:rPr>
        <w:t>nulle centi) apmērā.</w:t>
      </w:r>
    </w:p>
    <w:p w:rsidR="008673A3" w:rsidRPr="008673A3" w:rsidRDefault="008673A3" w:rsidP="008C3FF8">
      <w:pPr>
        <w:widowControl w:val="0"/>
        <w:numPr>
          <w:ilvl w:val="0"/>
          <w:numId w:val="55"/>
        </w:numPr>
        <w:shd w:val="clear" w:color="auto" w:fill="FFFFFF"/>
        <w:tabs>
          <w:tab w:val="left" w:pos="1325"/>
        </w:tabs>
        <w:autoSpaceDE w:val="0"/>
        <w:autoSpaceDN w:val="0"/>
        <w:adjustRightInd w:val="0"/>
        <w:spacing w:line="410" w:lineRule="exact"/>
        <w:ind w:right="14" w:firstLine="598"/>
        <w:jc w:val="both"/>
        <w:rPr>
          <w:spacing w:val="-7"/>
          <w:sz w:val="24"/>
          <w:szCs w:val="24"/>
        </w:rPr>
      </w:pPr>
      <w:r w:rsidRPr="008673A3">
        <w:rPr>
          <w:sz w:val="24"/>
          <w:szCs w:val="24"/>
        </w:rPr>
        <w:t>Lēmumu par tālākajām darbībām ar nekustamo īpašumu Gulbenes novadā, Jaungulbenes pagastā ar nosaukumu "Sils", kadastra numurs 5060 004 0129, pieņemt iesaistot domes deputātus un ņemot vērā sabiedrības viedokli.</w:t>
      </w:r>
    </w:p>
    <w:p w:rsidR="008673A3" w:rsidRPr="008673A3" w:rsidRDefault="008673A3" w:rsidP="008C3FF8">
      <w:pPr>
        <w:widowControl w:val="0"/>
        <w:numPr>
          <w:ilvl w:val="0"/>
          <w:numId w:val="55"/>
        </w:numPr>
        <w:shd w:val="clear" w:color="auto" w:fill="FFFFFF"/>
        <w:tabs>
          <w:tab w:val="left" w:pos="1325"/>
        </w:tabs>
        <w:autoSpaceDE w:val="0"/>
        <w:autoSpaceDN w:val="0"/>
        <w:adjustRightInd w:val="0"/>
        <w:spacing w:line="410" w:lineRule="exact"/>
        <w:ind w:right="22" w:firstLine="598"/>
        <w:jc w:val="both"/>
        <w:rPr>
          <w:spacing w:val="-7"/>
          <w:sz w:val="24"/>
          <w:szCs w:val="24"/>
        </w:rPr>
      </w:pPr>
      <w:r w:rsidRPr="008673A3">
        <w:rPr>
          <w:sz w:val="24"/>
          <w:szCs w:val="24"/>
        </w:rPr>
        <w:t>Lēmuma izpildi organizēt Gulbenes novada vadībai - priekšsēdētājam, priekšsēdētāja vietniekam, izpilddirektorei un izpilddirektores vietniekam.</w:t>
      </w:r>
    </w:p>
    <w:p w:rsidR="008673A3" w:rsidRPr="008673A3" w:rsidRDefault="008673A3" w:rsidP="008C3FF8">
      <w:pPr>
        <w:spacing w:line="360" w:lineRule="auto"/>
        <w:ind w:firstLine="567"/>
        <w:jc w:val="both"/>
        <w:rPr>
          <w:sz w:val="24"/>
          <w:szCs w:val="24"/>
        </w:rPr>
      </w:pPr>
    </w:p>
    <w:p w:rsidR="008673A3" w:rsidRPr="008673A3" w:rsidRDefault="008673A3" w:rsidP="008673A3">
      <w:pPr>
        <w:spacing w:line="360" w:lineRule="auto"/>
        <w:ind w:firstLine="567"/>
        <w:jc w:val="both"/>
        <w:rPr>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color w:val="000000"/>
          <w:sz w:val="24"/>
          <w:szCs w:val="24"/>
          <w:lang w:eastAsia="en-US"/>
        </w:rPr>
        <w:t xml:space="preserve">Atklāti balsojot par 1.variantu: PAR – nav; </w:t>
      </w:r>
      <w:r w:rsidRPr="008673A3">
        <w:rPr>
          <w:rFonts w:eastAsia="Calibri"/>
          <w:sz w:val="24"/>
          <w:szCs w:val="24"/>
          <w:lang w:eastAsia="en-US"/>
        </w:rPr>
        <w:t xml:space="preserve"> PRET – 6 (</w:t>
      </w:r>
      <w:r w:rsidRPr="008673A3">
        <w:rPr>
          <w:sz w:val="24"/>
          <w:szCs w:val="24"/>
        </w:rPr>
        <w:t xml:space="preserve">Indra Caune, </w:t>
      </w:r>
      <w:r w:rsidRPr="008673A3">
        <w:rPr>
          <w:rFonts w:eastAsia="Calibri"/>
          <w:sz w:val="24"/>
          <w:szCs w:val="24"/>
        </w:rPr>
        <w:t>Larisa Cīrule,</w:t>
      </w:r>
      <w:r w:rsidRPr="008673A3">
        <w:rPr>
          <w:sz w:val="24"/>
          <w:szCs w:val="24"/>
        </w:rPr>
        <w:t xml:space="preserve"> Intars Liepiņš,</w:t>
      </w:r>
      <w:r w:rsidRPr="008673A3">
        <w:rPr>
          <w:rFonts w:eastAsia="Calibri"/>
          <w:sz w:val="24"/>
          <w:szCs w:val="24"/>
          <w:lang w:eastAsia="en-US"/>
        </w:rPr>
        <w:t xml:space="preserve"> Guna Pūcīte,</w:t>
      </w:r>
      <w:r w:rsidRPr="008673A3">
        <w:rPr>
          <w:rFonts w:eastAsia="Calibri"/>
          <w:sz w:val="24"/>
          <w:szCs w:val="24"/>
        </w:rPr>
        <w:t xml:space="preserve"> Anatolijs Savickis, Andris Vējiņš)</w:t>
      </w:r>
      <w:r w:rsidRPr="008673A3">
        <w:rPr>
          <w:rFonts w:eastAsia="Calibri"/>
          <w:sz w:val="24"/>
          <w:szCs w:val="24"/>
          <w:lang w:eastAsia="en-US"/>
        </w:rPr>
        <w:t xml:space="preserve">; </w:t>
      </w:r>
      <w:r w:rsidRPr="008673A3">
        <w:rPr>
          <w:rFonts w:eastAsia="Calibri"/>
          <w:color w:val="000000"/>
          <w:sz w:val="24"/>
          <w:szCs w:val="24"/>
          <w:lang w:eastAsia="en-US"/>
        </w:rPr>
        <w:t xml:space="preserve">ATTURAS – 11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rFonts w:eastAsia="Calibri"/>
          <w:sz w:val="24"/>
          <w:szCs w:val="24"/>
        </w:rPr>
        <w:t>)</w:t>
      </w:r>
      <w:r w:rsidRPr="008673A3">
        <w:rPr>
          <w:rFonts w:eastAsia="Calibri"/>
          <w:sz w:val="24"/>
          <w:szCs w:val="24"/>
          <w:lang w:eastAsia="en-US"/>
        </w:rPr>
        <w:t>; par 2.variantu: PAR - 6 (</w:t>
      </w:r>
      <w:r w:rsidRPr="008673A3">
        <w:rPr>
          <w:sz w:val="24"/>
          <w:szCs w:val="24"/>
        </w:rPr>
        <w:t xml:space="preserve">Indra Caune, </w:t>
      </w:r>
      <w:r w:rsidRPr="008673A3">
        <w:rPr>
          <w:rFonts w:eastAsia="Calibri"/>
          <w:sz w:val="24"/>
          <w:szCs w:val="24"/>
        </w:rPr>
        <w:t>Larisa Cīrule,</w:t>
      </w:r>
      <w:r w:rsidRPr="008673A3">
        <w:rPr>
          <w:sz w:val="24"/>
          <w:szCs w:val="24"/>
        </w:rPr>
        <w:t xml:space="preserve"> Intars Liepiņš,</w:t>
      </w:r>
      <w:r w:rsidRPr="008673A3">
        <w:rPr>
          <w:rFonts w:eastAsia="Calibri"/>
          <w:sz w:val="24"/>
          <w:szCs w:val="24"/>
          <w:lang w:eastAsia="en-US"/>
        </w:rPr>
        <w:t xml:space="preserve"> Guna Pūcīte,</w:t>
      </w:r>
      <w:r w:rsidRPr="008673A3">
        <w:rPr>
          <w:rFonts w:eastAsia="Calibri"/>
          <w:sz w:val="24"/>
          <w:szCs w:val="24"/>
        </w:rPr>
        <w:t xml:space="preserve"> Anatolijs Savickis, Andris Vējiņš)</w:t>
      </w:r>
      <w:r w:rsidRPr="008673A3">
        <w:rPr>
          <w:rFonts w:eastAsia="Calibri"/>
          <w:sz w:val="24"/>
          <w:szCs w:val="24"/>
          <w:lang w:eastAsia="en-US"/>
        </w:rPr>
        <w:t>, PRET – nav, ATTURAS – 11</w:t>
      </w:r>
      <w:r w:rsidRPr="008673A3">
        <w:rPr>
          <w:rFonts w:eastAsia="Calibri"/>
          <w:color w:val="000000"/>
          <w:sz w:val="24"/>
          <w:szCs w:val="24"/>
          <w:lang w:eastAsia="en-US"/>
        </w:rPr>
        <w:t xml:space="preserve">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Lēmums netiek pieņemts.</w:t>
      </w:r>
    </w:p>
    <w:bookmarkEnd w:id="26"/>
    <w:bookmarkEnd w:id="27"/>
    <w:p w:rsidR="008673A3" w:rsidRPr="008673A3" w:rsidRDefault="008673A3" w:rsidP="008673A3">
      <w:pPr>
        <w:widowControl w:val="0"/>
        <w:jc w:val="center"/>
        <w:rPr>
          <w:b/>
          <w:sz w:val="24"/>
        </w:rPr>
      </w:pPr>
    </w:p>
    <w:p w:rsidR="008673A3" w:rsidRPr="008673A3" w:rsidRDefault="008673A3" w:rsidP="008673A3">
      <w:pPr>
        <w:widowControl w:val="0"/>
        <w:jc w:val="center"/>
        <w:rPr>
          <w:b/>
          <w:sz w:val="24"/>
        </w:rPr>
      </w:pPr>
      <w:r w:rsidRPr="008673A3">
        <w:rPr>
          <w:b/>
          <w:sz w:val="24"/>
        </w:rPr>
        <w:t>26.§</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vienošanos par zemes nodošanu īpašumā bez atlīdzības</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R.Cinkuse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ind w:left="720"/>
        <w:rPr>
          <w:rFonts w:cstheme="minorBidi"/>
          <w:sz w:val="24"/>
          <w:szCs w:val="24"/>
          <w:lang w:eastAsia="en-US"/>
          <w14:shadow w14:blurRad="50800" w14:dist="38100" w14:dir="2700000" w14:sx="100000" w14:sy="100000" w14:kx="0" w14:ky="0" w14:algn="tl">
            <w14:srgbClr w14:val="000000">
              <w14:alpha w14:val="60000"/>
            </w14:srgbClr>
          </w14:shadow>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Izskatīts </w:t>
      </w:r>
      <w:r w:rsidR="008C3FF8">
        <w:rPr>
          <w:rFonts w:cstheme="minorBidi"/>
          <w:b/>
          <w:sz w:val="24"/>
          <w:szCs w:val="24"/>
          <w:lang w:eastAsia="en-US"/>
        </w:rPr>
        <w:t>…</w:t>
      </w:r>
      <w:r w:rsidRPr="008673A3">
        <w:rPr>
          <w:rFonts w:cstheme="minorBidi"/>
          <w:sz w:val="24"/>
          <w:szCs w:val="24"/>
          <w:lang w:eastAsia="en-US"/>
        </w:rPr>
        <w:t xml:space="preserve">, 2019.gada 12.augusta iesniegums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/5.13.3/19/1945-B), ar lūgumu nodot zemes gabala “Alejas”, Kalniena, Stāmerienas pag., Gulbenes nov., dzīvokļa īpašumam Nr.7 piekrītošo domājamo daļu īpašumā bez atlīdzības.</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Izvērtējot Gulbenes novada pašvaldības rīcībā esošo informāciju, tika konstatēts, ka dzīvoklis Nr.7, “Alejas”, Kalniena, Stāmerienas pag., Gulbenes nov., saskaņā ar 1992.gada 13.jūlijā noslēgto Vienošanos, kas noslēgta ar SIA “Kalniena”,  pieder </w:t>
      </w:r>
      <w:r w:rsidR="008C3FF8">
        <w:rPr>
          <w:rFonts w:cstheme="minorBidi"/>
          <w:sz w:val="24"/>
          <w:szCs w:val="24"/>
          <w:lang w:eastAsia="en-US"/>
        </w:rPr>
        <w:t>….</w:t>
      </w:r>
      <w:r w:rsidRPr="008673A3">
        <w:rPr>
          <w:rFonts w:cstheme="minorBidi"/>
          <w:sz w:val="24"/>
          <w:szCs w:val="24"/>
          <w:lang w:eastAsia="en-US"/>
        </w:rPr>
        <w:t xml:space="preserve"> īpašuma tiesības uz dzīvokli Zemesgrāmatā nav reģistrētas.</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Pamatojoties uz Vidzemes apgabaltiesas Zvērinātas notāres Gitas </w:t>
      </w:r>
      <w:proofErr w:type="spellStart"/>
      <w:r w:rsidRPr="008673A3">
        <w:rPr>
          <w:rFonts w:cstheme="minorBidi"/>
          <w:sz w:val="24"/>
          <w:szCs w:val="24"/>
          <w:lang w:eastAsia="en-US"/>
        </w:rPr>
        <w:t>Rubīnas</w:t>
      </w:r>
      <w:proofErr w:type="spellEnd"/>
      <w:r w:rsidRPr="008673A3">
        <w:rPr>
          <w:rFonts w:cstheme="minorBidi"/>
          <w:sz w:val="24"/>
          <w:szCs w:val="24"/>
          <w:lang w:eastAsia="en-US"/>
        </w:rPr>
        <w:t xml:space="preserve"> 2019.gada 9.augustā izsniegto Mantojuma apliecību (par tiesībām uz mantojumu pēc likuma), reģistrēta aktu un apliecinājumu reģistrā ar Nr.317, uz dzīvokļa īpašumu Nr.7, “Alejas”, Kalniena, Stāmerienas pag., Gulbenes nov., apstiprinātas mantošanas tiesības </w:t>
      </w:r>
      <w:r w:rsidR="008C3FF8">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Daudzdzīvokļu mājai “Alejas”, Kalniena, Stāmerienas pagastā, Gulbenes novadā, piesaistītais zemes gabals reģistrēts uz Gulbenes novada pašvaldības vārda Stāmerienas pagasta zemesgrāmatas nodalījumā Nr.375, zemes gabala kopējā platība 0,23 ha. Dzīvoklim Nr.7 piekrīt 539/6154 domājamās daļas no ēkai piesaistītā zemes gabala.</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Pamatojoties uz likuma “Par valsts un pašvaldību dzīvojamo māju privatizāciju” 75.panta pirmo daļu, kas nosaka, ja dzīvojamā mājā esošie dzīvokļi privatizēti saskaņā ar likumu “</w:t>
      </w:r>
      <w:hyperlink r:id="rId28" w:tgtFrame="_blank" w:history="1">
        <w:r w:rsidRPr="008673A3">
          <w:rPr>
            <w:rFonts w:cstheme="minorBidi"/>
            <w:sz w:val="24"/>
            <w:szCs w:val="24"/>
            <w:lang w:eastAsia="en-US"/>
          </w:rPr>
          <w:t>Par kooperatīvo dzīvokļu privatizāciju</w:t>
        </w:r>
      </w:hyperlink>
      <w:r w:rsidRPr="008673A3">
        <w:rPr>
          <w:rFonts w:cstheme="minorBidi"/>
          <w:sz w:val="24"/>
          <w:szCs w:val="24"/>
          <w:lang w:eastAsia="en-US"/>
        </w:rPr>
        <w:t>” un likumu “</w:t>
      </w:r>
      <w:hyperlink r:id="rId29" w:tgtFrame="_blank" w:history="1">
        <w:r w:rsidRPr="008673A3">
          <w:rPr>
            <w:rFonts w:cstheme="minorBidi"/>
            <w:sz w:val="24"/>
            <w:szCs w:val="24"/>
            <w:lang w:eastAsia="en-US"/>
          </w:rPr>
          <w:t>Par lauksaimniecības uzņēmumu un zvejnieku kolhozu privatizāciju</w:t>
        </w:r>
      </w:hyperlink>
      <w:r w:rsidRPr="008673A3">
        <w:rPr>
          <w:rFonts w:cstheme="minorBidi"/>
          <w:sz w:val="24"/>
          <w:szCs w:val="24"/>
          <w:lang w:eastAsia="en-US"/>
        </w:rPr>
        <w:t xml:space="preserve">”, privatizācijas komisija nosaka katra dzīvokļa īpašnieka kopīpašuma domājamo daļu un nodod privatizācijai vai nomā uz 99 gadiem zemes gabalu, uz kura dzīvojamā māja uzcelta, 75.panta ceturto daļu, kas nosaka, ka šā panta pirmajā un otrajā daļā minēto dzīvokļu īpašniekiem valsts vai pašvaldības zemes gabalus, kas atrodas lauku apvidos, nodod īpašumā bez atlīdzības, slēdzot vienošanos par zemes nodošanu īpašumā bez atlīdzības, likuma “Par pašvaldībām” 21.panta pirmās daļas 17.punktu, kas nosaka, ka dome var lemt par pašvaldības nekustamā īpašuma atsavināšanu, ieķīlāšanu vai privatizēšanu, kā arī par nekustamās mantas iegūšanu pašvaldības īpašumā,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17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Ieva </w:t>
      </w:r>
      <w:proofErr w:type="spellStart"/>
      <w:r w:rsidRPr="008673A3">
        <w:rPr>
          <w:sz w:val="24"/>
          <w:szCs w:val="24"/>
        </w:rPr>
        <w:t>Grīnšteine</w:t>
      </w:r>
      <w:proofErr w:type="spellEnd"/>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 NODOT </w:t>
      </w:r>
      <w:r w:rsidR="008C3FF8">
        <w:rPr>
          <w:rFonts w:cstheme="minorBidi"/>
          <w:sz w:val="24"/>
          <w:szCs w:val="24"/>
          <w:lang w:eastAsia="en-US"/>
        </w:rPr>
        <w:t>….</w:t>
      </w:r>
      <w:r w:rsidRPr="008673A3">
        <w:rPr>
          <w:rFonts w:cstheme="minorBidi"/>
          <w:sz w:val="24"/>
          <w:szCs w:val="24"/>
          <w:lang w:eastAsia="en-US"/>
        </w:rPr>
        <w:t>, bez atlīdzības daudzdzīvokļu mājai “Alejas”, Kalniena, Stāmerienas pag., Gulbenes nov. (kadastra apzīmējums 5088 001 0146 001), piesaistītā zemes gabala (kadastrs apzīmējums 5088 001 0146) dzīvoklim Nr.7 (telpu grupas kadastra apzīmējums 5088 001 0146 001 007) piekrītošās 539/6154 domājamās daļas.</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 UZDOT Gulbenes novada pašvaldības Īpašumu pārraudzības nodaļai sagatavot un noslēgt vienošanos saskaņā ar šī lēmuma 1.punktu. </w:t>
      </w:r>
    </w:p>
    <w:p w:rsidR="008673A3" w:rsidRPr="008673A3" w:rsidRDefault="008673A3" w:rsidP="008673A3">
      <w:pPr>
        <w:spacing w:line="276" w:lineRule="auto"/>
        <w:ind w:left="7920"/>
        <w:rPr>
          <w:rFonts w:cstheme="minorBidi"/>
          <w:sz w:val="24"/>
          <w:szCs w:val="24"/>
          <w:lang w:eastAsia="en-US"/>
        </w:rPr>
      </w:pPr>
    </w:p>
    <w:p w:rsidR="008673A3" w:rsidRPr="008673A3" w:rsidRDefault="008673A3" w:rsidP="008673A3">
      <w:pPr>
        <w:spacing w:line="276" w:lineRule="auto"/>
        <w:ind w:firstLine="567"/>
        <w:rPr>
          <w:rFonts w:cstheme="minorBidi"/>
          <w:sz w:val="24"/>
          <w:szCs w:val="24"/>
          <w:lang w:eastAsia="en-US"/>
        </w:rPr>
      </w:pPr>
    </w:p>
    <w:p w:rsidR="008673A3" w:rsidRPr="008673A3" w:rsidRDefault="008673A3" w:rsidP="008673A3">
      <w:pPr>
        <w:jc w:val="center"/>
        <w:rPr>
          <w:rFonts w:eastAsiaTheme="minorHAnsi" w:cstheme="minorBidi"/>
          <w:b/>
          <w:sz w:val="24"/>
          <w:szCs w:val="24"/>
          <w:lang w:eastAsia="en-US"/>
        </w:rPr>
      </w:pPr>
      <w:bookmarkStart w:id="28" w:name="_Hlk18489361"/>
      <w:r w:rsidRPr="008673A3">
        <w:rPr>
          <w:rFonts w:eastAsiaTheme="minorHAnsi" w:cstheme="minorBidi"/>
          <w:b/>
          <w:sz w:val="24"/>
          <w:szCs w:val="24"/>
          <w:lang w:eastAsia="en-US"/>
        </w:rPr>
        <w:t>27.§</w:t>
      </w:r>
    </w:p>
    <w:p w:rsidR="008673A3" w:rsidRPr="008673A3" w:rsidRDefault="008673A3" w:rsidP="008673A3">
      <w:pPr>
        <w:pBdr>
          <w:bottom w:val="single" w:sz="12" w:space="1" w:color="auto"/>
        </w:pBdr>
        <w:jc w:val="center"/>
        <w:rPr>
          <w:rFonts w:eastAsiaTheme="minorHAnsi" w:cstheme="minorBidi"/>
          <w:b/>
          <w:sz w:val="24"/>
          <w:szCs w:val="24"/>
          <w:lang w:eastAsia="en-US"/>
        </w:rPr>
      </w:pPr>
      <w:r w:rsidRPr="008673A3">
        <w:rPr>
          <w:rFonts w:eastAsiaTheme="minorHAnsi" w:cstheme="minorBidi"/>
          <w:b/>
          <w:sz w:val="24"/>
          <w:szCs w:val="24"/>
          <w:lang w:eastAsia="en-US"/>
        </w:rPr>
        <w:t>Par nekustamā īpašuma iznomāšanu SIA “Pilsētvides serviss”</w:t>
      </w:r>
    </w:p>
    <w:p w:rsidR="008673A3" w:rsidRPr="008673A3" w:rsidRDefault="008673A3" w:rsidP="008673A3">
      <w:pPr>
        <w:rPr>
          <w:rFonts w:eastAsiaTheme="minorHAnsi" w:cstheme="minorBidi"/>
          <w:sz w:val="24"/>
          <w:szCs w:val="24"/>
          <w:lang w:eastAsia="en-US"/>
        </w:rPr>
      </w:pPr>
      <w:r w:rsidRPr="008673A3">
        <w:rPr>
          <w:rFonts w:eastAsiaTheme="minorHAnsi" w:cstheme="minorBidi"/>
          <w:sz w:val="24"/>
          <w:szCs w:val="24"/>
          <w:lang w:eastAsia="en-US"/>
        </w:rPr>
        <w:t xml:space="preserve">ZIŅO: </w:t>
      </w:r>
      <w:proofErr w:type="spellStart"/>
      <w:r w:rsidRPr="008673A3">
        <w:rPr>
          <w:rFonts w:eastAsiaTheme="minorHAnsi" w:cstheme="minorBidi"/>
          <w:sz w:val="24"/>
          <w:szCs w:val="24"/>
          <w:lang w:eastAsia="en-US"/>
        </w:rPr>
        <w:t>G.Ciglis</w:t>
      </w:r>
      <w:proofErr w:type="spellEnd"/>
    </w:p>
    <w:p w:rsidR="008673A3" w:rsidRPr="008673A3" w:rsidRDefault="008673A3" w:rsidP="008673A3">
      <w:pPr>
        <w:rPr>
          <w:rFonts w:eastAsiaTheme="minorHAnsi" w:cstheme="minorBidi"/>
          <w:sz w:val="24"/>
          <w:szCs w:val="24"/>
          <w:lang w:eastAsia="en-US"/>
        </w:rPr>
      </w:pPr>
      <w:r w:rsidRPr="008673A3">
        <w:rPr>
          <w:rFonts w:eastAsiaTheme="minorHAnsi" w:cstheme="minorBidi"/>
          <w:sz w:val="24"/>
          <w:szCs w:val="24"/>
          <w:lang w:eastAsia="en-US"/>
        </w:rPr>
        <w:t xml:space="preserve">LĒMUMA PROJEKTU SAGATAVOJA: </w:t>
      </w:r>
      <w:proofErr w:type="spellStart"/>
      <w:r w:rsidRPr="008673A3">
        <w:rPr>
          <w:rFonts w:eastAsiaTheme="minorHAnsi" w:cstheme="minorBidi"/>
          <w:sz w:val="24"/>
          <w:szCs w:val="24"/>
          <w:lang w:eastAsia="en-US"/>
        </w:rPr>
        <w:t>S.Puisāne</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I.Bindre</w:t>
      </w:r>
      <w:proofErr w:type="spellEnd"/>
    </w:p>
    <w:p w:rsidR="008673A3" w:rsidRPr="008673A3" w:rsidRDefault="008673A3" w:rsidP="008673A3">
      <w:pPr>
        <w:spacing w:line="276" w:lineRule="auto"/>
        <w:jc w:val="both"/>
        <w:rPr>
          <w:rFonts w:eastAsiaTheme="minorHAnsi" w:cstheme="minorBidi"/>
          <w:sz w:val="24"/>
          <w:szCs w:val="24"/>
          <w:lang w:eastAsia="en-US"/>
        </w:rPr>
      </w:pPr>
      <w:r w:rsidRPr="008673A3">
        <w:rPr>
          <w:rFonts w:eastAsiaTheme="minorHAnsi" w:cstheme="minorBidi"/>
          <w:sz w:val="24"/>
          <w:szCs w:val="24"/>
          <w:lang w:eastAsia="en-US"/>
        </w:rPr>
        <w:t xml:space="preserve">DEBATĒS PIEDALĀS: </w:t>
      </w:r>
      <w:bookmarkStart w:id="29" w:name="_Hlk18489440"/>
      <w:proofErr w:type="spellStart"/>
      <w:r w:rsidRPr="008673A3">
        <w:rPr>
          <w:rFonts w:eastAsiaTheme="minorHAnsi" w:cstheme="minorBidi"/>
          <w:sz w:val="24"/>
          <w:szCs w:val="24"/>
          <w:lang w:eastAsia="en-US"/>
        </w:rPr>
        <w:t>A.Savickis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J.Šmoteks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K.Dauksts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G.Ciglis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A.Gals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I.Liepiņš</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N.</w:t>
      </w:r>
      <w:r w:rsidR="008C3FF8">
        <w:rPr>
          <w:rFonts w:eastAsiaTheme="minorHAnsi" w:cstheme="minorBidi"/>
          <w:sz w:val="24"/>
          <w:szCs w:val="24"/>
          <w:lang w:eastAsia="en-US"/>
        </w:rPr>
        <w:t>M</w:t>
      </w:r>
      <w:r w:rsidRPr="008673A3">
        <w:rPr>
          <w:rFonts w:eastAsiaTheme="minorHAnsi" w:cstheme="minorBidi"/>
          <w:sz w:val="24"/>
          <w:szCs w:val="24"/>
          <w:lang w:eastAsia="en-US"/>
        </w:rPr>
        <w:t>azūrs</w:t>
      </w:r>
      <w:proofErr w:type="spellEnd"/>
      <w:r w:rsidRPr="008673A3">
        <w:rPr>
          <w:rFonts w:eastAsiaTheme="minorHAnsi" w:cstheme="minorBidi"/>
          <w:sz w:val="24"/>
          <w:szCs w:val="24"/>
          <w:lang w:eastAsia="en-US"/>
        </w:rPr>
        <w:t xml:space="preserve">, </w:t>
      </w:r>
      <w:proofErr w:type="spellStart"/>
      <w:r w:rsidRPr="008673A3">
        <w:rPr>
          <w:rFonts w:eastAsiaTheme="minorHAnsi" w:cstheme="minorBidi"/>
          <w:sz w:val="24"/>
          <w:szCs w:val="24"/>
          <w:lang w:eastAsia="en-US"/>
        </w:rPr>
        <w:t>S.Mickeviča</w:t>
      </w:r>
      <w:proofErr w:type="spellEnd"/>
    </w:p>
    <w:bookmarkEnd w:id="29"/>
    <w:p w:rsidR="008673A3" w:rsidRPr="008673A3" w:rsidRDefault="008673A3" w:rsidP="008673A3">
      <w:pPr>
        <w:spacing w:line="276" w:lineRule="auto"/>
        <w:jc w:val="both"/>
        <w:rPr>
          <w:rFonts w:eastAsiaTheme="minorHAnsi" w:cstheme="minorBidi"/>
          <w:sz w:val="24"/>
          <w:szCs w:val="24"/>
          <w:lang w:eastAsia="en-US"/>
        </w:rPr>
      </w:pPr>
    </w:p>
    <w:p w:rsidR="008673A3" w:rsidRPr="008673A3" w:rsidRDefault="008673A3" w:rsidP="008673A3">
      <w:pPr>
        <w:spacing w:line="276" w:lineRule="auto"/>
        <w:jc w:val="both"/>
        <w:rPr>
          <w:rFonts w:eastAsiaTheme="minorHAnsi" w:cstheme="minorBidi"/>
          <w:sz w:val="24"/>
          <w:szCs w:val="24"/>
          <w:lang w:eastAsia="en-US"/>
        </w:rPr>
      </w:pP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Saskaņā ar likuma “Par pašvaldībām” 15.panta pirmās daļas 1.punktu viena no pašvaldības autonomām funkcijām ir organizēt iedzīvotājiem komunālos pakalpojumus (ūdensapgādes un </w:t>
      </w:r>
      <w:r w:rsidRPr="008673A3">
        <w:rPr>
          <w:rFonts w:eastAsiaTheme="minorHAnsi" w:cstheme="minorBidi"/>
          <w:sz w:val="24"/>
          <w:szCs w:val="24"/>
          <w:lang w:eastAsia="en-US"/>
        </w:rPr>
        <w:lastRenderedPageBreak/>
        <w:t>kanalizācija, siltumapgāde, sadzīves atkritumu apsaimniekošana, notekūdeņu savākšana, novadīšana un attīrīšana) neatkarīgi no tā, kā īpašumā atrodas dzīvojamais fonds.</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Gulbenes novada pašvaldība 2019.gada 1.jūlijā noslēdza Iepirkuma </w:t>
      </w:r>
      <w:proofErr w:type="spellStart"/>
      <w:r w:rsidRPr="008673A3">
        <w:rPr>
          <w:rFonts w:eastAsiaTheme="minorHAnsi" w:cstheme="minorBidi"/>
          <w:sz w:val="24"/>
          <w:szCs w:val="24"/>
          <w:lang w:eastAsia="en-US"/>
        </w:rPr>
        <w:t>Nr.GNP</w:t>
      </w:r>
      <w:proofErr w:type="spellEnd"/>
      <w:r w:rsidRPr="008673A3">
        <w:rPr>
          <w:rFonts w:eastAsiaTheme="minorHAnsi" w:cstheme="minorBidi"/>
          <w:sz w:val="24"/>
          <w:szCs w:val="24"/>
          <w:lang w:eastAsia="en-US"/>
        </w:rPr>
        <w:t xml:space="preserve"> 2019/19 līgumu (Gulbenes novada pašvaldības reģistra Nr. GND/9.18/19/615), ar </w:t>
      </w:r>
      <w:r w:rsidRPr="008673A3">
        <w:rPr>
          <w:rFonts w:eastAsiaTheme="minorHAnsi" w:cstheme="minorBidi"/>
          <w:b/>
          <w:sz w:val="24"/>
          <w:szCs w:val="24"/>
          <w:lang w:eastAsia="en-US"/>
        </w:rPr>
        <w:t>SIA “Pilsētvides serviss”</w:t>
      </w:r>
      <w:r w:rsidRPr="008673A3">
        <w:rPr>
          <w:rFonts w:eastAsiaTheme="minorHAnsi" w:cstheme="minorBidi"/>
          <w:sz w:val="24"/>
          <w:szCs w:val="24"/>
          <w:lang w:eastAsia="en-US"/>
        </w:rPr>
        <w:t xml:space="preserve">, reģistrācijas numurs 40003244831, juridiskā adrese: Ēdoles iela 8, Rīga, LV-1055, par sadzīves atkritumu apsaimniekošanas pakalpojumu sniegšanu – sadzīves atkritumu savākšanu, uzglabāšanu, pārvadāšanu un nodošanu apglabāšanai poligonā. Atbilstoši līguma par sadzīves atkritumu apsaimniekošanas pakalpojumu sniegšanu 4.3.3.punktu </w:t>
      </w:r>
      <w:r w:rsidRPr="008673A3">
        <w:rPr>
          <w:rFonts w:eastAsiaTheme="minorHAnsi" w:cstheme="minorBidi"/>
          <w:sz w:val="24"/>
          <w:szCs w:val="24"/>
          <w:lang w:eastAsia="et-EE"/>
        </w:rPr>
        <w:t xml:space="preserve">pašvaldība apņemas pakalpojumu sniedzējam nodot </w:t>
      </w:r>
      <w:r w:rsidRPr="008673A3">
        <w:rPr>
          <w:rFonts w:eastAsiaTheme="minorHAnsi" w:cstheme="minorBidi"/>
          <w:sz w:val="24"/>
          <w:szCs w:val="24"/>
          <w:lang w:eastAsia="en-US"/>
        </w:rPr>
        <w:t>visus pieejamos resursus dalīto sadzīves atkritumu savākšanas sistēmas izveidei</w:t>
      </w:r>
      <w:r w:rsidRPr="008673A3">
        <w:rPr>
          <w:rFonts w:eastAsiaTheme="minorHAnsi" w:cstheme="minorBidi"/>
          <w:sz w:val="24"/>
          <w:szCs w:val="24"/>
          <w:lang w:eastAsia="et-EE"/>
        </w:rPr>
        <w:t>.</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Pēc iepirkuma līguma noteikumiem, lai nodrošinātu sadzīves atkritumu apsaimniekošanas pakalpojumus, </w:t>
      </w:r>
      <w:r w:rsidRPr="008673A3">
        <w:rPr>
          <w:rFonts w:eastAsiaTheme="minorHAnsi" w:cstheme="minorBidi"/>
          <w:bCs/>
          <w:sz w:val="24"/>
          <w:szCs w:val="24"/>
          <w:lang w:eastAsia="en-US"/>
        </w:rPr>
        <w:t xml:space="preserve">SIA “Pilsētvides serviss” </w:t>
      </w:r>
      <w:r w:rsidRPr="008673A3">
        <w:rPr>
          <w:rFonts w:eastAsiaTheme="minorHAnsi" w:cstheme="minorBidi"/>
          <w:sz w:val="24"/>
          <w:szCs w:val="24"/>
          <w:lang w:eastAsia="en-US"/>
        </w:rPr>
        <w:t xml:space="preserve">piecu mēnešu laikā jāizveido šķiroto atkritumu savākšanas laukums 1.Maija ielā 6, Gulbenē, Gulbenes novadā. Līdz ar to, lai šo prasību varētu izpildīt, uz līguma darbības periodu nepieciešams nodot nomā Gulbenes novada pašvaldības īpašumā esošā nekustamā īpašuma “1.Maija iela 6”, kadastra numurs 5001 005 0055, sastāvā esošo zemes vienību ar kadastra apzīmējumu 5001 005 0055, 0,7824 ha platībā. </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Atbilstoši Publiskas personas finanšu līdzekļu un mantas izšķērdēšanas novēršanas likuma 6.</w:t>
      </w:r>
      <w:r w:rsidRPr="008673A3">
        <w:rPr>
          <w:rFonts w:eastAsiaTheme="minorHAnsi" w:cstheme="minorBidi"/>
          <w:sz w:val="24"/>
          <w:szCs w:val="24"/>
          <w:vertAlign w:val="superscript"/>
          <w:lang w:eastAsia="en-US"/>
        </w:rPr>
        <w:t>1</w:t>
      </w:r>
      <w:r w:rsidRPr="008673A3">
        <w:rPr>
          <w:rFonts w:eastAsiaTheme="minorHAnsi" w:cstheme="minorBidi"/>
          <w:sz w:val="24"/>
          <w:szCs w:val="24"/>
          <w:lang w:eastAsia="en-US"/>
        </w:rPr>
        <w:t xml:space="preserve">panta pirmajai daļai, ja likumā vai Ministru kabineta noteikumos nav paredzēts citādi, kustamās mantas nomas līgumu slēdz uz laiku, kas nav ilgāks par pieciem gadiem, nekustamā īpašuma nomas līgumu – uz laiku, kas nav ilgāks par 30 gadiem. </w:t>
      </w:r>
    </w:p>
    <w:p w:rsidR="008673A3" w:rsidRPr="008673A3" w:rsidRDefault="008673A3" w:rsidP="008673A3">
      <w:pPr>
        <w:spacing w:line="360" w:lineRule="auto"/>
        <w:ind w:firstLine="567"/>
        <w:jc w:val="both"/>
        <w:rPr>
          <w:rFonts w:eastAsiaTheme="minorHAnsi"/>
          <w:sz w:val="24"/>
          <w:szCs w:val="24"/>
          <w:lang w:eastAsia="en-US"/>
        </w:rPr>
      </w:pPr>
      <w:r w:rsidRPr="008673A3">
        <w:rPr>
          <w:rFonts w:eastAsiaTheme="minorHAnsi" w:cstheme="minorBidi"/>
          <w:sz w:val="24"/>
          <w:szCs w:val="24"/>
          <w:lang w:eastAsia="en-US"/>
        </w:rPr>
        <w:t>Ministru kabineta 2018.gada 20.februāra noteikumu Nr.97 “Publiskas personas mantas iznomāšanas noteikumi” 12.punkts nosaka, ka lēmumu par nomas objekta nodošanu iznomāšanai pieņem iznomātājs. Šo noteikumu 80.punkts nosaka, ka n</w:t>
      </w:r>
      <w:r w:rsidRPr="008673A3">
        <w:rPr>
          <w:rFonts w:eastAsiaTheme="minorHAnsi"/>
          <w:sz w:val="24"/>
          <w:szCs w:val="24"/>
          <w:lang w:eastAsia="en-US"/>
        </w:rPr>
        <w:t>ekustamās mantas nosacītās nomas maksas noteikšanai iznomātājs var pieaicināt neatkarīgu vērtētāju. Ja iznomā nomas objektu, kas sastāv no būves un zemes, un nomas maksas noteikšanai pieaicina neatkarīgu vērtētāju, nomas maksu nosaka visam nomas objektam kopā atbilstoši neatkarīga vērtētāja noteiktai tirgus nomas maksai. Ja nomas objektu, nerīkojot izsoli, iznomā saimnieciskai darbībai un samazinātas nomas maksas piemērošanas gadījumā atbalsts nomniekam kvalificējams kā komercdarbības atbalsts, nomas maksu nosaka atbilstoši neatkarīga vērtētāja noteiktai tirgus nomas maksai. Ja nomas maksas noteikšanai pieaicina neatkarīgu vērtētāju un tā atlīdzības summu ir iespējams attiecināt uz konkrētu nomnieku, nomnieks papildus nomas maksai kompensē iznomātājam neatkarīga vērtētāja atlīdzības summu.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Ņemot vērā iepriekš minēto un pamatojoties uz likuma “Par pašvaldībām” 15.panta pirmās daļas 1.punktu, Publiskas personas finanšu līdzekļu un mantas izšķērdēšanas novēršanas likuma 6.</w:t>
      </w:r>
      <w:r w:rsidRPr="008673A3">
        <w:rPr>
          <w:rFonts w:cstheme="minorBidi"/>
          <w:sz w:val="24"/>
          <w:szCs w:val="24"/>
          <w:vertAlign w:val="superscript"/>
          <w:lang w:eastAsia="en-US"/>
        </w:rPr>
        <w:t>1</w:t>
      </w:r>
      <w:r w:rsidRPr="008673A3">
        <w:rPr>
          <w:rFonts w:cstheme="minorBidi"/>
          <w:sz w:val="24"/>
          <w:szCs w:val="24"/>
          <w:lang w:eastAsia="en-US"/>
        </w:rPr>
        <w:t xml:space="preserve">panta pirmo daļu, </w:t>
      </w:r>
      <w:r w:rsidRPr="008673A3">
        <w:rPr>
          <w:rFonts w:eastAsiaTheme="minorHAnsi" w:cstheme="minorBidi"/>
          <w:sz w:val="24"/>
          <w:szCs w:val="24"/>
          <w:lang w:eastAsia="en-US"/>
        </w:rPr>
        <w:t xml:space="preserve">Ministru kabineta 2018.gada 20.februāra noteikumu Nr.97 “Publiskas </w:t>
      </w:r>
      <w:r w:rsidRPr="008673A3">
        <w:rPr>
          <w:rFonts w:eastAsiaTheme="minorHAnsi" w:cstheme="minorBidi"/>
          <w:sz w:val="24"/>
          <w:szCs w:val="24"/>
          <w:lang w:eastAsia="en-US"/>
        </w:rPr>
        <w:lastRenderedPageBreak/>
        <w:t xml:space="preserve">personas mantas iznomāšanas noteikumi” 12., 80.punktu,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9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Guntis </w:t>
      </w:r>
      <w:proofErr w:type="spellStart"/>
      <w:r w:rsidRPr="008673A3">
        <w:rPr>
          <w:sz w:val="24"/>
          <w:szCs w:val="24"/>
        </w:rPr>
        <w:t>Princovs</w:t>
      </w:r>
      <w:proofErr w:type="spellEnd"/>
      <w:r w:rsidRPr="008673A3">
        <w:rPr>
          <w:rFonts w:eastAsia="Calibri"/>
          <w:sz w:val="24"/>
          <w:szCs w:val="24"/>
        </w:rPr>
        <w:t>)</w:t>
      </w:r>
      <w:r w:rsidRPr="008673A3">
        <w:rPr>
          <w:rFonts w:eastAsia="Calibri"/>
          <w:sz w:val="24"/>
          <w:szCs w:val="24"/>
          <w:lang w:eastAsia="en-US"/>
        </w:rPr>
        <w:t>; PRET – 6 (</w:t>
      </w:r>
      <w:r w:rsidRPr="008673A3">
        <w:rPr>
          <w:sz w:val="24"/>
          <w:szCs w:val="24"/>
        </w:rPr>
        <w:t>Indra Caune,</w:t>
      </w:r>
      <w:r w:rsidRPr="008673A3">
        <w:rPr>
          <w:rFonts w:eastAsia="Calibri"/>
          <w:sz w:val="24"/>
          <w:szCs w:val="24"/>
        </w:rPr>
        <w:t xml:space="preserve"> Larisa Cīrule,</w:t>
      </w:r>
      <w:r w:rsidRPr="008673A3">
        <w:rPr>
          <w:rFonts w:eastAsia="Calibri"/>
          <w:sz w:val="24"/>
          <w:szCs w:val="24"/>
          <w:lang w:eastAsia="en-US"/>
        </w:rPr>
        <w:t xml:space="preserve"> </w:t>
      </w:r>
      <w:r w:rsidRPr="008673A3">
        <w:rPr>
          <w:sz w:val="24"/>
          <w:szCs w:val="24"/>
        </w:rPr>
        <w:t xml:space="preserve">Ilze </w:t>
      </w:r>
      <w:proofErr w:type="spellStart"/>
      <w:r w:rsidRPr="008673A3">
        <w:rPr>
          <w:sz w:val="24"/>
          <w:szCs w:val="24"/>
        </w:rPr>
        <w:t>Mezīte</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1. PIEŠĶIRT </w:t>
      </w:r>
      <w:r w:rsidRPr="008673A3">
        <w:rPr>
          <w:rFonts w:eastAsiaTheme="minorHAnsi" w:cstheme="minorBidi"/>
          <w:bCs/>
          <w:sz w:val="24"/>
          <w:szCs w:val="24"/>
          <w:lang w:eastAsia="en-US"/>
        </w:rPr>
        <w:t>SIA “Pilsētvides serviss”,</w:t>
      </w:r>
      <w:r w:rsidRPr="008673A3">
        <w:rPr>
          <w:rFonts w:eastAsiaTheme="minorHAnsi" w:cstheme="minorBidi"/>
          <w:sz w:val="24"/>
          <w:szCs w:val="24"/>
          <w:lang w:eastAsia="en-US"/>
        </w:rPr>
        <w:t xml:space="preserve"> reģistrācijas numurs 40003244831, juridiskā adrese: Ēdoles iela 8, Rīga, LV-1055</w:t>
      </w:r>
      <w:r w:rsidRPr="008673A3">
        <w:rPr>
          <w:rFonts w:eastAsia="SimSun" w:cstheme="minorBidi"/>
          <w:sz w:val="24"/>
          <w:szCs w:val="24"/>
          <w:lang w:eastAsia="en-US"/>
        </w:rPr>
        <w:t>,</w:t>
      </w:r>
      <w:r w:rsidRPr="008673A3">
        <w:rPr>
          <w:rFonts w:eastAsiaTheme="minorHAnsi" w:cstheme="minorBidi"/>
          <w:sz w:val="24"/>
          <w:szCs w:val="24"/>
          <w:lang w:eastAsia="en-US"/>
        </w:rPr>
        <w:t xml:space="preserve"> nomā Gulbenes pilsētas nekustamo īpašumu “1.Maija iela 6”, kadastra numurs 5001 005 0055, kas sastāv no zemes vienības ar kadastra apzīmējumu 5001 005 0055, 0,7824 ha platībā, un būves ar kadastra apzīmējumu 5001 005 0055 001, nosakot līguma termiņu no 2019.gada 1.septembra līdz 2026.gada 21.jūlijam, atkritumu savākšanas laukuma izveidei.</w:t>
      </w:r>
    </w:p>
    <w:p w:rsidR="008673A3" w:rsidRPr="008673A3" w:rsidRDefault="008673A3" w:rsidP="008673A3">
      <w:pPr>
        <w:spacing w:line="360" w:lineRule="auto"/>
        <w:ind w:firstLine="567"/>
        <w:jc w:val="both"/>
        <w:rPr>
          <w:rFonts w:eastAsia="SimSun"/>
          <w:sz w:val="24"/>
          <w:szCs w:val="24"/>
          <w:lang w:eastAsia="en-US"/>
        </w:rPr>
      </w:pPr>
      <w:r w:rsidRPr="008673A3">
        <w:rPr>
          <w:rFonts w:eastAsia="SimSun"/>
          <w:sz w:val="24"/>
          <w:szCs w:val="24"/>
          <w:lang w:eastAsia="zh-CN" w:bidi="hi-IN"/>
        </w:rPr>
        <w:t xml:space="preserve">2. NOTEIKT nekustamā īpašuma </w:t>
      </w:r>
      <w:r w:rsidRPr="008673A3">
        <w:rPr>
          <w:rFonts w:eastAsia="SimSun"/>
          <w:sz w:val="24"/>
          <w:szCs w:val="24"/>
          <w:lang w:eastAsia="en-US"/>
        </w:rPr>
        <w:t xml:space="preserve">nomas maksu 107,00  EUR (viens simts septiņi </w:t>
      </w:r>
      <w:proofErr w:type="spellStart"/>
      <w:r w:rsidRPr="008673A3">
        <w:rPr>
          <w:rFonts w:eastAsia="SimSun"/>
          <w:i/>
          <w:sz w:val="24"/>
          <w:szCs w:val="24"/>
          <w:lang w:eastAsia="en-US"/>
        </w:rPr>
        <w:t>euro</w:t>
      </w:r>
      <w:proofErr w:type="spellEnd"/>
      <w:r w:rsidRPr="008673A3">
        <w:rPr>
          <w:rFonts w:eastAsia="SimSun"/>
          <w:sz w:val="24"/>
          <w:szCs w:val="24"/>
          <w:lang w:eastAsia="en-US"/>
        </w:rPr>
        <w:t>) mēnesī.</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Theme="minorHAnsi" w:cstheme="minorBidi"/>
          <w:sz w:val="24"/>
          <w:szCs w:val="24"/>
          <w:lang w:eastAsia="en-US"/>
        </w:rPr>
        <w:t xml:space="preserve">3. </w:t>
      </w:r>
      <w:r w:rsidRPr="008673A3">
        <w:rPr>
          <w:rFonts w:eastAsiaTheme="minorHAnsi" w:cstheme="minorBidi"/>
          <w:bCs/>
          <w:sz w:val="24"/>
          <w:szCs w:val="24"/>
          <w:lang w:eastAsia="en-US"/>
        </w:rPr>
        <w:t xml:space="preserve">PILNVAROT Gulbenes novada pašvaldības izpilddirektori Lienīti </w:t>
      </w:r>
      <w:proofErr w:type="spellStart"/>
      <w:r w:rsidRPr="008673A3">
        <w:rPr>
          <w:rFonts w:eastAsiaTheme="minorHAnsi" w:cstheme="minorBidi"/>
          <w:bCs/>
          <w:sz w:val="24"/>
          <w:szCs w:val="24"/>
          <w:lang w:eastAsia="en-US"/>
        </w:rPr>
        <w:t>Reinsoni</w:t>
      </w:r>
      <w:proofErr w:type="spellEnd"/>
      <w:r w:rsidRPr="008673A3">
        <w:rPr>
          <w:rFonts w:eastAsiaTheme="minorHAnsi" w:cstheme="minorBidi"/>
          <w:bCs/>
          <w:sz w:val="24"/>
          <w:szCs w:val="24"/>
          <w:lang w:eastAsia="en-US"/>
        </w:rPr>
        <w:t xml:space="preserve"> noslēgt </w:t>
      </w:r>
      <w:r w:rsidRPr="008C3FF8">
        <w:rPr>
          <w:rFonts w:eastAsiaTheme="minorHAnsi" w:cstheme="minorBidi"/>
          <w:bCs/>
          <w:sz w:val="24"/>
          <w:szCs w:val="24"/>
          <w:lang w:eastAsia="en-US"/>
        </w:rPr>
        <w:t>nomas līgumu (19.pielikums)</w:t>
      </w:r>
      <w:r w:rsidRPr="008C3FF8">
        <w:rPr>
          <w:rFonts w:eastAsiaTheme="minorHAnsi" w:cstheme="minorBidi"/>
          <w:sz w:val="24"/>
          <w:szCs w:val="24"/>
          <w:lang w:eastAsia="en-US"/>
        </w:rPr>
        <w:t>.</w:t>
      </w:r>
    </w:p>
    <w:bookmarkEnd w:id="28"/>
    <w:p w:rsidR="008673A3" w:rsidRPr="008673A3" w:rsidRDefault="008673A3" w:rsidP="008673A3">
      <w:pPr>
        <w:spacing w:line="360" w:lineRule="auto"/>
        <w:ind w:firstLine="567"/>
        <w:jc w:val="both"/>
        <w:rPr>
          <w:rFonts w:eastAsiaTheme="minorHAnsi" w:cstheme="minorBidi"/>
          <w:sz w:val="24"/>
          <w:szCs w:val="24"/>
          <w:lang w:eastAsia="en-US"/>
        </w:rPr>
      </w:pP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28.§</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nedzīvojamo telpu nomu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R.Cinkuse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 Izskatīts </w:t>
      </w:r>
      <w:r w:rsidR="008C3FF8">
        <w:rPr>
          <w:rFonts w:cstheme="minorBidi"/>
          <w:b/>
          <w:sz w:val="24"/>
          <w:szCs w:val="24"/>
          <w:lang w:eastAsia="en-US"/>
        </w:rPr>
        <w:t>….</w:t>
      </w:r>
      <w:r w:rsidRPr="008673A3">
        <w:rPr>
          <w:rFonts w:cstheme="minorBidi"/>
          <w:sz w:val="24"/>
          <w:szCs w:val="24"/>
          <w:lang w:eastAsia="en-US"/>
        </w:rPr>
        <w:t xml:space="preserve">, 2019.gada 29.jūlija iesniegums (Gulbenes novada pašvaldībā saņemts 2019.gada 30.jūlijā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/5.13.1/19/1859-R) ar lūgumu izbeigt neapdzīvojamo telpu nomas līgumu  </w:t>
      </w:r>
      <w:proofErr w:type="spellStart"/>
      <w:r w:rsidRPr="008673A3">
        <w:rPr>
          <w:rFonts w:cstheme="minorBidi"/>
          <w:sz w:val="24"/>
          <w:szCs w:val="24"/>
          <w:lang w:eastAsia="en-US"/>
        </w:rPr>
        <w:t>Nr.RA</w:t>
      </w:r>
      <w:proofErr w:type="spellEnd"/>
      <w:r w:rsidRPr="008673A3">
        <w:rPr>
          <w:rFonts w:cstheme="minorBidi"/>
          <w:sz w:val="24"/>
          <w:szCs w:val="24"/>
          <w:lang w:eastAsia="en-US"/>
        </w:rPr>
        <w:t xml:space="preserve">/9.p.3/15/9 par telpu nomu nekustamajā īpašumā “Eglītes”-13, </w:t>
      </w:r>
      <w:proofErr w:type="spellStart"/>
      <w:r w:rsidRPr="008673A3">
        <w:rPr>
          <w:rFonts w:cstheme="minorBidi"/>
          <w:sz w:val="24"/>
          <w:szCs w:val="24"/>
          <w:lang w:eastAsia="en-US"/>
        </w:rPr>
        <w:t>Gaujasrēveļi</w:t>
      </w:r>
      <w:proofErr w:type="spellEnd"/>
      <w:r w:rsidRPr="008673A3">
        <w:rPr>
          <w:rFonts w:cstheme="minorBidi"/>
          <w:sz w:val="24"/>
          <w:szCs w:val="24"/>
          <w:lang w:eastAsia="en-US"/>
        </w:rPr>
        <w:t>, Rankas pagastā, Gulbenes novadā.</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r w:rsidRPr="008673A3">
        <w:rPr>
          <w:rFonts w:eastAsiaTheme="minorHAnsi"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 xml:space="preserve">IZBEIGT ar </w:t>
      </w:r>
      <w:r w:rsidR="00DD5F51">
        <w:rPr>
          <w:rFonts w:cstheme="minorBidi"/>
          <w:sz w:val="24"/>
          <w:szCs w:val="24"/>
          <w:lang w:eastAsia="en-US"/>
        </w:rPr>
        <w:t>…</w:t>
      </w:r>
      <w:r w:rsidRPr="008673A3">
        <w:rPr>
          <w:rFonts w:eastAsiaTheme="minorHAnsi" w:cstheme="minorBidi"/>
          <w:sz w:val="24"/>
          <w:szCs w:val="24"/>
          <w:lang w:eastAsia="en-US"/>
        </w:rPr>
        <w:t xml:space="preserve">, noslēgto </w:t>
      </w:r>
      <w:r w:rsidRPr="008673A3">
        <w:rPr>
          <w:rFonts w:cstheme="minorBidi"/>
          <w:sz w:val="24"/>
          <w:szCs w:val="24"/>
          <w:lang w:eastAsia="en-US"/>
        </w:rPr>
        <w:t xml:space="preserve">nedzīvojamo telpu nomas līgumu </w:t>
      </w:r>
      <w:proofErr w:type="spellStart"/>
      <w:r w:rsidRPr="008673A3">
        <w:rPr>
          <w:rFonts w:cstheme="minorBidi"/>
          <w:sz w:val="24"/>
          <w:szCs w:val="24"/>
          <w:lang w:eastAsia="en-US"/>
        </w:rPr>
        <w:t>Nr.RA</w:t>
      </w:r>
      <w:proofErr w:type="spellEnd"/>
      <w:r w:rsidRPr="008673A3">
        <w:rPr>
          <w:rFonts w:cstheme="minorBidi"/>
          <w:sz w:val="24"/>
          <w:szCs w:val="24"/>
          <w:lang w:eastAsia="en-US"/>
        </w:rPr>
        <w:t xml:space="preserve">/9.p.3/15/9 par telpu nomu nekustamajā īpašumā “Eglītes” – 13, </w:t>
      </w:r>
      <w:proofErr w:type="spellStart"/>
      <w:r w:rsidRPr="008673A3">
        <w:rPr>
          <w:rFonts w:cstheme="minorBidi"/>
          <w:sz w:val="24"/>
          <w:szCs w:val="24"/>
          <w:lang w:eastAsia="en-US"/>
        </w:rPr>
        <w:t>Gaujasrēveļi</w:t>
      </w:r>
      <w:proofErr w:type="spellEnd"/>
      <w:r w:rsidRPr="008673A3">
        <w:rPr>
          <w:rFonts w:cstheme="minorBidi"/>
          <w:sz w:val="24"/>
          <w:szCs w:val="24"/>
          <w:lang w:eastAsia="en-US"/>
        </w:rPr>
        <w:t>, Rankas pagastā, Gulbenes novadā, ar 2019.gada 31.jūliju.</w:t>
      </w:r>
    </w:p>
    <w:p w:rsidR="008673A3" w:rsidRPr="008673A3" w:rsidRDefault="008673A3" w:rsidP="008673A3">
      <w:pPr>
        <w:widowControl w:val="0"/>
        <w:suppressAutoHyphens/>
        <w:spacing w:line="360" w:lineRule="auto"/>
        <w:jc w:val="both"/>
        <w:outlineLvl w:val="0"/>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 Gulbenes novada pašvaldībā saņemts </w:t>
      </w:r>
      <w:r w:rsidRPr="008673A3">
        <w:rPr>
          <w:rFonts w:cstheme="minorBidi"/>
          <w:b/>
          <w:sz w:val="24"/>
          <w:szCs w:val="24"/>
          <w:lang w:eastAsia="en-US"/>
        </w:rPr>
        <w:t xml:space="preserve">Gulbenes rajona Litenes pagasta zemnieku saimniecības “MADARAS” </w:t>
      </w:r>
      <w:r w:rsidRPr="008673A3">
        <w:rPr>
          <w:rFonts w:cstheme="minorBidi"/>
          <w:sz w:val="24"/>
          <w:szCs w:val="24"/>
          <w:lang w:eastAsia="en-US"/>
        </w:rPr>
        <w:t xml:space="preserve">reģistrācijas numurs 44601000036, juridiskā adrese: Ozolu iela 11, Litene, Litenes pag., Gulbenes novads, LV – 4405, 2019.gada 9.augusta iesniegums (Gulbenes novada pašvaldībā saņemts 2019.gada 9.augustā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/5.13.1/19/1922-M) ar lūgumu iznomāt nedzīvojamās telpas ar kopējo platību 31,4 m</w:t>
      </w:r>
      <w:r w:rsidRPr="008673A3">
        <w:rPr>
          <w:rFonts w:cstheme="minorBidi"/>
          <w:sz w:val="24"/>
          <w:szCs w:val="24"/>
          <w:vertAlign w:val="superscript"/>
          <w:lang w:eastAsia="en-US"/>
        </w:rPr>
        <w:t>2</w:t>
      </w:r>
      <w:r w:rsidRPr="008673A3">
        <w:rPr>
          <w:rFonts w:cstheme="minorBidi"/>
          <w:sz w:val="24"/>
          <w:szCs w:val="24"/>
          <w:lang w:eastAsia="en-US"/>
        </w:rPr>
        <w:t xml:space="preserve"> platībā, kas atrodas nedzīvojamajā ēkā ar adresi Skolas iela 2, Litene, Litenes pagasts, Gulbenes novads, saimnieciskās darbības veikšanai (ēdināšanas nodrošināšanai) no 2019.gada 12.septembra līdz 2020.gada 30.jūnijam. </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Ministru kabineta 2018.gada 20.februāra noteikumu Nr.97 “Publiskas personas mantas iznomāšanas noteikumi” 6.5.apakšpunktu, kas nosaka, ka šo noteikumu </w:t>
      </w:r>
      <w:hyperlink r:id="rId30" w:anchor="n2" w:history="1">
        <w:r w:rsidRPr="008673A3">
          <w:rPr>
            <w:rFonts w:cstheme="minorBidi"/>
            <w:sz w:val="24"/>
            <w:szCs w:val="24"/>
            <w:lang w:eastAsia="en-US"/>
          </w:rPr>
          <w:t>2. nodaļas</w:t>
        </w:r>
      </w:hyperlink>
      <w:r w:rsidRPr="008673A3">
        <w:rPr>
          <w:rFonts w:cstheme="minorBidi"/>
          <w:sz w:val="24"/>
          <w:szCs w:val="24"/>
          <w:lang w:eastAsia="en-US"/>
        </w:rPr>
        <w:t xml:space="preserve"> normas var nepiemērot, izņemot šo noteikumu </w:t>
      </w:r>
      <w:hyperlink r:id="rId31" w:anchor="p12" w:history="1">
        <w:r w:rsidRPr="008673A3">
          <w:rPr>
            <w:rFonts w:cstheme="minorBidi"/>
            <w:sz w:val="24"/>
            <w:szCs w:val="24"/>
            <w:lang w:eastAsia="en-US"/>
          </w:rPr>
          <w:t>12.</w:t>
        </w:r>
      </w:hyperlink>
      <w:r w:rsidRPr="008673A3">
        <w:rPr>
          <w:rFonts w:cstheme="minorBidi"/>
          <w:sz w:val="24"/>
          <w:szCs w:val="24"/>
          <w:lang w:eastAsia="en-US"/>
        </w:rPr>
        <w:t xml:space="preserve">, </w:t>
      </w:r>
      <w:hyperlink r:id="rId32" w:anchor="p14" w:history="1">
        <w:r w:rsidRPr="008673A3">
          <w:rPr>
            <w:rFonts w:cstheme="minorBidi"/>
            <w:sz w:val="24"/>
            <w:szCs w:val="24"/>
            <w:lang w:eastAsia="en-US"/>
          </w:rPr>
          <w:t>14.</w:t>
        </w:r>
      </w:hyperlink>
      <w:r w:rsidRPr="008673A3">
        <w:rPr>
          <w:rFonts w:cstheme="minorBidi"/>
          <w:sz w:val="24"/>
          <w:szCs w:val="24"/>
          <w:lang w:eastAsia="en-US"/>
        </w:rPr>
        <w:t xml:space="preserve">, </w:t>
      </w:r>
      <w:hyperlink r:id="rId33" w:anchor="p15" w:history="1">
        <w:r w:rsidRPr="008673A3">
          <w:rPr>
            <w:rFonts w:cstheme="minorBidi"/>
            <w:sz w:val="24"/>
            <w:szCs w:val="24"/>
            <w:lang w:eastAsia="en-US"/>
          </w:rPr>
          <w:t>15.</w:t>
        </w:r>
      </w:hyperlink>
      <w:r w:rsidRPr="008673A3">
        <w:rPr>
          <w:rFonts w:cstheme="minorBidi"/>
          <w:sz w:val="24"/>
          <w:szCs w:val="24"/>
          <w:lang w:eastAsia="en-US"/>
        </w:rPr>
        <w:t xml:space="preserve">, </w:t>
      </w:r>
      <w:hyperlink r:id="rId34" w:anchor="p18" w:history="1">
        <w:r w:rsidRPr="008673A3">
          <w:rPr>
            <w:rFonts w:cstheme="minorBidi"/>
            <w:sz w:val="24"/>
            <w:szCs w:val="24"/>
            <w:lang w:eastAsia="en-US"/>
          </w:rPr>
          <w:t>18.</w:t>
        </w:r>
      </w:hyperlink>
      <w:r w:rsidRPr="008673A3">
        <w:rPr>
          <w:rFonts w:cstheme="minorBidi"/>
          <w:sz w:val="24"/>
          <w:szCs w:val="24"/>
          <w:lang w:eastAsia="en-US"/>
        </w:rPr>
        <w:t xml:space="preserve">, </w:t>
      </w:r>
      <w:hyperlink r:id="rId35" w:anchor="p19" w:history="1">
        <w:r w:rsidRPr="008673A3">
          <w:rPr>
            <w:rFonts w:cstheme="minorBidi"/>
            <w:sz w:val="24"/>
            <w:szCs w:val="24"/>
            <w:lang w:eastAsia="en-US"/>
          </w:rPr>
          <w:t>19.</w:t>
        </w:r>
      </w:hyperlink>
      <w:r w:rsidRPr="008673A3">
        <w:rPr>
          <w:rFonts w:cstheme="minorBidi"/>
          <w:sz w:val="24"/>
          <w:szCs w:val="24"/>
          <w:lang w:eastAsia="en-US"/>
        </w:rPr>
        <w:t xml:space="preserve">, </w:t>
      </w:r>
      <w:hyperlink r:id="rId36" w:anchor="p20" w:history="1">
        <w:r w:rsidRPr="008673A3">
          <w:rPr>
            <w:rFonts w:cstheme="minorBidi"/>
            <w:sz w:val="24"/>
            <w:szCs w:val="24"/>
            <w:lang w:eastAsia="en-US"/>
          </w:rPr>
          <w:t>20.</w:t>
        </w:r>
      </w:hyperlink>
      <w:r w:rsidRPr="008673A3">
        <w:rPr>
          <w:rFonts w:cstheme="minorBidi"/>
          <w:sz w:val="24"/>
          <w:szCs w:val="24"/>
          <w:lang w:eastAsia="en-US"/>
        </w:rPr>
        <w:t xml:space="preserve">, </w:t>
      </w:r>
      <w:hyperlink r:id="rId37" w:anchor="p21" w:history="1">
        <w:r w:rsidRPr="008673A3">
          <w:rPr>
            <w:rFonts w:cstheme="minorBidi"/>
            <w:sz w:val="24"/>
            <w:szCs w:val="24"/>
            <w:lang w:eastAsia="en-US"/>
          </w:rPr>
          <w:t>21.</w:t>
        </w:r>
      </w:hyperlink>
      <w:r w:rsidRPr="008673A3">
        <w:rPr>
          <w:rFonts w:cstheme="minorBidi"/>
          <w:sz w:val="24"/>
          <w:szCs w:val="24"/>
          <w:lang w:eastAsia="en-US"/>
        </w:rPr>
        <w:t xml:space="preserve">, </w:t>
      </w:r>
      <w:hyperlink r:id="rId38" w:anchor="p30" w:history="1">
        <w:r w:rsidRPr="008673A3">
          <w:rPr>
            <w:rFonts w:cstheme="minorBidi"/>
            <w:sz w:val="24"/>
            <w:szCs w:val="24"/>
            <w:lang w:eastAsia="en-US"/>
          </w:rPr>
          <w:t xml:space="preserve">30. </w:t>
        </w:r>
      </w:hyperlink>
      <w:r w:rsidRPr="008673A3">
        <w:rPr>
          <w:rFonts w:cstheme="minorBidi"/>
          <w:sz w:val="24"/>
          <w:szCs w:val="24"/>
          <w:lang w:eastAsia="en-US"/>
        </w:rPr>
        <w:t xml:space="preserve">un </w:t>
      </w:r>
      <w:hyperlink r:id="rId39" w:anchor="p31" w:history="1">
        <w:r w:rsidRPr="008673A3">
          <w:rPr>
            <w:rFonts w:cstheme="minorBidi"/>
            <w:sz w:val="24"/>
            <w:szCs w:val="24"/>
            <w:lang w:eastAsia="en-US"/>
          </w:rPr>
          <w:t>31. punktu</w:t>
        </w:r>
      </w:hyperlink>
      <w:r w:rsidRPr="008673A3">
        <w:rPr>
          <w:rFonts w:cstheme="minorBidi"/>
          <w:sz w:val="24"/>
          <w:szCs w:val="24"/>
          <w:lang w:eastAsia="en-US"/>
        </w:rPr>
        <w:t xml:space="preserve">, ja iznomā nomas objektu, kas nepieciešams sabiedriskās ēdināšanas pakalpojuma nodrošināšanai publiskas personas iestādēs, tai skaitā izglītības iestādēs, ja sabiedriskajai ēdināšanai ir ierobežota publiska pieejamība, 12.punktu, kas nosaka, ka lēmumu par nomas objekta nodošanu iznomāšanai pieņem iznomātājs,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noProof/>
          <w:sz w:val="24"/>
          <w:szCs w:val="24"/>
          <w:lang w:eastAsia="en-US"/>
        </w:rPr>
        <w:t xml:space="preserve">2.1. IZNOMĀT </w:t>
      </w:r>
      <w:r w:rsidRPr="008673A3">
        <w:rPr>
          <w:rFonts w:cstheme="minorBidi"/>
          <w:sz w:val="24"/>
          <w:szCs w:val="24"/>
          <w:lang w:eastAsia="en-US"/>
        </w:rPr>
        <w:t>Gulbenes rajona Litenes pagasta zemnieku saimniecībai “MADARAS” reģistrācijas numurs 44601000036, juridiskā adrese: Ozolu iela 11, Litene, Litenes pag., Gulbenes novads, LV – 4405, nedzīvojamās ēkas ar adresi Skolas iela 2, Litene, Litenes pagasts, Gulbenes novads, ēkas kadastra apzīmējums 5068 004 0130 019, telpu Nr.27., 28., 29., 30. kopējā platība 31,4 m</w:t>
      </w:r>
      <w:r w:rsidRPr="008673A3">
        <w:rPr>
          <w:rFonts w:cstheme="minorBidi"/>
          <w:sz w:val="24"/>
          <w:szCs w:val="24"/>
          <w:vertAlign w:val="superscript"/>
          <w:lang w:eastAsia="en-US"/>
        </w:rPr>
        <w:t>2</w:t>
      </w:r>
      <w:r w:rsidRPr="008673A3">
        <w:rPr>
          <w:rFonts w:cstheme="minorBidi"/>
          <w:sz w:val="24"/>
          <w:szCs w:val="24"/>
          <w:lang w:eastAsia="en-US"/>
        </w:rPr>
        <w:t>, no 2019.gada 12.septembra līdz 2020.gada 30.jūnijam.</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2.2. Noteikt nomas maksu 0,22 </w:t>
      </w:r>
      <w:proofErr w:type="spellStart"/>
      <w:r w:rsidRPr="008673A3">
        <w:rPr>
          <w:rFonts w:cstheme="minorBidi"/>
          <w:i/>
          <w:sz w:val="24"/>
          <w:szCs w:val="24"/>
          <w:lang w:eastAsia="en-US"/>
        </w:rPr>
        <w:t>euro</w:t>
      </w:r>
      <w:proofErr w:type="spellEnd"/>
      <w:r w:rsidRPr="008673A3">
        <w:rPr>
          <w:rFonts w:cstheme="minorBidi"/>
          <w:i/>
          <w:sz w:val="24"/>
          <w:szCs w:val="24"/>
          <w:lang w:eastAsia="en-US"/>
        </w:rPr>
        <w:t>/</w:t>
      </w:r>
      <w:proofErr w:type="spellStart"/>
      <w:r w:rsidRPr="008673A3">
        <w:rPr>
          <w:rFonts w:cstheme="minorBidi"/>
          <w:i/>
          <w:sz w:val="24"/>
          <w:szCs w:val="24"/>
          <w:lang w:eastAsia="en-US"/>
        </w:rPr>
        <w:t>kvm</w:t>
      </w:r>
      <w:proofErr w:type="spellEnd"/>
      <w:r w:rsidRPr="008673A3">
        <w:rPr>
          <w:rFonts w:cstheme="minorBidi"/>
          <w:sz w:val="24"/>
          <w:szCs w:val="24"/>
          <w:lang w:eastAsia="en-US"/>
        </w:rPr>
        <w:t xml:space="preserve"> (bez PVN) mēnesī.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2.3. PILNVAROT Gulbenes novada Litenes pagasta pārvaldes vadītāju Vilni Lapiņu noslēgt līgumu saskaņā ar šo lēmumu.</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spacing w:line="360" w:lineRule="auto"/>
        <w:ind w:firstLine="720"/>
        <w:jc w:val="both"/>
        <w:rPr>
          <w:rFonts w:cstheme="minorBidi"/>
          <w:sz w:val="24"/>
          <w:szCs w:val="24"/>
          <w:lang w:eastAsia="en-US"/>
        </w:rPr>
      </w:pPr>
    </w:p>
    <w:p w:rsidR="008673A3" w:rsidRPr="008673A3" w:rsidRDefault="008673A3" w:rsidP="008673A3">
      <w:pPr>
        <w:pBdr>
          <w:bottom w:val="single" w:sz="12" w:space="0" w:color="auto"/>
        </w:pBdr>
        <w:spacing w:line="276" w:lineRule="auto"/>
        <w:jc w:val="center"/>
        <w:rPr>
          <w:rFonts w:cstheme="minorBidi"/>
          <w:b/>
          <w:sz w:val="24"/>
          <w:szCs w:val="24"/>
          <w:lang w:eastAsia="en-US"/>
        </w:rPr>
      </w:pPr>
      <w:r w:rsidRPr="008673A3">
        <w:rPr>
          <w:rFonts w:cstheme="minorBidi"/>
          <w:b/>
          <w:sz w:val="24"/>
          <w:szCs w:val="24"/>
          <w:lang w:eastAsia="en-US"/>
        </w:rPr>
        <w:lastRenderedPageBreak/>
        <w:t>29.§</w:t>
      </w:r>
    </w:p>
    <w:p w:rsidR="008673A3" w:rsidRPr="008673A3" w:rsidRDefault="008673A3" w:rsidP="008673A3">
      <w:pPr>
        <w:pBdr>
          <w:bottom w:val="single" w:sz="12" w:space="0" w:color="auto"/>
        </w:pBdr>
        <w:spacing w:line="276" w:lineRule="auto"/>
        <w:jc w:val="center"/>
        <w:rPr>
          <w:rFonts w:cstheme="minorBidi"/>
          <w:b/>
          <w:sz w:val="24"/>
          <w:szCs w:val="24"/>
          <w:lang w:eastAsia="en-US"/>
        </w:rPr>
      </w:pPr>
      <w:r w:rsidRPr="008673A3">
        <w:rPr>
          <w:rFonts w:cstheme="minorBidi"/>
          <w:b/>
          <w:sz w:val="24"/>
          <w:szCs w:val="24"/>
          <w:lang w:eastAsia="en-US"/>
        </w:rPr>
        <w:t>Par līguma par kustamas mantas nodošanu bezatlīdzības lietošanā izbeigšanu</w:t>
      </w:r>
    </w:p>
    <w:p w:rsidR="008673A3" w:rsidRPr="008673A3" w:rsidRDefault="008673A3" w:rsidP="008673A3">
      <w:pPr>
        <w:spacing w:line="276" w:lineRule="auto"/>
        <w:rPr>
          <w:rFonts w:cstheme="minorBidi"/>
          <w:caps/>
          <w:sz w:val="24"/>
          <w:szCs w:val="24"/>
          <w:lang w:eastAsia="en-US"/>
        </w:rPr>
      </w:pPr>
      <w:r w:rsidRPr="008673A3">
        <w:rPr>
          <w:rFonts w:cstheme="minorBidi"/>
          <w:caps/>
          <w:sz w:val="24"/>
          <w:szCs w:val="24"/>
          <w:lang w:eastAsia="en-US"/>
        </w:rPr>
        <w:t xml:space="preserve">Ziņo: </w:t>
      </w:r>
      <w:proofErr w:type="spellStart"/>
      <w:r w:rsidRPr="008673A3">
        <w:rPr>
          <w:rFonts w:cstheme="minorBidi"/>
          <w:caps/>
          <w:sz w:val="24"/>
          <w:szCs w:val="24"/>
          <w:lang w:eastAsia="en-US"/>
        </w:rPr>
        <w:t>G.C</w:t>
      </w:r>
      <w:r w:rsidRPr="008673A3">
        <w:rPr>
          <w:rFonts w:cstheme="minorBidi"/>
          <w:sz w:val="24"/>
          <w:szCs w:val="24"/>
          <w:lang w:eastAsia="en-US"/>
        </w:rPr>
        <w:t>iglis</w:t>
      </w:r>
      <w:proofErr w:type="spellEnd"/>
    </w:p>
    <w:p w:rsidR="008673A3" w:rsidRPr="008673A3" w:rsidRDefault="008673A3" w:rsidP="008673A3">
      <w:pPr>
        <w:spacing w:line="276" w:lineRule="auto"/>
        <w:rPr>
          <w:rFonts w:cstheme="minorBidi"/>
          <w:sz w:val="24"/>
          <w:szCs w:val="24"/>
          <w:lang w:eastAsia="en-US"/>
        </w:rPr>
      </w:pPr>
      <w:r w:rsidRPr="008673A3">
        <w:rPr>
          <w:rFonts w:cstheme="minorBidi"/>
          <w:caps/>
          <w:sz w:val="24"/>
          <w:szCs w:val="24"/>
          <w:lang w:eastAsia="en-US"/>
        </w:rPr>
        <w:t>Lēmuma projektu sagatavoja:</w:t>
      </w:r>
      <w:r w:rsidRPr="008673A3">
        <w:rPr>
          <w:rFonts w:cstheme="minorBidi"/>
          <w:sz w:val="24"/>
          <w:szCs w:val="24"/>
          <w:lang w:eastAsia="en-US"/>
        </w:rPr>
        <w:t xml:space="preserve"> </w:t>
      </w:r>
      <w:proofErr w:type="spellStart"/>
      <w:r w:rsidRPr="008673A3">
        <w:rPr>
          <w:rFonts w:cstheme="minorBidi"/>
          <w:sz w:val="24"/>
          <w:szCs w:val="24"/>
          <w:lang w:eastAsia="en-US"/>
        </w:rPr>
        <w:t>R.Cinkuse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spacing w:line="276" w:lineRule="auto"/>
        <w:rPr>
          <w:rFonts w:cstheme="minorBidi"/>
          <w:sz w:val="24"/>
          <w:szCs w:val="24"/>
          <w:lang w:eastAsia="en-US"/>
        </w:rPr>
      </w:pPr>
      <w:r w:rsidRPr="008673A3">
        <w:rPr>
          <w:rFonts w:cstheme="minorBidi"/>
          <w:caps/>
          <w:sz w:val="24"/>
          <w:szCs w:val="24"/>
          <w:lang w:eastAsia="en-US"/>
        </w:rPr>
        <w:t xml:space="preserve">Debatēs piedalās: </w:t>
      </w:r>
      <w:proofErr w:type="spellStart"/>
      <w:r w:rsidRPr="008673A3">
        <w:rPr>
          <w:rFonts w:cstheme="minorBidi"/>
          <w:caps/>
          <w:sz w:val="24"/>
          <w:szCs w:val="24"/>
          <w:lang w:eastAsia="en-US"/>
        </w:rPr>
        <w:t>L.C</w:t>
      </w:r>
      <w:r w:rsidRPr="008673A3">
        <w:rPr>
          <w:rFonts w:cstheme="minorBidi"/>
          <w:sz w:val="24"/>
          <w:szCs w:val="24"/>
          <w:lang w:eastAsia="en-US"/>
        </w:rPr>
        <w:t>īrule</w:t>
      </w:r>
      <w:proofErr w:type="spellEnd"/>
      <w:r w:rsidRPr="008673A3">
        <w:rPr>
          <w:rFonts w:cstheme="minorBidi"/>
          <w:caps/>
          <w:sz w:val="24"/>
          <w:szCs w:val="24"/>
          <w:lang w:eastAsia="en-US"/>
        </w:rPr>
        <w:t xml:space="preserve">, </w:t>
      </w:r>
      <w:proofErr w:type="spellStart"/>
      <w:r w:rsidRPr="008673A3">
        <w:rPr>
          <w:rFonts w:cstheme="minorBidi"/>
          <w:caps/>
          <w:sz w:val="24"/>
          <w:szCs w:val="24"/>
          <w:lang w:eastAsia="en-US"/>
        </w:rPr>
        <w:t>G.Ā</w:t>
      </w:r>
      <w:r w:rsidRPr="008673A3">
        <w:rPr>
          <w:rFonts w:cstheme="minorBidi"/>
          <w:sz w:val="24"/>
          <w:szCs w:val="24"/>
          <w:lang w:eastAsia="en-US"/>
        </w:rPr>
        <w:t>boliņš</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A.Kļaviņa</w:t>
      </w:r>
      <w:proofErr w:type="spellEnd"/>
    </w:p>
    <w:p w:rsidR="008673A3" w:rsidRPr="008673A3" w:rsidRDefault="008673A3" w:rsidP="008673A3">
      <w:pPr>
        <w:spacing w:line="276" w:lineRule="auto"/>
        <w:rPr>
          <w:rFonts w:cstheme="minorBidi"/>
          <w:sz w:val="24"/>
          <w:szCs w:val="24"/>
          <w:lang w:eastAsia="en-US"/>
        </w:rPr>
      </w:pPr>
    </w:p>
    <w:p w:rsidR="008673A3" w:rsidRPr="008673A3" w:rsidRDefault="008673A3" w:rsidP="008673A3">
      <w:pPr>
        <w:spacing w:line="360" w:lineRule="auto"/>
        <w:jc w:val="both"/>
        <w:rPr>
          <w:rFonts w:cstheme="minorBidi"/>
          <w:sz w:val="24"/>
          <w:szCs w:val="24"/>
          <w:lang w:eastAsia="en-US"/>
        </w:rPr>
      </w:pPr>
      <w:r w:rsidRPr="008673A3">
        <w:rPr>
          <w:rFonts w:cstheme="minorBidi"/>
          <w:sz w:val="24"/>
          <w:szCs w:val="24"/>
          <w:lang w:eastAsia="en-US"/>
        </w:rPr>
        <w:tab/>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Izskatīts </w:t>
      </w:r>
      <w:r w:rsidRPr="008673A3">
        <w:rPr>
          <w:rFonts w:cstheme="minorBidi"/>
          <w:b/>
          <w:sz w:val="24"/>
          <w:szCs w:val="24"/>
          <w:lang w:eastAsia="en-US"/>
        </w:rPr>
        <w:t>biedrības “</w:t>
      </w:r>
      <w:proofErr w:type="spellStart"/>
      <w:r w:rsidRPr="008673A3">
        <w:rPr>
          <w:rFonts w:cstheme="minorBidi"/>
          <w:b/>
          <w:sz w:val="24"/>
          <w:szCs w:val="24"/>
          <w:lang w:eastAsia="en-US"/>
        </w:rPr>
        <w:t>Gulces</w:t>
      </w:r>
      <w:proofErr w:type="spellEnd"/>
      <w:r w:rsidRPr="008673A3">
        <w:rPr>
          <w:rFonts w:cstheme="minorBidi"/>
          <w:b/>
          <w:sz w:val="24"/>
          <w:szCs w:val="24"/>
          <w:lang w:eastAsia="en-US"/>
        </w:rPr>
        <w:t xml:space="preserve"> Gēns”</w:t>
      </w:r>
      <w:r w:rsidRPr="008673A3">
        <w:rPr>
          <w:rFonts w:cstheme="minorBidi"/>
          <w:sz w:val="24"/>
          <w:szCs w:val="24"/>
          <w:lang w:eastAsia="en-US"/>
        </w:rPr>
        <w:t xml:space="preserve">, reģistrācijas numurs 40008179415, juridiskā adrese: Bišu iela 4-2, Gulbene, Gulbenes novads, 2019.gada 12.augusta </w:t>
      </w:r>
      <w:smartTag w:uri="schemas-tilde-lv/tildestengine" w:element="veidnes">
        <w:smartTagPr>
          <w:attr w:name="text" w:val="iesniegums"/>
          <w:attr w:name="baseform" w:val="iesniegums"/>
          <w:attr w:name="id" w:val="-1"/>
        </w:smartTagPr>
        <w:r w:rsidRPr="008673A3">
          <w:rPr>
            <w:rFonts w:cstheme="minorBidi"/>
            <w:sz w:val="24"/>
            <w:szCs w:val="24"/>
            <w:lang w:eastAsia="en-US"/>
          </w:rPr>
          <w:t>iesniegums</w:t>
        </w:r>
      </w:smartTag>
      <w:r w:rsidRPr="008673A3">
        <w:rPr>
          <w:rFonts w:cstheme="minorBidi"/>
          <w:sz w:val="24"/>
          <w:szCs w:val="24"/>
          <w:lang w:eastAsia="en-US"/>
        </w:rPr>
        <w:t xml:space="preserve"> (Gulbenes novada pašvaldībā saņemts 2019.gada 12.augustā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/5.10/19/1942-G) ar lūgumu izbeigt 2012.gada 10.decembra Līgumu par kustamas mantas nodošanu bezatlīdzības lietošanā.</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r w:rsidRPr="008673A3">
        <w:rPr>
          <w:rFonts w:cstheme="minorBidi"/>
          <w:bCs/>
          <w:sz w:val="24"/>
          <w:szCs w:val="24"/>
          <w:lang w:eastAsia="en-US"/>
        </w:rPr>
        <w:t xml:space="preserve"> </w:t>
      </w:r>
      <w:r w:rsidRPr="008673A3">
        <w:rPr>
          <w:rFonts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13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2 (Intars Liepiņš, Anatolijs Savickis);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 IZBEIGT 2012.gada 10.decembra Līgumu Nr.GU/9-17/12/207, kas noslēgts ar biedrību “</w:t>
      </w:r>
      <w:proofErr w:type="spellStart"/>
      <w:r w:rsidRPr="008673A3">
        <w:rPr>
          <w:rFonts w:cstheme="minorBidi"/>
          <w:sz w:val="24"/>
          <w:szCs w:val="24"/>
          <w:lang w:eastAsia="en-US"/>
        </w:rPr>
        <w:t>Gulces</w:t>
      </w:r>
      <w:proofErr w:type="spellEnd"/>
      <w:r w:rsidRPr="008673A3">
        <w:rPr>
          <w:rFonts w:cstheme="minorBidi"/>
          <w:sz w:val="24"/>
          <w:szCs w:val="24"/>
          <w:lang w:eastAsia="en-US"/>
        </w:rPr>
        <w:t xml:space="preserve"> Gēns”, reģistrācijas numurs 40008179415, juridiskā adrese: Bišu iela 4-2, Gulbene, Gulbenes nov., par kustamas mantas – </w:t>
      </w:r>
      <w:proofErr w:type="spellStart"/>
      <w:r w:rsidRPr="008673A3">
        <w:rPr>
          <w:rFonts w:cstheme="minorBidi"/>
          <w:sz w:val="24"/>
          <w:szCs w:val="24"/>
          <w:lang w:eastAsia="en-US"/>
        </w:rPr>
        <w:t>skeitparka</w:t>
      </w:r>
      <w:proofErr w:type="spellEnd"/>
      <w:r w:rsidRPr="008673A3">
        <w:rPr>
          <w:rFonts w:cstheme="minorBidi"/>
          <w:sz w:val="24"/>
          <w:szCs w:val="24"/>
          <w:lang w:eastAsia="en-US"/>
        </w:rPr>
        <w:t xml:space="preserve"> konstrukciju nodošanu bezatlīdzības lietošanā ar 2019.gada 31.augustu.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 UZDOT Gulbenes novada Gulbenes pilsētas pārvaldes vadītājam Gintam Āboliņam pieņemt no biedrības “</w:t>
      </w:r>
      <w:proofErr w:type="spellStart"/>
      <w:r w:rsidRPr="008673A3">
        <w:rPr>
          <w:rFonts w:cstheme="minorBidi"/>
          <w:sz w:val="24"/>
          <w:szCs w:val="24"/>
          <w:lang w:eastAsia="en-US"/>
        </w:rPr>
        <w:t>Gulces</w:t>
      </w:r>
      <w:proofErr w:type="spellEnd"/>
      <w:r w:rsidRPr="008673A3">
        <w:rPr>
          <w:rFonts w:cstheme="minorBidi"/>
          <w:sz w:val="24"/>
          <w:szCs w:val="24"/>
          <w:lang w:eastAsia="en-US"/>
        </w:rPr>
        <w:t xml:space="preserve"> Gēns” </w:t>
      </w:r>
      <w:proofErr w:type="spellStart"/>
      <w:r w:rsidRPr="008673A3">
        <w:rPr>
          <w:rFonts w:cstheme="minorBidi"/>
          <w:sz w:val="24"/>
          <w:szCs w:val="24"/>
          <w:lang w:eastAsia="en-US"/>
        </w:rPr>
        <w:t>skeitparka</w:t>
      </w:r>
      <w:proofErr w:type="spellEnd"/>
      <w:r w:rsidRPr="008673A3">
        <w:rPr>
          <w:rFonts w:cstheme="minorBidi"/>
          <w:sz w:val="24"/>
          <w:szCs w:val="24"/>
          <w:lang w:eastAsia="en-US"/>
        </w:rPr>
        <w:t xml:space="preserve"> konstrukcijas, sastādot pieņemšanas-nodošanas aktu.</w:t>
      </w: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30.§</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zemes lietošanas tiesību izbeigšanu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rPr>
          <w:rFonts w:cstheme="minorBidi"/>
          <w:sz w:val="24"/>
          <w:szCs w:val="24"/>
          <w:lang w:eastAsia="en-US"/>
        </w:rPr>
      </w:pP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Gulbenes novada pašvaldībā saņemts </w:t>
      </w:r>
      <w:r w:rsidRPr="008673A3">
        <w:rPr>
          <w:rFonts w:eastAsia="SimSun" w:cstheme="minorBidi"/>
          <w:b/>
          <w:sz w:val="24"/>
          <w:szCs w:val="24"/>
          <w:lang w:eastAsia="zh-CN" w:bidi="hi-IN"/>
        </w:rPr>
        <w:t>Valsts zemes dienesta Vidzemes reģionālās nodaļas</w:t>
      </w:r>
      <w:r w:rsidRPr="008673A3">
        <w:rPr>
          <w:rFonts w:eastAsia="SimSun" w:cstheme="minorBidi"/>
          <w:sz w:val="24"/>
          <w:szCs w:val="24"/>
          <w:lang w:eastAsia="zh-CN" w:bidi="hi-IN"/>
        </w:rPr>
        <w:t xml:space="preserve">, juridiskā adrese: Rīgas iela 47, Valmiera, LV – 4201, 2019.gada 1.jūlija iesniegums (Gulbenes novada pašvaldībā saņemts 2019.gada 1.jūlijā un reģistrēts ar </w:t>
      </w:r>
      <w:proofErr w:type="spellStart"/>
      <w:r w:rsidRPr="008673A3">
        <w:rPr>
          <w:rFonts w:eastAsia="SimSun" w:cstheme="minorBidi"/>
          <w:sz w:val="24"/>
          <w:szCs w:val="24"/>
          <w:lang w:eastAsia="zh-CN" w:bidi="hi-IN"/>
        </w:rPr>
        <w:t>Nr.GND</w:t>
      </w:r>
      <w:proofErr w:type="spellEnd"/>
      <w:r w:rsidRPr="008673A3">
        <w:rPr>
          <w:rFonts w:eastAsia="SimSun" w:cstheme="minorBidi"/>
          <w:sz w:val="24"/>
          <w:szCs w:val="24"/>
          <w:lang w:eastAsia="zh-CN" w:bidi="hi-IN"/>
        </w:rPr>
        <w:t xml:space="preserve">/4.18/19/1604-V). Tajā norādīts, ka Valsts zemes dienesta Vidzemes reģionālā nodaļa 2019.gada 28.jūnijā ir veikusi datu </w:t>
      </w:r>
      <w:r w:rsidRPr="008673A3">
        <w:rPr>
          <w:rFonts w:eastAsia="SimSun" w:cstheme="minorBidi"/>
          <w:sz w:val="24"/>
          <w:szCs w:val="24"/>
          <w:lang w:eastAsia="zh-CN" w:bidi="hi-IN"/>
        </w:rPr>
        <w:lastRenderedPageBreak/>
        <w:t xml:space="preserve">labošanu Nekustamā īpašuma valsts kadastra informācijas sistēmā nekustamajam īpašumam Gulbenes pilsētā ar nosaukumu “Latgales iela 3”, kadastra numurs 5001 005 0031, mainot kopīpašnieka </w:t>
      </w:r>
      <w:r w:rsidR="00DD5F51">
        <w:rPr>
          <w:rFonts w:eastAsia="SimSun" w:cstheme="minorBidi"/>
          <w:sz w:val="24"/>
          <w:szCs w:val="24"/>
          <w:lang w:eastAsia="zh-CN" w:bidi="hi-IN"/>
        </w:rPr>
        <w:t>….</w:t>
      </w:r>
      <w:r w:rsidRPr="008673A3">
        <w:rPr>
          <w:rFonts w:eastAsia="SimSun" w:cstheme="minorBidi"/>
          <w:sz w:val="24"/>
          <w:szCs w:val="24"/>
          <w:lang w:eastAsia="zh-CN" w:bidi="hi-IN"/>
        </w:rPr>
        <w:t>, īpašumtiesību statusu no “īpašnieks” uz “lietotājs”.</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 xml:space="preserve">Ar Gulbenes pilsētas zemes komisijas 2004.gada 18.marta lēmumu “Par zemes piešķiršanu īpašumā par samaksu” (protokols Nr.5) </w:t>
      </w:r>
      <w:r w:rsidR="00DD5F51">
        <w:rPr>
          <w:rFonts w:eastAsia="SimSun" w:cstheme="minorBidi"/>
          <w:sz w:val="24"/>
          <w:szCs w:val="24"/>
          <w:lang w:eastAsia="zh-CN" w:bidi="hi-IN"/>
        </w:rPr>
        <w:t>…</w:t>
      </w:r>
      <w:r w:rsidRPr="008673A3">
        <w:rPr>
          <w:rFonts w:eastAsia="SimSun" w:cstheme="minorBidi"/>
          <w:sz w:val="24"/>
          <w:szCs w:val="24"/>
          <w:lang w:eastAsia="zh-CN" w:bidi="hi-IN"/>
        </w:rPr>
        <w:t xml:space="preserve">, piešķirta lietošanā ar izpirkuma tiesībām 1/3 domājamā daļa no nekustamajā īpašumā Gulbenes pilsētā ar nosaukumu “Latgales iela 3”, kadastra numurs 5001 005 0031, ietilpstošās zemes vienības ar kadastra apzīmējumu 5001 005 0031, 1527 </w:t>
      </w:r>
      <w:proofErr w:type="spellStart"/>
      <w:r w:rsidRPr="008673A3">
        <w:rPr>
          <w:rFonts w:eastAsia="SimSun" w:cstheme="minorBidi"/>
          <w:sz w:val="24"/>
          <w:szCs w:val="24"/>
          <w:lang w:eastAsia="zh-CN" w:bidi="hi-IN"/>
        </w:rPr>
        <w:t>kv.m</w:t>
      </w:r>
      <w:proofErr w:type="spellEnd"/>
      <w:r w:rsidRPr="008673A3">
        <w:rPr>
          <w:rFonts w:eastAsia="SimSun" w:cstheme="minorBidi"/>
          <w:sz w:val="24"/>
          <w:szCs w:val="24"/>
          <w:lang w:eastAsia="zh-CN" w:bidi="hi-IN"/>
        </w:rPr>
        <w:t>. platībā.</w:t>
      </w:r>
    </w:p>
    <w:p w:rsidR="008673A3" w:rsidRPr="008673A3" w:rsidRDefault="008673A3" w:rsidP="008673A3">
      <w:pPr>
        <w:spacing w:line="360" w:lineRule="auto"/>
        <w:ind w:firstLine="720"/>
        <w:jc w:val="both"/>
        <w:rPr>
          <w:rFonts w:cstheme="minorBidi"/>
          <w:sz w:val="24"/>
          <w:szCs w:val="24"/>
          <w:lang w:eastAsia="en-US"/>
        </w:rPr>
      </w:pPr>
      <w:r w:rsidRPr="008673A3">
        <w:rPr>
          <w:rFonts w:cstheme="minorBidi"/>
          <w:sz w:val="24"/>
          <w:szCs w:val="24"/>
          <w:lang w:eastAsia="en-US"/>
        </w:rPr>
        <w:t xml:space="preserve">Gulbenes novada pašvaldībā saņemta </w:t>
      </w:r>
      <w:r w:rsidRPr="008673A3">
        <w:rPr>
          <w:rFonts w:cstheme="minorBidi"/>
          <w:b/>
          <w:sz w:val="24"/>
          <w:szCs w:val="24"/>
          <w:lang w:eastAsia="en-US"/>
        </w:rPr>
        <w:t xml:space="preserve">AS “Publisko aktīvu pārvaldītājs </w:t>
      </w:r>
      <w:proofErr w:type="spellStart"/>
      <w:r w:rsidRPr="008673A3">
        <w:rPr>
          <w:rFonts w:cstheme="minorBidi"/>
          <w:b/>
          <w:sz w:val="24"/>
          <w:szCs w:val="24"/>
          <w:lang w:eastAsia="en-US"/>
        </w:rPr>
        <w:t>Possessor</w:t>
      </w:r>
      <w:proofErr w:type="spellEnd"/>
      <w:r w:rsidRPr="008673A3">
        <w:rPr>
          <w:rFonts w:cstheme="minorBidi"/>
          <w:b/>
          <w:sz w:val="24"/>
          <w:szCs w:val="24"/>
          <w:lang w:eastAsia="en-US"/>
        </w:rPr>
        <w:t xml:space="preserve"> (Privatizācijas aģentūra)”</w:t>
      </w:r>
      <w:r w:rsidRPr="008673A3">
        <w:rPr>
          <w:rFonts w:cstheme="minorBidi"/>
          <w:sz w:val="24"/>
          <w:szCs w:val="24"/>
          <w:lang w:eastAsia="en-US"/>
        </w:rPr>
        <w:t xml:space="preserve">, reģistrācijas Nr.40003192154, juridiskā adrese: </w:t>
      </w:r>
      <w:proofErr w:type="spellStart"/>
      <w:r w:rsidRPr="008673A3">
        <w:rPr>
          <w:rFonts w:cstheme="minorBidi"/>
          <w:sz w:val="24"/>
          <w:szCs w:val="24"/>
          <w:lang w:eastAsia="en-US"/>
        </w:rPr>
        <w:t>K.Valdemāra</w:t>
      </w:r>
      <w:proofErr w:type="spellEnd"/>
      <w:r w:rsidRPr="008673A3">
        <w:rPr>
          <w:rFonts w:cstheme="minorBidi"/>
          <w:sz w:val="24"/>
          <w:szCs w:val="24"/>
          <w:lang w:eastAsia="en-US"/>
        </w:rPr>
        <w:t xml:space="preserve"> iela 31, Rīga, LV – 1887, 2019.gada 7.augusta atbildes vēstule (Gulbenes novada pašvaldībā saņemta 2019.gada 7.augustā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/4.18/19/1948-P), kurā norādīts, ka </w:t>
      </w:r>
      <w:r w:rsidR="00DD5F51">
        <w:rPr>
          <w:rFonts w:cstheme="minorBidi"/>
          <w:sz w:val="24"/>
          <w:szCs w:val="24"/>
          <w:lang w:eastAsia="en-US"/>
        </w:rPr>
        <w:t>…</w:t>
      </w:r>
      <w:r w:rsidRPr="008673A3">
        <w:rPr>
          <w:rFonts w:cstheme="minorBidi"/>
          <w:sz w:val="24"/>
          <w:szCs w:val="24"/>
          <w:lang w:eastAsia="en-US"/>
        </w:rPr>
        <w:t>, nav noslēdzis zemes izpirkuma līgumu ar VAS “Latvijas Hipotēku un zemes banka” par nekustamajā īpašumā Gulbenes pilsētā ar nosaukumu “Latgales iela 3”, kadastra numurs 5001 005 0031, ietilpstošās zemes vienības ar kadastra apzīmējumu 5001 005 0031, 1/3 domājamās daļas izpirkšanu.</w:t>
      </w:r>
    </w:p>
    <w:p w:rsidR="008673A3" w:rsidRPr="008673A3" w:rsidRDefault="008673A3" w:rsidP="008673A3">
      <w:pPr>
        <w:widowControl w:val="0"/>
        <w:suppressAutoHyphens/>
        <w:spacing w:line="360" w:lineRule="auto"/>
        <w:ind w:firstLine="567"/>
        <w:jc w:val="both"/>
        <w:rPr>
          <w:rFonts w:eastAsia="SimSun" w:cstheme="minorBidi"/>
          <w:sz w:val="24"/>
          <w:szCs w:val="24"/>
          <w:lang w:eastAsia="zh-CN" w:bidi="hi-IN"/>
        </w:rPr>
      </w:pPr>
      <w:r w:rsidRPr="008673A3">
        <w:rPr>
          <w:rFonts w:eastAsia="SimSun" w:cstheme="minorBidi"/>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pirmās daļas 2.punktu, 21.panta pirmās daļas 17.punktu, Valsts un pašvaldību īpašuma privatizācijas un privatizācijas sertifikātu izmantošanas pabeigšanas likuma 26.pantu,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 </w:t>
      </w:r>
      <w:r w:rsidRPr="008673A3">
        <w:rPr>
          <w:rFonts w:cstheme="minorBidi"/>
          <w:caps/>
          <w:sz w:val="24"/>
          <w:szCs w:val="24"/>
          <w:lang w:eastAsia="en-US"/>
        </w:rPr>
        <w:t>Izbeigt</w:t>
      </w:r>
      <w:r w:rsidRPr="008673A3">
        <w:rPr>
          <w:rFonts w:cstheme="minorBidi"/>
          <w:sz w:val="24"/>
          <w:szCs w:val="24"/>
          <w:lang w:eastAsia="en-US"/>
        </w:rPr>
        <w:t xml:space="preserve"> </w:t>
      </w:r>
      <w:r w:rsidR="00DD5F51">
        <w:rPr>
          <w:rFonts w:cstheme="minorBidi"/>
          <w:sz w:val="24"/>
          <w:szCs w:val="24"/>
          <w:lang w:eastAsia="en-US"/>
        </w:rPr>
        <w:t>…</w:t>
      </w:r>
      <w:r w:rsidRPr="008673A3">
        <w:rPr>
          <w:rFonts w:cstheme="minorBidi"/>
          <w:sz w:val="24"/>
          <w:szCs w:val="24"/>
          <w:lang w:eastAsia="en-US"/>
        </w:rPr>
        <w:t>, piešķirtās lietošanas tiesības uz nekustamajā īpašumā Gulbenes pilsētā ar nosaukumu “Latgales iela 3”, kadastra numurs 5001 005 0031, ietilpstošās zemes vienības ar kadastra apzīmējumu 5001 005 0031, 0,1527 ha kopplatībā, 1/3 domājamo daļu.</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 NOTEIKT, ka Gulbenes novada pašvaldībai, pamatojoties uz likuma “Par valsts un pašvaldību zemes īpašuma tiesībām un to nostiprināšanu zemesgrāmatās” 3.panta sesto daļu, piekrīt zemes vienības Latgales iela 3, Gulbene, Gulbenes nov., kadastra apzīmējums 5001 005 </w:t>
      </w:r>
      <w:r w:rsidRPr="008673A3">
        <w:rPr>
          <w:rFonts w:cstheme="minorBidi"/>
          <w:sz w:val="24"/>
          <w:szCs w:val="24"/>
          <w:lang w:eastAsia="en-US"/>
        </w:rPr>
        <w:lastRenderedPageBreak/>
        <w:t>0031, 0,1527 ha kopplatībā, 1/3 domājamā daļa.</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3. Lēmumu nosūtīt Valsts zemes dienesta Vidzemes reģionālajai nodaļai, juridiskā adrese: Rīgas iela 47, Valmiera, LV – 4201.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iCs/>
          <w:sz w:val="24"/>
          <w:szCs w:val="24"/>
          <w:lang w:eastAsia="en-US"/>
        </w:rPr>
        <w:t xml:space="preserve">4. </w:t>
      </w:r>
      <w:r w:rsidRPr="008673A3">
        <w:rPr>
          <w:rFonts w:cstheme="minorBidi"/>
          <w:sz w:val="24"/>
          <w:szCs w:val="24"/>
          <w:lang w:eastAsia="en-US"/>
        </w:rPr>
        <w:t>Pamatojoties uz Administratīvā procesa likuma 76.panta otro daļu, 79.panta pirmo daļu, 188.panta pirmo un otro daļu un 189.pantu, šo lēmumu viena mēneša laikā no tā spēkā stāšanās dienas var apstrīdēt Gulbenes novada pašvaldībā vai uzreiz pārsūdzēt Administratīvās rajona tiesas attiecīgajā tiesu namā pēc pieteicēja adreses vai nekustamā īpašuma atrašanās vietas.</w:t>
      </w:r>
    </w:p>
    <w:p w:rsidR="008673A3" w:rsidRPr="008673A3" w:rsidRDefault="008673A3" w:rsidP="008673A3">
      <w:pPr>
        <w:widowControl w:val="0"/>
        <w:suppressAutoHyphens/>
        <w:spacing w:line="360" w:lineRule="auto"/>
        <w:jc w:val="both"/>
        <w:rPr>
          <w:rFonts w:eastAsia="SimSun" w:cstheme="minorBidi"/>
          <w:sz w:val="24"/>
          <w:szCs w:val="24"/>
          <w:lang w:eastAsia="zh-CN" w:bidi="hi-IN"/>
        </w:rPr>
      </w:pP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31.§</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atsavināšanas atcelšanu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360" w:lineRule="auto"/>
        <w:ind w:firstLine="720"/>
        <w:jc w:val="both"/>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1. Gulbenes novada dome 2019.gada 31.janvārī pieņēma lēmumu “Par nekustamā īpašuma izsoles rīkošanu, noteikumu un sākumcenas apstiprināšanu” (protokols Nr.1, 23.§, 8.p.), ar kuru nolēma rīkot </w:t>
      </w:r>
      <w:r w:rsidRPr="008673A3">
        <w:rPr>
          <w:rFonts w:eastAsia="SimSun" w:cstheme="minorBidi"/>
          <w:sz w:val="24"/>
          <w:szCs w:val="24"/>
          <w:lang w:eastAsia="zh-CN" w:bidi="hi-IN"/>
        </w:rPr>
        <w:t xml:space="preserve">nekustamā īpašuma </w:t>
      </w:r>
      <w:r w:rsidRPr="008673A3">
        <w:rPr>
          <w:rFonts w:cstheme="minorBidi"/>
          <w:sz w:val="24"/>
          <w:szCs w:val="24"/>
          <w:lang w:eastAsia="en-US"/>
        </w:rPr>
        <w:t>Tirzas pagastā ar nosaukumu “</w:t>
      </w:r>
      <w:proofErr w:type="spellStart"/>
      <w:r w:rsidRPr="008673A3">
        <w:rPr>
          <w:rFonts w:cstheme="minorBidi"/>
          <w:sz w:val="24"/>
          <w:szCs w:val="24"/>
          <w:lang w:eastAsia="en-US"/>
        </w:rPr>
        <w:t>Veclauri</w:t>
      </w:r>
      <w:proofErr w:type="spellEnd"/>
      <w:r w:rsidRPr="008673A3">
        <w:rPr>
          <w:rFonts w:cstheme="minorBidi"/>
          <w:sz w:val="24"/>
          <w:szCs w:val="24"/>
          <w:lang w:eastAsia="en-US"/>
        </w:rPr>
        <w:t>”, kadastra numurs 5094 004 0320, pirmo izsoli, apstiprināt izsoles noteikumus un nosacīto cenu. Pirmās izsoles apstiprinātā nosacītā cena (izsoles sākumcena) 3900 EUR. Uz 2019.gada 13.martā rīkoto izsoli (pirmā izsole) nepieteicās neviens pretendents, līdz ar to izsole ir bijusi nesekmīga.</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Gulbenes novada dome 2019.gada 25.aprīlī pieņēma lēmumu “Par nekustamā īpašuma izsoles rīkošanu, noteikumu un sākumcenas apstiprināšanu” (protokols Nr.7, 15.§, 6.p.), ar kuru nolēma rīkot </w:t>
      </w:r>
      <w:r w:rsidRPr="008673A3">
        <w:rPr>
          <w:rFonts w:eastAsia="SimSun" w:cstheme="minorBidi"/>
          <w:sz w:val="24"/>
          <w:szCs w:val="24"/>
          <w:lang w:eastAsia="zh-CN" w:bidi="hi-IN"/>
        </w:rPr>
        <w:t xml:space="preserve">nekustamā īpašuma </w:t>
      </w:r>
      <w:r w:rsidRPr="008673A3">
        <w:rPr>
          <w:rFonts w:cstheme="minorBidi"/>
          <w:sz w:val="24"/>
          <w:szCs w:val="24"/>
          <w:lang w:eastAsia="en-US"/>
        </w:rPr>
        <w:t>Tirzas pagastā ar nosaukumu “</w:t>
      </w:r>
      <w:proofErr w:type="spellStart"/>
      <w:r w:rsidRPr="008673A3">
        <w:rPr>
          <w:rFonts w:cstheme="minorBidi"/>
          <w:sz w:val="24"/>
          <w:szCs w:val="24"/>
          <w:lang w:eastAsia="en-US"/>
        </w:rPr>
        <w:t>Veclauri</w:t>
      </w:r>
      <w:proofErr w:type="spellEnd"/>
      <w:r w:rsidRPr="008673A3">
        <w:rPr>
          <w:rFonts w:cstheme="minorBidi"/>
          <w:sz w:val="24"/>
          <w:szCs w:val="24"/>
          <w:lang w:eastAsia="en-US"/>
        </w:rPr>
        <w:t xml:space="preserve">”, kadastra numurs 5094 004 0320, otro izsoli, apstiprināt izsoles noteikumus un nosacīto cenu. Otrās izsoles apstiprinātā nosacītā cena (izsoles sākumcena) 3120 EUR. Uz 2019.gada 12.jūnijā rīkoto izsoli (otrā izsole) nepieteicās neviens pretendents, līdz ar to izsole ir bijusi nesekmīga.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Gulbenes novada dome 2019.gada 27.jūnijā pieņēma lēmumu “Par nekustamā īpašuma izsoles rīkošanu, noteikumu un sākumcenas apstiprināšanu” (protokols Nr.9, 28.§, 4.p.), ar kuru nolēma rīkot </w:t>
      </w:r>
      <w:r w:rsidRPr="008673A3">
        <w:rPr>
          <w:rFonts w:eastAsia="SimSun" w:cstheme="minorBidi"/>
          <w:sz w:val="24"/>
          <w:szCs w:val="24"/>
          <w:lang w:eastAsia="zh-CN" w:bidi="hi-IN"/>
        </w:rPr>
        <w:t xml:space="preserve">nekustamā īpašuma </w:t>
      </w:r>
      <w:r w:rsidRPr="008673A3">
        <w:rPr>
          <w:rFonts w:cstheme="minorBidi"/>
          <w:sz w:val="24"/>
          <w:szCs w:val="24"/>
          <w:lang w:eastAsia="en-US"/>
        </w:rPr>
        <w:t>Tirzas pagastā ar nosaukumu “</w:t>
      </w:r>
      <w:proofErr w:type="spellStart"/>
      <w:r w:rsidRPr="008673A3">
        <w:rPr>
          <w:rFonts w:cstheme="minorBidi"/>
          <w:sz w:val="24"/>
          <w:szCs w:val="24"/>
          <w:lang w:eastAsia="en-US"/>
        </w:rPr>
        <w:t>Veclauri</w:t>
      </w:r>
      <w:proofErr w:type="spellEnd"/>
      <w:r w:rsidRPr="008673A3">
        <w:rPr>
          <w:rFonts w:cstheme="minorBidi"/>
          <w:sz w:val="24"/>
          <w:szCs w:val="24"/>
          <w:lang w:eastAsia="en-US"/>
        </w:rPr>
        <w:t xml:space="preserve">”, kadastra numurs 5094 004 0320, trešo izsoli, apstiprināt izsoles noteikumus un nosacīto cenu. Trešās izsoles apstiprinātā nosacītā cena (izsoles sākumcena) 2900 EUR. Uz 2019.gada 7.augustā rīkoto izsoli (trešā izsole) nepieteicās neviens pretendents, līdz ar to izsole ir bijusi nesekmīga.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Publiskas personas mantas atsavināšanas likuma 32.panta trešās daļas 3.punkts nosaka, ka, pēc trešās nesekmīgās izsoles institūcija, kas organizē nekustamā īpašuma atsavināšanu, var ierosināt atcelt lēmumu par nodošanu atsavināšanai.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Īpašuma novērtēšanas un izsoļu komisija, izvērtējot situāciju, iesaka atcelt lēmumu par nodošanu atsavināšanai.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Administratīvā procesa likuma 83.panta otrā daļa nosaka, ka administratīvo aktu atceļ ar jaunu administratīvo aktu, savukārt šā likuma 85.panta otrās daļas 1.punkts nosaka, ka adresātam labvēlīgu tiesisku administratīvo aktu var atcelt tad, ja tiesību norma paredz administratīvā akta atcelšanu vai administratīvais akts ietver tā atcelšanas atrunu.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32.panta trešās daļas 3.punktu, Administratīvā procesa likuma 55.panta 1.punktu, 70.panta pirmo un otro daļu, 76.panta otro daļu un 79.panta pirmo daļu, un ņemot vērā 2019.gada 7.augusta izsoles rezultātus,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1.1. ATZĪT 2019.gada 7.augustā rīkoto nekustamā īpašuma Tirzas pagastā ar nosaukumu “</w:t>
      </w:r>
      <w:proofErr w:type="spellStart"/>
      <w:r w:rsidRPr="008673A3">
        <w:rPr>
          <w:rFonts w:cstheme="minorBidi"/>
          <w:sz w:val="24"/>
          <w:szCs w:val="24"/>
          <w:lang w:eastAsia="en-US"/>
        </w:rPr>
        <w:t>Veclauri</w:t>
      </w:r>
      <w:proofErr w:type="spellEnd"/>
      <w:r w:rsidRPr="008673A3">
        <w:rPr>
          <w:rFonts w:cstheme="minorBidi"/>
          <w:sz w:val="24"/>
          <w:szCs w:val="24"/>
          <w:lang w:eastAsia="en-US"/>
        </w:rPr>
        <w:t>”, kadastra numurs 5094 004 0320, trešo izsoli par nesekmīgu.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1.2. ATCELT nekustamā īpašuma Tirzas pagastā ar nosaukumu “</w:t>
      </w:r>
      <w:proofErr w:type="spellStart"/>
      <w:r w:rsidRPr="008673A3">
        <w:rPr>
          <w:rFonts w:cstheme="minorBidi"/>
          <w:sz w:val="24"/>
          <w:szCs w:val="24"/>
          <w:lang w:eastAsia="en-US"/>
        </w:rPr>
        <w:t>Veclauri</w:t>
      </w:r>
      <w:proofErr w:type="spellEnd"/>
      <w:r w:rsidRPr="008673A3">
        <w:rPr>
          <w:rFonts w:cstheme="minorBidi"/>
          <w:sz w:val="24"/>
          <w:szCs w:val="24"/>
          <w:lang w:eastAsia="en-US"/>
        </w:rPr>
        <w:t>”, kadastra numurs 5094 004 0320, kas sastāv no vienas zemes vienības ar kadastra apzīmējumu 5094 004 0266, 2,4 ha platībā</w:t>
      </w:r>
      <w:r w:rsidRPr="008673A3">
        <w:rPr>
          <w:rFonts w:cstheme="minorBidi"/>
          <w:bCs/>
          <w:sz w:val="24"/>
          <w:szCs w:val="24"/>
          <w:lang w:eastAsia="en-US"/>
        </w:rPr>
        <w:t xml:space="preserve">, </w:t>
      </w:r>
      <w:r w:rsidRPr="008673A3">
        <w:rPr>
          <w:rFonts w:cstheme="minorBidi"/>
          <w:sz w:val="24"/>
          <w:szCs w:val="24"/>
          <w:lang w:eastAsia="en-US"/>
        </w:rPr>
        <w:t>atsavināšanu.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 Gulbenes novada dome 2019.gada 27.jūnijā pieņēma lēmumu “Par kustamās mantas pirmās izsoles rīkošanu, noteikumu un sākumcenas apstiprināšanu” (protokols Nr.9, 23.§, 1.p.), ar kuru nolēma rīkot </w:t>
      </w:r>
      <w:r w:rsidRPr="008673A3">
        <w:rPr>
          <w:rFonts w:eastAsia="SimSun" w:cstheme="minorBidi"/>
          <w:sz w:val="24"/>
          <w:szCs w:val="24"/>
          <w:lang w:eastAsia="zh-CN" w:bidi="hi-IN"/>
        </w:rPr>
        <w:t xml:space="preserve">Gulbenes novada pašvaldības īpašumā esošās kustamās mantas – </w:t>
      </w:r>
      <w:r w:rsidRPr="008673A3">
        <w:rPr>
          <w:rFonts w:cstheme="minorBidi"/>
          <w:sz w:val="24"/>
          <w:szCs w:val="24"/>
          <w:lang w:eastAsia="en-US"/>
        </w:rPr>
        <w:t xml:space="preserve">automašīnas Ford </w:t>
      </w:r>
      <w:proofErr w:type="spellStart"/>
      <w:r w:rsidRPr="008673A3">
        <w:rPr>
          <w:rFonts w:cstheme="minorBidi"/>
          <w:sz w:val="24"/>
          <w:szCs w:val="24"/>
          <w:lang w:eastAsia="en-US"/>
        </w:rPr>
        <w:t>Galaxy</w:t>
      </w:r>
      <w:proofErr w:type="spellEnd"/>
      <w:r w:rsidRPr="008673A3">
        <w:rPr>
          <w:rFonts w:cstheme="minorBidi"/>
          <w:sz w:val="24"/>
          <w:szCs w:val="24"/>
          <w:lang w:eastAsia="en-US"/>
        </w:rPr>
        <w:t xml:space="preserve"> (valsts reģistrācijas numurs HF 4406, 2008.gada izlaidums, VIN </w:t>
      </w:r>
      <w:r w:rsidRPr="008673A3">
        <w:rPr>
          <w:rFonts w:cstheme="minorBidi"/>
          <w:sz w:val="24"/>
          <w:szCs w:val="24"/>
          <w:lang w:eastAsia="en-US"/>
        </w:rPr>
        <w:lastRenderedPageBreak/>
        <w:t>WFOMXXGBWM6B87200), pirmo izsoli, apstiprināt izsoles noteikumus un nosacīto cenu. Pirmās izsoles apstiprinātā nosacītā cena (izsoles sākumcena) 3800 EUR. Uz 2019.gada 17.jūlijā rīkoto izsoli (pirmā izsole) nepieteicās neviens pretendents, līdz ar to izsole ir bijusi nesekmīga.</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Publiskas personas mantas atsavināšanas likuma 32.panta ceturtā daļa nosaka, ka, ja kustamās mantas pirmā izsole ir nesekmīga, institūcija, kas organizē mantas pārdošanu var ierosināt citu šajā likumā paredzēto atsavināšanas veidu (</w:t>
      </w:r>
      <w:hyperlink r:id="rId40" w:anchor="p3" w:history="1">
        <w:r w:rsidRPr="008673A3">
          <w:rPr>
            <w:rFonts w:cstheme="minorBidi"/>
            <w:sz w:val="24"/>
            <w:szCs w:val="24"/>
            <w:lang w:eastAsia="en-US"/>
          </w:rPr>
          <w:t xml:space="preserve">3. </w:t>
        </w:r>
      </w:hyperlink>
      <w:r w:rsidRPr="008673A3">
        <w:rPr>
          <w:rFonts w:cstheme="minorBidi"/>
          <w:sz w:val="24"/>
          <w:szCs w:val="24"/>
          <w:lang w:eastAsia="en-US"/>
        </w:rPr>
        <w:t xml:space="preserve">un </w:t>
      </w:r>
      <w:hyperlink r:id="rId41" w:anchor="p7" w:history="1">
        <w:r w:rsidRPr="008673A3">
          <w:rPr>
            <w:rFonts w:cstheme="minorBidi"/>
            <w:sz w:val="24"/>
            <w:szCs w:val="24"/>
            <w:lang w:eastAsia="en-US"/>
          </w:rPr>
          <w:t>7.pants</w:t>
        </w:r>
      </w:hyperlink>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Īpašuma novērtēšanas un izsoļu komisija ir saņēmusi informāciju no Īpašumu pārraudzības nodaļas vadītāja par to, ka automašīna nepieciešama Gulbenes novada pirmsskolas izglītības iestādes “Ābolīši” darbības nodrošināšanai, un iesaka atcelt lēmumu par nodošanu atsavināšanai.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Administratīvā procesa likuma 83.panta otrā daļa nosaka, ka administratīvo aktu atceļ ar jaunu administratīvo aktu, savukārt šā likuma 85.panta otrās daļas 1.punkts nosaka, ka adresātam labvēlīgu tiesisku administratīvo aktu var atcelt tad, ja tiesību norma paredz administratīvā akta atcelšanu vai administratīvais akts ietver tā atcelšanas atrunu.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32.panta ceturto daļu, Administratīvā procesa likuma 55.panta 1.punktu, 70.panta pirmo un otro daļu, 76.panta otro daļu un 79.panta pirmo daļu, un ņemot vērā 2019.gada 17.jūlija izsoles rezultātus,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2.1. ATZĪT 2019.gada 17.jūlijā rīkoto </w:t>
      </w:r>
      <w:r w:rsidRPr="008673A3">
        <w:rPr>
          <w:rFonts w:eastAsia="SimSun" w:cstheme="minorBidi"/>
          <w:sz w:val="24"/>
          <w:szCs w:val="24"/>
          <w:lang w:eastAsia="zh-CN" w:bidi="hi-IN"/>
        </w:rPr>
        <w:t xml:space="preserve">kustamās mantas – </w:t>
      </w:r>
      <w:r w:rsidRPr="008673A3">
        <w:rPr>
          <w:rFonts w:cstheme="minorBidi"/>
          <w:sz w:val="24"/>
          <w:szCs w:val="24"/>
          <w:lang w:eastAsia="en-US"/>
        </w:rPr>
        <w:t xml:space="preserve">automašīnas Ford </w:t>
      </w:r>
      <w:proofErr w:type="spellStart"/>
      <w:r w:rsidRPr="008673A3">
        <w:rPr>
          <w:rFonts w:cstheme="minorBidi"/>
          <w:sz w:val="24"/>
          <w:szCs w:val="24"/>
          <w:lang w:eastAsia="en-US"/>
        </w:rPr>
        <w:t>Galaxy</w:t>
      </w:r>
      <w:proofErr w:type="spellEnd"/>
      <w:r w:rsidRPr="008673A3">
        <w:rPr>
          <w:rFonts w:cstheme="minorBidi"/>
          <w:sz w:val="24"/>
          <w:szCs w:val="24"/>
          <w:lang w:eastAsia="en-US"/>
        </w:rPr>
        <w:t xml:space="preserve"> (valsts reģistrācijas numurs HF 4406, 2008.gada izlaidums, VIN WFOMXXGBWM6B87200), pirmo izsoli par nesekmīgu.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2.2. ATCELT </w:t>
      </w:r>
      <w:r w:rsidRPr="008673A3">
        <w:rPr>
          <w:rFonts w:eastAsia="SimSun" w:cstheme="minorBidi"/>
          <w:sz w:val="24"/>
          <w:szCs w:val="24"/>
          <w:lang w:eastAsia="zh-CN" w:bidi="hi-IN"/>
        </w:rPr>
        <w:t xml:space="preserve">Gulbenes novada pašvaldības īpašumā esošās kustamās mantas – </w:t>
      </w:r>
      <w:r w:rsidRPr="008673A3">
        <w:rPr>
          <w:rFonts w:cstheme="minorBidi"/>
          <w:sz w:val="24"/>
          <w:szCs w:val="24"/>
          <w:lang w:eastAsia="en-US"/>
        </w:rPr>
        <w:t xml:space="preserve">automašīnas Ford </w:t>
      </w:r>
      <w:proofErr w:type="spellStart"/>
      <w:r w:rsidRPr="008673A3">
        <w:rPr>
          <w:rFonts w:cstheme="minorBidi"/>
          <w:sz w:val="24"/>
          <w:szCs w:val="24"/>
          <w:lang w:eastAsia="en-US"/>
        </w:rPr>
        <w:t>Galaxy</w:t>
      </w:r>
      <w:proofErr w:type="spellEnd"/>
      <w:r w:rsidRPr="008673A3">
        <w:rPr>
          <w:rFonts w:cstheme="minorBidi"/>
          <w:sz w:val="24"/>
          <w:szCs w:val="24"/>
          <w:lang w:eastAsia="en-US"/>
        </w:rPr>
        <w:t xml:space="preserve"> (valsts reģistrācijas numurs HF 4406, 2008.gada izlaidums, VIN WFOMXXGBWM6B87200)</w:t>
      </w:r>
      <w:r w:rsidRPr="008673A3">
        <w:rPr>
          <w:rFonts w:cstheme="minorBidi"/>
          <w:bCs/>
          <w:sz w:val="24"/>
          <w:szCs w:val="24"/>
          <w:lang w:eastAsia="en-US"/>
        </w:rPr>
        <w:t xml:space="preserve">, </w:t>
      </w:r>
      <w:r w:rsidRPr="008673A3">
        <w:rPr>
          <w:rFonts w:cstheme="minorBidi"/>
          <w:sz w:val="24"/>
          <w:szCs w:val="24"/>
          <w:lang w:eastAsia="en-US"/>
        </w:rPr>
        <w:t>atsavināšanu.</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2.3. Pamatojoties uz Administratīvā procesa likuma 76.panta otro daļu, 79.panta pirmo daļu, 188.panta pirmo un otro daļu un 189.pantu, šo lēmumu viena mēneša laikā no tā spēkā stāšanās </w:t>
      </w:r>
      <w:r w:rsidRPr="008673A3">
        <w:rPr>
          <w:rFonts w:cstheme="minorBidi"/>
          <w:sz w:val="24"/>
          <w:szCs w:val="24"/>
          <w:lang w:eastAsia="en-US"/>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8673A3" w:rsidRPr="008673A3" w:rsidRDefault="008673A3" w:rsidP="008673A3">
      <w:pPr>
        <w:widowControl w:val="0"/>
        <w:suppressAutoHyphens/>
        <w:spacing w:line="360" w:lineRule="auto"/>
        <w:ind w:firstLine="567"/>
        <w:jc w:val="both"/>
        <w:rPr>
          <w:rFonts w:cstheme="minorBidi"/>
          <w:sz w:val="24"/>
          <w:szCs w:val="24"/>
          <w:lang w:eastAsia="en-US"/>
        </w:rPr>
      </w:pP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32.§</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nekustamā īpašuma izsoles rīkošanu, noteikumu un sākumcenas apstiprināšanu</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widowControl w:val="0"/>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1. Gulbenes novada dome 2019.gada 27.jūnijā pieņēma lēmumu “Par nekustamā īpašuma atsavināšanu” (protokols Nr.9, 12.§, 8.p.), ar kuru nolēma nodot atsavināšanai atklātā mutiskā izsolē ar augšupejošu soli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w:t>
      </w:r>
      <w:proofErr w:type="spellStart"/>
      <w:r w:rsidRPr="008673A3">
        <w:rPr>
          <w:rFonts w:cstheme="minorBidi"/>
          <w:sz w:val="24"/>
          <w:szCs w:val="24"/>
          <w:lang w:eastAsia="en-US"/>
        </w:rPr>
        <w:t>Vietaskrasts</w:t>
      </w:r>
      <w:proofErr w:type="spellEnd"/>
      <w:r w:rsidRPr="008673A3">
        <w:rPr>
          <w:rFonts w:cstheme="minorBidi"/>
          <w:sz w:val="24"/>
          <w:szCs w:val="24"/>
          <w:lang w:eastAsia="en-US"/>
        </w:rPr>
        <w:t>” – 4, Galgauska, Galgauskas pag., Gulbenes novads, kadastra numurs 5056 900 0033, un uzdeva Gulbenes novada pašvaldības Īpašuma novērtēšanas un izsoļu komisijai organizēt nekustamā īpašuma novērtēšanu un nosacītās cenas noteikšanu un iesniegt to apstiprināšanai Gulbenes novada domes sēdē.</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2019.gada 8.jūlijā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6.augustā 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/4.18/19/1935-D) par nekustamā īpašuma “</w:t>
      </w:r>
      <w:proofErr w:type="spellStart"/>
      <w:r w:rsidRPr="008673A3">
        <w:rPr>
          <w:rFonts w:cstheme="minorBidi"/>
          <w:sz w:val="24"/>
          <w:szCs w:val="24"/>
          <w:lang w:eastAsia="en-US"/>
        </w:rPr>
        <w:t>Vietaskrasts</w:t>
      </w:r>
      <w:proofErr w:type="spellEnd"/>
      <w:r w:rsidRPr="008673A3">
        <w:rPr>
          <w:rFonts w:cstheme="minorBidi"/>
          <w:sz w:val="24"/>
          <w:szCs w:val="24"/>
          <w:lang w:eastAsia="en-US"/>
        </w:rPr>
        <w:t>” – 4, Galgauska, Galgauskas pag., Gulbenes nov., kadastra numurs 5056 900 0033,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Ņemot vērā Gulbenes novada domes Īpašuma novērtēšanas un izsoļu komisijas 2019.gada 7.augusta sēdes lēmumu, protokols Nr.2.7/19/101,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lastRenderedPageBreak/>
        <w:t>1.1. RĪKOT Gulbenes novada pašvaldībai piederošā nekustamā īpašuma “</w:t>
      </w:r>
      <w:proofErr w:type="spellStart"/>
      <w:r w:rsidRPr="008673A3">
        <w:rPr>
          <w:rFonts w:cstheme="minorBidi"/>
          <w:sz w:val="24"/>
          <w:szCs w:val="24"/>
          <w:lang w:eastAsia="en-US"/>
        </w:rPr>
        <w:t>Vietaskrasts</w:t>
      </w:r>
      <w:proofErr w:type="spellEnd"/>
      <w:r w:rsidRPr="008673A3">
        <w:rPr>
          <w:rFonts w:cstheme="minorBidi"/>
          <w:sz w:val="24"/>
          <w:szCs w:val="24"/>
          <w:lang w:eastAsia="en-US"/>
        </w:rPr>
        <w:t xml:space="preserve">” – 4, Galgauska, Galgauskas pag., Gulbenes nov., kadastra numurs 5056 900 0033, kas sastāv no divistabu dzīvokļa, 53,4 </w:t>
      </w:r>
      <w:proofErr w:type="spellStart"/>
      <w:r w:rsidRPr="008673A3">
        <w:rPr>
          <w:rFonts w:cstheme="minorBidi"/>
          <w:sz w:val="24"/>
          <w:szCs w:val="24"/>
          <w:lang w:eastAsia="en-US"/>
        </w:rPr>
        <w:t>kv.m</w:t>
      </w:r>
      <w:proofErr w:type="spellEnd"/>
      <w:r w:rsidRPr="008673A3">
        <w:rPr>
          <w:rFonts w:cstheme="minorBidi"/>
          <w:sz w:val="24"/>
          <w:szCs w:val="24"/>
          <w:lang w:eastAsia="en-US"/>
        </w:rPr>
        <w:t>. platībā (telpu grupas kadastra apzīmējums 5056 004 0267 001 005), un pie tā piederošām kopīpašuma 493/2652 domājamām daļām no dzīvojamās mājas (būves kadastra apzīmējums 5056 004 0267 001), 493/2652 domājamām daļām no šķūņa (būves kadastra apzīmējums 5056 004 0267 004), 493/2652 domājamām daļām no zemes (zemes vienības kadastra apzīmējums 5056 004 0267), pirmo izsoli.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1.2. APSTIPRINĀT Gulbenes novada pašvaldībai piederošā nekustamā īpašuma “</w:t>
      </w:r>
      <w:proofErr w:type="spellStart"/>
      <w:r w:rsidRPr="008673A3">
        <w:rPr>
          <w:rFonts w:cstheme="minorBidi"/>
          <w:sz w:val="24"/>
          <w:szCs w:val="24"/>
          <w:lang w:eastAsia="en-US"/>
        </w:rPr>
        <w:t>Vietaskrasts</w:t>
      </w:r>
      <w:proofErr w:type="spellEnd"/>
      <w:r w:rsidRPr="008673A3">
        <w:rPr>
          <w:rFonts w:cstheme="minorBidi"/>
          <w:sz w:val="24"/>
          <w:szCs w:val="24"/>
          <w:lang w:eastAsia="en-US"/>
        </w:rPr>
        <w:t xml:space="preserve">” – 4, Galgauska, Galgauskas pag., Gulbenes </w:t>
      </w:r>
      <w:proofErr w:type="spellStart"/>
      <w:r w:rsidRPr="008673A3">
        <w:rPr>
          <w:rFonts w:cstheme="minorBidi"/>
          <w:sz w:val="24"/>
          <w:szCs w:val="24"/>
          <w:lang w:eastAsia="en-US"/>
        </w:rPr>
        <w:t>nov.s</w:t>
      </w:r>
      <w:proofErr w:type="spellEnd"/>
      <w:r w:rsidRPr="008673A3">
        <w:rPr>
          <w:rFonts w:cstheme="minorBidi"/>
          <w:sz w:val="24"/>
          <w:szCs w:val="24"/>
          <w:lang w:eastAsia="en-US"/>
        </w:rPr>
        <w:t xml:space="preserve">, kadastra numurs 5056 900 0033, pirmās izsoles sākumcenu 1100 EUR (viens tūkstotis viens simts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1.3. APSTIPRINĀT Gulbenes novada pašvaldībai piederošā nekustamā īpašuma “</w:t>
      </w:r>
      <w:proofErr w:type="spellStart"/>
      <w:r w:rsidRPr="008673A3">
        <w:rPr>
          <w:rFonts w:cstheme="minorBidi"/>
          <w:sz w:val="24"/>
          <w:szCs w:val="24"/>
          <w:lang w:eastAsia="en-US"/>
        </w:rPr>
        <w:t>Vietaskrasts</w:t>
      </w:r>
      <w:proofErr w:type="spellEnd"/>
      <w:r w:rsidRPr="008673A3">
        <w:rPr>
          <w:rFonts w:cstheme="minorBidi"/>
          <w:sz w:val="24"/>
          <w:szCs w:val="24"/>
          <w:lang w:eastAsia="en-US"/>
        </w:rPr>
        <w:t>” – 4, Galgauska, Galgauskas pag., Gulbenes nov., kadastra numurs 5056 900 0033, pirmās izsoles noteikumus (20.pielikums), kas ir šī lēmuma neatņemama sastāvdaļa.</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1.4. UZDOT Gulbenes novada pašvaldības Īpašuma novērtēšanas un izsoļu komisijai organizēt Gulbenes novada pašvaldībai piederošā nekustamā īpašuma “</w:t>
      </w:r>
      <w:proofErr w:type="spellStart"/>
      <w:r w:rsidRPr="008673A3">
        <w:rPr>
          <w:rFonts w:cstheme="minorBidi"/>
          <w:sz w:val="24"/>
          <w:szCs w:val="24"/>
          <w:lang w:eastAsia="en-US"/>
        </w:rPr>
        <w:t>Vietaskrasts</w:t>
      </w:r>
      <w:proofErr w:type="spellEnd"/>
      <w:r w:rsidRPr="008673A3">
        <w:rPr>
          <w:rFonts w:cstheme="minorBidi"/>
          <w:sz w:val="24"/>
          <w:szCs w:val="24"/>
          <w:lang w:eastAsia="en-US"/>
        </w:rPr>
        <w:t>” – 4, Galgauska, Galgauskas pag., Gulbenes nov., kadastra numurs 5056 900 0033, pirmo izsoli.</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2. Gulbenes novada dome 2019.gada 30.maijā pieņēma lēmumu “Par nekustamā īpašuma izsoles rīkošanu, noteikumu un sākumcenas apstiprināšanu” (protokols Nr.8, 48.§, 2.p.), ar kuru nolēma rīkot </w:t>
      </w:r>
      <w:r w:rsidRPr="008673A3">
        <w:rPr>
          <w:rFonts w:eastAsia="SimSun" w:cstheme="minorBidi"/>
          <w:sz w:val="24"/>
          <w:szCs w:val="24"/>
          <w:lang w:eastAsia="zh-CN" w:bidi="hi-IN"/>
        </w:rPr>
        <w:t xml:space="preserve">nekustamā īpašuma </w:t>
      </w:r>
      <w:r w:rsidRPr="008673A3">
        <w:rPr>
          <w:rFonts w:cstheme="minorBidi"/>
          <w:sz w:val="24"/>
          <w:szCs w:val="24"/>
          <w:lang w:eastAsia="en-US"/>
        </w:rPr>
        <w:t>“</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Stradu pag., Gulbenes nov., kadastra numurs 5090 900 0328, pirmo izsoli, apstiprināt izsoles noteikumus un nosacīto cenu. Pirmās izsoles apstiprinātā nosacītā cena (izsoles sākumcena) 1900 EUR (viens tūkstotis deviņi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 xml:space="preserve">). Uz 2019.gada 9.jūlijā rīkoto izsoli (pirmā izsole) nepieteicās neviens pretendents, līdz ar to izsole ir bijusi nesekmīga.  </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Īpašuma novērtēšanas un izsoļu komisija izvērtējot situāciju, iesaka rīkot otro izsoli ar augšupejošu soli un noteikt otrās izsoles sākumcenu 1600 EUR (viens tūkstotis seši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Ņemot vērā Gulbenes novada pašvaldības Īpašuma novērtēšanas un izsoļu komisijas 2019.gada 9.jūlija sēdes lēmumu, protokols Nr.2.7/19/84,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8673A3">
        <w:rPr>
          <w:rFonts w:cstheme="minorBidi"/>
          <w:sz w:val="24"/>
          <w:szCs w:val="24"/>
          <w:lang w:eastAsia="en-US"/>
        </w:rPr>
        <w:lastRenderedPageBreak/>
        <w:t xml:space="preserve">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tabs>
          <w:tab w:val="left" w:pos="426"/>
        </w:tabs>
        <w:spacing w:line="360" w:lineRule="auto"/>
        <w:ind w:firstLine="567"/>
        <w:jc w:val="both"/>
        <w:rPr>
          <w:rFonts w:cstheme="minorBidi"/>
          <w:sz w:val="24"/>
          <w:szCs w:val="24"/>
          <w:lang w:eastAsia="en-US"/>
        </w:rPr>
      </w:pPr>
      <w:r w:rsidRPr="008673A3">
        <w:rPr>
          <w:rFonts w:cstheme="minorBidi"/>
          <w:sz w:val="24"/>
          <w:szCs w:val="24"/>
          <w:lang w:eastAsia="en-US"/>
        </w:rPr>
        <w:t>2.1. ATZĪT 2019.gada 9.jūlijā rīkoto Gulbenes novada pašvaldības nekustamā īpašuma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Stradu pag., Gulbenes nov., kadastra numurs 5090 900 0328, pirmo izsoli par nesekmīgu.</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2.2. RĪKOT Gulbenes novada pašvaldībai piederošā nekustamā īpašuma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Stradu pag., Gulbenes nov., kadastra numurs 5090 900 0328, kas sastāv no divistabu dzīvokļa, 54 </w:t>
      </w:r>
      <w:proofErr w:type="spellStart"/>
      <w:r w:rsidRPr="008673A3">
        <w:rPr>
          <w:rFonts w:cstheme="minorBidi"/>
          <w:sz w:val="24"/>
          <w:szCs w:val="24"/>
          <w:lang w:eastAsia="en-US"/>
        </w:rPr>
        <w:t>kv.m</w:t>
      </w:r>
      <w:proofErr w:type="spellEnd"/>
      <w:r w:rsidRPr="008673A3">
        <w:rPr>
          <w:rFonts w:cstheme="minorBidi"/>
          <w:sz w:val="24"/>
          <w:szCs w:val="24"/>
          <w:lang w:eastAsia="en-US"/>
        </w:rPr>
        <w:t>. platībā</w:t>
      </w:r>
      <w:r w:rsidRPr="008673A3">
        <w:rPr>
          <w:rFonts w:cstheme="minorBidi"/>
          <w:sz w:val="24"/>
          <w:szCs w:val="24"/>
          <w:vertAlign w:val="superscript"/>
          <w:lang w:eastAsia="en-US"/>
        </w:rPr>
        <w:t xml:space="preserve"> </w:t>
      </w:r>
      <w:r w:rsidRPr="008673A3">
        <w:rPr>
          <w:rFonts w:cstheme="minorBidi"/>
          <w:sz w:val="24"/>
          <w:szCs w:val="24"/>
          <w:lang w:eastAsia="en-US"/>
        </w:rPr>
        <w:t>(telpu grupas kadastra apzīmējums 5090 002 0034 021 008), un pie tā piederošām kopīpašuma 512/10607 domājamām daļām no dzīvojamās mājas (būves kadastra apzīmējums 5090 002 0034 021), otro izsoli.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2.3. APSTIPRINĀT Gulbenes novada pašvaldībai piederošā nekustamā īpašuma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Stradu pag., Gulbenes nov., kadastra numurs 5090 900 0328, otrās izsoles sākumcenu 1600 EUR (viens tūkstotis seši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2.4. APSTIPRINĀT Gulbenes novada pašvaldībai piederošā nekustamā īpašuma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Stradu pag., Gulbenes nov., kadastra numurs 5090 900 0328, otrās izsoles noteikumus (21.pielikums), kas ir šī lēmuma neatņemama sastāvdaļa.</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2.5. UZDOT Gulbenes novada pašvaldības Īpašuma novērtēšanas un izsoļu komisijai organizēt Gulbenes novada pašvaldībai piederošā nekustamā īpašuma “</w:t>
      </w:r>
      <w:proofErr w:type="spellStart"/>
      <w:r w:rsidRPr="008673A3">
        <w:rPr>
          <w:rFonts w:cstheme="minorBidi"/>
          <w:sz w:val="24"/>
          <w:szCs w:val="24"/>
          <w:lang w:eastAsia="en-US"/>
        </w:rPr>
        <w:t>Šķieneri</w:t>
      </w:r>
      <w:proofErr w:type="spellEnd"/>
      <w:r w:rsidRPr="008673A3">
        <w:rPr>
          <w:rFonts w:cstheme="minorBidi"/>
          <w:sz w:val="24"/>
          <w:szCs w:val="24"/>
          <w:lang w:eastAsia="en-US"/>
        </w:rPr>
        <w:t xml:space="preserve"> 6” – 8, </w:t>
      </w:r>
      <w:proofErr w:type="spellStart"/>
      <w:r w:rsidRPr="008673A3">
        <w:rPr>
          <w:rFonts w:cstheme="minorBidi"/>
          <w:sz w:val="24"/>
          <w:szCs w:val="24"/>
          <w:lang w:eastAsia="en-US"/>
        </w:rPr>
        <w:t>Šķieneri</w:t>
      </w:r>
      <w:proofErr w:type="spellEnd"/>
      <w:r w:rsidRPr="008673A3">
        <w:rPr>
          <w:rFonts w:cstheme="minorBidi"/>
          <w:sz w:val="24"/>
          <w:szCs w:val="24"/>
          <w:lang w:eastAsia="en-US"/>
        </w:rPr>
        <w:t>, Stradu pag., Gulbenes nov., kadastra numurs 5090 900 0328, otro izsoli.</w:t>
      </w:r>
    </w:p>
    <w:p w:rsidR="008673A3" w:rsidRPr="008673A3" w:rsidRDefault="008673A3" w:rsidP="008673A3">
      <w:pPr>
        <w:spacing w:line="360" w:lineRule="auto"/>
        <w:ind w:firstLine="567"/>
        <w:jc w:val="both"/>
        <w:rPr>
          <w:rFonts w:cstheme="minorBidi"/>
          <w:sz w:val="24"/>
          <w:szCs w:val="24"/>
          <w:lang w:eastAsia="en-US"/>
        </w:rPr>
      </w:pP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3. Gulbenes novada dome 2019.gada 30.maijā pieņēma lēmumu “Par nekustamā īpašuma atsavināšanu” (protokols Nr.8, 13.§, 6.p.), ar kuru nolēma nodot atsavināšanai atklātā mutiskā izsolē ar augšupejošu soli </w:t>
      </w:r>
      <w:r w:rsidRPr="008673A3">
        <w:rPr>
          <w:rFonts w:eastAsia="SimSun" w:cstheme="minorBidi"/>
          <w:sz w:val="24"/>
          <w:szCs w:val="24"/>
          <w:lang w:eastAsia="zh-CN" w:bidi="hi-IN"/>
        </w:rPr>
        <w:t xml:space="preserve">nekustamo īpašumu </w:t>
      </w:r>
      <w:r w:rsidRPr="008673A3">
        <w:rPr>
          <w:rFonts w:cstheme="minorBidi"/>
          <w:sz w:val="24"/>
          <w:szCs w:val="24"/>
          <w:lang w:eastAsia="en-US"/>
        </w:rPr>
        <w:t>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kadastra numurs 5044 010 0110, un uzdeva Gulbenes novada pašvaldības Īpašuma novērtēšanas un izsoļu komisijai organizēt nekustamā īpašuma novērtēšanu un nosacītās cenas noteikšanu un iesniegt to apstiprināšanai Gulbenes novada domes sēdē.</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2019.gada 28.jūnijā SIA “</w:t>
      </w:r>
      <w:proofErr w:type="spellStart"/>
      <w:r w:rsidRPr="008673A3">
        <w:rPr>
          <w:rFonts w:cstheme="minorBidi"/>
          <w:sz w:val="24"/>
          <w:szCs w:val="24"/>
          <w:lang w:eastAsia="en-US"/>
        </w:rPr>
        <w:t>Dzieti</w:t>
      </w:r>
      <w:proofErr w:type="spellEnd"/>
      <w:r w:rsidRPr="008673A3">
        <w:rPr>
          <w:rFonts w:cstheme="minorBidi"/>
          <w:sz w:val="24"/>
          <w:szCs w:val="24"/>
          <w:lang w:eastAsia="en-US"/>
        </w:rPr>
        <w:t xml:space="preserve">”, reģistrācijas Nr.42403010964, juridiskā adrese: Raiņa iela 35A, Rēzekne, LV– 4601, sastādīja atskaiti (saņemta Gulbenes novada domē 2019.gada 31.jūlijā </w:t>
      </w:r>
      <w:r w:rsidRPr="008673A3">
        <w:rPr>
          <w:rFonts w:cstheme="minorBidi"/>
          <w:sz w:val="24"/>
          <w:szCs w:val="24"/>
          <w:lang w:eastAsia="en-US"/>
        </w:rPr>
        <w:lastRenderedPageBreak/>
        <w:t xml:space="preserve">un reģistrēta ar </w:t>
      </w:r>
      <w:proofErr w:type="spellStart"/>
      <w:r w:rsidRPr="008673A3">
        <w:rPr>
          <w:rFonts w:cstheme="minorBidi"/>
          <w:sz w:val="24"/>
          <w:szCs w:val="24"/>
          <w:lang w:eastAsia="en-US"/>
        </w:rPr>
        <w:t>Nr.GND</w:t>
      </w:r>
      <w:proofErr w:type="spellEnd"/>
      <w:r w:rsidRPr="008673A3">
        <w:rPr>
          <w:rFonts w:cstheme="minorBidi"/>
          <w:sz w:val="24"/>
          <w:szCs w:val="24"/>
          <w:lang w:eastAsia="en-US"/>
        </w:rPr>
        <w:t>/4.18/19/1874-D) par nekustamā īpašuma 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kadastra numurs 5044 010 0110, tirgus vērtību.</w:t>
      </w:r>
    </w:p>
    <w:p w:rsidR="008673A3" w:rsidRPr="008673A3" w:rsidRDefault="008673A3" w:rsidP="008673A3">
      <w:pPr>
        <w:spacing w:line="360" w:lineRule="auto"/>
        <w:ind w:firstLine="567"/>
        <w:jc w:val="both"/>
        <w:rPr>
          <w:rFonts w:eastAsia="Calibri"/>
          <w:sz w:val="24"/>
          <w:szCs w:val="24"/>
          <w:lang w:eastAsia="en-US"/>
        </w:rPr>
      </w:pPr>
      <w:r w:rsidRPr="008673A3">
        <w:rPr>
          <w:rFonts w:cstheme="minorBidi"/>
          <w:sz w:val="24"/>
          <w:szCs w:val="24"/>
          <w:lang w:eastAsia="en-US"/>
        </w:rPr>
        <w:t xml:space="preserve">Ņemot vērā Gulbenes novada domes Īpašuma novērtēšanas un izsoļu komisijas 2019.gada 7.augusta sēdes lēmumu, protokols Nr.2.7/19/102,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3.1. RĪKOT Gulbenes novada pašvaldībai piederošā nekustamā īpašuma 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kadastra numurs 5044 010 0110, kas sastāv no vienas zemes vienības ar kadastra apzīmējumu 5044 010 0110, 3,0 ha platībā, un uz tās esošajām ēkām (būvēm) ar kadastra apzīmējumiem 5044 010 0110 001, 5044 010 0110 002, pirmo izsoli.</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3.2. APSTIPRINĀT Gulbenes novada pašvaldībai piederošā nekustamā īpašuma 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xml:space="preserve">”, kadastra numurs 5044 010 0110, pirmās izsoles sākumcenu 4500 EUR (četri tūkstoši pieci simti </w:t>
      </w:r>
      <w:proofErr w:type="spellStart"/>
      <w:r w:rsidRPr="008673A3">
        <w:rPr>
          <w:rFonts w:cstheme="minorBidi"/>
          <w:i/>
          <w:sz w:val="24"/>
          <w:szCs w:val="24"/>
          <w:lang w:eastAsia="en-US"/>
        </w:rPr>
        <w:t>euro</w:t>
      </w:r>
      <w:proofErr w:type="spellEnd"/>
      <w:r w:rsidRPr="008673A3">
        <w:rPr>
          <w:rFonts w:cstheme="minorBidi"/>
          <w:sz w:val="24"/>
          <w:szCs w:val="24"/>
          <w:lang w:eastAsia="en-US"/>
        </w:rPr>
        <w:t>).</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3.3. APSTIPRINĀT Gulbenes novada pašvaldībai piederošā nekustamā īpašuma 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kadastra numurs 5044 010 0110, pirmās izsoles noteikumus (22.pielikums), kas ir šī lēmuma neatņemama sastāvdaļa.</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3.4. UZDOT Gulbenes novada pašvaldības Īpašuma novērtēšanas un izsoļu komisijai organizēt Gulbenes novada pašvaldībai piederošā nekustamā īpašuma Beļavas pagastā ar nosaukumu “</w:t>
      </w:r>
      <w:proofErr w:type="spellStart"/>
      <w:r w:rsidRPr="008673A3">
        <w:rPr>
          <w:rFonts w:cstheme="minorBidi"/>
          <w:sz w:val="24"/>
          <w:szCs w:val="24"/>
          <w:lang w:eastAsia="en-US"/>
        </w:rPr>
        <w:t>Vendžavas</w:t>
      </w:r>
      <w:proofErr w:type="spellEnd"/>
      <w:r w:rsidRPr="008673A3">
        <w:rPr>
          <w:rFonts w:cstheme="minorBidi"/>
          <w:sz w:val="24"/>
          <w:szCs w:val="24"/>
          <w:lang w:eastAsia="en-US"/>
        </w:rPr>
        <w:t>”, kadastra numurs 5044 010 0110, pirmo izsoli.</w:t>
      </w:r>
    </w:p>
    <w:p w:rsidR="008673A3" w:rsidRPr="008673A3" w:rsidRDefault="008673A3" w:rsidP="008673A3">
      <w:pPr>
        <w:jc w:val="center"/>
        <w:rPr>
          <w:rFonts w:cstheme="minorBidi"/>
          <w:b/>
          <w:sz w:val="24"/>
          <w:szCs w:val="24"/>
          <w:lang w:eastAsia="en-US"/>
        </w:rPr>
      </w:pPr>
    </w:p>
    <w:p w:rsidR="008673A3" w:rsidRPr="008673A3" w:rsidRDefault="008673A3" w:rsidP="008673A3">
      <w:pPr>
        <w:jc w:val="center"/>
        <w:rPr>
          <w:rFonts w:cstheme="minorBidi"/>
          <w:b/>
          <w:sz w:val="24"/>
          <w:szCs w:val="24"/>
          <w:lang w:eastAsia="en-US"/>
        </w:rPr>
      </w:pPr>
      <w:r w:rsidRPr="008673A3">
        <w:rPr>
          <w:rFonts w:cstheme="minorBidi"/>
          <w:b/>
          <w:sz w:val="24"/>
          <w:szCs w:val="24"/>
          <w:lang w:eastAsia="en-US"/>
        </w:rPr>
        <w:t>33.§</w:t>
      </w:r>
    </w:p>
    <w:p w:rsidR="008673A3" w:rsidRPr="008673A3" w:rsidRDefault="008673A3" w:rsidP="008673A3">
      <w:pPr>
        <w:pBdr>
          <w:bottom w:val="single" w:sz="12" w:space="1" w:color="auto"/>
        </w:pBdr>
        <w:jc w:val="center"/>
        <w:rPr>
          <w:rFonts w:cstheme="minorBidi"/>
          <w:b/>
          <w:sz w:val="24"/>
          <w:szCs w:val="24"/>
          <w:lang w:eastAsia="en-US"/>
        </w:rPr>
      </w:pPr>
      <w:r w:rsidRPr="008673A3">
        <w:rPr>
          <w:rFonts w:cstheme="minorBidi"/>
          <w:b/>
          <w:sz w:val="24"/>
          <w:szCs w:val="24"/>
          <w:lang w:eastAsia="en-US"/>
        </w:rPr>
        <w:t>Par zemes gabala lietošanas mērķi</w:t>
      </w:r>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ZIŅO: </w:t>
      </w:r>
      <w:proofErr w:type="spellStart"/>
      <w:r w:rsidRPr="008673A3">
        <w:rPr>
          <w:rFonts w:cstheme="minorBidi"/>
          <w:sz w:val="24"/>
          <w:szCs w:val="24"/>
          <w:lang w:eastAsia="en-US"/>
        </w:rPr>
        <w:t>G.Ciglis</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 xml:space="preserve">LĒMUMA PROJEKTU SAGATAVOJA: </w:t>
      </w:r>
      <w:proofErr w:type="spellStart"/>
      <w:r w:rsidRPr="008673A3">
        <w:rPr>
          <w:rFonts w:cstheme="minorBidi"/>
          <w:sz w:val="24"/>
          <w:szCs w:val="24"/>
          <w:lang w:eastAsia="en-US"/>
        </w:rPr>
        <w:t>A.Deksne</w:t>
      </w:r>
      <w:proofErr w:type="spellEnd"/>
      <w:r w:rsidRPr="008673A3">
        <w:rPr>
          <w:rFonts w:cstheme="minorBidi"/>
          <w:sz w:val="24"/>
          <w:szCs w:val="24"/>
          <w:lang w:eastAsia="en-US"/>
        </w:rPr>
        <w:t xml:space="preserve">, </w:t>
      </w:r>
      <w:proofErr w:type="spellStart"/>
      <w:r w:rsidRPr="008673A3">
        <w:rPr>
          <w:rFonts w:cstheme="minorBidi"/>
          <w:sz w:val="24"/>
          <w:szCs w:val="24"/>
          <w:lang w:eastAsia="en-US"/>
        </w:rPr>
        <w:t>I.Bindre</w:t>
      </w:r>
      <w:proofErr w:type="spellEnd"/>
    </w:p>
    <w:p w:rsidR="008673A3" w:rsidRPr="008673A3" w:rsidRDefault="008673A3" w:rsidP="008673A3">
      <w:pPr>
        <w:rPr>
          <w:rFonts w:cstheme="minorBidi"/>
          <w:sz w:val="24"/>
          <w:szCs w:val="24"/>
          <w:lang w:eastAsia="en-US"/>
        </w:rPr>
      </w:pPr>
      <w:r w:rsidRPr="008673A3">
        <w:rPr>
          <w:rFonts w:cstheme="minorBidi"/>
          <w:sz w:val="24"/>
          <w:szCs w:val="24"/>
          <w:lang w:eastAsia="en-US"/>
        </w:rPr>
        <w:t>DEBATĒS PIEDALĀS: nav</w:t>
      </w:r>
    </w:p>
    <w:p w:rsidR="008673A3" w:rsidRPr="008673A3" w:rsidRDefault="008673A3" w:rsidP="008673A3">
      <w:pPr>
        <w:spacing w:line="276" w:lineRule="auto"/>
        <w:jc w:val="center"/>
        <w:rPr>
          <w:rFonts w:cstheme="minorBidi"/>
          <w:b/>
          <w:sz w:val="24"/>
          <w:szCs w:val="24"/>
          <w:lang w:eastAsia="en-US"/>
        </w:rPr>
      </w:pPr>
    </w:p>
    <w:p w:rsidR="008673A3" w:rsidRPr="008673A3" w:rsidRDefault="008673A3" w:rsidP="008673A3">
      <w:pPr>
        <w:widowControl w:val="0"/>
        <w:spacing w:line="360" w:lineRule="auto"/>
        <w:ind w:firstLine="567"/>
        <w:jc w:val="both"/>
        <w:rPr>
          <w:rFonts w:eastAsia="Calibri"/>
          <w:sz w:val="24"/>
          <w:szCs w:val="24"/>
          <w:lang w:eastAsia="en-US"/>
        </w:rPr>
      </w:pPr>
      <w:r w:rsidRPr="008673A3">
        <w:rPr>
          <w:rFonts w:cstheme="minorBidi"/>
          <w:sz w:val="24"/>
          <w:szCs w:val="24"/>
          <w:lang w:eastAsia="en-US"/>
        </w:rPr>
        <w:t xml:space="preserve">Izskatot </w:t>
      </w:r>
      <w:r w:rsidRPr="008673A3">
        <w:rPr>
          <w:rFonts w:cstheme="minorBidi"/>
          <w:b/>
          <w:sz w:val="24"/>
          <w:szCs w:val="24"/>
          <w:lang w:eastAsia="en-US"/>
        </w:rPr>
        <w:t>VAS “Latvijas Valsts ceļi”</w:t>
      </w:r>
      <w:r w:rsidRPr="008673A3">
        <w:rPr>
          <w:rFonts w:cstheme="minorBidi"/>
          <w:sz w:val="24"/>
          <w:szCs w:val="24"/>
          <w:lang w:eastAsia="en-US"/>
        </w:rPr>
        <w:t xml:space="preserve">, reģistrācijas Nr.40003344207, juridiskā adrese: </w:t>
      </w:r>
      <w:r w:rsidRPr="008673A3">
        <w:rPr>
          <w:rFonts w:cstheme="minorBidi"/>
          <w:sz w:val="24"/>
          <w:szCs w:val="24"/>
          <w:lang w:eastAsia="en-US"/>
        </w:rPr>
        <w:lastRenderedPageBreak/>
        <w:t xml:space="preserve">Gogoļa iela 3, Rīga, LV – 1050, kura rīkojas Satiksmes ministrijas vārdā saskaņā ar 2016.gada 14.decembra Deleģēšanas līgumu Nr.SM 2016/-58, 2019.gada 31.jūlija iesniegumu (Gulbenes novada pašvaldībā saņemts 2019.gada 31.jūlijā un reģistrēts ar </w:t>
      </w:r>
      <w:proofErr w:type="spellStart"/>
      <w:r w:rsidRPr="008673A3">
        <w:rPr>
          <w:rFonts w:cstheme="minorBidi"/>
          <w:sz w:val="24"/>
          <w:szCs w:val="24"/>
          <w:lang w:eastAsia="en-US"/>
        </w:rPr>
        <w:t>Nr.GND</w:t>
      </w:r>
      <w:proofErr w:type="spellEnd"/>
      <w:r w:rsidRPr="008673A3">
        <w:rPr>
          <w:rFonts w:cstheme="minorBidi"/>
          <w:sz w:val="24"/>
          <w:szCs w:val="24"/>
          <w:lang w:eastAsia="en-US"/>
        </w:rPr>
        <w:t xml:space="preserve">/5.13.3/19/1875-V) ar lūgumu piešķirt lietošanas mērķi nekustamā īpašuma Stāmerienas pagastā ar kadastra numuru 5088 009 0067, sastāvā ietilpstošajai zemes vienībai ar kadastra apzīmējumu 5088 009 0067, 10,8 ha platībā, un nekustamā īpašuma Beļavas pagastā ar kadastra numuru 5044 014 0511, sastāvā ietilpstošajai zemes vienībai ar kadastra apzīmējumu 5044 014 0511, 3,7 ha platībā, pamatojoties uz likuma „Par pašvaldībām” 21.panta pirmās daļas 27.punktu, kas nosaka, ka tikai vietējā pašvaldība var pieņemt lēmumus citos likumā paredzētajos gadījumos, </w:t>
      </w:r>
      <w:r w:rsidRPr="008673A3">
        <w:rPr>
          <w:rFonts w:cstheme="minorBidi"/>
          <w:sz w:val="23"/>
          <w:szCs w:val="23"/>
          <w:lang w:eastAsia="en-US"/>
        </w:rPr>
        <w:t>Nekustamā īpašuma valsts kadastra likuma 9.panta pirmās daļas 1.punktu, kas nosaka, ka z</w:t>
      </w:r>
      <w:r w:rsidRPr="008673A3">
        <w:rPr>
          <w:rFonts w:cstheme="minorBidi"/>
          <w:sz w:val="24"/>
          <w:szCs w:val="24"/>
          <w:lang w:eastAsia="en-US"/>
        </w:rPr>
        <w:t>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 izņemot šīs panta daļas 2.punktā minēto gadījumu, Ministru kabineta 2006.gada 20.jūnija noteikumu Nr.496 „Nekustamā īpašuma lietošanas mērķu klasifikācija un nekustamā īpašuma lietošanas mērķu noteikšanas un maiņas kārtība” 16.2.apakšpunktu, kas nosaka, ka lietošanas mērķi nosaka, ja zemes vienībai vai zemes vienības daļai nav noteikts lietošanas mērķis, 18.punktu, kas nosaka, ka lietošanas mērķa noteikšanu vai maiņu šo noteikumu 16. vai 17.punktā minētajos gadījumos mēneša laikā ierosina nekustamā īpašuma īpaš</w:t>
      </w:r>
      <w:r w:rsidRPr="008673A3">
        <w:rPr>
          <w:rFonts w:cstheme="minorBidi"/>
          <w:sz w:val="24"/>
          <w:szCs w:val="24"/>
          <w:lang w:eastAsia="en-US"/>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8673A3">
        <w:rPr>
          <w:rFonts w:eastAsiaTheme="minorHAnsi" w:cstheme="minorBidi"/>
          <w:sz w:val="24"/>
          <w:szCs w:val="24"/>
          <w:lang w:eastAsia="en-US"/>
        </w:rPr>
        <w:t>Gulbenes novada domes 2018.gada 27.decembra saistošajiem noteikumiem Nr.20 “Gulbenes novada teritorijas plānojums, Teritorijas izmantošanas un apbūves noteikumi un grafiskā daļa”</w:t>
      </w:r>
      <w:r w:rsidRPr="008673A3">
        <w:rPr>
          <w:rFonts w:cstheme="minorBidi"/>
          <w:sz w:val="24"/>
          <w:szCs w:val="24"/>
          <w:lang w:eastAsia="en-US"/>
        </w:rPr>
        <w:t xml:space="preserve">, </w:t>
      </w:r>
      <w:r w:rsidRPr="008673A3">
        <w:rPr>
          <w:rFonts w:eastAsia="Calibri"/>
          <w:bCs/>
          <w:sz w:val="24"/>
          <w:szCs w:val="24"/>
        </w:rPr>
        <w:t xml:space="preserve">un </w:t>
      </w:r>
      <w:r w:rsidRPr="008673A3">
        <w:rPr>
          <w:rFonts w:eastAsiaTheme="minorHAnsi" w:cstheme="minorBidi"/>
          <w:sz w:val="24"/>
          <w:szCs w:val="24"/>
          <w:lang w:eastAsia="en-US"/>
        </w:rPr>
        <w:t>Tautsaimniecības</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1. NOTEIKT nekustamajā īpašumā Stāmerienas pagastā ar kadastra numuru 5088 009 0067, ietilpstošajai zemes vienībai ar kadastra apzīmējumu 5088 009 0067, 10,8 ha platībā, lietošanas mērķi – zeme dzelzceļa infrastruktūras zemes nodalījuma joslā un ceļu zemes nodalījuma joslā (NĪLM kods 1101).</w:t>
      </w:r>
    </w:p>
    <w:p w:rsidR="008673A3" w:rsidRPr="008673A3" w:rsidRDefault="008673A3" w:rsidP="008673A3">
      <w:pPr>
        <w:widowControl w:val="0"/>
        <w:spacing w:line="360" w:lineRule="auto"/>
        <w:ind w:firstLine="567"/>
        <w:jc w:val="both"/>
        <w:rPr>
          <w:rFonts w:cstheme="minorBidi"/>
          <w:sz w:val="24"/>
          <w:szCs w:val="24"/>
          <w:lang w:eastAsia="en-US"/>
        </w:rPr>
      </w:pPr>
      <w:r w:rsidRPr="008673A3">
        <w:rPr>
          <w:rFonts w:cstheme="minorBidi"/>
          <w:sz w:val="24"/>
          <w:szCs w:val="24"/>
          <w:lang w:eastAsia="en-US"/>
        </w:rPr>
        <w:t xml:space="preserve">2. NOTEIKT nekustamajā īpašumā Beļavas pagastā ar kadastra numuru 5044 014 0511, ietilpstošajai zemes vienībai ar kadastra apzīmējumu 5044 014 0511, 3,7 ha platībā, lietošanas </w:t>
      </w:r>
      <w:r w:rsidRPr="008673A3">
        <w:rPr>
          <w:rFonts w:cstheme="minorBidi"/>
          <w:sz w:val="24"/>
          <w:szCs w:val="24"/>
          <w:lang w:eastAsia="en-US"/>
        </w:rPr>
        <w:lastRenderedPageBreak/>
        <w:t>mērķi – zeme dzelzceļa infrastruktūras zemes nodalījuma joslā un ceļu zemes nodalījuma joslā (NĪLM kods 1101).</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sz w:val="24"/>
          <w:szCs w:val="24"/>
          <w:lang w:eastAsia="en-US"/>
        </w:rPr>
        <w:t xml:space="preserve">3. Lēmumu nosūtīt VAS “Latvijas Valsts ceļi”, reģistrācijas Nr.40003344207, juridiskā adrese: Gogoļa iela 3, Rīga, LV – 1050. </w:t>
      </w:r>
    </w:p>
    <w:p w:rsidR="008673A3" w:rsidRPr="008673A3" w:rsidRDefault="008673A3" w:rsidP="008673A3">
      <w:pPr>
        <w:spacing w:line="360" w:lineRule="auto"/>
        <w:ind w:firstLine="567"/>
        <w:jc w:val="both"/>
        <w:rPr>
          <w:rFonts w:cstheme="minorBidi"/>
          <w:sz w:val="24"/>
          <w:szCs w:val="24"/>
          <w:lang w:eastAsia="en-US"/>
        </w:rPr>
      </w:pPr>
      <w:r w:rsidRPr="008673A3">
        <w:rPr>
          <w:rFonts w:cstheme="minorBidi"/>
          <w:iCs/>
          <w:sz w:val="24"/>
          <w:szCs w:val="24"/>
          <w:lang w:eastAsia="en-US"/>
        </w:rPr>
        <w:t xml:space="preserve">4. </w:t>
      </w:r>
      <w:r w:rsidRPr="008673A3">
        <w:rPr>
          <w:rFonts w:cstheme="minorBidi"/>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8673A3" w:rsidRPr="008673A3" w:rsidRDefault="008673A3" w:rsidP="008673A3">
      <w:pPr>
        <w:jc w:val="center"/>
        <w:rPr>
          <w:b/>
          <w:sz w:val="24"/>
          <w:szCs w:val="24"/>
        </w:rPr>
      </w:pPr>
    </w:p>
    <w:p w:rsidR="008673A3" w:rsidRPr="008673A3" w:rsidRDefault="008673A3" w:rsidP="008673A3">
      <w:pPr>
        <w:jc w:val="center"/>
        <w:rPr>
          <w:b/>
          <w:sz w:val="24"/>
          <w:szCs w:val="24"/>
        </w:rPr>
      </w:pPr>
    </w:p>
    <w:p w:rsidR="008673A3" w:rsidRPr="008673A3" w:rsidRDefault="008673A3" w:rsidP="008673A3">
      <w:pPr>
        <w:jc w:val="center"/>
        <w:rPr>
          <w:b/>
          <w:sz w:val="24"/>
          <w:szCs w:val="24"/>
        </w:rPr>
      </w:pPr>
      <w:bookmarkStart w:id="30" w:name="_Hlk18420035"/>
      <w:r w:rsidRPr="008673A3">
        <w:rPr>
          <w:b/>
          <w:sz w:val="24"/>
          <w:szCs w:val="24"/>
        </w:rPr>
        <w:t>34.§</w:t>
      </w:r>
    </w:p>
    <w:p w:rsidR="008673A3" w:rsidRPr="008673A3" w:rsidRDefault="008673A3" w:rsidP="008673A3">
      <w:pPr>
        <w:jc w:val="center"/>
        <w:rPr>
          <w:b/>
          <w:sz w:val="24"/>
          <w:szCs w:val="24"/>
        </w:rPr>
      </w:pPr>
      <w:r w:rsidRPr="008673A3">
        <w:rPr>
          <w:b/>
          <w:sz w:val="24"/>
          <w:szCs w:val="24"/>
        </w:rPr>
        <w:t>Par Gulbenes novada domes 2019.gada 29.augusta saistošo noteikumu Nr.19</w:t>
      </w:r>
    </w:p>
    <w:p w:rsidR="008673A3" w:rsidRPr="008673A3" w:rsidRDefault="008673A3" w:rsidP="008673A3">
      <w:pPr>
        <w:pBdr>
          <w:bottom w:val="single" w:sz="12" w:space="1" w:color="auto"/>
        </w:pBdr>
        <w:jc w:val="center"/>
        <w:rPr>
          <w:b/>
          <w:sz w:val="24"/>
          <w:szCs w:val="24"/>
        </w:rPr>
      </w:pPr>
      <w:r w:rsidRPr="008673A3">
        <w:rPr>
          <w:b/>
          <w:sz w:val="24"/>
          <w:szCs w:val="24"/>
        </w:rPr>
        <w:t xml:space="preserve"> “Grozījumi Gulbenes novada domes 2013.gada 31.oktobra saistošajos noteikumos Nr.25 </w:t>
      </w:r>
    </w:p>
    <w:p w:rsidR="008673A3" w:rsidRPr="008673A3" w:rsidRDefault="008673A3" w:rsidP="008673A3">
      <w:pPr>
        <w:pBdr>
          <w:bottom w:val="single" w:sz="12" w:space="1" w:color="auto"/>
        </w:pBdr>
        <w:jc w:val="center"/>
        <w:rPr>
          <w:b/>
          <w:sz w:val="24"/>
          <w:szCs w:val="24"/>
        </w:rPr>
      </w:pPr>
      <w:r w:rsidRPr="008673A3">
        <w:rPr>
          <w:b/>
          <w:sz w:val="24"/>
          <w:szCs w:val="24"/>
        </w:rPr>
        <w:t>“Gulbenes novada pašvaldības nolikums”” izdošanu</w:t>
      </w:r>
    </w:p>
    <w:p w:rsidR="008673A3" w:rsidRPr="008673A3" w:rsidRDefault="008673A3" w:rsidP="008673A3">
      <w:pPr>
        <w:jc w:val="both"/>
        <w:rPr>
          <w:sz w:val="24"/>
          <w:szCs w:val="24"/>
        </w:rPr>
      </w:pPr>
      <w:r w:rsidRPr="008673A3">
        <w:rPr>
          <w:sz w:val="24"/>
          <w:szCs w:val="24"/>
        </w:rPr>
        <w:t xml:space="preserve">ZIŅO: </w:t>
      </w:r>
      <w:proofErr w:type="spellStart"/>
      <w:r w:rsidRPr="008673A3">
        <w:rPr>
          <w:sz w:val="24"/>
          <w:szCs w:val="24"/>
        </w:rPr>
        <w:t>N.Audzišs</w:t>
      </w:r>
      <w:proofErr w:type="spellEnd"/>
    </w:p>
    <w:p w:rsidR="008673A3" w:rsidRPr="008673A3" w:rsidRDefault="008673A3" w:rsidP="008673A3">
      <w:pPr>
        <w:jc w:val="both"/>
        <w:rPr>
          <w:sz w:val="24"/>
          <w:szCs w:val="24"/>
        </w:rPr>
      </w:pPr>
      <w:r w:rsidRPr="008673A3">
        <w:rPr>
          <w:sz w:val="24"/>
          <w:szCs w:val="24"/>
        </w:rPr>
        <w:t xml:space="preserve">LĒMUMA PROJEKTU SAGATAVOJA: </w:t>
      </w:r>
      <w:proofErr w:type="spellStart"/>
      <w:r w:rsidRPr="008673A3">
        <w:rPr>
          <w:sz w:val="24"/>
          <w:szCs w:val="24"/>
        </w:rPr>
        <w:t>I.Bindre</w:t>
      </w:r>
      <w:proofErr w:type="spellEnd"/>
    </w:p>
    <w:p w:rsidR="008673A3" w:rsidRPr="008673A3" w:rsidRDefault="008673A3" w:rsidP="008673A3">
      <w:pPr>
        <w:jc w:val="both"/>
        <w:rPr>
          <w:sz w:val="24"/>
          <w:szCs w:val="24"/>
        </w:rPr>
      </w:pPr>
      <w:r w:rsidRPr="008673A3">
        <w:rPr>
          <w:sz w:val="24"/>
          <w:szCs w:val="24"/>
        </w:rPr>
        <w:t xml:space="preserve">DEBATĒS PIEDALĀS: </w:t>
      </w:r>
      <w:proofErr w:type="spellStart"/>
      <w:r w:rsidRPr="008673A3">
        <w:rPr>
          <w:sz w:val="24"/>
          <w:szCs w:val="24"/>
        </w:rPr>
        <w:t>L.Cīrule</w:t>
      </w:r>
      <w:proofErr w:type="spellEnd"/>
      <w:r w:rsidRPr="008673A3">
        <w:rPr>
          <w:sz w:val="24"/>
          <w:szCs w:val="24"/>
        </w:rPr>
        <w:t xml:space="preserve">, </w:t>
      </w:r>
      <w:proofErr w:type="spellStart"/>
      <w:r w:rsidRPr="008673A3">
        <w:rPr>
          <w:sz w:val="24"/>
          <w:szCs w:val="24"/>
        </w:rPr>
        <w:t>S.Mickeviča</w:t>
      </w:r>
      <w:proofErr w:type="spellEnd"/>
      <w:r w:rsidRPr="008673A3">
        <w:rPr>
          <w:sz w:val="24"/>
          <w:szCs w:val="24"/>
        </w:rPr>
        <w:t xml:space="preserve">, </w:t>
      </w:r>
      <w:bookmarkStart w:id="31" w:name="_Hlk18420079"/>
      <w:proofErr w:type="spellStart"/>
      <w:r w:rsidRPr="008673A3">
        <w:rPr>
          <w:sz w:val="24"/>
          <w:szCs w:val="24"/>
        </w:rPr>
        <w:t>A.Caunītis</w:t>
      </w:r>
      <w:proofErr w:type="spellEnd"/>
      <w:r w:rsidRPr="008673A3">
        <w:rPr>
          <w:sz w:val="24"/>
          <w:szCs w:val="24"/>
        </w:rPr>
        <w:t xml:space="preserve">, </w:t>
      </w:r>
      <w:proofErr w:type="spellStart"/>
      <w:r w:rsidRPr="008673A3">
        <w:rPr>
          <w:sz w:val="24"/>
          <w:szCs w:val="24"/>
        </w:rPr>
        <w:t>A.Vējiņš</w:t>
      </w:r>
      <w:bookmarkEnd w:id="31"/>
      <w:proofErr w:type="spellEnd"/>
    </w:p>
    <w:p w:rsidR="008673A3" w:rsidRPr="008673A3" w:rsidRDefault="008673A3" w:rsidP="008673A3">
      <w:pPr>
        <w:spacing w:line="360" w:lineRule="auto"/>
        <w:ind w:firstLine="284"/>
        <w:jc w:val="both"/>
        <w:rPr>
          <w:sz w:val="24"/>
          <w:szCs w:val="24"/>
        </w:rPr>
      </w:pPr>
    </w:p>
    <w:p w:rsidR="008673A3" w:rsidRPr="008673A3" w:rsidRDefault="008673A3" w:rsidP="008673A3">
      <w:pPr>
        <w:spacing w:line="360" w:lineRule="auto"/>
        <w:ind w:firstLine="284"/>
        <w:jc w:val="both"/>
        <w:rPr>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 xml:space="preserve">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IZDOT Gulbenes novada domes 2019.gada 29.augusta</w:t>
      </w:r>
      <w:r w:rsidRPr="008673A3">
        <w:rPr>
          <w:b/>
          <w:sz w:val="24"/>
          <w:szCs w:val="24"/>
        </w:rPr>
        <w:t xml:space="preserve"> </w:t>
      </w:r>
      <w:r w:rsidRPr="008673A3">
        <w:rPr>
          <w:sz w:val="24"/>
          <w:szCs w:val="24"/>
        </w:rPr>
        <w:t xml:space="preserve">saistošos noteikumus Nr.19“Grozījumi Gulbenes novada domes 2013.gada 31.oktobra saistošajos noteikumos Nr.25 </w:t>
      </w:r>
      <w:r w:rsidRPr="00DD5F51">
        <w:rPr>
          <w:sz w:val="24"/>
          <w:szCs w:val="24"/>
        </w:rPr>
        <w:t>“Gulbenes novada pašvaldības nolikums””, saskaņā ar 23.pielikumu.</w:t>
      </w:r>
    </w:p>
    <w:bookmarkEnd w:id="30"/>
    <w:p w:rsidR="008673A3" w:rsidRPr="008673A3" w:rsidRDefault="008673A3" w:rsidP="008673A3">
      <w:pPr>
        <w:jc w:val="center"/>
        <w:rPr>
          <w:b/>
          <w:bCs/>
          <w:kern w:val="32"/>
          <w:sz w:val="24"/>
          <w:szCs w:val="24"/>
        </w:rPr>
      </w:pPr>
    </w:p>
    <w:p w:rsidR="008673A3" w:rsidRPr="008673A3" w:rsidRDefault="008673A3" w:rsidP="008673A3">
      <w:pPr>
        <w:jc w:val="center"/>
        <w:rPr>
          <w:b/>
          <w:bCs/>
          <w:kern w:val="32"/>
          <w:sz w:val="24"/>
          <w:szCs w:val="24"/>
        </w:rPr>
      </w:pPr>
    </w:p>
    <w:p w:rsidR="008673A3" w:rsidRPr="008673A3" w:rsidRDefault="008673A3" w:rsidP="008673A3">
      <w:pPr>
        <w:jc w:val="center"/>
        <w:rPr>
          <w:b/>
          <w:bCs/>
          <w:kern w:val="32"/>
          <w:sz w:val="24"/>
          <w:szCs w:val="24"/>
        </w:rPr>
      </w:pPr>
    </w:p>
    <w:p w:rsidR="008673A3" w:rsidRPr="008673A3" w:rsidRDefault="008673A3" w:rsidP="008673A3">
      <w:pPr>
        <w:jc w:val="center"/>
        <w:rPr>
          <w:b/>
          <w:bCs/>
          <w:kern w:val="32"/>
          <w:sz w:val="24"/>
          <w:szCs w:val="24"/>
        </w:rPr>
      </w:pPr>
    </w:p>
    <w:p w:rsidR="008673A3" w:rsidRPr="008673A3" w:rsidRDefault="008673A3" w:rsidP="008673A3">
      <w:pPr>
        <w:jc w:val="center"/>
        <w:rPr>
          <w:b/>
          <w:bCs/>
          <w:kern w:val="32"/>
          <w:sz w:val="24"/>
          <w:szCs w:val="24"/>
        </w:rPr>
      </w:pPr>
      <w:r w:rsidRPr="008673A3">
        <w:rPr>
          <w:b/>
          <w:bCs/>
          <w:kern w:val="32"/>
          <w:sz w:val="24"/>
          <w:szCs w:val="24"/>
        </w:rPr>
        <w:lastRenderedPageBreak/>
        <w:t>35.§</w:t>
      </w:r>
    </w:p>
    <w:p w:rsidR="008673A3" w:rsidRPr="008673A3" w:rsidRDefault="008673A3" w:rsidP="008673A3">
      <w:pPr>
        <w:pBdr>
          <w:bottom w:val="single" w:sz="12" w:space="1" w:color="auto"/>
        </w:pBdr>
        <w:jc w:val="center"/>
        <w:rPr>
          <w:b/>
          <w:bCs/>
          <w:sz w:val="24"/>
          <w:szCs w:val="24"/>
        </w:rPr>
      </w:pPr>
      <w:bookmarkStart w:id="32" w:name="_Hlk532824805"/>
      <w:r w:rsidRPr="008673A3">
        <w:rPr>
          <w:b/>
          <w:bCs/>
          <w:sz w:val="24"/>
          <w:szCs w:val="24"/>
        </w:rPr>
        <w:t>Par Gulbenes novada pašvaldības grāmatvedības politikas apstiprināšanu</w:t>
      </w:r>
    </w:p>
    <w:bookmarkEnd w:id="32"/>
    <w:p w:rsidR="008673A3" w:rsidRPr="008673A3" w:rsidRDefault="008673A3" w:rsidP="008673A3">
      <w:pPr>
        <w:rPr>
          <w:sz w:val="24"/>
          <w:szCs w:val="24"/>
        </w:rPr>
      </w:pPr>
      <w:r w:rsidRPr="008673A3">
        <w:rPr>
          <w:sz w:val="24"/>
          <w:szCs w:val="24"/>
        </w:rPr>
        <w:t xml:space="preserve">ZIŅO: </w:t>
      </w:r>
      <w:proofErr w:type="spellStart"/>
      <w:r w:rsidRPr="008673A3">
        <w:rPr>
          <w:sz w:val="24"/>
          <w:szCs w:val="24"/>
        </w:rPr>
        <w:t>N.Audzišs</w:t>
      </w:r>
      <w:proofErr w:type="spellEnd"/>
    </w:p>
    <w:p w:rsidR="008673A3" w:rsidRPr="008673A3" w:rsidRDefault="008673A3" w:rsidP="008673A3">
      <w:pPr>
        <w:rPr>
          <w:sz w:val="24"/>
          <w:szCs w:val="24"/>
        </w:rPr>
      </w:pPr>
      <w:r w:rsidRPr="008673A3">
        <w:rPr>
          <w:sz w:val="24"/>
          <w:szCs w:val="24"/>
        </w:rPr>
        <w:t xml:space="preserve">LĒMUMA PROJEKTU SAGATAVOJA: </w:t>
      </w:r>
      <w:proofErr w:type="spellStart"/>
      <w:r w:rsidRPr="008673A3">
        <w:rPr>
          <w:sz w:val="24"/>
          <w:szCs w:val="24"/>
        </w:rPr>
        <w:t>A.Kļaviņa</w:t>
      </w:r>
      <w:proofErr w:type="spellEnd"/>
      <w:r w:rsidRPr="008673A3">
        <w:rPr>
          <w:sz w:val="24"/>
          <w:szCs w:val="24"/>
        </w:rPr>
        <w:t xml:space="preserve">, </w:t>
      </w:r>
      <w:proofErr w:type="spellStart"/>
      <w:r w:rsidRPr="008673A3">
        <w:rPr>
          <w:sz w:val="24"/>
          <w:szCs w:val="24"/>
        </w:rPr>
        <w:t>Z.Gržibovska</w:t>
      </w:r>
      <w:proofErr w:type="spellEnd"/>
      <w:r w:rsidRPr="008673A3">
        <w:rPr>
          <w:sz w:val="24"/>
          <w:szCs w:val="24"/>
        </w:rPr>
        <w:t xml:space="preserve">, </w:t>
      </w:r>
      <w:proofErr w:type="spellStart"/>
      <w:r w:rsidRPr="008673A3">
        <w:rPr>
          <w:sz w:val="24"/>
          <w:szCs w:val="24"/>
        </w:rPr>
        <w:t>A.Rauza</w:t>
      </w:r>
      <w:proofErr w:type="spellEnd"/>
      <w:r w:rsidRPr="008673A3">
        <w:rPr>
          <w:sz w:val="24"/>
          <w:szCs w:val="24"/>
        </w:rPr>
        <w:t xml:space="preserve">, </w:t>
      </w:r>
      <w:proofErr w:type="spellStart"/>
      <w:r w:rsidRPr="008673A3">
        <w:rPr>
          <w:sz w:val="24"/>
          <w:szCs w:val="24"/>
        </w:rPr>
        <w:t>S.Mickeviča</w:t>
      </w:r>
      <w:proofErr w:type="spellEnd"/>
    </w:p>
    <w:p w:rsidR="008673A3" w:rsidRPr="008673A3" w:rsidRDefault="008673A3" w:rsidP="008673A3">
      <w:pPr>
        <w:rPr>
          <w:sz w:val="24"/>
          <w:szCs w:val="24"/>
        </w:rPr>
      </w:pPr>
      <w:r w:rsidRPr="008673A3">
        <w:rPr>
          <w:sz w:val="24"/>
          <w:szCs w:val="24"/>
        </w:rPr>
        <w:t>DEBATĒS PIEDALĀS: nav</w:t>
      </w:r>
    </w:p>
    <w:p w:rsidR="008673A3" w:rsidRPr="008673A3" w:rsidRDefault="008673A3" w:rsidP="008673A3">
      <w:pPr>
        <w:rPr>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rFonts w:eastAsia="Lucida Sans Unicode"/>
          <w:sz w:val="24"/>
          <w:szCs w:val="24"/>
          <w:lang w:eastAsia="ar-SA"/>
        </w:rPr>
        <w:t xml:space="preserve">Pamatojoties uz likuma „Par pašvaldībām” 41.panta pirmās daļas 2.punktu, kas nosaka, ka pašvaldības dome pieņem iekšējos normatīvos aktus (noteikumi, nolikumi, instrukcijas) un Valsts pārvaldes iekārtas likuma 72.panta pirmās daļas 2.punktu, kas paredz, ka pašvaldības dome izdod iekšējos normatīvos aktus pati pēc savas iniciatīvas savas kompetences jautājumos,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noProof/>
          <w:color w:val="000000"/>
          <w:sz w:val="24"/>
          <w:szCs w:val="24"/>
        </w:rPr>
      </w:pPr>
      <w:r w:rsidRPr="008673A3">
        <w:rPr>
          <w:noProof/>
          <w:color w:val="000000"/>
          <w:sz w:val="24"/>
          <w:szCs w:val="24"/>
        </w:rPr>
        <w:t>1. APSTIPRINĀT Gulbenes novada pašvaldības grāmatvedības politiku, saskaņā ar 24.pielikumu.</w:t>
      </w:r>
    </w:p>
    <w:p w:rsidR="008673A3" w:rsidRPr="008673A3" w:rsidRDefault="008673A3" w:rsidP="008673A3">
      <w:pPr>
        <w:spacing w:line="360" w:lineRule="auto"/>
        <w:ind w:firstLine="720"/>
        <w:jc w:val="both"/>
        <w:rPr>
          <w:rFonts w:eastAsia="Lucida Sans Unicode"/>
          <w:sz w:val="24"/>
          <w:szCs w:val="24"/>
          <w:lang w:eastAsia="ar-SA"/>
        </w:rPr>
      </w:pPr>
      <w:r w:rsidRPr="008673A3">
        <w:rPr>
          <w:rFonts w:eastAsia="Lucida Sans Unicode"/>
          <w:sz w:val="24"/>
          <w:szCs w:val="24"/>
          <w:lang w:eastAsia="ar-SA"/>
        </w:rPr>
        <w:t>2. UZDOT Gulbenes novada pašvaldības iestāžu vadītājiem, Gulbenes novada pašvaldības aģentūras “Gulbenes tūrisma un kultūrvēsturiskā mantojuma centrs” direktorei nodrošināt Gulbenes novada pašvaldības grāmatvedības politikas ievērošanu.</w:t>
      </w:r>
    </w:p>
    <w:p w:rsidR="008673A3" w:rsidRPr="008673A3" w:rsidRDefault="008673A3" w:rsidP="008673A3">
      <w:pPr>
        <w:autoSpaceDE w:val="0"/>
        <w:spacing w:line="276" w:lineRule="auto"/>
        <w:jc w:val="center"/>
        <w:rPr>
          <w:rFonts w:eastAsia="Calibri"/>
          <w:b/>
          <w:sz w:val="24"/>
          <w:szCs w:val="24"/>
          <w:lang w:eastAsia="en-US"/>
        </w:rPr>
      </w:pPr>
    </w:p>
    <w:p w:rsidR="008673A3" w:rsidRPr="008673A3" w:rsidRDefault="008673A3" w:rsidP="008673A3">
      <w:pPr>
        <w:autoSpaceDE w:val="0"/>
        <w:spacing w:line="276" w:lineRule="auto"/>
        <w:jc w:val="center"/>
        <w:rPr>
          <w:rFonts w:eastAsia="Calibri"/>
          <w:b/>
          <w:sz w:val="24"/>
          <w:szCs w:val="24"/>
          <w:lang w:eastAsia="en-US"/>
        </w:rPr>
      </w:pPr>
    </w:p>
    <w:p w:rsidR="008673A3" w:rsidRPr="008673A3" w:rsidRDefault="008673A3" w:rsidP="008673A3">
      <w:pPr>
        <w:autoSpaceDE w:val="0"/>
        <w:spacing w:line="276" w:lineRule="auto"/>
        <w:jc w:val="center"/>
        <w:rPr>
          <w:rFonts w:eastAsia="Calibri"/>
          <w:b/>
          <w:sz w:val="24"/>
          <w:szCs w:val="24"/>
          <w:lang w:eastAsia="en-US"/>
        </w:rPr>
      </w:pPr>
      <w:r w:rsidRPr="008673A3">
        <w:rPr>
          <w:rFonts w:eastAsia="Calibri"/>
          <w:b/>
          <w:sz w:val="24"/>
          <w:szCs w:val="24"/>
          <w:lang w:eastAsia="en-US"/>
        </w:rPr>
        <w:t>36.§</w:t>
      </w:r>
    </w:p>
    <w:p w:rsidR="008673A3" w:rsidRPr="008673A3" w:rsidRDefault="008673A3" w:rsidP="008673A3">
      <w:pPr>
        <w:pBdr>
          <w:bottom w:val="single" w:sz="12" w:space="1" w:color="auto"/>
        </w:pBdr>
        <w:autoSpaceDE w:val="0"/>
        <w:spacing w:line="259" w:lineRule="auto"/>
        <w:jc w:val="center"/>
        <w:rPr>
          <w:rFonts w:eastAsia="Calibri"/>
          <w:b/>
          <w:bCs/>
          <w:sz w:val="24"/>
          <w:szCs w:val="24"/>
          <w:lang w:eastAsia="en-US"/>
        </w:rPr>
      </w:pPr>
      <w:r w:rsidRPr="008673A3">
        <w:rPr>
          <w:rFonts w:eastAsia="Calibri"/>
          <w:b/>
          <w:sz w:val="24"/>
          <w:szCs w:val="24"/>
          <w:lang w:eastAsia="en-US"/>
        </w:rPr>
        <w:t>Par grozījumiem Gulbenes novada pašvaldības 2019.gada 28.marta lēmumā “Par projekta “Ģimenes ārstu prakšu infrastruktūras uzlabošana Gulbenes novadā” atbalstīšanu un finansējuma nodrošināšanu”</w:t>
      </w:r>
    </w:p>
    <w:p w:rsidR="008673A3" w:rsidRPr="008673A3" w:rsidRDefault="008673A3" w:rsidP="008673A3">
      <w:pPr>
        <w:spacing w:line="259" w:lineRule="auto"/>
        <w:rPr>
          <w:rFonts w:eastAsia="Calibri"/>
          <w:sz w:val="24"/>
          <w:szCs w:val="24"/>
          <w:lang w:eastAsia="en-US"/>
        </w:rPr>
      </w:pPr>
      <w:r w:rsidRPr="008673A3">
        <w:rPr>
          <w:rFonts w:eastAsia="Calibri"/>
          <w:sz w:val="24"/>
          <w:szCs w:val="24"/>
          <w:lang w:eastAsia="en-US"/>
        </w:rPr>
        <w:t xml:space="preserve">ZIŅO: </w:t>
      </w:r>
      <w:proofErr w:type="spellStart"/>
      <w:r w:rsidRPr="008673A3">
        <w:rPr>
          <w:rFonts w:eastAsia="Calibri"/>
          <w:sz w:val="24"/>
          <w:szCs w:val="24"/>
          <w:lang w:eastAsia="en-US"/>
        </w:rPr>
        <w:t>N.Audzišs</w:t>
      </w:r>
      <w:proofErr w:type="spellEnd"/>
    </w:p>
    <w:p w:rsidR="008673A3" w:rsidRPr="008673A3" w:rsidRDefault="008673A3" w:rsidP="008673A3">
      <w:pPr>
        <w:spacing w:line="259" w:lineRule="auto"/>
        <w:rPr>
          <w:rFonts w:eastAsia="Calibri"/>
          <w:sz w:val="24"/>
          <w:szCs w:val="24"/>
          <w:lang w:eastAsia="en-US"/>
        </w:rPr>
      </w:pPr>
      <w:r w:rsidRPr="008673A3">
        <w:rPr>
          <w:rFonts w:eastAsia="Calibri"/>
          <w:sz w:val="24"/>
          <w:szCs w:val="24"/>
          <w:lang w:eastAsia="en-US"/>
        </w:rPr>
        <w:t xml:space="preserve">LĒMUMA PROJEKTU SAGATAVOJA: </w:t>
      </w:r>
      <w:proofErr w:type="spellStart"/>
      <w:r w:rsidRPr="008673A3">
        <w:rPr>
          <w:rFonts w:eastAsia="Calibri"/>
          <w:sz w:val="24"/>
          <w:szCs w:val="24"/>
          <w:lang w:eastAsia="en-US"/>
        </w:rPr>
        <w:t>M.Prokofjeva</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I.Bindre</w:t>
      </w:r>
      <w:proofErr w:type="spellEnd"/>
    </w:p>
    <w:p w:rsidR="008673A3" w:rsidRPr="008673A3" w:rsidRDefault="008673A3" w:rsidP="008673A3">
      <w:pPr>
        <w:spacing w:line="259" w:lineRule="auto"/>
        <w:rPr>
          <w:rFonts w:eastAsia="Calibri"/>
          <w:sz w:val="24"/>
          <w:szCs w:val="24"/>
          <w:lang w:eastAsia="en-US"/>
        </w:rPr>
      </w:pPr>
      <w:r w:rsidRPr="008673A3">
        <w:rPr>
          <w:rFonts w:eastAsia="Calibri"/>
          <w:sz w:val="24"/>
          <w:szCs w:val="24"/>
          <w:lang w:eastAsia="en-US"/>
        </w:rPr>
        <w:t>DEBATĒS PIEDALĀS: nav</w:t>
      </w:r>
    </w:p>
    <w:p w:rsidR="008673A3" w:rsidRPr="008673A3" w:rsidRDefault="008673A3" w:rsidP="008673A3">
      <w:pPr>
        <w:spacing w:line="360" w:lineRule="auto"/>
        <w:jc w:val="both"/>
        <w:rPr>
          <w:rFonts w:eastAsia="Calibri"/>
          <w:bCs/>
          <w:sz w:val="24"/>
          <w:szCs w:val="24"/>
          <w:lang w:eastAsia="en-US"/>
        </w:rPr>
      </w:pP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Gulbenes novada pašvaldība 2019.gada 28.marta sēdē pieņēma lēmumu “Par projekta “Ģimenes ārstu prakšu infrastruktūras uzlabošana Gulbenes novadā” atbalstīšanu un finansējuma nodrošināšanu” (protokols Nr.4, 43.§), saskaņā ar kuru tika atbalstīta Gulbenes novada pašvaldības projekta sagatavošana un iesniegšana, garantēts projekta līdzfinansējums 6% apmērā no būvniecības izmaksām, projekta apstiprināšanas gadījumā ņemot aizņēmumu Valsts kasē finansējuma nodrošināšanai.</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Pamatojoties uz 2019.gada 16.jūlija Centrālās finanšu un līgumu aģentūras lēmumu Nr. 39-2-60/5963 par projekta iesnieguma Nr.9.3.2.0/19/A/087 apstiprināšanu ar nosacījumu (ceturtās atlases kārtas pirmās apakškārtas ietvaros) un Ministru kabineta noteikumu Nr. 585 “Noteikumi par darbības programmas “Izaugsme un nodarbinātība” 9.3.2. specifiskā atbalsta mērķa “Uzlabot </w:t>
      </w:r>
      <w:r w:rsidRPr="008673A3">
        <w:rPr>
          <w:rFonts w:eastAsia="Calibri"/>
          <w:bCs/>
          <w:sz w:val="24"/>
          <w:szCs w:val="24"/>
          <w:lang w:eastAsia="en-US"/>
        </w:rPr>
        <w:lastRenderedPageBreak/>
        <w:t xml:space="preserve">kvalitatīvu veselības aprūpes pakalpojumu pieejamību, jo īpaši sociālās, teritoriālās atstumtības un nabadzības riskam pakļautajiem iedzīvotājiem, attīstot veselības aprūpes infrastruktūru” projektu iesniegumu atlases ceturto kārtu” 53.punktu, pieejamais atbalsts uz vienu individuālo ģimenes ārsta praksi ar vienu pakalpojuma sniegšanas vietu ir 8 000,00 EUR (astoņi tūkstoši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savukārt atbalsts uz vienu individuālo ģimenes ārsta praksi ar divām vai vairākām pakalpojuma sniegšanas vietām ir 10 000,00 EUR (desmit tūkstoši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no kuriem 85% ir Eiropas Reģionālās attīstības fonda finansējums, 9% valsts budžeta finansējums un 6% pašvaldības finansējums.</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Pamatojoties uz iepriekš minēto, projekta “Ģimenes ārstu prakšu infrastruktūras uzlabošana Gulbenes novadā” kopējās attiecināmās izmaksas plānotas 52 000,00 EUR (piecdesmit divi tūkstoši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apmērā, no kuriem 85% jeb 44 200,00 EUR (četrdesmit četri tūkstoši divi simti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ir Eiropas Reģionālās attīstības fonda finansējums, 9% jeb 4 680,00 EUR (četri tūkstoši seši simti astoņdesmit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valsts budžeta finansējums un 6% jeb 3120,00 EUR (trīs tūkstoši viens simts divdesmit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pašvaldības finansējums.</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Projekts atbilst Gulbenes novada attīstības programmas 2018.-2024.gadam Rīcības plāna 2018.-2024.gadam Rīcības virziena C3.1. “Pilnvērtīga veselības uzlabošana” uzdevumam C3.1.1.-1. “Uzlabot veselības aprūpes iestāžu infrastruktūru”.</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bCs/>
          <w:sz w:val="24"/>
          <w:szCs w:val="24"/>
          <w:lang w:eastAsia="en-US"/>
        </w:rPr>
        <w:t xml:space="preserve">Ņemot vērā nepieciešamību izdarīt grozījumus pieņemtajā lēmumā par projekta “Ģimenes ārstu prakšu infrastruktūras uzlabošana Gulbenes novadā” atbalstīšanu un finansējuma nodrošināšanu” un pamatojoties uz likuma “Par pašvaldībām” 21.panta pirmās daļas 27. punktu, kas nosaka, ka dome var izskatīt jebkuru jautājumu, kas ir attiecīgās pašvaldības pārziņā, turklāt tikai dome var pieņemt lēmumus citos likumā paredzētajos gadījumos,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IZDARĪT Gulbenes novada domes 2019.gada 28.marta lēmumā “Par projekta “Ģimenes ārstu prakšu infrastruktūras uzlabošana Gulbenes novadā” atbalstīšanu un finansējuma nodrošināšanu” (protokols Nr.4, 43.§) grozījumu un izteikt 2.punktu šādā redakcijā:</w:t>
      </w:r>
    </w:p>
    <w:p w:rsidR="008673A3" w:rsidRPr="008673A3" w:rsidRDefault="008673A3" w:rsidP="008673A3">
      <w:pPr>
        <w:spacing w:line="360" w:lineRule="auto"/>
        <w:ind w:firstLine="567"/>
        <w:jc w:val="both"/>
        <w:rPr>
          <w:rFonts w:eastAsia="Calibri"/>
          <w:bCs/>
          <w:sz w:val="24"/>
          <w:szCs w:val="24"/>
          <w:highlight w:val="yellow"/>
          <w:lang w:eastAsia="en-US"/>
        </w:rPr>
      </w:pPr>
      <w:r w:rsidRPr="008673A3">
        <w:rPr>
          <w:rFonts w:eastAsia="Calibri"/>
          <w:bCs/>
          <w:sz w:val="24"/>
          <w:szCs w:val="24"/>
          <w:lang w:eastAsia="en-US"/>
        </w:rPr>
        <w:t xml:space="preserve">“2. GARANTĒT projekta līdzfinansējumu 6% apmērā jeb 3120,00 EUR (trīs tūkstoši viens simts divdesmit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no projekta kopējām attiecināmajām izmaksām no Gulbenes novada pašvaldības 2019.gada budžetā plānotajiem finanšu līdzekļiem projektu līdzfinansējumiem”.</w:t>
      </w:r>
    </w:p>
    <w:p w:rsidR="008673A3" w:rsidRPr="008673A3" w:rsidRDefault="008673A3" w:rsidP="008673A3">
      <w:pPr>
        <w:spacing w:line="360" w:lineRule="auto"/>
        <w:jc w:val="both"/>
        <w:rPr>
          <w:rFonts w:eastAsia="Calibri"/>
          <w:bCs/>
          <w:sz w:val="24"/>
          <w:szCs w:val="24"/>
          <w:highlight w:val="yellow"/>
          <w:lang w:eastAsia="en-US"/>
        </w:rPr>
      </w:pPr>
    </w:p>
    <w:p w:rsidR="008673A3" w:rsidRPr="008673A3" w:rsidRDefault="008673A3" w:rsidP="008673A3">
      <w:pPr>
        <w:jc w:val="center"/>
        <w:rPr>
          <w:rFonts w:eastAsia="Calibri"/>
          <w:b/>
          <w:sz w:val="24"/>
          <w:szCs w:val="24"/>
          <w:lang w:eastAsia="en-US"/>
        </w:rPr>
      </w:pPr>
      <w:bookmarkStart w:id="33" w:name="_Hlk18310994"/>
      <w:r w:rsidRPr="008673A3">
        <w:rPr>
          <w:rFonts w:eastAsia="Calibri"/>
          <w:b/>
          <w:sz w:val="24"/>
          <w:szCs w:val="24"/>
          <w:lang w:eastAsia="en-US"/>
        </w:rPr>
        <w:t>37.§</w:t>
      </w:r>
    </w:p>
    <w:p w:rsidR="008673A3" w:rsidRPr="008673A3" w:rsidRDefault="008673A3" w:rsidP="008673A3">
      <w:pPr>
        <w:pBdr>
          <w:bottom w:val="single" w:sz="12" w:space="1" w:color="auto"/>
        </w:pBdr>
        <w:spacing w:line="256" w:lineRule="auto"/>
        <w:ind w:right="-99"/>
        <w:jc w:val="center"/>
        <w:rPr>
          <w:rFonts w:eastAsia="Calibri"/>
          <w:b/>
          <w:sz w:val="24"/>
          <w:szCs w:val="24"/>
          <w:lang w:eastAsia="en-US"/>
        </w:rPr>
      </w:pPr>
      <w:r w:rsidRPr="008673A3">
        <w:rPr>
          <w:rFonts w:eastAsia="Calibri"/>
          <w:sz w:val="24"/>
          <w:szCs w:val="24"/>
          <w:lang w:eastAsia="en-US"/>
        </w:rPr>
        <w:t xml:space="preserve"> </w:t>
      </w:r>
      <w:bookmarkStart w:id="34" w:name="_Hlk505948280"/>
      <w:r w:rsidRPr="008673A3">
        <w:rPr>
          <w:rFonts w:eastAsia="Calibri"/>
          <w:b/>
          <w:sz w:val="24"/>
          <w:szCs w:val="24"/>
          <w:lang w:eastAsia="en-US"/>
        </w:rPr>
        <w:t>Par grozījumiem Gulbenes novada domes 2013.gada 24.oktobra lēmumā “Par Gulbenes novada pirmsskolas izglītības iestāžu maksas pakalpojumiem” (protokols Nr.16, 43.§)</w:t>
      </w:r>
    </w:p>
    <w:bookmarkEnd w:id="34"/>
    <w:p w:rsidR="008673A3" w:rsidRPr="008673A3" w:rsidRDefault="008673A3" w:rsidP="008673A3">
      <w:pPr>
        <w:spacing w:line="256" w:lineRule="auto"/>
        <w:ind w:right="-99"/>
        <w:rPr>
          <w:rFonts w:eastAsia="Calibri"/>
          <w:sz w:val="24"/>
          <w:szCs w:val="24"/>
          <w:lang w:eastAsia="en-US"/>
        </w:rPr>
      </w:pPr>
      <w:r w:rsidRPr="008673A3">
        <w:rPr>
          <w:rFonts w:eastAsia="Calibri"/>
          <w:sz w:val="24"/>
          <w:szCs w:val="24"/>
          <w:lang w:eastAsia="en-US"/>
        </w:rPr>
        <w:t xml:space="preserve">ZIŅO: </w:t>
      </w:r>
      <w:proofErr w:type="spellStart"/>
      <w:r w:rsidRPr="008673A3">
        <w:rPr>
          <w:rFonts w:eastAsia="Calibri"/>
          <w:sz w:val="24"/>
          <w:szCs w:val="24"/>
          <w:lang w:eastAsia="en-US"/>
        </w:rPr>
        <w:t>N.Audzišs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A.Savickis</w:t>
      </w:r>
      <w:proofErr w:type="spellEnd"/>
    </w:p>
    <w:p w:rsidR="008673A3" w:rsidRPr="008673A3" w:rsidRDefault="008673A3" w:rsidP="008673A3">
      <w:pPr>
        <w:spacing w:line="256" w:lineRule="auto"/>
        <w:ind w:right="-99"/>
        <w:rPr>
          <w:rFonts w:eastAsia="Calibri"/>
          <w:sz w:val="24"/>
          <w:szCs w:val="24"/>
          <w:lang w:eastAsia="en-US"/>
        </w:rPr>
      </w:pPr>
      <w:r w:rsidRPr="008673A3">
        <w:rPr>
          <w:rFonts w:eastAsia="Calibri"/>
          <w:sz w:val="24"/>
          <w:szCs w:val="24"/>
          <w:lang w:eastAsia="en-US"/>
        </w:rPr>
        <w:lastRenderedPageBreak/>
        <w:t xml:space="preserve">LĒMUMA PROJEKTU SAGATAVOJA: </w:t>
      </w:r>
      <w:proofErr w:type="spellStart"/>
      <w:r w:rsidRPr="008673A3">
        <w:rPr>
          <w:rFonts w:eastAsia="Calibri"/>
          <w:sz w:val="24"/>
          <w:szCs w:val="24"/>
          <w:lang w:eastAsia="en-US"/>
        </w:rPr>
        <w:t>D.Krēsliņa</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L.Priedeslaipa</w:t>
      </w:r>
      <w:proofErr w:type="spellEnd"/>
    </w:p>
    <w:p w:rsidR="008673A3" w:rsidRPr="008673A3" w:rsidRDefault="008673A3" w:rsidP="008673A3">
      <w:pPr>
        <w:spacing w:line="256" w:lineRule="auto"/>
        <w:ind w:right="-99"/>
        <w:rPr>
          <w:rFonts w:eastAsia="Calibri"/>
          <w:sz w:val="24"/>
          <w:szCs w:val="24"/>
          <w:lang w:eastAsia="en-US"/>
        </w:rPr>
      </w:pPr>
      <w:r w:rsidRPr="008673A3">
        <w:rPr>
          <w:rFonts w:eastAsia="Calibri"/>
          <w:sz w:val="24"/>
          <w:szCs w:val="24"/>
          <w:lang w:eastAsia="en-US"/>
        </w:rPr>
        <w:t>DEBATĒS PIEDALĀS: nav</w:t>
      </w:r>
    </w:p>
    <w:p w:rsidR="008673A3" w:rsidRPr="008673A3" w:rsidRDefault="008673A3" w:rsidP="008673A3">
      <w:pPr>
        <w:spacing w:line="360" w:lineRule="auto"/>
        <w:ind w:right="-96"/>
        <w:jc w:val="both"/>
        <w:rPr>
          <w:rFonts w:eastAsia="Calibri"/>
          <w:sz w:val="24"/>
          <w:szCs w:val="24"/>
          <w:lang w:eastAsia="en-US"/>
        </w:rPr>
      </w:pPr>
    </w:p>
    <w:p w:rsidR="008673A3" w:rsidRPr="008673A3" w:rsidRDefault="008673A3" w:rsidP="008673A3">
      <w:pPr>
        <w:spacing w:line="360" w:lineRule="auto"/>
        <w:ind w:right="-96" w:firstLine="567"/>
        <w:jc w:val="both"/>
        <w:rPr>
          <w:rFonts w:eastAsia="Calibri"/>
          <w:sz w:val="24"/>
          <w:szCs w:val="24"/>
          <w:lang w:eastAsia="en-US"/>
        </w:rPr>
      </w:pPr>
      <w:r w:rsidRPr="008673A3">
        <w:rPr>
          <w:rFonts w:eastAsia="Calibri"/>
          <w:sz w:val="24"/>
          <w:szCs w:val="24"/>
          <w:lang w:eastAsia="en-US"/>
        </w:rPr>
        <w:t>Gulbenes novada pašvaldības pirmsskolas izglītības iestādēs ēdināšanas pakalpojumus izglītojamajiem un iestāžu darbiniekiem nodrošina pašas izglītības iestādes.</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12.apašpunktu un Ministru kabineta 2013.gada 3.janvāra noteikumu Nr.17 “Pievienotās vērtības nodokļa likuma normu piemērošanas kārtība un atsevišķas prasības pievienotās vērtības nodokļa maksāšanai un administrēšanai” 30.punktu,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un Izglītības, kultūras un sporta 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Calibri"/>
          <w:sz w:val="24"/>
          <w:szCs w:val="24"/>
          <w:lang w:eastAsia="en-US"/>
        </w:rPr>
        <w:t>1.</w:t>
      </w:r>
      <w:r w:rsidRPr="008673A3">
        <w:rPr>
          <w:rFonts w:eastAsiaTheme="minorHAnsi" w:cstheme="minorBidi"/>
          <w:sz w:val="24"/>
          <w:szCs w:val="24"/>
          <w:lang w:eastAsia="en-US"/>
        </w:rPr>
        <w:t xml:space="preserve"> IZDARĪT Gulbenes novada domes 2013.gada 24.oktobra lēmumā “Par Gulbenes novada pirmsskolas izglītības iestāžu maksas pakalpojumiem” (protokols Nr.16, 43.§) šādus grozījumus:</w:t>
      </w:r>
    </w:p>
    <w:p w:rsidR="008673A3" w:rsidRPr="008673A3" w:rsidRDefault="008673A3" w:rsidP="008673A3">
      <w:pPr>
        <w:numPr>
          <w:ilvl w:val="1"/>
          <w:numId w:val="34"/>
        </w:numPr>
        <w:spacing w:after="160" w:line="360" w:lineRule="auto"/>
        <w:ind w:left="0" w:right="-96" w:firstLine="567"/>
        <w:contextualSpacing/>
        <w:jc w:val="both"/>
        <w:rPr>
          <w:rFonts w:eastAsia="Calibri"/>
          <w:sz w:val="24"/>
          <w:szCs w:val="24"/>
          <w:lang w:eastAsia="en-US"/>
        </w:rPr>
      </w:pPr>
      <w:r w:rsidRPr="008673A3">
        <w:rPr>
          <w:rFonts w:eastAsia="Calibri"/>
          <w:sz w:val="24"/>
          <w:szCs w:val="24"/>
          <w:lang w:eastAsia="en-US"/>
        </w:rPr>
        <w:t xml:space="preserve"> IZTEIKT lēmuma pielikuma nosaukumu šādā redakcijā:</w:t>
      </w:r>
    </w:p>
    <w:p w:rsidR="008673A3" w:rsidRPr="008673A3" w:rsidRDefault="008673A3" w:rsidP="008673A3">
      <w:pPr>
        <w:spacing w:line="360" w:lineRule="auto"/>
        <w:ind w:right="-96" w:firstLine="567"/>
        <w:contextualSpacing/>
        <w:jc w:val="both"/>
        <w:rPr>
          <w:rFonts w:eastAsia="Calibri"/>
          <w:sz w:val="24"/>
          <w:szCs w:val="24"/>
          <w:lang w:eastAsia="en-US"/>
        </w:rPr>
      </w:pPr>
      <w:r w:rsidRPr="008673A3">
        <w:rPr>
          <w:rFonts w:eastAsia="Calibri"/>
          <w:sz w:val="24"/>
          <w:szCs w:val="24"/>
          <w:lang w:eastAsia="en-US"/>
        </w:rPr>
        <w:t>“Gulbenes novada pirmsskolas izglītības iestāžu maksas pakalpojumu cenrādis”</w:t>
      </w:r>
    </w:p>
    <w:p w:rsidR="008673A3" w:rsidRPr="008673A3" w:rsidRDefault="008673A3" w:rsidP="008673A3">
      <w:pPr>
        <w:numPr>
          <w:ilvl w:val="1"/>
          <w:numId w:val="34"/>
        </w:numPr>
        <w:spacing w:after="160" w:line="360" w:lineRule="auto"/>
        <w:ind w:left="0" w:right="-96" w:firstLine="567"/>
        <w:contextualSpacing/>
        <w:jc w:val="both"/>
        <w:rPr>
          <w:rFonts w:eastAsia="Calibri"/>
          <w:sz w:val="24"/>
          <w:szCs w:val="24"/>
          <w:lang w:eastAsia="en-US"/>
        </w:rPr>
      </w:pPr>
      <w:r w:rsidRPr="008673A3">
        <w:rPr>
          <w:rFonts w:eastAsia="Calibri"/>
          <w:sz w:val="24"/>
          <w:szCs w:val="24"/>
          <w:lang w:eastAsia="en-US"/>
        </w:rPr>
        <w:t>IZTEIKT pielikuma “Gulbenes novada pirmsskolas izglītības iestāžu maksas pakalpojumu cenrādis” 1.punktu šādā redakcijā:</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“1. Izglītojamo ēdināšana Gulbenes novada pirmsskolas izglītības iestādēs</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8"/>
        <w:gridCol w:w="1417"/>
        <w:gridCol w:w="1560"/>
        <w:gridCol w:w="1275"/>
        <w:gridCol w:w="851"/>
        <w:gridCol w:w="1134"/>
        <w:gridCol w:w="1134"/>
      </w:tblGrid>
      <w:tr w:rsidR="008673A3" w:rsidRPr="008673A3" w:rsidTr="008673A3">
        <w:trPr>
          <w:tblHeader/>
        </w:trPr>
        <w:tc>
          <w:tcPr>
            <w:tcW w:w="8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proofErr w:type="spellStart"/>
            <w:r w:rsidRPr="008673A3">
              <w:rPr>
                <w:rFonts w:eastAsia="Calibri"/>
                <w:sz w:val="24"/>
                <w:szCs w:val="24"/>
                <w:lang w:eastAsia="en-US"/>
              </w:rPr>
              <w:lastRenderedPageBreak/>
              <w:t>Nr.p.k</w:t>
            </w:r>
            <w:proofErr w:type="spellEnd"/>
            <w:r w:rsidRPr="008673A3">
              <w:rPr>
                <w:rFonts w:eastAsia="Calibri"/>
                <w:sz w:val="24"/>
                <w:szCs w:val="24"/>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Pakalpojuma veids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Mērvienība</w:t>
            </w:r>
          </w:p>
        </w:tc>
        <w:tc>
          <w:tcPr>
            <w:tcW w:w="36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Cena bez PVN</w:t>
            </w:r>
          </w:p>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r w:rsidRPr="008673A3">
              <w:rPr>
                <w:rFonts w:ascii="Calibri" w:eastAsia="Calibri" w:hAnsi="Calibri"/>
                <w:sz w:val="22"/>
                <w:szCs w:val="22"/>
                <w:lang w:eastAsia="en-US"/>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Cena ar 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r>
      <w:tr w:rsidR="008673A3" w:rsidRPr="008673A3" w:rsidTr="008673A3">
        <w:trPr>
          <w:trHeight w:val="810"/>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Ēdiena sagatavošanas izmaksas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Produktu izmaksas</w:t>
            </w:r>
          </w:p>
        </w:tc>
        <w:tc>
          <w:tcPr>
            <w:tcW w:w="851"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Kopā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w:t>
            </w: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vecumā no viena līdz diviem gadiem: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0,41</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0,92</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0,19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1,14</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1,04</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2,18</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673A3" w:rsidRPr="008673A3" w:rsidRDefault="008673A3" w:rsidP="008673A3">
            <w:pPr>
              <w:spacing w:after="160" w:line="256" w:lineRule="auto"/>
              <w:ind w:right="-96"/>
              <w:jc w:val="center"/>
              <w:rPr>
                <w:rFonts w:eastAsia="Calibri"/>
                <w:b/>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w:t>
            </w: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vecumā no trīs līdz sešiem gadiem: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0,24</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1,14</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1,29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2,43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673A3" w:rsidRPr="008673A3" w:rsidRDefault="008673A3" w:rsidP="008673A3">
            <w:pPr>
              <w:spacing w:after="160" w:line="256" w:lineRule="auto"/>
              <w:ind w:right="-96"/>
              <w:jc w:val="center"/>
              <w:rPr>
                <w:rFonts w:eastAsia="Calibri"/>
                <w:b/>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bl>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Piezīme. </w:t>
      </w:r>
    </w:p>
    <w:p w:rsidR="008673A3" w:rsidRPr="008673A3" w:rsidRDefault="008673A3" w:rsidP="008673A3">
      <w:pPr>
        <w:spacing w:line="256" w:lineRule="auto"/>
        <w:rPr>
          <w:rFonts w:eastAsia="Calibri"/>
          <w:sz w:val="24"/>
          <w:szCs w:val="24"/>
          <w:lang w:eastAsia="en-US"/>
        </w:rPr>
      </w:pPr>
      <w:r w:rsidRPr="008673A3">
        <w:rPr>
          <w:rFonts w:ascii="Calibri" w:eastAsia="Calibri" w:hAnsi="Calibri"/>
          <w:sz w:val="22"/>
          <w:szCs w:val="22"/>
          <w:lang w:eastAsia="en-US"/>
        </w:rPr>
        <w:t xml:space="preserve">* </w:t>
      </w:r>
      <w:r w:rsidRPr="008673A3">
        <w:rPr>
          <w:rFonts w:eastAsia="Calibri"/>
          <w:sz w:val="24"/>
          <w:szCs w:val="24"/>
          <w:lang w:eastAsia="en-US"/>
        </w:rPr>
        <w:t>Pamatojoties uz</w:t>
      </w:r>
      <w:r w:rsidRPr="008673A3">
        <w:rPr>
          <w:rFonts w:ascii="Calibri" w:eastAsia="Calibri" w:hAnsi="Calibri"/>
          <w:sz w:val="22"/>
          <w:szCs w:val="22"/>
          <w:lang w:eastAsia="en-US"/>
        </w:rPr>
        <w:t xml:space="preserve"> </w:t>
      </w:r>
      <w:r w:rsidRPr="008673A3">
        <w:rPr>
          <w:rFonts w:eastAsia="Calibri"/>
          <w:sz w:val="24"/>
          <w:szCs w:val="24"/>
          <w:lang w:eastAsia="en-US"/>
        </w:rPr>
        <w:t>Pievienotās vērtības nodokļa likuma 52.panta pirmās daļas 12.apakšpunktu, izglītības iestāžu sniegtos ēdināšanas pakalpojumus neapliek ar pievienotās vērtības nodokli.”</w:t>
      </w:r>
    </w:p>
    <w:p w:rsidR="008673A3" w:rsidRPr="008673A3" w:rsidRDefault="008673A3" w:rsidP="008673A3">
      <w:pPr>
        <w:numPr>
          <w:ilvl w:val="1"/>
          <w:numId w:val="34"/>
        </w:numPr>
        <w:spacing w:after="160" w:line="256" w:lineRule="auto"/>
        <w:ind w:left="-426" w:right="-96" w:firstLine="0"/>
        <w:contextualSpacing/>
        <w:jc w:val="both"/>
        <w:rPr>
          <w:rFonts w:eastAsia="Calibri"/>
          <w:sz w:val="24"/>
          <w:szCs w:val="24"/>
          <w:lang w:eastAsia="en-US"/>
        </w:rPr>
      </w:pPr>
      <w:r w:rsidRPr="008673A3">
        <w:rPr>
          <w:rFonts w:eastAsia="Calibri"/>
          <w:sz w:val="24"/>
          <w:szCs w:val="24"/>
          <w:lang w:eastAsia="en-US"/>
        </w:rPr>
        <w:t xml:space="preserve"> IZTEIKT pielikuma “Gulbenes novada pirmsskolas izglītības iestāžu maksas pakalpojumu cenrādis” 4.punktu šādā redakcijā:</w:t>
      </w:r>
    </w:p>
    <w:p w:rsidR="008673A3" w:rsidRPr="008673A3" w:rsidRDefault="008673A3" w:rsidP="008673A3">
      <w:pPr>
        <w:spacing w:line="256" w:lineRule="auto"/>
        <w:ind w:right="-96"/>
        <w:contextualSpacing/>
        <w:jc w:val="both"/>
        <w:rPr>
          <w:rFonts w:eastAsia="Calibri"/>
          <w:sz w:val="24"/>
          <w:szCs w:val="24"/>
          <w:lang w:eastAsia="en-US"/>
        </w:rPr>
      </w:pPr>
      <w:r w:rsidRPr="008673A3">
        <w:rPr>
          <w:rFonts w:eastAsia="Calibri"/>
          <w:sz w:val="24"/>
          <w:szCs w:val="24"/>
          <w:lang w:eastAsia="en-US"/>
        </w:rPr>
        <w:t>“4. Darbinieku ēdināšana Gulbenes novada pirmsskolas izglītības iestādēs</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8"/>
        <w:gridCol w:w="1417"/>
        <w:gridCol w:w="1560"/>
        <w:gridCol w:w="1275"/>
        <w:gridCol w:w="851"/>
        <w:gridCol w:w="1134"/>
        <w:gridCol w:w="1134"/>
      </w:tblGrid>
      <w:tr w:rsidR="008673A3" w:rsidRPr="008673A3" w:rsidTr="008673A3">
        <w:trPr>
          <w:tblHeader/>
        </w:trPr>
        <w:tc>
          <w:tcPr>
            <w:tcW w:w="8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proofErr w:type="spellStart"/>
            <w:r w:rsidRPr="008673A3">
              <w:rPr>
                <w:rFonts w:eastAsia="Calibri"/>
                <w:sz w:val="24"/>
                <w:szCs w:val="24"/>
                <w:lang w:eastAsia="en-US"/>
              </w:rPr>
              <w:t>Nr.p.k</w:t>
            </w:r>
            <w:proofErr w:type="spellEnd"/>
            <w:r w:rsidRPr="008673A3">
              <w:rPr>
                <w:rFonts w:eastAsia="Calibri"/>
                <w:sz w:val="24"/>
                <w:szCs w:val="24"/>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Pakalpojuma veids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Mērvienība</w:t>
            </w:r>
          </w:p>
        </w:tc>
        <w:tc>
          <w:tcPr>
            <w:tcW w:w="36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bez PVN</w:t>
            </w:r>
          </w:p>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r w:rsidRPr="008673A3">
              <w:rPr>
                <w:rFonts w:ascii="Calibri" w:eastAsia="Calibri" w:hAnsi="Calibri"/>
                <w:sz w:val="22"/>
                <w:szCs w:val="22"/>
                <w:lang w:eastAsia="en-US"/>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ar 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r>
      <w:tr w:rsidR="008673A3" w:rsidRPr="008673A3" w:rsidTr="008673A3">
        <w:trPr>
          <w:trHeight w:val="810"/>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Ēdiena sagatavošanas izmaksas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Produktu izmaksas</w:t>
            </w:r>
          </w:p>
        </w:tc>
        <w:tc>
          <w:tcPr>
            <w:tcW w:w="851"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Kopā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rPr>
                <w:rFonts w:eastAsia="Calibri"/>
                <w:sz w:val="24"/>
                <w:szCs w:val="24"/>
                <w:lang w:eastAsia="en-US"/>
              </w:rPr>
            </w:pPr>
            <w:r w:rsidRPr="008673A3">
              <w:rPr>
                <w:rFonts w:eastAsia="Calibri"/>
                <w:sz w:val="24"/>
                <w:szCs w:val="24"/>
                <w:lang w:eastAsia="en-US"/>
              </w:rPr>
              <w:t>Pusdienas darbiniekiem: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Gulbenes 1.pirmsskolas izglītības iestāde</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0,98</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0,56</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1,54</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rPr>
          <w:trHeight w:val="1469"/>
        </w:trPr>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Gulbenes 2.pirmsskolas izglītības iestāde “Rūķītis”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0,59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Gulbenes 3.pirmsskolas </w:t>
            </w:r>
            <w:r w:rsidRPr="008673A3">
              <w:rPr>
                <w:rFonts w:eastAsia="Calibri"/>
                <w:sz w:val="24"/>
                <w:szCs w:val="24"/>
                <w:lang w:eastAsia="en-US"/>
              </w:rPr>
              <w:lastRenderedPageBreak/>
              <w:t>izglītības iestāde “Auseklītis”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lastRenderedPageBreak/>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0,52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1,03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Jaungulbenes pirmsskolas izglītības iestāde “Pienenīte”</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1,06</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0,90</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1,96</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5.</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Stāķu pirmsskolas izglītības iestāde</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1,05</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1,07</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2,12</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6.</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Gulbene novada pirmsskolas izglītības iestāde “Ābolīši”</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0,88</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0,85</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1,73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bl>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Piezīme. </w:t>
      </w:r>
    </w:p>
    <w:p w:rsidR="008673A3" w:rsidRPr="008673A3" w:rsidRDefault="008673A3" w:rsidP="008673A3">
      <w:pPr>
        <w:spacing w:line="256" w:lineRule="auto"/>
        <w:rPr>
          <w:rFonts w:eastAsia="Calibri"/>
          <w:sz w:val="24"/>
          <w:szCs w:val="24"/>
          <w:lang w:eastAsia="en-US"/>
        </w:rPr>
      </w:pPr>
      <w:r w:rsidRPr="008673A3">
        <w:rPr>
          <w:rFonts w:ascii="Calibri" w:eastAsia="Calibri" w:hAnsi="Calibri"/>
          <w:sz w:val="22"/>
          <w:szCs w:val="22"/>
          <w:lang w:eastAsia="en-US"/>
        </w:rPr>
        <w:t xml:space="preserve">* </w:t>
      </w:r>
      <w:r w:rsidRPr="008673A3">
        <w:rPr>
          <w:rFonts w:eastAsia="Calibri"/>
          <w:sz w:val="24"/>
          <w:szCs w:val="24"/>
          <w:lang w:eastAsia="en-US"/>
        </w:rPr>
        <w:t>Pamatojoties uz</w:t>
      </w:r>
      <w:r w:rsidRPr="008673A3">
        <w:rPr>
          <w:rFonts w:ascii="Calibri" w:eastAsia="Calibri" w:hAnsi="Calibri"/>
          <w:sz w:val="22"/>
          <w:szCs w:val="22"/>
          <w:lang w:eastAsia="en-US"/>
        </w:rPr>
        <w:t xml:space="preserve"> </w:t>
      </w:r>
      <w:r w:rsidRPr="008673A3">
        <w:rPr>
          <w:rFonts w:eastAsia="Calibri"/>
          <w:sz w:val="24"/>
          <w:szCs w:val="24"/>
          <w:lang w:eastAsia="en-US"/>
        </w:rPr>
        <w:t>Pievienotās vērtības nodokļa likuma 52.panta pirmās daļas 12.apakšpunktu, izglītības iestāžu sniegtos ēdināšanas pakalpojumus neapliek ar pievienotās vērtības nodokli.”</w:t>
      </w:r>
    </w:p>
    <w:p w:rsidR="008673A3" w:rsidRPr="008673A3" w:rsidRDefault="008673A3" w:rsidP="008673A3">
      <w:pPr>
        <w:spacing w:line="256" w:lineRule="auto"/>
        <w:ind w:right="-96"/>
        <w:jc w:val="both"/>
        <w:rPr>
          <w:rFonts w:eastAsia="Calibri"/>
          <w:sz w:val="24"/>
          <w:szCs w:val="24"/>
          <w:lang w:eastAsia="en-US"/>
        </w:rPr>
      </w:pPr>
    </w:p>
    <w:p w:rsidR="008673A3" w:rsidRPr="008673A3" w:rsidRDefault="008673A3" w:rsidP="008673A3">
      <w:pPr>
        <w:spacing w:after="200" w:line="259" w:lineRule="auto"/>
        <w:ind w:left="-426" w:firstLine="993"/>
        <w:jc w:val="both"/>
        <w:rPr>
          <w:rFonts w:eastAsiaTheme="minorHAnsi" w:cstheme="minorBidi"/>
          <w:sz w:val="24"/>
          <w:szCs w:val="24"/>
          <w:lang w:eastAsia="en-US"/>
        </w:rPr>
      </w:pPr>
      <w:bookmarkStart w:id="35" w:name="_Hlk17120066"/>
      <w:r w:rsidRPr="008673A3">
        <w:rPr>
          <w:rFonts w:eastAsia="Calibri"/>
          <w:sz w:val="24"/>
          <w:szCs w:val="24"/>
          <w:lang w:eastAsia="en-US"/>
        </w:rPr>
        <w:t>2.</w:t>
      </w:r>
      <w:r w:rsidRPr="008673A3">
        <w:rPr>
          <w:rFonts w:eastAsiaTheme="minorHAnsi" w:cstheme="minorBidi"/>
          <w:sz w:val="24"/>
          <w:szCs w:val="24"/>
          <w:lang w:eastAsia="en-US"/>
        </w:rPr>
        <w:t xml:space="preserve"> Grozījumi stājas spēkā 2019.gada 1.septembrī.</w:t>
      </w:r>
    </w:p>
    <w:bookmarkEnd w:id="33"/>
    <w:p w:rsidR="008673A3" w:rsidRPr="008673A3" w:rsidRDefault="008673A3" w:rsidP="008673A3">
      <w:pPr>
        <w:spacing w:after="160" w:line="256" w:lineRule="auto"/>
        <w:contextualSpacing/>
        <w:jc w:val="both"/>
        <w:rPr>
          <w:rFonts w:eastAsia="Calibri"/>
          <w:sz w:val="24"/>
          <w:szCs w:val="24"/>
          <w:lang w:eastAsia="en-US"/>
        </w:rPr>
      </w:pPr>
    </w:p>
    <w:bookmarkEnd w:id="35"/>
    <w:p w:rsidR="008673A3" w:rsidRPr="008673A3" w:rsidRDefault="008673A3" w:rsidP="008673A3">
      <w:pPr>
        <w:spacing w:line="276" w:lineRule="auto"/>
        <w:rPr>
          <w:rFonts w:eastAsia="Calibri"/>
          <w:bCs/>
          <w:sz w:val="24"/>
          <w:szCs w:val="24"/>
          <w:lang w:eastAsia="en-US"/>
        </w:rPr>
      </w:pPr>
      <w:r w:rsidRPr="008673A3">
        <w:rPr>
          <w:rFonts w:eastAsia="Calibri"/>
          <w:bCs/>
          <w:sz w:val="24"/>
          <w:szCs w:val="24"/>
          <w:lang w:eastAsia="en-US"/>
        </w:rPr>
        <w:t xml:space="preserve">Deputāts </w:t>
      </w:r>
      <w:proofErr w:type="spellStart"/>
      <w:r w:rsidRPr="008673A3">
        <w:rPr>
          <w:rFonts w:eastAsia="Calibri"/>
          <w:bCs/>
          <w:sz w:val="24"/>
          <w:szCs w:val="24"/>
          <w:lang w:eastAsia="en-US"/>
        </w:rPr>
        <w:t>G.Ciglis</w:t>
      </w:r>
      <w:proofErr w:type="spellEnd"/>
      <w:r w:rsidRPr="008673A3">
        <w:rPr>
          <w:rFonts w:eastAsia="Calibri"/>
          <w:bCs/>
          <w:sz w:val="24"/>
          <w:szCs w:val="24"/>
          <w:lang w:eastAsia="en-US"/>
        </w:rPr>
        <w:t xml:space="preserve"> atgriežas sēžu zālē</w:t>
      </w:r>
    </w:p>
    <w:p w:rsidR="008673A3" w:rsidRPr="008673A3" w:rsidRDefault="008673A3" w:rsidP="008673A3">
      <w:pPr>
        <w:spacing w:line="276" w:lineRule="auto"/>
        <w:jc w:val="center"/>
        <w:rPr>
          <w:rFonts w:eastAsia="Calibri"/>
          <w:b/>
          <w:sz w:val="24"/>
          <w:szCs w:val="24"/>
          <w:lang w:eastAsia="en-US"/>
        </w:rPr>
      </w:pPr>
    </w:p>
    <w:p w:rsidR="008673A3" w:rsidRPr="008673A3" w:rsidRDefault="008673A3" w:rsidP="008673A3">
      <w:pPr>
        <w:spacing w:line="276" w:lineRule="auto"/>
        <w:jc w:val="center"/>
        <w:rPr>
          <w:rFonts w:eastAsia="Calibri"/>
          <w:b/>
          <w:sz w:val="24"/>
          <w:szCs w:val="24"/>
          <w:lang w:eastAsia="en-US"/>
        </w:rPr>
      </w:pPr>
    </w:p>
    <w:p w:rsidR="008673A3" w:rsidRPr="008673A3" w:rsidRDefault="008673A3" w:rsidP="008673A3">
      <w:pPr>
        <w:spacing w:line="276" w:lineRule="auto"/>
        <w:jc w:val="center"/>
        <w:rPr>
          <w:rFonts w:eastAsia="Calibri"/>
          <w:b/>
          <w:sz w:val="24"/>
          <w:szCs w:val="24"/>
          <w:lang w:eastAsia="en-US"/>
        </w:rPr>
      </w:pPr>
      <w:bookmarkStart w:id="36" w:name="_Hlk18311154"/>
      <w:r w:rsidRPr="008673A3">
        <w:rPr>
          <w:rFonts w:eastAsia="Calibri"/>
          <w:b/>
          <w:sz w:val="24"/>
          <w:szCs w:val="24"/>
          <w:lang w:eastAsia="en-US"/>
        </w:rPr>
        <w:t>38.§</w:t>
      </w:r>
    </w:p>
    <w:p w:rsidR="008673A3" w:rsidRPr="008673A3" w:rsidRDefault="008673A3" w:rsidP="008673A3">
      <w:pPr>
        <w:pBdr>
          <w:bottom w:val="single" w:sz="12" w:space="1" w:color="auto"/>
        </w:pBdr>
        <w:spacing w:line="256" w:lineRule="auto"/>
        <w:jc w:val="center"/>
        <w:rPr>
          <w:rFonts w:eastAsia="Calibri"/>
          <w:b/>
          <w:sz w:val="24"/>
          <w:szCs w:val="24"/>
          <w:lang w:eastAsia="en-US"/>
        </w:rPr>
      </w:pPr>
      <w:r w:rsidRPr="008673A3">
        <w:rPr>
          <w:rFonts w:eastAsia="Calibri"/>
          <w:sz w:val="24"/>
          <w:szCs w:val="24"/>
          <w:lang w:eastAsia="en-US"/>
        </w:rPr>
        <w:t xml:space="preserve"> </w:t>
      </w:r>
      <w:r w:rsidRPr="008673A3">
        <w:rPr>
          <w:rFonts w:eastAsia="Calibri"/>
          <w:b/>
          <w:sz w:val="24"/>
          <w:szCs w:val="24"/>
          <w:lang w:eastAsia="en-US"/>
        </w:rPr>
        <w:t>Par grozījumiem Gulbenes novada domes 2016.gada 28.aprīļa lēmumā “Par Gulbenes novada vispārējo izglītības iestāžu maksas pakalpojumiem” (protokols Nr.6, 51.§)</w:t>
      </w:r>
    </w:p>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ZIŅO: </w:t>
      </w:r>
      <w:proofErr w:type="spellStart"/>
      <w:r w:rsidRPr="008673A3">
        <w:rPr>
          <w:rFonts w:eastAsia="Calibri"/>
          <w:sz w:val="24"/>
          <w:szCs w:val="24"/>
          <w:lang w:eastAsia="en-US"/>
        </w:rPr>
        <w:t>N.Audzišs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A.Savickis</w:t>
      </w:r>
      <w:proofErr w:type="spellEnd"/>
    </w:p>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LĒMUMA PROJEKTU SAGATAVOJA: </w:t>
      </w:r>
      <w:proofErr w:type="spellStart"/>
      <w:r w:rsidRPr="008673A3">
        <w:rPr>
          <w:rFonts w:eastAsia="Calibri"/>
          <w:sz w:val="24"/>
          <w:szCs w:val="24"/>
          <w:lang w:eastAsia="en-US"/>
        </w:rPr>
        <w:t>D.Krēsliņa</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L.Priedeslaipa</w:t>
      </w:r>
      <w:proofErr w:type="spellEnd"/>
    </w:p>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DEBATĒS PIEDALĀS: </w:t>
      </w:r>
      <w:proofErr w:type="spellStart"/>
      <w:r w:rsidRPr="008673A3">
        <w:rPr>
          <w:rFonts w:eastAsia="Calibri"/>
          <w:sz w:val="24"/>
          <w:szCs w:val="24"/>
          <w:lang w:eastAsia="en-US"/>
        </w:rPr>
        <w:t>I.Lode</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I.Liepiņš</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S.Mickeviča</w:t>
      </w:r>
      <w:proofErr w:type="spellEnd"/>
    </w:p>
    <w:p w:rsidR="008673A3" w:rsidRPr="008673A3" w:rsidRDefault="008673A3" w:rsidP="008673A3">
      <w:pPr>
        <w:spacing w:line="256" w:lineRule="auto"/>
        <w:rPr>
          <w:rFonts w:eastAsia="Calibri"/>
          <w:sz w:val="24"/>
          <w:szCs w:val="24"/>
          <w:lang w:eastAsia="en-US"/>
        </w:rPr>
      </w:pPr>
    </w:p>
    <w:p w:rsidR="008673A3" w:rsidRPr="008673A3" w:rsidRDefault="008673A3" w:rsidP="008673A3">
      <w:pPr>
        <w:spacing w:line="360" w:lineRule="auto"/>
        <w:ind w:right="-96" w:firstLine="567"/>
        <w:jc w:val="both"/>
        <w:rPr>
          <w:rFonts w:eastAsia="Calibri"/>
          <w:sz w:val="24"/>
          <w:szCs w:val="24"/>
          <w:lang w:eastAsia="en-US"/>
        </w:rPr>
      </w:pPr>
      <w:r w:rsidRPr="008673A3">
        <w:rPr>
          <w:rFonts w:eastAsia="Calibri"/>
          <w:sz w:val="24"/>
          <w:szCs w:val="24"/>
          <w:lang w:eastAsia="en-US"/>
        </w:rPr>
        <w:t>Gulbenes novada pašvaldības vispārējās izglītības iestādēs ēdināšanas pakalpojumus izglītojamajiem un iestāžu darbiniekiem nodrošina pašas izglītības iestādes.</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w:t>
      </w:r>
      <w:r w:rsidRPr="008673A3">
        <w:rPr>
          <w:rFonts w:eastAsia="Calibri"/>
          <w:sz w:val="24"/>
          <w:szCs w:val="24"/>
          <w:lang w:eastAsia="en-US"/>
        </w:rPr>
        <w:lastRenderedPageBreak/>
        <w:t xml:space="preserve">pirmsskolas un skolas vecuma bērnu nodrošināšana ar vietām mācību un audzināšanas iestādēs; organizatoriska un finansiāla palīdzība ārpusskolas mācību un audzināšanas iestādēm un izglītības atbalsta iestādēm u.c.),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12.apakšpunktu un Ministru kabineta 2013.gada 3.janvāra noteikumu Nr.17 “Pievienotās vērtības nodokļa likuma normu piemērošanas kārtība un atsevišķas prasības pievienotās vērtības nodokļa maksāšanai un administrēšanai” 30.punktu,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un Izglītības, kultūras un sporta 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Theme="minorHAnsi" w:cstheme="minorBidi"/>
          <w:sz w:val="24"/>
          <w:szCs w:val="24"/>
          <w:lang w:eastAsia="en-US"/>
        </w:rPr>
      </w:pPr>
      <w:r w:rsidRPr="008673A3">
        <w:rPr>
          <w:rFonts w:eastAsia="Calibri"/>
          <w:sz w:val="24"/>
          <w:szCs w:val="24"/>
          <w:lang w:eastAsia="en-US"/>
        </w:rPr>
        <w:t>1.</w:t>
      </w:r>
      <w:r w:rsidRPr="008673A3">
        <w:rPr>
          <w:rFonts w:eastAsiaTheme="minorHAnsi" w:cstheme="minorBidi"/>
          <w:sz w:val="24"/>
          <w:szCs w:val="24"/>
          <w:lang w:eastAsia="en-US"/>
        </w:rPr>
        <w:t xml:space="preserve"> IZDARĪT Gulbenes novada domes 2016.gada 28.aprīļa lēmumā “Par Gulbenes novada vispārējo izglītības iestāžu maksas pakalpojumiem” (protokols Nr.6, 51.§) šādus grozījumus:</w:t>
      </w:r>
    </w:p>
    <w:p w:rsidR="008673A3" w:rsidRPr="008673A3" w:rsidRDefault="008673A3" w:rsidP="008673A3">
      <w:pPr>
        <w:numPr>
          <w:ilvl w:val="1"/>
          <w:numId w:val="38"/>
        </w:numPr>
        <w:spacing w:after="160" w:line="360" w:lineRule="auto"/>
        <w:ind w:left="0" w:right="-96" w:firstLine="567"/>
        <w:contextualSpacing/>
        <w:jc w:val="both"/>
        <w:rPr>
          <w:rFonts w:eastAsia="Calibri"/>
          <w:sz w:val="24"/>
          <w:szCs w:val="24"/>
          <w:lang w:eastAsia="en-US"/>
        </w:rPr>
      </w:pPr>
      <w:r w:rsidRPr="008673A3">
        <w:rPr>
          <w:rFonts w:eastAsia="Calibri"/>
          <w:sz w:val="24"/>
          <w:szCs w:val="24"/>
          <w:lang w:eastAsia="en-US"/>
        </w:rPr>
        <w:t xml:space="preserve"> IZTEIKT pielikuma “Gulbenes novada vispārējo izglītības iestāžu maksas pakalpojumu cenrādis” 1.1.apakšpunktu šādā redakcijā:</w:t>
      </w:r>
    </w:p>
    <w:p w:rsidR="008673A3" w:rsidRPr="008673A3" w:rsidRDefault="008673A3" w:rsidP="008673A3">
      <w:pPr>
        <w:spacing w:line="360" w:lineRule="auto"/>
        <w:ind w:right="-96" w:firstLine="567"/>
        <w:contextualSpacing/>
        <w:jc w:val="both"/>
        <w:rPr>
          <w:rFonts w:eastAsia="Calibri"/>
          <w:sz w:val="24"/>
          <w:szCs w:val="24"/>
          <w:lang w:eastAsia="en-US"/>
        </w:rPr>
      </w:pPr>
      <w:r w:rsidRPr="008673A3">
        <w:rPr>
          <w:rFonts w:eastAsia="Calibri"/>
          <w:sz w:val="24"/>
          <w:szCs w:val="24"/>
          <w:lang w:eastAsia="en-US"/>
        </w:rPr>
        <w:t>“1.1. Izglītojamo ēdināšana Gulbenes novada vispārējās izglītības iestādēs</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8"/>
        <w:gridCol w:w="1417"/>
        <w:gridCol w:w="1560"/>
        <w:gridCol w:w="1275"/>
        <w:gridCol w:w="851"/>
        <w:gridCol w:w="1134"/>
        <w:gridCol w:w="1134"/>
      </w:tblGrid>
      <w:tr w:rsidR="008673A3" w:rsidRPr="008673A3" w:rsidTr="008673A3">
        <w:trPr>
          <w:tblHeader/>
        </w:trPr>
        <w:tc>
          <w:tcPr>
            <w:tcW w:w="8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proofErr w:type="spellStart"/>
            <w:r w:rsidRPr="008673A3">
              <w:rPr>
                <w:rFonts w:eastAsia="Calibri"/>
                <w:sz w:val="24"/>
                <w:szCs w:val="24"/>
                <w:lang w:eastAsia="en-US"/>
              </w:rPr>
              <w:t>Nr.p.k</w:t>
            </w:r>
            <w:proofErr w:type="spellEnd"/>
            <w:r w:rsidRPr="008673A3">
              <w:rPr>
                <w:rFonts w:eastAsia="Calibri"/>
                <w:sz w:val="24"/>
                <w:szCs w:val="24"/>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Pakalpojuma veids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Mērvienība</w:t>
            </w:r>
          </w:p>
        </w:tc>
        <w:tc>
          <w:tcPr>
            <w:tcW w:w="36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bez PVN</w:t>
            </w:r>
          </w:p>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r w:rsidRPr="008673A3">
              <w:rPr>
                <w:rFonts w:ascii="Calibri" w:eastAsia="Calibri" w:hAnsi="Calibri"/>
                <w:sz w:val="22"/>
                <w:szCs w:val="22"/>
                <w:lang w:eastAsia="en-US"/>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ar 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r>
      <w:tr w:rsidR="008673A3" w:rsidRPr="008673A3" w:rsidTr="008673A3">
        <w:trPr>
          <w:trHeight w:val="810"/>
          <w:tblHeader/>
        </w:trPr>
        <w:tc>
          <w:tcPr>
            <w:tcW w:w="852"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Ēdiena sagatavošanas izmaksas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Produktu izmaksas</w:t>
            </w:r>
          </w:p>
        </w:tc>
        <w:tc>
          <w:tcPr>
            <w:tcW w:w="851"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Kopā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w:t>
            </w: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vecumā no viena līdz diviem gadiem: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0,30</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0,23</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1,12</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0,37</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0,23</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1,17</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2,68</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numPr>
                <w:ilvl w:val="0"/>
                <w:numId w:val="38"/>
              </w:numPr>
              <w:spacing w:after="200" w:line="256" w:lineRule="auto"/>
              <w:ind w:right="43"/>
              <w:contextualSpacing/>
              <w:jc w:val="center"/>
              <w:rPr>
                <w:rFonts w:eastAsia="Calibri"/>
                <w:sz w:val="24"/>
                <w:szCs w:val="24"/>
                <w:lang w:eastAsia="en-US"/>
              </w:rPr>
            </w:pP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vecumā no trīs līdz sešiem gadiem: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0,30</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0,25</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lastRenderedPageBreak/>
              <w:t>2.2.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1,22</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0,37</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0,26</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2.4.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1,38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2,89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673A3" w:rsidRPr="008673A3" w:rsidRDefault="008673A3" w:rsidP="008673A3">
            <w:pPr>
              <w:spacing w:after="160" w:line="256" w:lineRule="auto"/>
              <w:ind w:right="-96"/>
              <w:jc w:val="center"/>
              <w:rPr>
                <w:rFonts w:eastAsia="Calibri"/>
                <w:b/>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numPr>
                <w:ilvl w:val="0"/>
                <w:numId w:val="38"/>
              </w:numPr>
              <w:spacing w:after="200" w:line="256" w:lineRule="auto"/>
              <w:ind w:right="43"/>
              <w:contextualSpacing/>
              <w:rPr>
                <w:rFonts w:eastAsia="Calibri"/>
                <w:sz w:val="24"/>
                <w:szCs w:val="24"/>
                <w:lang w:eastAsia="en-US"/>
              </w:rPr>
            </w:pP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1.-4.klasē:</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3.1.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0,30</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0,25</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3.2.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0,79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1,42</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3.3.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0,37</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0,26</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3.4.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1,58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3,08</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673A3" w:rsidRPr="008673A3" w:rsidRDefault="008673A3" w:rsidP="008673A3">
            <w:pPr>
              <w:spacing w:after="160" w:line="256" w:lineRule="auto"/>
              <w:ind w:right="-96"/>
              <w:jc w:val="center"/>
              <w:rPr>
                <w:rFonts w:eastAsia="Calibri"/>
                <w:b/>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numPr>
                <w:ilvl w:val="0"/>
                <w:numId w:val="38"/>
              </w:numPr>
              <w:spacing w:after="200" w:line="256" w:lineRule="auto"/>
              <w:ind w:right="43"/>
              <w:contextualSpacing/>
              <w:rPr>
                <w:rFonts w:eastAsia="Calibri"/>
                <w:sz w:val="24"/>
                <w:szCs w:val="24"/>
                <w:lang w:eastAsia="en-US"/>
              </w:rPr>
            </w:pP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Ēdināšanas pakalpojums izglītojamajiem 5.-12.klasē:</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4.1.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Brokastis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0,30</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0,25</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0,55</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4.2.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Pusdienas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0,90</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1,53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4.3.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Launags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0,37</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0,26</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0,63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4.4.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Vakariņas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0,28</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sz w:val="24"/>
                <w:szCs w:val="24"/>
                <w:lang w:eastAsia="en-US"/>
              </w:rPr>
            </w:pPr>
            <w:r w:rsidRPr="008673A3">
              <w:rPr>
                <w:rFonts w:eastAsia="Calibri"/>
                <w:sz w:val="24"/>
                <w:szCs w:val="24"/>
                <w:lang w:eastAsia="en-US"/>
              </w:rPr>
              <w:t>0,49</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297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right"/>
              <w:rPr>
                <w:rFonts w:eastAsia="Calibri"/>
                <w:b/>
                <w:bCs/>
                <w:sz w:val="24"/>
                <w:szCs w:val="24"/>
                <w:lang w:eastAsia="en-US"/>
              </w:rPr>
            </w:pPr>
            <w:r w:rsidRPr="008673A3">
              <w:rPr>
                <w:rFonts w:eastAsia="Calibri"/>
                <w:b/>
                <w:bCs/>
                <w:sz w:val="24"/>
                <w:szCs w:val="24"/>
                <w:lang w:eastAsia="en-US"/>
              </w:rPr>
              <w:t>KOPĀ</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1,51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1,69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line="256" w:lineRule="auto"/>
              <w:ind w:right="-96"/>
              <w:jc w:val="center"/>
              <w:rPr>
                <w:rFonts w:eastAsia="Calibri"/>
                <w:b/>
                <w:bCs/>
                <w:sz w:val="24"/>
                <w:szCs w:val="24"/>
                <w:lang w:eastAsia="en-US"/>
              </w:rPr>
            </w:pPr>
            <w:r w:rsidRPr="008673A3">
              <w:rPr>
                <w:rFonts w:eastAsia="Calibri"/>
                <w:b/>
                <w:bCs/>
                <w:sz w:val="24"/>
                <w:szCs w:val="24"/>
                <w:lang w:eastAsia="en-US"/>
              </w:rPr>
              <w:t>3,20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673A3" w:rsidRPr="008673A3" w:rsidRDefault="008673A3" w:rsidP="008673A3">
            <w:pPr>
              <w:spacing w:after="160" w:line="256" w:lineRule="auto"/>
              <w:ind w:right="-96"/>
              <w:jc w:val="center"/>
              <w:rPr>
                <w:rFonts w:eastAsia="Calibri"/>
                <w:b/>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r>
    </w:tbl>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Piezīme. </w:t>
      </w:r>
    </w:p>
    <w:p w:rsidR="008673A3" w:rsidRPr="008673A3" w:rsidRDefault="008673A3" w:rsidP="008673A3">
      <w:pPr>
        <w:spacing w:line="256" w:lineRule="auto"/>
        <w:rPr>
          <w:rFonts w:eastAsia="Calibri"/>
          <w:sz w:val="24"/>
          <w:szCs w:val="24"/>
          <w:lang w:eastAsia="en-US"/>
        </w:rPr>
      </w:pPr>
      <w:r w:rsidRPr="008673A3">
        <w:rPr>
          <w:rFonts w:ascii="Calibri" w:eastAsia="Calibri" w:hAnsi="Calibri"/>
          <w:sz w:val="22"/>
          <w:szCs w:val="22"/>
          <w:lang w:eastAsia="en-US"/>
        </w:rPr>
        <w:t xml:space="preserve">* </w:t>
      </w:r>
      <w:r w:rsidRPr="008673A3">
        <w:rPr>
          <w:rFonts w:eastAsia="Calibri"/>
          <w:sz w:val="24"/>
          <w:szCs w:val="24"/>
          <w:lang w:eastAsia="en-US"/>
        </w:rPr>
        <w:t>Pamatojoties uz</w:t>
      </w:r>
      <w:r w:rsidRPr="008673A3">
        <w:rPr>
          <w:rFonts w:ascii="Calibri" w:eastAsia="Calibri" w:hAnsi="Calibri"/>
          <w:sz w:val="22"/>
          <w:szCs w:val="22"/>
          <w:lang w:eastAsia="en-US"/>
        </w:rPr>
        <w:t xml:space="preserve"> </w:t>
      </w:r>
      <w:r w:rsidRPr="008673A3">
        <w:rPr>
          <w:rFonts w:eastAsia="Calibri"/>
          <w:sz w:val="24"/>
          <w:szCs w:val="24"/>
          <w:lang w:eastAsia="en-US"/>
        </w:rPr>
        <w:t>Pievienotās vērtības nodokļa likuma 52.panta pirmās daļas 12.apakšpunktu, izglītības iestāžu sniegtos ēdināšanas pakalpojumus neapliek ar pievienotās vērtības nodokli.”</w:t>
      </w:r>
    </w:p>
    <w:p w:rsidR="008673A3" w:rsidRPr="008673A3" w:rsidRDefault="008673A3" w:rsidP="008673A3">
      <w:pPr>
        <w:spacing w:line="256" w:lineRule="auto"/>
        <w:rPr>
          <w:rFonts w:eastAsia="Calibri"/>
          <w:sz w:val="24"/>
          <w:szCs w:val="24"/>
          <w:lang w:eastAsia="en-US"/>
        </w:rPr>
      </w:pPr>
    </w:p>
    <w:p w:rsidR="008673A3" w:rsidRPr="008673A3" w:rsidRDefault="008673A3" w:rsidP="008673A3">
      <w:pPr>
        <w:numPr>
          <w:ilvl w:val="1"/>
          <w:numId w:val="37"/>
        </w:numPr>
        <w:spacing w:after="160" w:line="256" w:lineRule="auto"/>
        <w:ind w:left="0" w:right="-96" w:firstLine="567"/>
        <w:contextualSpacing/>
        <w:jc w:val="both"/>
        <w:rPr>
          <w:rFonts w:eastAsia="Calibri"/>
          <w:sz w:val="24"/>
          <w:szCs w:val="24"/>
          <w:lang w:eastAsia="en-US"/>
        </w:rPr>
      </w:pPr>
      <w:r w:rsidRPr="008673A3">
        <w:rPr>
          <w:rFonts w:eastAsia="Calibri"/>
          <w:sz w:val="24"/>
          <w:szCs w:val="24"/>
          <w:lang w:eastAsia="en-US"/>
        </w:rPr>
        <w:t xml:space="preserve"> PAPILDINĀT pielikuma “Gulbenes novada vispārējo izglītības iestāžu maksas pakalpojumu cenrādis” 1.punktu ar 1.3.apakšpunktu šādā redakcijā:</w:t>
      </w:r>
    </w:p>
    <w:p w:rsidR="008673A3" w:rsidRPr="008673A3" w:rsidRDefault="008673A3" w:rsidP="008673A3">
      <w:pPr>
        <w:spacing w:line="256" w:lineRule="auto"/>
        <w:ind w:right="-96"/>
        <w:contextualSpacing/>
        <w:jc w:val="both"/>
        <w:rPr>
          <w:rFonts w:eastAsia="Calibri"/>
          <w:sz w:val="24"/>
          <w:szCs w:val="24"/>
          <w:lang w:eastAsia="en-US"/>
        </w:rPr>
      </w:pPr>
      <w:r w:rsidRPr="008673A3">
        <w:rPr>
          <w:rFonts w:eastAsia="Calibri"/>
          <w:sz w:val="24"/>
          <w:szCs w:val="24"/>
          <w:lang w:eastAsia="en-US"/>
        </w:rPr>
        <w:t>“1.3. Darbinieku ēdināšana Gulbenes novada vispārējās izglītības iestādēs</w:t>
      </w: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8"/>
        <w:gridCol w:w="1417"/>
        <w:gridCol w:w="1560"/>
        <w:gridCol w:w="1275"/>
        <w:gridCol w:w="851"/>
        <w:gridCol w:w="1134"/>
        <w:gridCol w:w="1134"/>
      </w:tblGrid>
      <w:tr w:rsidR="008673A3" w:rsidRPr="008673A3" w:rsidTr="008673A3">
        <w:tc>
          <w:tcPr>
            <w:tcW w:w="8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proofErr w:type="spellStart"/>
            <w:r w:rsidRPr="008673A3">
              <w:rPr>
                <w:rFonts w:eastAsia="Calibri"/>
                <w:sz w:val="24"/>
                <w:szCs w:val="24"/>
                <w:lang w:eastAsia="en-US"/>
              </w:rPr>
              <w:t>Nr.p.k</w:t>
            </w:r>
            <w:proofErr w:type="spellEnd"/>
            <w:r w:rsidRPr="008673A3">
              <w:rPr>
                <w:rFonts w:eastAsia="Calibri"/>
                <w:sz w:val="24"/>
                <w:szCs w:val="24"/>
                <w:lang w:eastAsia="en-US"/>
              </w:rPr>
              <w:t>.</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Pakalpojuma veids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Mērvienība</w:t>
            </w:r>
          </w:p>
        </w:tc>
        <w:tc>
          <w:tcPr>
            <w:tcW w:w="368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bez PVN</w:t>
            </w:r>
          </w:p>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r w:rsidRPr="008673A3">
              <w:rPr>
                <w:rFonts w:ascii="Calibri" w:eastAsia="Calibri" w:hAnsi="Calibri"/>
                <w:sz w:val="22"/>
                <w:szCs w:val="22"/>
                <w:lang w:eastAsia="en-US"/>
              </w:rPr>
              <w:t xml:space="preserve"> *</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Cena ar PVN (</w:t>
            </w:r>
            <w:proofErr w:type="spellStart"/>
            <w:r w:rsidRPr="008673A3">
              <w:rPr>
                <w:rFonts w:eastAsia="Calibri"/>
                <w:i/>
                <w:sz w:val="24"/>
                <w:szCs w:val="24"/>
                <w:lang w:eastAsia="en-US"/>
              </w:rPr>
              <w:t>euro</w:t>
            </w:r>
            <w:proofErr w:type="spellEnd"/>
            <w:r w:rsidRPr="008673A3">
              <w:rPr>
                <w:rFonts w:eastAsia="Calibri"/>
                <w:sz w:val="24"/>
                <w:szCs w:val="24"/>
                <w:lang w:eastAsia="en-US"/>
              </w:rPr>
              <w:t>)</w:t>
            </w:r>
          </w:p>
        </w:tc>
      </w:tr>
      <w:tr w:rsidR="008673A3" w:rsidRPr="008673A3" w:rsidTr="008673A3">
        <w:trPr>
          <w:trHeight w:val="81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8930"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Ēdiena sagatavošanas izmaksas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Produktu izmaksas</w:t>
            </w:r>
          </w:p>
        </w:tc>
        <w:tc>
          <w:tcPr>
            <w:tcW w:w="851"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after="160" w:line="256" w:lineRule="auto"/>
              <w:ind w:right="43"/>
              <w:jc w:val="center"/>
              <w:rPr>
                <w:rFonts w:eastAsia="Calibri"/>
                <w:sz w:val="24"/>
                <w:szCs w:val="24"/>
                <w:lang w:eastAsia="en-US"/>
              </w:rPr>
            </w:pPr>
            <w:r w:rsidRPr="008673A3">
              <w:rPr>
                <w:rFonts w:eastAsia="Calibri"/>
                <w:sz w:val="24"/>
                <w:szCs w:val="24"/>
                <w:lang w:eastAsia="en-US"/>
              </w:rPr>
              <w:t>Kopā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spacing w:line="256" w:lineRule="auto"/>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after="160" w:line="256" w:lineRule="auto"/>
              <w:ind w:right="43"/>
              <w:jc w:val="center"/>
              <w:rPr>
                <w:rFonts w:eastAsia="Calibri"/>
                <w:sz w:val="24"/>
                <w:szCs w:val="24"/>
                <w:lang w:eastAsia="en-US"/>
              </w:rPr>
            </w:pPr>
          </w:p>
        </w:tc>
        <w:tc>
          <w:tcPr>
            <w:tcW w:w="8930"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after="160" w:line="256" w:lineRule="auto"/>
              <w:ind w:right="43"/>
              <w:rPr>
                <w:rFonts w:eastAsia="Calibri"/>
                <w:sz w:val="24"/>
                <w:szCs w:val="24"/>
                <w:lang w:eastAsia="en-US"/>
              </w:rPr>
            </w:pPr>
            <w:r w:rsidRPr="008673A3">
              <w:rPr>
                <w:rFonts w:eastAsia="Calibri"/>
                <w:sz w:val="24"/>
                <w:szCs w:val="24"/>
                <w:lang w:eastAsia="en-US"/>
              </w:rPr>
              <w:t>Pusdienas darbiniekiem:</w:t>
            </w: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Gulbīša pamatskola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1,61</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0,89</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2,51</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lastRenderedPageBreak/>
              <w:t>2.</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Lejasciema vidusskola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1,30</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0,83</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2,13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Lizuma vidusskola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0,63</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0,90</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1,53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4.</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Rankas pamatskola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0,79</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1,71</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5.</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Stāķu pamatskola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0,92</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1,84</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6.</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Tirzas pamatskola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1,09</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0,95</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2,04</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Gulbenes 2.vidusskola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0,59</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0,94</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1,53</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r w:rsidR="008673A3" w:rsidRPr="008673A3" w:rsidTr="008673A3">
        <w:tc>
          <w:tcPr>
            <w:tcW w:w="8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8.</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Gulbenes novada valsts ģimnāzija</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673A3" w:rsidRPr="008673A3" w:rsidRDefault="008673A3" w:rsidP="008673A3">
            <w:pPr>
              <w:spacing w:line="256" w:lineRule="auto"/>
              <w:ind w:right="43"/>
              <w:jc w:val="center"/>
              <w:rPr>
                <w:rFonts w:eastAsia="Calibri"/>
                <w:sz w:val="24"/>
                <w:szCs w:val="24"/>
                <w:lang w:eastAsia="en-US"/>
              </w:rPr>
            </w:pPr>
            <w:r w:rsidRPr="008673A3">
              <w:rPr>
                <w:rFonts w:eastAsia="Calibri"/>
                <w:sz w:val="24"/>
                <w:szCs w:val="24"/>
                <w:lang w:eastAsia="en-US"/>
              </w:rPr>
              <w:t>1 ēdienreize</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0,78</w:t>
            </w:r>
          </w:p>
        </w:tc>
        <w:tc>
          <w:tcPr>
            <w:tcW w:w="1275"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0,92</w:t>
            </w:r>
          </w:p>
        </w:tc>
        <w:tc>
          <w:tcPr>
            <w:tcW w:w="851"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line="256" w:lineRule="auto"/>
              <w:ind w:right="-96"/>
              <w:jc w:val="center"/>
              <w:rPr>
                <w:rFonts w:eastAsia="Calibri"/>
                <w:sz w:val="24"/>
                <w:szCs w:val="24"/>
                <w:lang w:eastAsia="en-US"/>
              </w:rPr>
            </w:pPr>
            <w:r w:rsidRPr="008673A3">
              <w:rPr>
                <w:rFonts w:eastAsia="Calibri"/>
                <w:sz w:val="24"/>
                <w:szCs w:val="24"/>
                <w:lang w:eastAsia="en-US"/>
              </w:rPr>
              <w:t>1,70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673A3" w:rsidRPr="008673A3" w:rsidRDefault="008673A3" w:rsidP="008673A3">
            <w:pPr>
              <w:spacing w:line="256" w:lineRule="auto"/>
              <w:ind w:right="43"/>
              <w:jc w:val="center"/>
              <w:rPr>
                <w:rFonts w:eastAsia="Calibri"/>
                <w:sz w:val="24"/>
                <w:szCs w:val="24"/>
                <w:lang w:eastAsia="en-US"/>
              </w:rPr>
            </w:pPr>
          </w:p>
        </w:tc>
      </w:tr>
    </w:tbl>
    <w:p w:rsidR="008673A3" w:rsidRPr="008673A3" w:rsidRDefault="008673A3" w:rsidP="008673A3">
      <w:pPr>
        <w:spacing w:line="256" w:lineRule="auto"/>
        <w:rPr>
          <w:rFonts w:eastAsia="Calibri"/>
          <w:sz w:val="24"/>
          <w:szCs w:val="24"/>
          <w:lang w:eastAsia="en-US"/>
        </w:rPr>
      </w:pPr>
      <w:r w:rsidRPr="008673A3">
        <w:rPr>
          <w:rFonts w:eastAsia="Calibri"/>
          <w:sz w:val="24"/>
          <w:szCs w:val="24"/>
          <w:lang w:eastAsia="en-US"/>
        </w:rPr>
        <w:t xml:space="preserve">Piezīme. </w:t>
      </w:r>
    </w:p>
    <w:p w:rsidR="008673A3" w:rsidRPr="008673A3" w:rsidRDefault="008673A3" w:rsidP="008673A3">
      <w:pPr>
        <w:spacing w:line="256" w:lineRule="auto"/>
        <w:rPr>
          <w:rFonts w:eastAsia="Calibri"/>
          <w:sz w:val="24"/>
          <w:szCs w:val="24"/>
          <w:lang w:eastAsia="en-US"/>
        </w:rPr>
      </w:pPr>
      <w:r w:rsidRPr="008673A3">
        <w:rPr>
          <w:rFonts w:ascii="Calibri" w:eastAsia="Calibri" w:hAnsi="Calibri"/>
          <w:sz w:val="22"/>
          <w:szCs w:val="22"/>
          <w:lang w:eastAsia="en-US"/>
        </w:rPr>
        <w:t xml:space="preserve">* </w:t>
      </w:r>
      <w:r w:rsidRPr="008673A3">
        <w:rPr>
          <w:rFonts w:eastAsia="Calibri"/>
          <w:sz w:val="24"/>
          <w:szCs w:val="24"/>
          <w:lang w:eastAsia="en-US"/>
        </w:rPr>
        <w:t>Pamatojoties uz</w:t>
      </w:r>
      <w:r w:rsidRPr="008673A3">
        <w:rPr>
          <w:rFonts w:ascii="Calibri" w:eastAsia="Calibri" w:hAnsi="Calibri"/>
          <w:sz w:val="22"/>
          <w:szCs w:val="22"/>
          <w:lang w:eastAsia="en-US"/>
        </w:rPr>
        <w:t xml:space="preserve"> </w:t>
      </w:r>
      <w:r w:rsidRPr="008673A3">
        <w:rPr>
          <w:rFonts w:eastAsia="Calibri"/>
          <w:sz w:val="24"/>
          <w:szCs w:val="24"/>
          <w:lang w:eastAsia="en-US"/>
        </w:rPr>
        <w:t>Pievienotās vērtības nodokļa likuma 52.panta pirmās daļas 12.apakšpunktu, izglītības iestāžu sniegtos ēdināšanas pakalpojumus neapliek ar pievienotās vērtības nodokli.”</w:t>
      </w:r>
    </w:p>
    <w:p w:rsidR="008673A3" w:rsidRPr="008673A3" w:rsidRDefault="008673A3" w:rsidP="008673A3">
      <w:pPr>
        <w:spacing w:after="160" w:line="256" w:lineRule="auto"/>
        <w:contextualSpacing/>
        <w:rPr>
          <w:rFonts w:eastAsia="Calibri"/>
          <w:color w:val="00B050"/>
          <w:sz w:val="24"/>
          <w:szCs w:val="24"/>
          <w:lang w:eastAsia="en-US"/>
        </w:rPr>
      </w:pPr>
    </w:p>
    <w:p w:rsidR="008673A3" w:rsidRPr="008673A3" w:rsidRDefault="008673A3" w:rsidP="008673A3">
      <w:pPr>
        <w:spacing w:after="200" w:line="360" w:lineRule="auto"/>
        <w:ind w:left="-425" w:firstLine="425"/>
        <w:jc w:val="both"/>
        <w:rPr>
          <w:rFonts w:eastAsiaTheme="minorHAnsi" w:cstheme="minorBidi"/>
          <w:sz w:val="24"/>
          <w:szCs w:val="24"/>
          <w:lang w:eastAsia="en-US"/>
        </w:rPr>
      </w:pPr>
      <w:r w:rsidRPr="008673A3">
        <w:rPr>
          <w:rFonts w:eastAsia="Calibri"/>
          <w:sz w:val="24"/>
          <w:szCs w:val="24"/>
          <w:lang w:eastAsia="en-US"/>
        </w:rPr>
        <w:t>2.</w:t>
      </w:r>
      <w:r w:rsidRPr="008673A3">
        <w:rPr>
          <w:rFonts w:eastAsiaTheme="minorHAnsi" w:cstheme="minorBidi"/>
          <w:sz w:val="24"/>
          <w:szCs w:val="24"/>
          <w:lang w:eastAsia="en-US"/>
        </w:rPr>
        <w:t xml:space="preserve"> Grozījumi stājas spēkā 2019.gada 1.septembrī.</w:t>
      </w:r>
    </w:p>
    <w:bookmarkEnd w:id="36"/>
    <w:p w:rsidR="008673A3" w:rsidRPr="008673A3" w:rsidRDefault="008673A3" w:rsidP="008673A3">
      <w:pPr>
        <w:jc w:val="center"/>
        <w:rPr>
          <w:rFonts w:eastAsia="Calibri"/>
          <w:b/>
          <w:bCs/>
          <w:sz w:val="24"/>
          <w:szCs w:val="24"/>
          <w:lang w:eastAsia="en-US"/>
        </w:rPr>
      </w:pPr>
      <w:r w:rsidRPr="008673A3">
        <w:rPr>
          <w:rFonts w:eastAsia="Calibri"/>
          <w:b/>
          <w:bCs/>
          <w:sz w:val="24"/>
          <w:szCs w:val="24"/>
          <w:lang w:eastAsia="en-US"/>
        </w:rPr>
        <w:t>39.§</w:t>
      </w:r>
    </w:p>
    <w:p w:rsidR="008673A3" w:rsidRPr="008673A3" w:rsidRDefault="008673A3" w:rsidP="008673A3">
      <w:pPr>
        <w:pBdr>
          <w:bottom w:val="single" w:sz="12" w:space="1" w:color="auto"/>
        </w:pBdr>
        <w:autoSpaceDE w:val="0"/>
        <w:autoSpaceDN w:val="0"/>
        <w:adjustRightInd w:val="0"/>
        <w:jc w:val="center"/>
        <w:rPr>
          <w:rFonts w:eastAsia="Calibri"/>
          <w:b/>
          <w:bCs/>
          <w:sz w:val="24"/>
          <w:szCs w:val="24"/>
          <w:lang w:eastAsia="en-US"/>
        </w:rPr>
      </w:pPr>
      <w:r w:rsidRPr="008673A3">
        <w:rPr>
          <w:rFonts w:eastAsia="Calibri"/>
          <w:b/>
          <w:bCs/>
          <w:sz w:val="24"/>
          <w:szCs w:val="24"/>
          <w:lang w:eastAsia="en-US"/>
        </w:rPr>
        <w:t>Par remonta izdevumu ieskaitīšanu īres maksā</w:t>
      </w:r>
    </w:p>
    <w:p w:rsidR="008673A3" w:rsidRPr="008673A3" w:rsidRDefault="008673A3" w:rsidP="008673A3">
      <w:pPr>
        <w:rPr>
          <w:rFonts w:eastAsia="Calibri"/>
          <w:sz w:val="24"/>
          <w:szCs w:val="24"/>
          <w:lang w:eastAsia="en-US"/>
        </w:rPr>
      </w:pPr>
      <w:r w:rsidRPr="008673A3">
        <w:rPr>
          <w:rFonts w:eastAsia="Calibri"/>
          <w:sz w:val="24"/>
          <w:szCs w:val="24"/>
          <w:lang w:eastAsia="en-US"/>
        </w:rPr>
        <w:t xml:space="preserve">ZIŅO: </w:t>
      </w:r>
      <w:proofErr w:type="spellStart"/>
      <w:r w:rsidRPr="008673A3">
        <w:rPr>
          <w:rFonts w:eastAsia="Calibri"/>
          <w:sz w:val="24"/>
          <w:szCs w:val="24"/>
          <w:lang w:eastAsia="en-US"/>
        </w:rPr>
        <w:t>N.Audzišs</w:t>
      </w:r>
      <w:proofErr w:type="spellEnd"/>
    </w:p>
    <w:p w:rsidR="008673A3" w:rsidRPr="008673A3" w:rsidRDefault="008673A3" w:rsidP="008673A3">
      <w:pPr>
        <w:rPr>
          <w:rFonts w:eastAsia="Calibri"/>
          <w:sz w:val="24"/>
          <w:szCs w:val="24"/>
          <w:lang w:eastAsia="en-US"/>
        </w:rPr>
      </w:pPr>
      <w:r w:rsidRPr="008673A3">
        <w:rPr>
          <w:rFonts w:eastAsia="Calibri"/>
          <w:sz w:val="24"/>
          <w:szCs w:val="24"/>
          <w:lang w:eastAsia="en-US"/>
        </w:rPr>
        <w:t xml:space="preserve">LĒMUMA PROJEKTU SAGATAVOJA: </w:t>
      </w:r>
      <w:proofErr w:type="spellStart"/>
      <w:r w:rsidRPr="008673A3">
        <w:rPr>
          <w:rFonts w:eastAsia="Calibri"/>
          <w:sz w:val="24"/>
          <w:szCs w:val="24"/>
          <w:lang w:eastAsia="en-US"/>
        </w:rPr>
        <w:t>E.Lapsa</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S.Mickeviča</w:t>
      </w:r>
      <w:proofErr w:type="spellEnd"/>
    </w:p>
    <w:p w:rsidR="008673A3" w:rsidRPr="008673A3" w:rsidRDefault="008673A3" w:rsidP="008673A3">
      <w:pPr>
        <w:rPr>
          <w:rFonts w:eastAsia="Calibri"/>
          <w:sz w:val="24"/>
          <w:szCs w:val="24"/>
          <w:lang w:eastAsia="en-US"/>
        </w:rPr>
      </w:pPr>
      <w:r w:rsidRPr="008673A3">
        <w:rPr>
          <w:rFonts w:eastAsia="Calibri"/>
          <w:sz w:val="24"/>
          <w:szCs w:val="24"/>
          <w:lang w:eastAsia="en-US"/>
        </w:rPr>
        <w:t>DEBATĒS PIEDALĀS: nav</w:t>
      </w:r>
    </w:p>
    <w:p w:rsidR="008673A3" w:rsidRPr="008673A3" w:rsidRDefault="008673A3" w:rsidP="008673A3">
      <w:pPr>
        <w:autoSpaceDE w:val="0"/>
        <w:autoSpaceDN w:val="0"/>
        <w:adjustRightInd w:val="0"/>
        <w:spacing w:line="360" w:lineRule="auto"/>
        <w:jc w:val="both"/>
        <w:rPr>
          <w:rFonts w:eastAsia="Calibri"/>
          <w:sz w:val="24"/>
          <w:szCs w:val="24"/>
          <w:lang w:eastAsia="en-US"/>
        </w:rPr>
      </w:pPr>
    </w:p>
    <w:p w:rsidR="008673A3" w:rsidRPr="008673A3" w:rsidRDefault="008673A3" w:rsidP="008673A3">
      <w:pPr>
        <w:widowControl w:val="0"/>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 xml:space="preserve">Gulbenes novada Gulbenes pilsētas pārvaldē ir saņemts </w:t>
      </w:r>
      <w:r w:rsidR="00DD5F51">
        <w:rPr>
          <w:rFonts w:eastAsia="Calibri"/>
          <w:b/>
          <w:sz w:val="24"/>
          <w:szCs w:val="24"/>
          <w:lang w:eastAsia="en-US"/>
        </w:rPr>
        <w:t>…</w:t>
      </w:r>
      <w:r w:rsidRPr="008673A3">
        <w:rPr>
          <w:rFonts w:eastAsia="Calibri"/>
          <w:sz w:val="24"/>
          <w:szCs w:val="24"/>
          <w:lang w:eastAsia="en-US"/>
        </w:rPr>
        <w:t xml:space="preserve">8, 2019.gada 15.jūlija iesniegums </w:t>
      </w:r>
      <w:r w:rsidRPr="008673A3">
        <w:rPr>
          <w:sz w:val="24"/>
          <w:szCs w:val="24"/>
          <w:lang w:eastAsia="en-US"/>
        </w:rPr>
        <w:t>(Gulbenes novada Gulbenes pilsētas pārvaldē saņemts 2019.gada 19</w:t>
      </w:r>
      <w:r w:rsidRPr="008673A3">
        <w:rPr>
          <w:rFonts w:eastAsia="Calibri"/>
          <w:sz w:val="24"/>
          <w:szCs w:val="24"/>
          <w:lang w:eastAsia="en-US"/>
        </w:rPr>
        <w:t xml:space="preserve">.jūlijā </w:t>
      </w:r>
      <w:r w:rsidRPr="008673A3">
        <w:rPr>
          <w:sz w:val="24"/>
          <w:szCs w:val="24"/>
          <w:lang w:eastAsia="en-US"/>
        </w:rPr>
        <w:t>un reģistrēts ar Nr.GU/4.7/19/146-I)</w:t>
      </w:r>
      <w:r w:rsidRPr="008673A3">
        <w:rPr>
          <w:rFonts w:eastAsia="Calibri"/>
          <w:sz w:val="24"/>
          <w:szCs w:val="24"/>
          <w:lang w:eastAsia="en-US"/>
        </w:rPr>
        <w:t xml:space="preserve">, kurā tiek lūgts atbrīvot no īres maksas daļas par summu 447,35 EUR (četri simti četrdesmit septiņi </w:t>
      </w:r>
      <w:proofErr w:type="spellStart"/>
      <w:r w:rsidRPr="008673A3">
        <w:rPr>
          <w:rFonts w:eastAsia="Calibri"/>
          <w:i/>
          <w:sz w:val="24"/>
          <w:szCs w:val="24"/>
          <w:lang w:eastAsia="en-US"/>
        </w:rPr>
        <w:t>euro</w:t>
      </w:r>
      <w:proofErr w:type="spellEnd"/>
      <w:r w:rsidRPr="008673A3">
        <w:rPr>
          <w:rFonts w:eastAsia="Calibri"/>
          <w:i/>
          <w:sz w:val="24"/>
          <w:szCs w:val="24"/>
          <w:lang w:eastAsia="en-US"/>
        </w:rPr>
        <w:t xml:space="preserve"> </w:t>
      </w:r>
      <w:r w:rsidRPr="008673A3">
        <w:rPr>
          <w:rFonts w:eastAsia="Calibri"/>
          <w:sz w:val="24"/>
          <w:szCs w:val="24"/>
          <w:lang w:eastAsia="en-US"/>
        </w:rPr>
        <w:t>35 centi), kas radušies sakarā ar veiktajiem ieguldījumiem – divu logu  nomaiņu - pašvaldībai piederošajā dzīvoklī Pamatu ielā 11-5, Gulbenē.</w:t>
      </w:r>
    </w:p>
    <w:p w:rsidR="008673A3" w:rsidRPr="008673A3" w:rsidRDefault="008673A3" w:rsidP="008673A3">
      <w:pPr>
        <w:widowControl w:val="0"/>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Likuma „Par dzīvojamo telpu īri” 2.panta otrā daļa nosaka, ka dzīvojamās telpas lietošanas vienīgais pamats īrniekam vai apakšīrniekam ir dzīvojamās telpas īres vai apakšīres līgums.</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 xml:space="preserve">Saskaņā ar Gulbenes novada Gulbenes pilsētas pārvaldes rīcībā esošo informāciju </w:t>
      </w:r>
      <w:r w:rsidR="00DD5F51">
        <w:rPr>
          <w:rFonts w:eastAsia="Calibri"/>
          <w:sz w:val="24"/>
          <w:szCs w:val="24"/>
          <w:lang w:eastAsia="en-US"/>
        </w:rPr>
        <w:t>…</w:t>
      </w:r>
      <w:r w:rsidRPr="008673A3">
        <w:rPr>
          <w:rFonts w:eastAsia="Calibri"/>
          <w:sz w:val="24"/>
          <w:szCs w:val="24"/>
          <w:lang w:eastAsia="en-US"/>
        </w:rPr>
        <w:t xml:space="preserve"> dzīvokli Pamatu ielā 11-5, Gulbenē, īrē no 2012.gada 24.maija. 2019.gada 1.jūlijā starp </w:t>
      </w:r>
      <w:r w:rsidR="00DD5F51">
        <w:rPr>
          <w:rFonts w:eastAsia="Calibri"/>
          <w:sz w:val="24"/>
          <w:szCs w:val="24"/>
          <w:lang w:eastAsia="en-US"/>
        </w:rPr>
        <w:t>…</w:t>
      </w:r>
      <w:r w:rsidRPr="008673A3">
        <w:rPr>
          <w:rFonts w:eastAsia="Calibri"/>
          <w:sz w:val="24"/>
          <w:szCs w:val="24"/>
          <w:lang w:eastAsia="en-US"/>
        </w:rPr>
        <w:t xml:space="preserve"> un SIA “Gulbenes nami” tika noslēgta vienošanās Nr.6 par grozījumiem īres līgumā Nr.JM-0009 par dzīvokļa Pamatu ielā 11-5, Gulbenē, īri, nosakot tā darbības laiku līdz 2020.gada 30.jūnijam, ar tiesībām pagarināt īres līguma termiņu, ja nav īres un komunālo maksājumu parāda.</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Likuma “Par pašvaldībām” 21.panta pirmās daļas 27.punkts nosaka, ka dome var izskatīt jebkuru jautājumu, kas ir attiecīgās pašvaldības pārziņā, turklāt tikai dome var pieņemt lēmumus citos likumā paredzētajos gadījumos.</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lastRenderedPageBreak/>
        <w:t xml:space="preserve">Saskaņā ar likuma „Par dzīvojamo telpu īri” 42.panta pirmo daļu, īrnieka pienākums ir uzturēt viņa aizņemto dzīvojamo telpu pienācīgā kārtībā un veikt šīs telpas kārtējo remontu. </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 xml:space="preserve">Likuma „Par dzīvojamo telpu īri” 40.panta ceturtā daļa nosaka, ka, ja izīrējamai dzīvojamai 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Šādā gadījumā īrniekam ir tiesības uz attiecīgu īres maksas samazinājumu. </w:t>
      </w:r>
    </w:p>
    <w:p w:rsidR="008673A3" w:rsidRPr="008673A3" w:rsidRDefault="00DD5F51" w:rsidP="008673A3">
      <w:pPr>
        <w:tabs>
          <w:tab w:val="left" w:pos="1131"/>
        </w:tabs>
        <w:autoSpaceDE w:val="0"/>
        <w:autoSpaceDN w:val="0"/>
        <w:adjustRightInd w:val="0"/>
        <w:spacing w:line="360" w:lineRule="auto"/>
        <w:ind w:firstLine="567"/>
        <w:jc w:val="both"/>
        <w:rPr>
          <w:rFonts w:eastAsia="Calibri"/>
          <w:sz w:val="24"/>
          <w:szCs w:val="24"/>
          <w:lang w:eastAsia="en-US"/>
        </w:rPr>
      </w:pPr>
      <w:r>
        <w:rPr>
          <w:rFonts w:eastAsia="Calibri"/>
          <w:sz w:val="24"/>
          <w:szCs w:val="24"/>
          <w:lang w:eastAsia="en-US"/>
        </w:rPr>
        <w:t>…</w:t>
      </w:r>
      <w:r w:rsidR="008673A3" w:rsidRPr="008673A3">
        <w:rPr>
          <w:rFonts w:eastAsia="Calibri"/>
          <w:sz w:val="24"/>
          <w:szCs w:val="24"/>
          <w:lang w:eastAsia="en-US"/>
        </w:rPr>
        <w:t xml:space="preserve"> 2015.gada 5.martā Gulbenes novada Gulbenes pilsētas pārvaldei iesniedza iesniegumu par nepieciešamību veikt pašvaldības dzīvokļa divu logu nomaiņu.</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 xml:space="preserve">2015.gada martā Gulbenes novada Gulbenes pilsētas pārvalde ir veikusi dzīvokļa </w:t>
      </w:r>
      <w:bookmarkStart w:id="37" w:name="_Hlk14422669"/>
      <w:r w:rsidRPr="008673A3">
        <w:rPr>
          <w:rFonts w:eastAsia="Calibri"/>
          <w:sz w:val="24"/>
          <w:szCs w:val="24"/>
          <w:lang w:eastAsia="en-US"/>
        </w:rPr>
        <w:t>Pamatu ielā 11-5</w:t>
      </w:r>
      <w:bookmarkEnd w:id="37"/>
      <w:r w:rsidRPr="008673A3">
        <w:rPr>
          <w:rFonts w:eastAsia="Calibri"/>
          <w:sz w:val="24"/>
          <w:szCs w:val="24"/>
          <w:lang w:eastAsia="en-US"/>
        </w:rPr>
        <w:t xml:space="preserve">, Gulbene, apsekošanu un sniegusi </w:t>
      </w:r>
      <w:r w:rsidR="00DD5F51">
        <w:rPr>
          <w:rFonts w:eastAsia="Calibri"/>
          <w:sz w:val="24"/>
          <w:szCs w:val="24"/>
          <w:lang w:eastAsia="en-US"/>
        </w:rPr>
        <w:t>…</w:t>
      </w:r>
      <w:r w:rsidRPr="008673A3">
        <w:rPr>
          <w:rFonts w:eastAsia="Calibri"/>
          <w:sz w:val="24"/>
          <w:szCs w:val="24"/>
          <w:lang w:eastAsia="en-US"/>
        </w:rPr>
        <w:t xml:space="preserve"> rakstisku saskaņojumu, veikt dzīvokļa Pamatu ielā 11-5, Gulbenē, divu logu nomaiņu, ko apliecina 2015.gada 9.marta vēstule Nr.GU/5.p.1/15/225.</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2019.gada 15.jūlijā </w:t>
      </w:r>
      <w:r w:rsidR="00DD5F51">
        <w:rPr>
          <w:rFonts w:eastAsia="Calibri"/>
          <w:sz w:val="24"/>
          <w:szCs w:val="24"/>
          <w:lang w:eastAsia="en-US"/>
        </w:rPr>
        <w:t>…</w:t>
      </w:r>
      <w:r w:rsidRPr="008673A3">
        <w:rPr>
          <w:rFonts w:eastAsia="Calibri"/>
          <w:sz w:val="24"/>
          <w:szCs w:val="24"/>
          <w:lang w:eastAsia="en-US"/>
        </w:rPr>
        <w:t xml:space="preserve"> ar iesniegumu vērsusies Gulbenes novada Gulbenes pilsētas pārvaldē, norādot, ka ir veikusi dzīvokļa Pamatu ielā 11-5, Gulbenē, divu loga nomaiņu, un lūdzot atbrīvot no īres maksas daļas, ko īrnieks maksā par dzīvojamās telpas lietošanu.</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 xml:space="preserve">Iesniegumam </w:t>
      </w:r>
      <w:r w:rsidR="00DD5F51">
        <w:rPr>
          <w:rFonts w:eastAsia="Calibri"/>
          <w:sz w:val="24"/>
          <w:szCs w:val="24"/>
          <w:lang w:eastAsia="en-US"/>
        </w:rPr>
        <w:t>..</w:t>
      </w:r>
      <w:r w:rsidRPr="008673A3">
        <w:rPr>
          <w:rFonts w:eastAsia="Calibri"/>
          <w:sz w:val="24"/>
          <w:szCs w:val="24"/>
          <w:lang w:eastAsia="en-US"/>
        </w:rPr>
        <w:t xml:space="preserve"> ir pievienojusi SIA „SDS PROJEKTI” pasūtījuma tāmes kopiju; 2015.gada 13.martā ar SIA „ SDS PROJEKTI” noslēgtā līguma </w:t>
      </w:r>
      <w:proofErr w:type="spellStart"/>
      <w:r w:rsidRPr="008673A3">
        <w:rPr>
          <w:rFonts w:eastAsia="Calibri"/>
          <w:sz w:val="24"/>
          <w:szCs w:val="24"/>
          <w:lang w:eastAsia="en-US"/>
        </w:rPr>
        <w:t>Nr.SDS</w:t>
      </w:r>
      <w:proofErr w:type="spellEnd"/>
      <w:r w:rsidRPr="008673A3">
        <w:rPr>
          <w:rFonts w:eastAsia="Calibri"/>
          <w:sz w:val="24"/>
          <w:szCs w:val="24"/>
          <w:lang w:eastAsia="en-US"/>
        </w:rPr>
        <w:t xml:space="preserve"> L1 kopiju; 2015.gada 24.marta darbu pieņemšanas – nodošanas akta Nr.83 kopiju; 2015.gada 24.marta kvīts Nr.32797 kopija par summu 447,35 EUR (četri simti četrdesmit septiņi </w:t>
      </w:r>
      <w:proofErr w:type="spellStart"/>
      <w:r w:rsidRPr="008673A3">
        <w:rPr>
          <w:rFonts w:eastAsia="Calibri"/>
          <w:i/>
          <w:sz w:val="24"/>
          <w:szCs w:val="24"/>
          <w:lang w:eastAsia="en-US"/>
        </w:rPr>
        <w:t>euro</w:t>
      </w:r>
      <w:proofErr w:type="spellEnd"/>
      <w:r w:rsidRPr="008673A3">
        <w:rPr>
          <w:rFonts w:eastAsia="Calibri"/>
          <w:i/>
          <w:sz w:val="24"/>
          <w:szCs w:val="24"/>
          <w:lang w:eastAsia="en-US"/>
        </w:rPr>
        <w:t xml:space="preserve"> </w:t>
      </w:r>
      <w:r w:rsidRPr="008673A3">
        <w:rPr>
          <w:rFonts w:eastAsia="Calibri"/>
          <w:sz w:val="24"/>
          <w:szCs w:val="24"/>
          <w:lang w:eastAsia="en-US"/>
        </w:rPr>
        <w:t>35 centi).</w:t>
      </w:r>
    </w:p>
    <w:p w:rsidR="008673A3" w:rsidRPr="008673A3" w:rsidRDefault="008673A3" w:rsidP="008673A3">
      <w:pPr>
        <w:autoSpaceDE w:val="0"/>
        <w:autoSpaceDN w:val="0"/>
        <w:adjustRightInd w:val="0"/>
        <w:spacing w:line="360" w:lineRule="auto"/>
        <w:ind w:firstLine="567"/>
        <w:jc w:val="both"/>
        <w:rPr>
          <w:rFonts w:eastAsia="Calibri"/>
          <w:sz w:val="24"/>
          <w:szCs w:val="24"/>
          <w:lang w:eastAsia="en-US"/>
        </w:rPr>
      </w:pPr>
      <w:r w:rsidRPr="008673A3">
        <w:rPr>
          <w:rFonts w:eastAsia="Calibri"/>
          <w:sz w:val="24"/>
          <w:szCs w:val="24"/>
          <w:lang w:eastAsia="en-US"/>
        </w:rPr>
        <w:t>Veikto ieguldījumu pašvaldības dzīvoklī Pamatu ielā 11-5, Gulbenē, esamību apliecina 2019.gada 7.augusta Nodošanas – pieņemšanas akta Nr.GU/6.5/19/8 kopija.</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Īres maksas parāda par dzīvokli Pamatu ielā 11-5, Gulbenē</w:t>
      </w:r>
      <w:r w:rsidR="00DD5F51">
        <w:rPr>
          <w:rFonts w:eastAsia="Calibri"/>
          <w:sz w:val="24"/>
          <w:szCs w:val="24"/>
          <w:lang w:eastAsia="en-US"/>
        </w:rPr>
        <w:t>….</w:t>
      </w:r>
      <w:r w:rsidRPr="008673A3">
        <w:rPr>
          <w:rFonts w:eastAsia="Calibri"/>
          <w:sz w:val="24"/>
          <w:szCs w:val="24"/>
          <w:lang w:eastAsia="en-US"/>
        </w:rPr>
        <w:t xml:space="preserve"> nav.</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sz w:val="24"/>
          <w:szCs w:val="24"/>
          <w:lang w:eastAsia="en-US"/>
        </w:rPr>
        <w:t xml:space="preserve">Ņemot vērā iepriekš minēto, likuma „ Par pašvaldībām” 21.panta pirmās daļas 27.punktu, likuma “Par dzīvojamo telpu īri” 2.panta otro daļu, 40.panta otro, trešo un ceturto daļu, kā arī saskaņā ar Gulbenes novada domes 2011.gada 29.septembra sēdē (lēmuma protokols Nr.13, 18.§) apstiprināto Instrukciju Nr.1 “Par izīrētāju pienākumiem dzīvojamās mājas (dzīvojamās telpas) remontēšanā un uzturēšanā”,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w:t>
      </w:r>
      <w:r w:rsidRPr="008673A3">
        <w:rPr>
          <w:sz w:val="24"/>
          <w:szCs w:val="24"/>
        </w:rPr>
        <w:lastRenderedPageBreak/>
        <w:t xml:space="preserve">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 xml:space="preserve">1. PIEŠĶIRT dzīvojamās mājas </w:t>
      </w:r>
      <w:bookmarkStart w:id="38" w:name="_Hlk14423520"/>
      <w:r w:rsidRPr="008673A3">
        <w:rPr>
          <w:sz w:val="24"/>
          <w:szCs w:val="24"/>
        </w:rPr>
        <w:t>Pamatu ielā 11</w:t>
      </w:r>
      <w:bookmarkEnd w:id="38"/>
      <w:r w:rsidRPr="008673A3">
        <w:rPr>
          <w:sz w:val="24"/>
          <w:szCs w:val="24"/>
        </w:rPr>
        <w:t xml:space="preserve">, Gulbenē, Gulbenes novadā, pašvaldībai piederošā dzīvokļa numurs 5 (pieci) īrniekam </w:t>
      </w:r>
      <w:r w:rsidR="00DD5F51">
        <w:rPr>
          <w:sz w:val="24"/>
          <w:szCs w:val="24"/>
        </w:rPr>
        <w:t>…</w:t>
      </w:r>
      <w:r w:rsidRPr="008673A3">
        <w:rPr>
          <w:sz w:val="24"/>
          <w:szCs w:val="24"/>
        </w:rPr>
        <w:t xml:space="preserve">, īres maksas samazinājumu, atbrīvojot no īres maksas daļas, ko īrnieks maksā par dzīvojamās telpas lietošanu, par summu 447,35 EUR (četri simti četrdesmit septiņi </w:t>
      </w:r>
      <w:proofErr w:type="spellStart"/>
      <w:r w:rsidRPr="008673A3">
        <w:rPr>
          <w:i/>
          <w:sz w:val="24"/>
          <w:szCs w:val="24"/>
        </w:rPr>
        <w:t>euro</w:t>
      </w:r>
      <w:proofErr w:type="spellEnd"/>
      <w:r w:rsidRPr="008673A3">
        <w:rPr>
          <w:i/>
          <w:sz w:val="24"/>
          <w:szCs w:val="24"/>
        </w:rPr>
        <w:t xml:space="preserve"> </w:t>
      </w:r>
      <w:r w:rsidRPr="008673A3">
        <w:rPr>
          <w:sz w:val="24"/>
          <w:szCs w:val="24"/>
        </w:rPr>
        <w:t>35 centi).</w:t>
      </w:r>
    </w:p>
    <w:p w:rsidR="008673A3" w:rsidRPr="008673A3" w:rsidRDefault="008673A3" w:rsidP="008673A3">
      <w:pPr>
        <w:spacing w:line="360" w:lineRule="auto"/>
        <w:ind w:firstLine="567"/>
        <w:contextualSpacing/>
        <w:jc w:val="both"/>
        <w:rPr>
          <w:sz w:val="24"/>
          <w:szCs w:val="24"/>
        </w:rPr>
      </w:pPr>
      <w:r w:rsidRPr="008673A3">
        <w:rPr>
          <w:sz w:val="24"/>
          <w:szCs w:val="24"/>
        </w:rPr>
        <w:t>2.  UZDOT SIA „Gulbenes nami” veikt īres maksas pārrēķinu.</w:t>
      </w:r>
    </w:p>
    <w:p w:rsidR="008673A3" w:rsidRPr="008673A3" w:rsidRDefault="008673A3" w:rsidP="008673A3">
      <w:pPr>
        <w:jc w:val="center"/>
        <w:rPr>
          <w:sz w:val="24"/>
          <w:szCs w:val="24"/>
          <w:lang w:eastAsia="en-US"/>
        </w:rPr>
      </w:pPr>
    </w:p>
    <w:p w:rsidR="008673A3" w:rsidRPr="008673A3" w:rsidRDefault="008673A3" w:rsidP="008673A3">
      <w:pPr>
        <w:pBdr>
          <w:bottom w:val="single" w:sz="12" w:space="1" w:color="auto"/>
        </w:pBdr>
        <w:jc w:val="center"/>
        <w:rPr>
          <w:b/>
          <w:sz w:val="24"/>
          <w:szCs w:val="24"/>
        </w:rPr>
      </w:pPr>
      <w:r w:rsidRPr="008673A3">
        <w:rPr>
          <w:b/>
          <w:sz w:val="24"/>
          <w:szCs w:val="24"/>
        </w:rPr>
        <w:t>40.§</w:t>
      </w:r>
    </w:p>
    <w:p w:rsidR="008673A3" w:rsidRPr="008673A3" w:rsidRDefault="008673A3" w:rsidP="008673A3">
      <w:pPr>
        <w:pBdr>
          <w:bottom w:val="single" w:sz="12" w:space="1" w:color="auto"/>
        </w:pBdr>
        <w:jc w:val="center"/>
        <w:rPr>
          <w:b/>
          <w:sz w:val="24"/>
          <w:szCs w:val="24"/>
        </w:rPr>
      </w:pPr>
      <w:r w:rsidRPr="008673A3">
        <w:rPr>
          <w:b/>
          <w:sz w:val="24"/>
          <w:szCs w:val="24"/>
        </w:rPr>
        <w:t xml:space="preserve">Par komandējumu uz </w:t>
      </w:r>
      <w:proofErr w:type="spellStart"/>
      <w:r w:rsidRPr="008673A3">
        <w:rPr>
          <w:b/>
          <w:sz w:val="24"/>
          <w:szCs w:val="24"/>
        </w:rPr>
        <w:t>Bolnisi</w:t>
      </w:r>
      <w:proofErr w:type="spellEnd"/>
      <w:r w:rsidRPr="008673A3">
        <w:rPr>
          <w:b/>
          <w:sz w:val="24"/>
          <w:szCs w:val="24"/>
        </w:rPr>
        <w:t xml:space="preserve"> (Gruzija)</w:t>
      </w:r>
    </w:p>
    <w:p w:rsidR="008673A3" w:rsidRPr="008673A3" w:rsidRDefault="008673A3" w:rsidP="008673A3">
      <w:pPr>
        <w:rPr>
          <w:sz w:val="24"/>
          <w:szCs w:val="24"/>
        </w:rPr>
      </w:pPr>
      <w:r w:rsidRPr="008673A3">
        <w:rPr>
          <w:sz w:val="24"/>
          <w:szCs w:val="24"/>
        </w:rPr>
        <w:t xml:space="preserve">ZIŅO: </w:t>
      </w:r>
      <w:proofErr w:type="spellStart"/>
      <w:r w:rsidRPr="008673A3">
        <w:rPr>
          <w:sz w:val="24"/>
          <w:szCs w:val="24"/>
        </w:rPr>
        <w:t>A.Caunītis</w:t>
      </w:r>
      <w:proofErr w:type="spellEnd"/>
    </w:p>
    <w:p w:rsidR="008673A3" w:rsidRPr="008673A3" w:rsidRDefault="008673A3" w:rsidP="008673A3">
      <w:pPr>
        <w:rPr>
          <w:sz w:val="24"/>
          <w:szCs w:val="24"/>
        </w:rPr>
      </w:pPr>
      <w:r w:rsidRPr="008673A3">
        <w:rPr>
          <w:sz w:val="24"/>
          <w:szCs w:val="24"/>
        </w:rPr>
        <w:t xml:space="preserve">LĒMUMA PROJEKTU SAGATAVOJA: </w:t>
      </w:r>
      <w:proofErr w:type="spellStart"/>
      <w:r w:rsidRPr="008673A3">
        <w:rPr>
          <w:sz w:val="24"/>
          <w:szCs w:val="24"/>
        </w:rPr>
        <w:t>G.Kalmane</w:t>
      </w:r>
      <w:proofErr w:type="spellEnd"/>
      <w:r w:rsidRPr="008673A3">
        <w:rPr>
          <w:sz w:val="24"/>
          <w:szCs w:val="24"/>
        </w:rPr>
        <w:t xml:space="preserve">, </w:t>
      </w:r>
      <w:proofErr w:type="spellStart"/>
      <w:r w:rsidRPr="008673A3">
        <w:rPr>
          <w:sz w:val="24"/>
          <w:szCs w:val="24"/>
        </w:rPr>
        <w:t>I.Bindre</w:t>
      </w:r>
      <w:proofErr w:type="spellEnd"/>
    </w:p>
    <w:p w:rsidR="008673A3" w:rsidRPr="008673A3" w:rsidRDefault="008673A3" w:rsidP="008673A3">
      <w:pPr>
        <w:rPr>
          <w:sz w:val="24"/>
          <w:szCs w:val="24"/>
        </w:rPr>
      </w:pPr>
      <w:r w:rsidRPr="008673A3">
        <w:rPr>
          <w:sz w:val="24"/>
          <w:szCs w:val="24"/>
        </w:rPr>
        <w:t xml:space="preserve">DEBATĒS PIEDALĀS: </w:t>
      </w:r>
      <w:proofErr w:type="spellStart"/>
      <w:r w:rsidRPr="008673A3">
        <w:rPr>
          <w:sz w:val="24"/>
          <w:szCs w:val="24"/>
        </w:rPr>
        <w:t>A.Vējiņš</w:t>
      </w:r>
      <w:proofErr w:type="spellEnd"/>
      <w:r w:rsidRPr="008673A3">
        <w:rPr>
          <w:sz w:val="24"/>
          <w:szCs w:val="24"/>
        </w:rPr>
        <w:t xml:space="preserve">, </w:t>
      </w:r>
      <w:proofErr w:type="spellStart"/>
      <w:r w:rsidRPr="008673A3">
        <w:rPr>
          <w:sz w:val="24"/>
          <w:szCs w:val="24"/>
        </w:rPr>
        <w:t>A.Savickis</w:t>
      </w:r>
      <w:proofErr w:type="spellEnd"/>
      <w:r w:rsidRPr="008673A3">
        <w:rPr>
          <w:sz w:val="24"/>
          <w:szCs w:val="24"/>
        </w:rPr>
        <w:t xml:space="preserve">, A./Caunītis, </w:t>
      </w:r>
      <w:proofErr w:type="spellStart"/>
      <w:r w:rsidRPr="008673A3">
        <w:rPr>
          <w:sz w:val="24"/>
          <w:szCs w:val="24"/>
        </w:rPr>
        <w:t>St.Gžibovskis</w:t>
      </w:r>
      <w:proofErr w:type="spellEnd"/>
    </w:p>
    <w:p w:rsidR="008673A3" w:rsidRPr="008673A3" w:rsidRDefault="008673A3" w:rsidP="008673A3">
      <w:pPr>
        <w:rPr>
          <w:sz w:val="24"/>
          <w:szCs w:val="24"/>
        </w:rPr>
      </w:pPr>
    </w:p>
    <w:p w:rsidR="008673A3" w:rsidRPr="008673A3" w:rsidRDefault="008673A3" w:rsidP="008673A3">
      <w:pPr>
        <w:spacing w:line="360" w:lineRule="auto"/>
        <w:jc w:val="both"/>
        <w:rPr>
          <w:sz w:val="24"/>
          <w:szCs w:val="24"/>
        </w:rPr>
      </w:pPr>
    </w:p>
    <w:p w:rsidR="008673A3" w:rsidRPr="008673A3" w:rsidRDefault="008673A3" w:rsidP="008673A3">
      <w:pPr>
        <w:spacing w:line="360" w:lineRule="auto"/>
        <w:ind w:firstLine="567"/>
        <w:jc w:val="both"/>
        <w:rPr>
          <w:sz w:val="24"/>
          <w:szCs w:val="24"/>
        </w:rPr>
      </w:pPr>
      <w:r w:rsidRPr="008673A3">
        <w:rPr>
          <w:sz w:val="24"/>
          <w:szCs w:val="24"/>
        </w:rPr>
        <w:t xml:space="preserve">2019.gada 25.jūlijā Gulbenes novada pašvaldībā saņemta </w:t>
      </w:r>
      <w:proofErr w:type="spellStart"/>
      <w:r w:rsidRPr="008673A3">
        <w:rPr>
          <w:sz w:val="24"/>
          <w:szCs w:val="24"/>
        </w:rPr>
        <w:t>Bolnisi</w:t>
      </w:r>
      <w:proofErr w:type="spellEnd"/>
      <w:r w:rsidRPr="008673A3">
        <w:rPr>
          <w:sz w:val="24"/>
          <w:szCs w:val="24"/>
        </w:rPr>
        <w:t xml:space="preserve"> pašvaldības ielūguma vēstule, kurā izteikta pateicība par iespēju piedalīties Gulbenes novada pašvaldības organizētajā starptautiskās sadarbības partneru saietā, kā arī lūgts rast iespēju Gulbenes novada pašvaldības vadībai apmeklēt </w:t>
      </w:r>
      <w:proofErr w:type="spellStart"/>
      <w:r w:rsidRPr="008673A3">
        <w:rPr>
          <w:sz w:val="24"/>
          <w:szCs w:val="24"/>
        </w:rPr>
        <w:t>Bolnisi</w:t>
      </w:r>
      <w:proofErr w:type="spellEnd"/>
      <w:r w:rsidRPr="008673A3">
        <w:rPr>
          <w:sz w:val="24"/>
          <w:szCs w:val="24"/>
        </w:rPr>
        <w:t xml:space="preserve"> pilsētas svētkus 2019.gada septembrī, vienlaikus tikties ar </w:t>
      </w:r>
      <w:proofErr w:type="spellStart"/>
      <w:r w:rsidRPr="008673A3">
        <w:rPr>
          <w:sz w:val="24"/>
          <w:szCs w:val="24"/>
        </w:rPr>
        <w:t>Bolnisi</w:t>
      </w:r>
      <w:proofErr w:type="spellEnd"/>
      <w:r w:rsidRPr="008673A3">
        <w:rPr>
          <w:sz w:val="24"/>
          <w:szCs w:val="24"/>
        </w:rPr>
        <w:t xml:space="preserve"> pašvaldības mēru un pārrunāt līdzšinējo un turpmāko sadarbību.</w:t>
      </w: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Pamatojoties uz</w:t>
      </w:r>
      <w:r w:rsidRPr="008673A3">
        <w:rPr>
          <w:i/>
          <w:sz w:val="24"/>
          <w:szCs w:val="24"/>
        </w:rPr>
        <w:t xml:space="preserve"> </w:t>
      </w:r>
      <w:r w:rsidRPr="008673A3">
        <w:rPr>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20.2. un 20.4.apakšpunktu, </w:t>
      </w:r>
      <w:r w:rsidRPr="008673A3">
        <w:rPr>
          <w:rFonts w:eastAsia="Calibri"/>
          <w:bCs/>
          <w:sz w:val="24"/>
          <w:szCs w:val="24"/>
        </w:rPr>
        <w:t xml:space="preserve">atklāti balsojot: </w:t>
      </w:r>
      <w:r w:rsidRPr="008673A3">
        <w:rPr>
          <w:rFonts w:eastAsia="Calibri"/>
          <w:color w:val="000000"/>
          <w:sz w:val="24"/>
          <w:szCs w:val="24"/>
          <w:lang w:eastAsia="en-US"/>
        </w:rPr>
        <w:t>PAR – 8 (</w:t>
      </w:r>
      <w:r w:rsidRPr="008673A3">
        <w:rPr>
          <w:sz w:val="24"/>
          <w:szCs w:val="24"/>
        </w:rPr>
        <w:t xml:space="preserve">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Guntis </w:t>
      </w:r>
      <w:proofErr w:type="spellStart"/>
      <w:r w:rsidRPr="008673A3">
        <w:rPr>
          <w:sz w:val="24"/>
          <w:szCs w:val="24"/>
        </w:rPr>
        <w:t>Princovs</w:t>
      </w:r>
      <w:proofErr w:type="spellEnd"/>
      <w:r w:rsidRPr="008673A3">
        <w:rPr>
          <w:rFonts w:eastAsia="Calibri"/>
          <w:sz w:val="24"/>
          <w:szCs w:val="24"/>
        </w:rPr>
        <w:t>)</w:t>
      </w:r>
      <w:r w:rsidRPr="008673A3">
        <w:rPr>
          <w:rFonts w:eastAsia="Calibri"/>
          <w:sz w:val="24"/>
          <w:szCs w:val="24"/>
          <w:lang w:eastAsia="en-US"/>
        </w:rPr>
        <w:t>; PRET – 6 (</w:t>
      </w:r>
      <w:r w:rsidRPr="008673A3">
        <w:rPr>
          <w:rFonts w:eastAsia="Calibri"/>
          <w:sz w:val="24"/>
          <w:szCs w:val="24"/>
        </w:rPr>
        <w:t xml:space="preserve">Larisa Cīrule, </w:t>
      </w:r>
      <w:r w:rsidRPr="008673A3">
        <w:rPr>
          <w:sz w:val="24"/>
          <w:szCs w:val="24"/>
        </w:rPr>
        <w:t xml:space="preserve">Intars Liepiņš, Ilze </w:t>
      </w:r>
      <w:proofErr w:type="spellStart"/>
      <w:r w:rsidRPr="008673A3">
        <w:rPr>
          <w:sz w:val="24"/>
          <w:szCs w:val="24"/>
        </w:rPr>
        <w:t>Mezīte</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w:t>
      </w:r>
      <w:r w:rsidRPr="008673A3">
        <w:rPr>
          <w:rFonts w:eastAsia="Calibri"/>
          <w:color w:val="000000"/>
          <w:sz w:val="24"/>
          <w:szCs w:val="24"/>
          <w:lang w:eastAsia="en-US"/>
        </w:rPr>
        <w:t xml:space="preserve">ATTURAS – 1 (Indra Caune);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 xml:space="preserve">1. KOMANDĒT Gulbenes novada domes priekšsēdētāju Normundu </w:t>
      </w:r>
      <w:proofErr w:type="spellStart"/>
      <w:r w:rsidRPr="008673A3">
        <w:rPr>
          <w:sz w:val="24"/>
          <w:szCs w:val="24"/>
        </w:rPr>
        <w:t>Audzišu</w:t>
      </w:r>
      <w:proofErr w:type="spellEnd"/>
      <w:r w:rsidRPr="008673A3">
        <w:rPr>
          <w:sz w:val="24"/>
          <w:szCs w:val="24"/>
        </w:rPr>
        <w:t xml:space="preserve">, </w:t>
      </w:r>
      <w:bookmarkStart w:id="39" w:name="_GoBack"/>
      <w:bookmarkEnd w:id="39"/>
      <w:r w:rsidRPr="008673A3">
        <w:rPr>
          <w:sz w:val="24"/>
          <w:szCs w:val="24"/>
        </w:rPr>
        <w:t xml:space="preserve">, uz </w:t>
      </w:r>
      <w:proofErr w:type="spellStart"/>
      <w:r w:rsidRPr="008673A3">
        <w:rPr>
          <w:sz w:val="24"/>
          <w:szCs w:val="24"/>
        </w:rPr>
        <w:t>Bolnisi</w:t>
      </w:r>
      <w:proofErr w:type="spellEnd"/>
      <w:r w:rsidRPr="008673A3">
        <w:rPr>
          <w:sz w:val="24"/>
          <w:szCs w:val="24"/>
        </w:rPr>
        <w:t xml:space="preserve"> (Gruzija) no 2019.gada 15.septembra līdz 2019.gada 18.septembrim dalībai </w:t>
      </w:r>
      <w:proofErr w:type="spellStart"/>
      <w:r w:rsidRPr="008673A3">
        <w:rPr>
          <w:sz w:val="24"/>
          <w:szCs w:val="24"/>
        </w:rPr>
        <w:t>Bolnisi</w:t>
      </w:r>
      <w:proofErr w:type="spellEnd"/>
      <w:r w:rsidRPr="008673A3">
        <w:rPr>
          <w:sz w:val="24"/>
          <w:szCs w:val="24"/>
        </w:rPr>
        <w:t xml:space="preserve"> pilsētas svētkos.</w:t>
      </w:r>
    </w:p>
    <w:p w:rsidR="008673A3" w:rsidRPr="008673A3" w:rsidRDefault="008673A3" w:rsidP="008673A3">
      <w:pPr>
        <w:spacing w:line="360" w:lineRule="auto"/>
        <w:ind w:firstLine="567"/>
        <w:jc w:val="both"/>
        <w:rPr>
          <w:sz w:val="24"/>
          <w:szCs w:val="24"/>
        </w:rPr>
      </w:pPr>
      <w:r w:rsidRPr="008673A3">
        <w:rPr>
          <w:sz w:val="24"/>
          <w:szCs w:val="24"/>
        </w:rPr>
        <w:t>2. UZDOT Gulbenes novada pašvaldības Grāmatvedības nodaļai:</w:t>
      </w:r>
    </w:p>
    <w:p w:rsidR="008673A3" w:rsidRPr="008673A3" w:rsidRDefault="008673A3" w:rsidP="008673A3">
      <w:pPr>
        <w:spacing w:line="360" w:lineRule="auto"/>
        <w:ind w:firstLine="567"/>
        <w:jc w:val="both"/>
        <w:rPr>
          <w:sz w:val="24"/>
          <w:szCs w:val="24"/>
        </w:rPr>
      </w:pPr>
      <w:r w:rsidRPr="008673A3">
        <w:rPr>
          <w:sz w:val="24"/>
          <w:szCs w:val="24"/>
        </w:rPr>
        <w:t xml:space="preserve">2.1. izmaksāt Normundam </w:t>
      </w:r>
      <w:proofErr w:type="spellStart"/>
      <w:r w:rsidRPr="008673A3">
        <w:rPr>
          <w:sz w:val="24"/>
          <w:szCs w:val="24"/>
        </w:rPr>
        <w:t>Audzišam</w:t>
      </w:r>
      <w:proofErr w:type="spellEnd"/>
      <w:r w:rsidRPr="008673A3">
        <w:rPr>
          <w:sz w:val="24"/>
          <w:szCs w:val="24"/>
        </w:rPr>
        <w:t xml:space="preserve"> dienas naudu 92 EUR (deviņdesmit divi </w:t>
      </w:r>
      <w:proofErr w:type="spellStart"/>
      <w:r w:rsidRPr="008673A3">
        <w:rPr>
          <w:i/>
          <w:sz w:val="24"/>
          <w:szCs w:val="24"/>
        </w:rPr>
        <w:t>euro</w:t>
      </w:r>
      <w:proofErr w:type="spellEnd"/>
      <w:r w:rsidRPr="008673A3">
        <w:rPr>
          <w:i/>
          <w:sz w:val="24"/>
          <w:szCs w:val="24"/>
        </w:rPr>
        <w:t xml:space="preserve">) </w:t>
      </w:r>
      <w:r w:rsidRPr="008673A3">
        <w:rPr>
          <w:sz w:val="24"/>
          <w:szCs w:val="24"/>
        </w:rPr>
        <w:t>apmērā;</w:t>
      </w:r>
    </w:p>
    <w:p w:rsidR="008673A3" w:rsidRPr="008673A3" w:rsidRDefault="008673A3" w:rsidP="008673A3">
      <w:pPr>
        <w:spacing w:line="360" w:lineRule="auto"/>
        <w:ind w:firstLine="567"/>
        <w:jc w:val="both"/>
        <w:rPr>
          <w:sz w:val="24"/>
          <w:szCs w:val="24"/>
        </w:rPr>
      </w:pPr>
      <w:r w:rsidRPr="008673A3">
        <w:rPr>
          <w:sz w:val="24"/>
          <w:szCs w:val="24"/>
        </w:rPr>
        <w:lastRenderedPageBreak/>
        <w:t>2.2. segt ceļa (transporta) izdevumus un izdevumus par viesnīcu (naktsmītni), pamatojoties uz iesniegtajiem attaisnojuma dokumentiem, ievērojot normatīvajos aktos noteiktās viesnīcas maksas normas.</w:t>
      </w:r>
    </w:p>
    <w:p w:rsidR="008673A3" w:rsidRPr="008673A3" w:rsidRDefault="008673A3" w:rsidP="008673A3">
      <w:pPr>
        <w:spacing w:line="360" w:lineRule="auto"/>
        <w:ind w:firstLine="567"/>
        <w:jc w:val="both"/>
        <w:rPr>
          <w:sz w:val="24"/>
          <w:szCs w:val="24"/>
        </w:rPr>
      </w:pPr>
      <w:r w:rsidRPr="008673A3">
        <w:rPr>
          <w:sz w:val="24"/>
          <w:szCs w:val="24"/>
        </w:rPr>
        <w:t>3. SEGT komandējuma izdevumus no Gulbenes novada pašvaldības budžetā starptautiskajai sadarbībai paredzētajiem finanšu līdzekļiem.</w:t>
      </w:r>
    </w:p>
    <w:p w:rsidR="008673A3" w:rsidRPr="008673A3" w:rsidRDefault="008673A3" w:rsidP="008673A3">
      <w:pPr>
        <w:jc w:val="center"/>
        <w:rPr>
          <w:rFonts w:ascii="Calibri" w:eastAsia="Calibri" w:hAnsi="Calibri"/>
          <w:sz w:val="22"/>
          <w:szCs w:val="22"/>
          <w:lang w:eastAsia="en-US"/>
        </w:rPr>
      </w:pPr>
      <w:bookmarkStart w:id="40" w:name="_Hlk18420186"/>
      <w:r w:rsidRPr="008673A3">
        <w:rPr>
          <w:b/>
          <w:bCs/>
          <w:sz w:val="24"/>
          <w:szCs w:val="24"/>
        </w:rPr>
        <w:t>41.§</w:t>
      </w:r>
    </w:p>
    <w:p w:rsidR="008673A3" w:rsidRPr="008673A3" w:rsidRDefault="008673A3" w:rsidP="008673A3">
      <w:pPr>
        <w:pBdr>
          <w:bottom w:val="single" w:sz="12" w:space="1" w:color="auto"/>
        </w:pBdr>
        <w:jc w:val="center"/>
        <w:rPr>
          <w:b/>
          <w:sz w:val="24"/>
          <w:szCs w:val="24"/>
        </w:rPr>
      </w:pPr>
      <w:bookmarkStart w:id="41" w:name="_Hlk17299991"/>
      <w:r w:rsidRPr="008673A3">
        <w:rPr>
          <w:b/>
          <w:bCs/>
          <w:sz w:val="24"/>
          <w:szCs w:val="24"/>
        </w:rPr>
        <w:t>Par grozījumiem Gulbenes novada domes 2016.gada 28.jūlija saistošajos noteikumos Nr.17 “Par ēdināšanas maksas atvieglojumiem”</w:t>
      </w:r>
    </w:p>
    <w:bookmarkEnd w:id="41"/>
    <w:p w:rsidR="008673A3" w:rsidRPr="008673A3" w:rsidRDefault="008673A3" w:rsidP="008673A3">
      <w:pPr>
        <w:jc w:val="both"/>
        <w:rPr>
          <w:sz w:val="24"/>
          <w:szCs w:val="24"/>
        </w:rPr>
      </w:pPr>
      <w:r w:rsidRPr="008673A3">
        <w:rPr>
          <w:sz w:val="24"/>
          <w:szCs w:val="24"/>
        </w:rPr>
        <w:t xml:space="preserve">ZIŅO: </w:t>
      </w:r>
      <w:proofErr w:type="spellStart"/>
      <w:r w:rsidRPr="008673A3">
        <w:rPr>
          <w:sz w:val="24"/>
          <w:szCs w:val="24"/>
        </w:rPr>
        <w:t>N.Audzišs</w:t>
      </w:r>
      <w:proofErr w:type="spellEnd"/>
    </w:p>
    <w:p w:rsidR="008673A3" w:rsidRPr="008673A3" w:rsidRDefault="008673A3" w:rsidP="008673A3">
      <w:pPr>
        <w:jc w:val="both"/>
        <w:rPr>
          <w:sz w:val="24"/>
          <w:szCs w:val="24"/>
        </w:rPr>
      </w:pPr>
      <w:r w:rsidRPr="008673A3">
        <w:rPr>
          <w:sz w:val="24"/>
          <w:szCs w:val="24"/>
        </w:rPr>
        <w:t xml:space="preserve">LĒMUMA PROJEKTU SAGATAVOJA: </w:t>
      </w:r>
      <w:proofErr w:type="spellStart"/>
      <w:r w:rsidRPr="008673A3">
        <w:rPr>
          <w:sz w:val="24"/>
          <w:szCs w:val="24"/>
        </w:rPr>
        <w:t>S.Mickeviča</w:t>
      </w:r>
      <w:proofErr w:type="spellEnd"/>
    </w:p>
    <w:p w:rsidR="008673A3" w:rsidRPr="008673A3" w:rsidRDefault="008673A3" w:rsidP="008673A3">
      <w:pPr>
        <w:jc w:val="both"/>
        <w:rPr>
          <w:sz w:val="24"/>
          <w:szCs w:val="24"/>
        </w:rPr>
      </w:pPr>
      <w:r w:rsidRPr="008673A3">
        <w:rPr>
          <w:sz w:val="24"/>
          <w:szCs w:val="24"/>
        </w:rPr>
        <w:t xml:space="preserve">DEBATĒS PIEDALĀS: </w:t>
      </w:r>
      <w:proofErr w:type="spellStart"/>
      <w:r w:rsidRPr="008673A3">
        <w:rPr>
          <w:sz w:val="24"/>
          <w:szCs w:val="24"/>
        </w:rPr>
        <w:t>G.Pūcīte</w:t>
      </w:r>
      <w:proofErr w:type="spellEnd"/>
      <w:r w:rsidRPr="008673A3">
        <w:rPr>
          <w:sz w:val="24"/>
          <w:szCs w:val="24"/>
        </w:rPr>
        <w:t xml:space="preserve">, </w:t>
      </w:r>
      <w:proofErr w:type="spellStart"/>
      <w:r w:rsidRPr="008673A3">
        <w:rPr>
          <w:sz w:val="24"/>
          <w:szCs w:val="24"/>
        </w:rPr>
        <w:t>A.Caunītis</w:t>
      </w:r>
      <w:proofErr w:type="spellEnd"/>
      <w:r w:rsidRPr="008673A3">
        <w:rPr>
          <w:sz w:val="24"/>
          <w:szCs w:val="24"/>
        </w:rPr>
        <w:t xml:space="preserve">, </w:t>
      </w:r>
      <w:proofErr w:type="spellStart"/>
      <w:r w:rsidRPr="008673A3">
        <w:rPr>
          <w:sz w:val="24"/>
          <w:szCs w:val="24"/>
        </w:rPr>
        <w:t>N.Audzišs</w:t>
      </w:r>
      <w:proofErr w:type="spellEnd"/>
      <w:r w:rsidRPr="008673A3">
        <w:rPr>
          <w:sz w:val="24"/>
          <w:szCs w:val="24"/>
        </w:rPr>
        <w:t xml:space="preserve">, </w:t>
      </w:r>
      <w:proofErr w:type="spellStart"/>
      <w:r w:rsidRPr="008673A3">
        <w:rPr>
          <w:sz w:val="24"/>
          <w:szCs w:val="24"/>
        </w:rPr>
        <w:t>A.Savickis</w:t>
      </w:r>
      <w:proofErr w:type="spellEnd"/>
    </w:p>
    <w:p w:rsidR="008673A3" w:rsidRPr="008673A3" w:rsidRDefault="008673A3" w:rsidP="008673A3">
      <w:pPr>
        <w:jc w:val="both"/>
        <w:rPr>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sz w:val="24"/>
          <w:szCs w:val="24"/>
        </w:rPr>
        <w:t xml:space="preserve">Pamatojoties uz likuma “Par pašvaldībām” 43.panta trešo daļu, kas nosaka, ka dome var pieņemt saistošus noteikumus arī, lai nodrošinātu pašvaldības autonomo funkciju un brīvprātīgo iniciatīvu izpildi, Izglītības likuma 17.panta trešās daļas 11.punktu, kas nosaka, ka novada pašvaldība nosaka tos izglītojamos, kuru ēdināšanas izmaksas sedz pašvaldība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12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rPr>
        <w:t>Andris Vējiņš)</w:t>
      </w:r>
      <w:r w:rsidRPr="008673A3">
        <w:rPr>
          <w:rFonts w:eastAsia="Calibri"/>
          <w:sz w:val="24"/>
          <w:szCs w:val="24"/>
          <w:lang w:eastAsia="en-US"/>
        </w:rPr>
        <w:t xml:space="preserve">; PRET – 1 (Guna Pūcīte); </w:t>
      </w:r>
      <w:r w:rsidRPr="008673A3">
        <w:rPr>
          <w:rFonts w:eastAsia="Calibri"/>
          <w:color w:val="000000"/>
          <w:sz w:val="24"/>
          <w:szCs w:val="24"/>
          <w:lang w:eastAsia="en-US"/>
        </w:rPr>
        <w:t xml:space="preserve">ATTURAS – 3 (Larisa Cīrule, Intars Liepiņš, Anatolijs Savickis);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sz w:val="24"/>
          <w:szCs w:val="24"/>
        </w:rPr>
      </w:pPr>
      <w:r w:rsidRPr="008673A3">
        <w:rPr>
          <w:sz w:val="24"/>
          <w:szCs w:val="24"/>
        </w:rPr>
        <w:t xml:space="preserve">1. IZDOT </w:t>
      </w:r>
      <w:bookmarkStart w:id="42" w:name="_Hlk505873684"/>
      <w:r w:rsidRPr="008673A3">
        <w:rPr>
          <w:sz w:val="24"/>
          <w:szCs w:val="24"/>
        </w:rPr>
        <w:t xml:space="preserve">Gulbenes novada domes 2019.gada 29.augusta saistošos noteikumus Nr.20 “Grozījumi Gulbenes novada domes 2016.gada 28.jūlija saistošajos noteikumos Nr.17 “Par </w:t>
      </w:r>
      <w:r w:rsidRPr="008673A3">
        <w:rPr>
          <w:bCs/>
          <w:sz w:val="24"/>
          <w:szCs w:val="24"/>
        </w:rPr>
        <w:t>ēdināšanas maksas atvieglojumiem</w:t>
      </w:r>
      <w:r w:rsidRPr="008673A3">
        <w:rPr>
          <w:sz w:val="24"/>
          <w:szCs w:val="24"/>
        </w:rPr>
        <w:t>”</w:t>
      </w:r>
      <w:bookmarkEnd w:id="42"/>
      <w:r w:rsidRPr="008673A3">
        <w:rPr>
          <w:sz w:val="24"/>
          <w:szCs w:val="24"/>
        </w:rPr>
        <w:t xml:space="preserve"> (25.pielikums).</w:t>
      </w:r>
    </w:p>
    <w:p w:rsidR="008673A3" w:rsidRPr="008673A3" w:rsidRDefault="008673A3" w:rsidP="008673A3">
      <w:pPr>
        <w:widowControl w:val="0"/>
        <w:spacing w:line="360" w:lineRule="auto"/>
        <w:ind w:firstLine="567"/>
        <w:contextualSpacing/>
        <w:jc w:val="both"/>
        <w:rPr>
          <w:sz w:val="24"/>
          <w:szCs w:val="24"/>
        </w:rPr>
      </w:pPr>
      <w:r w:rsidRPr="008673A3">
        <w:rPr>
          <w:sz w:val="24"/>
          <w:szCs w:val="24"/>
        </w:rPr>
        <w:t xml:space="preserve">2. Gulbenes novada domes 2019.gada 29.augusta saistošos noteikumus Nr.20 “Grozījumi Gulbenes novada domes 2016.gada 28.jūlija saistošajos noteikumos Nr.17 “Par </w:t>
      </w:r>
      <w:r w:rsidRPr="008673A3">
        <w:rPr>
          <w:bCs/>
          <w:sz w:val="24"/>
          <w:szCs w:val="24"/>
        </w:rPr>
        <w:t>ēdināšanas maksas atvieglojumiem</w:t>
      </w:r>
      <w:r w:rsidRPr="008673A3">
        <w:rPr>
          <w:sz w:val="24"/>
          <w:szCs w:val="24"/>
        </w:rPr>
        <w:t>” un paskaidrojuma rakstu NOSŪTĪT Vides aizsardzības un reģionālās attīstības ministrijai atzinuma sniegšanai likuma “Par pašvaldībām” 45.panta otrajā daļā noteiktajā kārtībā.</w:t>
      </w:r>
    </w:p>
    <w:p w:rsidR="008673A3" w:rsidRPr="008673A3" w:rsidRDefault="008673A3" w:rsidP="008673A3">
      <w:pPr>
        <w:widowControl w:val="0"/>
        <w:spacing w:line="360" w:lineRule="auto"/>
        <w:ind w:firstLine="567"/>
        <w:contextualSpacing/>
        <w:jc w:val="both"/>
        <w:rPr>
          <w:sz w:val="24"/>
          <w:szCs w:val="24"/>
        </w:rPr>
      </w:pPr>
      <w:r w:rsidRPr="008673A3">
        <w:rPr>
          <w:sz w:val="24"/>
          <w:szCs w:val="24"/>
        </w:rPr>
        <w:t xml:space="preserve">3. UZDOT Gulbenes novada pašvaldības vecākajai sabiedrisko attiecību speciālistei publicēt Gulbenes novada domes 2019.gada 29.augusta saistošos noteikumus Nr.20 “Grozījumi Gulbenes novada domes 2016.gada 28.jūlija saistošajos noteikumos Nr.17 “Par </w:t>
      </w:r>
      <w:r w:rsidRPr="008673A3">
        <w:rPr>
          <w:bCs/>
          <w:sz w:val="24"/>
          <w:szCs w:val="24"/>
        </w:rPr>
        <w:t>ēdināšanas maksas atvieglojumiem</w:t>
      </w:r>
      <w:r w:rsidRPr="008673A3">
        <w:rPr>
          <w:sz w:val="24"/>
          <w:szCs w:val="24"/>
        </w:rPr>
        <w:t>” un paskaidrojuma rakstu Gulbenes novada pašvaldības laikrakstā “Gulbenes Novada Ziņas”, ja Vides aizsardzības un reģionālās attīstības ministrijas atzinumā nav izteikti iebildumi par saistošo noteikumu tiesiskumu vai likumā noteiktajā termiņā atzinums nav nosūtīts.</w:t>
      </w:r>
    </w:p>
    <w:p w:rsidR="008673A3" w:rsidRPr="008673A3" w:rsidRDefault="008673A3" w:rsidP="008673A3">
      <w:pPr>
        <w:spacing w:line="360" w:lineRule="auto"/>
        <w:ind w:firstLine="567"/>
        <w:contextualSpacing/>
        <w:jc w:val="both"/>
        <w:rPr>
          <w:sz w:val="24"/>
          <w:szCs w:val="24"/>
        </w:rPr>
      </w:pPr>
      <w:r w:rsidRPr="008673A3">
        <w:rPr>
          <w:sz w:val="24"/>
          <w:szCs w:val="24"/>
        </w:rPr>
        <w:t xml:space="preserve">4. UZDOT Gulbenes novada pašvaldības vecākajai sabiedrisko attiecību speciālistei Gulbenes novada domes 2019.gada 29.augusta saistošos noteikumus Nr.20 “Grozījumi Gulbenes novada domes 2016.gada 28.jūlija saistošajos noteikumos Nr.17 “Par </w:t>
      </w:r>
      <w:r w:rsidRPr="008673A3">
        <w:rPr>
          <w:bCs/>
          <w:sz w:val="24"/>
          <w:szCs w:val="24"/>
        </w:rPr>
        <w:t xml:space="preserve">ēdināšanas maksas </w:t>
      </w:r>
      <w:r w:rsidRPr="008673A3">
        <w:rPr>
          <w:bCs/>
          <w:sz w:val="24"/>
          <w:szCs w:val="24"/>
        </w:rPr>
        <w:lastRenderedPageBreak/>
        <w:t>atvieglojumiem</w:t>
      </w:r>
      <w:r w:rsidRPr="008673A3">
        <w:rPr>
          <w:sz w:val="24"/>
          <w:szCs w:val="24"/>
        </w:rPr>
        <w:t xml:space="preserve">” un paskaidrojuma rakstu pēc to publicēšanas Gulbenes novada pašvaldības laikrakstā “Gulbenes Novada Ziņas” ievietot Gulbenes novada pašvaldības tīmekļa vietnē </w:t>
      </w:r>
      <w:hyperlink r:id="rId42" w:history="1">
        <w:r w:rsidRPr="008673A3">
          <w:rPr>
            <w:color w:val="0000FF"/>
            <w:sz w:val="24"/>
            <w:szCs w:val="24"/>
            <w:u w:val="single"/>
          </w:rPr>
          <w:t>www.gulbene.lv</w:t>
        </w:r>
      </w:hyperlink>
      <w:r w:rsidRPr="008673A3">
        <w:rPr>
          <w:sz w:val="24"/>
          <w:szCs w:val="24"/>
        </w:rPr>
        <w:t>.</w:t>
      </w:r>
    </w:p>
    <w:p w:rsidR="008673A3" w:rsidRPr="008673A3" w:rsidRDefault="008673A3" w:rsidP="008673A3">
      <w:pPr>
        <w:widowControl w:val="0"/>
        <w:jc w:val="center"/>
        <w:rPr>
          <w:color w:val="000000"/>
          <w:sz w:val="24"/>
          <w:szCs w:val="24"/>
        </w:rPr>
      </w:pPr>
      <w:bookmarkStart w:id="43" w:name="_Hlk18331806"/>
      <w:bookmarkEnd w:id="40"/>
      <w:r w:rsidRPr="008673A3">
        <w:rPr>
          <w:rFonts w:ascii="Times New Roman , serif" w:hAnsi="Times New Roman , serif"/>
          <w:b/>
          <w:color w:val="000000"/>
          <w:sz w:val="24"/>
          <w:szCs w:val="24"/>
        </w:rPr>
        <w:t>42.§</w:t>
      </w:r>
    </w:p>
    <w:p w:rsidR="008673A3" w:rsidRPr="008673A3" w:rsidRDefault="008673A3" w:rsidP="008673A3">
      <w:pPr>
        <w:keepNext/>
        <w:overflowPunct w:val="0"/>
        <w:autoSpaceDE w:val="0"/>
        <w:autoSpaceDN w:val="0"/>
        <w:adjustRightInd w:val="0"/>
        <w:jc w:val="center"/>
        <w:outlineLvl w:val="0"/>
        <w:rPr>
          <w:color w:val="000000"/>
          <w:sz w:val="24"/>
          <w:szCs w:val="24"/>
        </w:rPr>
      </w:pPr>
      <w:r w:rsidRPr="008673A3">
        <w:rPr>
          <w:b/>
          <w:bCs/>
          <w:color w:val="000000"/>
          <w:sz w:val="24"/>
          <w:szCs w:val="24"/>
        </w:rPr>
        <w:t xml:space="preserve"> Par ikgadējā apmaksātā atvaļinājuma daļas un papildatvaļinājuma piešķiršanu</w:t>
      </w:r>
    </w:p>
    <w:p w:rsidR="008673A3" w:rsidRPr="008673A3" w:rsidRDefault="008673A3" w:rsidP="008673A3">
      <w:pPr>
        <w:keepNext/>
        <w:pBdr>
          <w:bottom w:val="single" w:sz="12" w:space="1" w:color="auto"/>
        </w:pBdr>
        <w:overflowPunct w:val="0"/>
        <w:autoSpaceDE w:val="0"/>
        <w:autoSpaceDN w:val="0"/>
        <w:adjustRightInd w:val="0"/>
        <w:jc w:val="center"/>
        <w:outlineLvl w:val="0"/>
        <w:rPr>
          <w:color w:val="000000"/>
          <w:sz w:val="24"/>
          <w:szCs w:val="24"/>
        </w:rPr>
      </w:pPr>
      <w:r w:rsidRPr="008673A3">
        <w:rPr>
          <w:b/>
          <w:bCs/>
          <w:color w:val="000000"/>
          <w:sz w:val="24"/>
          <w:szCs w:val="24"/>
        </w:rPr>
        <w:t>Gulbenes novada domes priekšsēdētāja vietniekam Andim Caunītim</w:t>
      </w:r>
    </w:p>
    <w:p w:rsidR="008673A3" w:rsidRPr="008673A3" w:rsidRDefault="008673A3" w:rsidP="008673A3">
      <w:pPr>
        <w:overflowPunct w:val="0"/>
        <w:autoSpaceDE w:val="0"/>
        <w:autoSpaceDN w:val="0"/>
        <w:adjustRightInd w:val="0"/>
        <w:rPr>
          <w:color w:val="000000"/>
          <w:sz w:val="24"/>
          <w:szCs w:val="24"/>
        </w:rPr>
      </w:pPr>
      <w:r w:rsidRPr="008673A3">
        <w:rPr>
          <w:color w:val="000000"/>
          <w:sz w:val="24"/>
          <w:szCs w:val="24"/>
        </w:rPr>
        <w:t xml:space="preserve">ZIŅO: </w:t>
      </w:r>
      <w:proofErr w:type="spellStart"/>
      <w:r w:rsidRPr="008673A3">
        <w:rPr>
          <w:color w:val="000000"/>
          <w:sz w:val="24"/>
          <w:szCs w:val="24"/>
        </w:rPr>
        <w:t>N.Audzišs</w:t>
      </w:r>
      <w:proofErr w:type="spellEnd"/>
    </w:p>
    <w:p w:rsidR="008673A3" w:rsidRPr="008673A3" w:rsidRDefault="008673A3" w:rsidP="008673A3">
      <w:pPr>
        <w:overflowPunct w:val="0"/>
        <w:autoSpaceDE w:val="0"/>
        <w:autoSpaceDN w:val="0"/>
        <w:adjustRightInd w:val="0"/>
        <w:rPr>
          <w:color w:val="000000"/>
          <w:sz w:val="24"/>
          <w:szCs w:val="24"/>
        </w:rPr>
      </w:pPr>
      <w:r w:rsidRPr="008673A3">
        <w:rPr>
          <w:color w:val="000000"/>
          <w:sz w:val="24"/>
          <w:szCs w:val="24"/>
        </w:rPr>
        <w:t xml:space="preserve">LĒMUMA PROJEKTU SAGATAVOJA: </w:t>
      </w:r>
      <w:proofErr w:type="spellStart"/>
      <w:r w:rsidRPr="008673A3">
        <w:rPr>
          <w:color w:val="000000"/>
          <w:sz w:val="24"/>
          <w:szCs w:val="24"/>
        </w:rPr>
        <w:t>G.Liepniece</w:t>
      </w:r>
      <w:proofErr w:type="spellEnd"/>
      <w:r w:rsidRPr="008673A3">
        <w:rPr>
          <w:color w:val="000000"/>
          <w:sz w:val="24"/>
          <w:szCs w:val="24"/>
        </w:rPr>
        <w:t xml:space="preserve">-Krūmiņa, </w:t>
      </w:r>
      <w:proofErr w:type="spellStart"/>
      <w:r w:rsidRPr="008673A3">
        <w:rPr>
          <w:color w:val="000000"/>
          <w:sz w:val="24"/>
          <w:szCs w:val="24"/>
        </w:rPr>
        <w:t>S.Mickeviča</w:t>
      </w:r>
      <w:proofErr w:type="spellEnd"/>
    </w:p>
    <w:p w:rsidR="008673A3" w:rsidRPr="008673A3" w:rsidRDefault="008673A3" w:rsidP="008673A3">
      <w:pPr>
        <w:overflowPunct w:val="0"/>
        <w:autoSpaceDE w:val="0"/>
        <w:autoSpaceDN w:val="0"/>
        <w:adjustRightInd w:val="0"/>
        <w:rPr>
          <w:color w:val="000000"/>
          <w:sz w:val="24"/>
          <w:szCs w:val="24"/>
        </w:rPr>
      </w:pPr>
      <w:r w:rsidRPr="008673A3">
        <w:rPr>
          <w:color w:val="000000"/>
          <w:sz w:val="24"/>
          <w:szCs w:val="24"/>
        </w:rPr>
        <w:t>DEBATĒS PIEDALĀS: nav</w:t>
      </w:r>
    </w:p>
    <w:p w:rsidR="008673A3" w:rsidRPr="008673A3" w:rsidRDefault="008673A3" w:rsidP="008673A3">
      <w:pPr>
        <w:overflowPunct w:val="0"/>
        <w:autoSpaceDE w:val="0"/>
        <w:autoSpaceDN w:val="0"/>
        <w:adjustRightInd w:val="0"/>
        <w:rPr>
          <w:color w:val="000000"/>
          <w:sz w:val="24"/>
          <w:szCs w:val="24"/>
        </w:rPr>
      </w:pPr>
    </w:p>
    <w:p w:rsidR="008673A3" w:rsidRPr="008673A3" w:rsidRDefault="008673A3" w:rsidP="008673A3">
      <w:pPr>
        <w:overflowPunct w:val="0"/>
        <w:autoSpaceDE w:val="0"/>
        <w:autoSpaceDN w:val="0"/>
        <w:adjustRightInd w:val="0"/>
        <w:rPr>
          <w:color w:val="000000"/>
          <w:sz w:val="24"/>
          <w:szCs w:val="24"/>
        </w:rPr>
      </w:pPr>
    </w:p>
    <w:p w:rsidR="008673A3" w:rsidRPr="008673A3" w:rsidRDefault="008673A3" w:rsidP="008673A3">
      <w:pPr>
        <w:spacing w:line="360" w:lineRule="auto"/>
        <w:ind w:firstLine="567"/>
        <w:jc w:val="both"/>
        <w:rPr>
          <w:rFonts w:eastAsia="Calibri"/>
          <w:sz w:val="24"/>
          <w:szCs w:val="24"/>
          <w:lang w:eastAsia="en-US"/>
        </w:rPr>
      </w:pPr>
      <w:r w:rsidRPr="008673A3">
        <w:rPr>
          <w:color w:val="000000"/>
          <w:sz w:val="24"/>
          <w:szCs w:val="24"/>
        </w:rPr>
        <w:t xml:space="preserve">Izskatot </w:t>
      </w:r>
      <w:r w:rsidRPr="008673A3">
        <w:rPr>
          <w:bCs/>
          <w:color w:val="000000"/>
          <w:sz w:val="24"/>
          <w:szCs w:val="24"/>
        </w:rPr>
        <w:t>Gulbenes novada domes priekšsēdētāja vietnieka Anda Caunīša</w:t>
      </w:r>
      <w:r w:rsidRPr="008673A3">
        <w:rPr>
          <w:color w:val="000000"/>
          <w:sz w:val="24"/>
          <w:szCs w:val="24"/>
        </w:rPr>
        <w:t xml:space="preserve"> 2019.gada 21.augusta iesniegumu par ikgadējā apmaksātā atvaļinājuma daļas un papildatvaļinājuma piešķiršanu </w:t>
      </w:r>
      <w:r w:rsidRPr="008673A3">
        <w:rPr>
          <w:sz w:val="24"/>
          <w:szCs w:val="24"/>
        </w:rPr>
        <w:t xml:space="preserve">(reģistrēts Gulbenes novada pašvaldībā 2019.gada 21.augustā, Nr. GND/7.8/19/688) </w:t>
      </w:r>
      <w:r w:rsidRPr="008673A3">
        <w:rPr>
          <w:color w:val="000000"/>
          <w:sz w:val="24"/>
          <w:szCs w:val="24"/>
        </w:rPr>
        <w:t xml:space="preserve">un pamatojoties uz Valsts un pašvaldību institūciju amatpersonu un darbinieku atlīdzības likuma 41.panta pirmo daļu un </w:t>
      </w:r>
      <w:r w:rsidRPr="008673A3">
        <w:rPr>
          <w:bCs/>
          <w:sz w:val="24"/>
          <w:szCs w:val="24"/>
        </w:rPr>
        <w:t>Gulbenes novada domes 2016.gada 29.decembra Noteikumu Nr. 8 “Gulbenes novada domes, domes administrācijas, iestāžu un to struktūrvienību amatpersonu un darbinieku atlīdzības nolikums” (protokols Nr. 17, 35.§) 2.4.punktu,  Darba likuma 69.panta ceturto daļu,</w:t>
      </w:r>
      <w:r w:rsidRPr="008673A3">
        <w:rPr>
          <w:bCs/>
        </w:rPr>
        <w:t xml:space="preserve"> </w:t>
      </w:r>
      <w:r w:rsidRPr="008673A3">
        <w:rPr>
          <w:rFonts w:eastAsia="Calibri"/>
          <w:bCs/>
          <w:sz w:val="24"/>
          <w:szCs w:val="24"/>
        </w:rPr>
        <w:t xml:space="preserve">un </w:t>
      </w:r>
      <w:r w:rsidRPr="008673A3">
        <w:rPr>
          <w:rFonts w:eastAsiaTheme="minorHAnsi" w:cstheme="minorBidi"/>
          <w:sz w:val="24"/>
          <w:szCs w:val="24"/>
          <w:lang w:eastAsia="en-US"/>
        </w:rPr>
        <w:t>Finanšu</w:t>
      </w:r>
      <w:r w:rsidRPr="008673A3">
        <w:rPr>
          <w:sz w:val="24"/>
          <w:szCs w:val="24"/>
        </w:rPr>
        <w:t xml:space="preserve"> </w:t>
      </w:r>
      <w:r w:rsidRPr="008673A3">
        <w:rPr>
          <w:rFonts w:eastAsia="Calibri"/>
          <w:bCs/>
          <w:sz w:val="24"/>
          <w:szCs w:val="24"/>
        </w:rPr>
        <w:t xml:space="preserve">komitejas ieteikumu, atklāti balsojot: </w:t>
      </w:r>
      <w:r w:rsidRPr="008673A3">
        <w:rPr>
          <w:rFonts w:eastAsia="Calibri"/>
          <w:color w:val="000000"/>
          <w:sz w:val="24"/>
          <w:szCs w:val="24"/>
          <w:lang w:eastAsia="en-US"/>
        </w:rPr>
        <w:t xml:space="preserve">PAR – 15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bCs/>
          <w:sz w:val="24"/>
          <w:szCs w:val="24"/>
        </w:rPr>
      </w:pPr>
      <w:r w:rsidRPr="008673A3">
        <w:rPr>
          <w:bCs/>
          <w:color w:val="000000"/>
          <w:sz w:val="24"/>
          <w:szCs w:val="24"/>
        </w:rPr>
        <w:t xml:space="preserve">1. PIEŠĶIRT Gulbenes novada domes priekšsēdētāja vietniekam </w:t>
      </w:r>
      <w:r w:rsidRPr="008673A3">
        <w:rPr>
          <w:bCs/>
          <w:sz w:val="24"/>
          <w:szCs w:val="24"/>
        </w:rPr>
        <w:t xml:space="preserve">Andim Caunītim, ikgadējā apmaksātā atvaļinājuma daļu 2 (divas) kalendāra nedēļas no 2019.gada 30.augusta līdz 2019.gada 12.septembrim (ieskaitot) par darba gadu no 2018.gada 29.marta līdz 2019.gada 28.martam. </w:t>
      </w:r>
    </w:p>
    <w:p w:rsidR="008673A3" w:rsidRPr="008673A3" w:rsidRDefault="008673A3" w:rsidP="008673A3">
      <w:pPr>
        <w:widowControl w:val="0"/>
        <w:overflowPunct w:val="0"/>
        <w:autoSpaceDE w:val="0"/>
        <w:autoSpaceDN w:val="0"/>
        <w:adjustRightInd w:val="0"/>
        <w:spacing w:line="360" w:lineRule="auto"/>
        <w:ind w:firstLine="567"/>
        <w:jc w:val="both"/>
        <w:rPr>
          <w:bCs/>
          <w:sz w:val="24"/>
          <w:szCs w:val="24"/>
        </w:rPr>
      </w:pPr>
      <w:r w:rsidRPr="008673A3">
        <w:rPr>
          <w:bCs/>
          <w:sz w:val="24"/>
          <w:szCs w:val="24"/>
        </w:rPr>
        <w:t xml:space="preserve">2. PIEŠĶIRT apmaksātu papildatvaļinājumu 10 (desmit) darba dienas no 2019.gada 16.septembra līdz 2019.gada 27.septembrim (ieskaitot) par darba gadu no 2018.gada 29.marta līdz 2019.gada 28.martam. </w:t>
      </w:r>
    </w:p>
    <w:p w:rsidR="008673A3" w:rsidRPr="008673A3" w:rsidRDefault="008673A3" w:rsidP="008673A3">
      <w:pPr>
        <w:widowControl w:val="0"/>
        <w:overflowPunct w:val="0"/>
        <w:autoSpaceDE w:val="0"/>
        <w:autoSpaceDN w:val="0"/>
        <w:adjustRightInd w:val="0"/>
        <w:spacing w:line="360" w:lineRule="auto"/>
        <w:ind w:firstLine="567"/>
        <w:jc w:val="both"/>
        <w:rPr>
          <w:bCs/>
          <w:sz w:val="24"/>
          <w:szCs w:val="24"/>
        </w:rPr>
      </w:pPr>
      <w:r w:rsidRPr="008673A3">
        <w:rPr>
          <w:bCs/>
          <w:color w:val="000000"/>
          <w:sz w:val="24"/>
          <w:szCs w:val="24"/>
        </w:rPr>
        <w:t xml:space="preserve">3. UZDOT </w:t>
      </w:r>
      <w:r w:rsidRPr="008673A3">
        <w:rPr>
          <w:bCs/>
          <w:sz w:val="24"/>
          <w:szCs w:val="24"/>
        </w:rPr>
        <w:t>Gulbenes novada pašvaldības Grāmatvedības nodaļai aprēķināt un izmaksāt Andim Caunītim atvaļinājuma naudu.</w:t>
      </w:r>
    </w:p>
    <w:p w:rsidR="008673A3" w:rsidRPr="008673A3" w:rsidRDefault="008673A3" w:rsidP="008673A3">
      <w:pPr>
        <w:widowControl w:val="0"/>
        <w:overflowPunct w:val="0"/>
        <w:autoSpaceDE w:val="0"/>
        <w:autoSpaceDN w:val="0"/>
        <w:adjustRightInd w:val="0"/>
        <w:spacing w:line="360" w:lineRule="auto"/>
        <w:ind w:firstLine="567"/>
        <w:jc w:val="both"/>
        <w:rPr>
          <w:iCs/>
          <w:sz w:val="24"/>
          <w:szCs w:val="24"/>
        </w:rPr>
      </w:pPr>
      <w:r w:rsidRPr="008673A3">
        <w:rPr>
          <w:iCs/>
          <w:sz w:val="24"/>
          <w:szCs w:val="24"/>
        </w:rPr>
        <w:t xml:space="preserve"> Atvaļinājuma naudu izmaksāt nākamajā darba samaksas izmaksas dienā. </w:t>
      </w:r>
    </w:p>
    <w:bookmarkEnd w:id="43"/>
    <w:p w:rsidR="008673A3" w:rsidRPr="008673A3" w:rsidRDefault="008673A3" w:rsidP="008673A3">
      <w:pPr>
        <w:widowControl w:val="0"/>
        <w:jc w:val="center"/>
        <w:rPr>
          <w:color w:val="000000"/>
          <w:sz w:val="24"/>
          <w:szCs w:val="24"/>
        </w:rPr>
      </w:pPr>
      <w:r w:rsidRPr="008673A3">
        <w:rPr>
          <w:rFonts w:ascii="Times New Roman , serif" w:hAnsi="Times New Roman , serif"/>
          <w:b/>
          <w:color w:val="000000"/>
          <w:sz w:val="24"/>
          <w:szCs w:val="24"/>
        </w:rPr>
        <w:t>43.§</w:t>
      </w:r>
    </w:p>
    <w:p w:rsidR="008673A3" w:rsidRPr="008673A3" w:rsidRDefault="008673A3" w:rsidP="008673A3">
      <w:pPr>
        <w:pBdr>
          <w:bottom w:val="single" w:sz="12" w:space="1" w:color="auto"/>
        </w:pBdr>
        <w:jc w:val="center"/>
        <w:rPr>
          <w:b/>
          <w:sz w:val="24"/>
          <w:szCs w:val="24"/>
        </w:rPr>
      </w:pPr>
      <w:r w:rsidRPr="008673A3">
        <w:rPr>
          <w:b/>
          <w:sz w:val="24"/>
          <w:szCs w:val="24"/>
        </w:rPr>
        <w:t>Par servitūta ceļa noteikšanu</w:t>
      </w:r>
    </w:p>
    <w:p w:rsidR="008673A3" w:rsidRPr="008673A3" w:rsidRDefault="008673A3" w:rsidP="008673A3">
      <w:pPr>
        <w:rPr>
          <w:sz w:val="24"/>
          <w:szCs w:val="24"/>
        </w:rPr>
      </w:pPr>
      <w:r w:rsidRPr="008673A3">
        <w:rPr>
          <w:sz w:val="24"/>
          <w:szCs w:val="24"/>
        </w:rPr>
        <w:t xml:space="preserve">ZIŅO: </w:t>
      </w:r>
      <w:proofErr w:type="spellStart"/>
      <w:r w:rsidRPr="008673A3">
        <w:rPr>
          <w:sz w:val="24"/>
          <w:szCs w:val="24"/>
        </w:rPr>
        <w:t>G.Ciglis</w:t>
      </w:r>
      <w:proofErr w:type="spellEnd"/>
    </w:p>
    <w:p w:rsidR="008673A3" w:rsidRPr="008673A3" w:rsidRDefault="008673A3" w:rsidP="008673A3">
      <w:pPr>
        <w:rPr>
          <w:sz w:val="24"/>
          <w:szCs w:val="24"/>
        </w:rPr>
      </w:pPr>
      <w:r w:rsidRPr="008673A3">
        <w:rPr>
          <w:sz w:val="24"/>
          <w:szCs w:val="24"/>
        </w:rPr>
        <w:t xml:space="preserve">LĒMUMA PROJEKTU SAGATAVOJA: </w:t>
      </w:r>
      <w:proofErr w:type="spellStart"/>
      <w:r w:rsidRPr="008673A3">
        <w:rPr>
          <w:sz w:val="24"/>
          <w:szCs w:val="24"/>
        </w:rPr>
        <w:t>A.Deksne</w:t>
      </w:r>
      <w:proofErr w:type="spellEnd"/>
    </w:p>
    <w:p w:rsidR="008673A3" w:rsidRPr="008673A3" w:rsidRDefault="008673A3" w:rsidP="008673A3">
      <w:pPr>
        <w:rPr>
          <w:sz w:val="24"/>
          <w:szCs w:val="24"/>
        </w:rPr>
      </w:pPr>
      <w:r w:rsidRPr="008673A3">
        <w:rPr>
          <w:sz w:val="24"/>
          <w:szCs w:val="24"/>
        </w:rPr>
        <w:t xml:space="preserve">DEBATĒS PIEDALĀS: </w:t>
      </w:r>
      <w:proofErr w:type="spellStart"/>
      <w:r w:rsidRPr="008673A3">
        <w:rPr>
          <w:sz w:val="24"/>
          <w:szCs w:val="24"/>
        </w:rPr>
        <w:t>I.Mezīte</w:t>
      </w:r>
      <w:proofErr w:type="spellEnd"/>
    </w:p>
    <w:p w:rsidR="008673A3" w:rsidRPr="008673A3" w:rsidRDefault="008673A3" w:rsidP="008673A3">
      <w:pPr>
        <w:ind w:firstLine="1080"/>
        <w:jc w:val="both"/>
        <w:rPr>
          <w:bCs/>
          <w:sz w:val="24"/>
          <w:szCs w:val="24"/>
        </w:rPr>
      </w:pPr>
    </w:p>
    <w:p w:rsidR="008673A3" w:rsidRPr="008673A3" w:rsidRDefault="008673A3" w:rsidP="008673A3">
      <w:pPr>
        <w:spacing w:line="360" w:lineRule="auto"/>
        <w:ind w:firstLine="720"/>
        <w:jc w:val="both"/>
        <w:rPr>
          <w:bCs/>
          <w:sz w:val="16"/>
          <w:szCs w:val="16"/>
        </w:rPr>
      </w:pPr>
    </w:p>
    <w:p w:rsidR="008673A3" w:rsidRPr="008673A3" w:rsidRDefault="008673A3" w:rsidP="008673A3">
      <w:pPr>
        <w:spacing w:line="360" w:lineRule="auto"/>
        <w:ind w:firstLine="720"/>
        <w:jc w:val="both"/>
        <w:rPr>
          <w:bCs/>
          <w:sz w:val="24"/>
          <w:szCs w:val="24"/>
        </w:rPr>
      </w:pPr>
      <w:r w:rsidRPr="008673A3">
        <w:rPr>
          <w:bCs/>
          <w:sz w:val="24"/>
          <w:szCs w:val="24"/>
        </w:rPr>
        <w:lastRenderedPageBreak/>
        <w:t>Gulbenes novada pašvaldībai pieder nekustamais īpašums Beļavas pagastā ar nosaukumu “Sīļu ferma”, kadastra numurs 5044 003 0076, kas sastāv no vienas zemes vienības ar kadastra apzīmējumu 5044 003 0076, 0,4162 ha platībā. Piekļuve minētajai zemes vienībai nodrošināma caur nekustamā īpašuma Beļavas pagastā ar nosaukumu “Sīļi”, kadastra numurs 5044 003 0017, sastāvā ietilpstošo zemes vienību ar kadastra apzīmējumu 5044 003 0017.</w:t>
      </w:r>
    </w:p>
    <w:p w:rsidR="008673A3" w:rsidRPr="008673A3" w:rsidRDefault="008673A3" w:rsidP="008673A3">
      <w:pPr>
        <w:spacing w:line="360" w:lineRule="auto"/>
        <w:ind w:firstLine="720"/>
        <w:jc w:val="both"/>
        <w:rPr>
          <w:bCs/>
          <w:sz w:val="24"/>
          <w:szCs w:val="24"/>
        </w:rPr>
      </w:pPr>
      <w:r w:rsidRPr="008673A3">
        <w:rPr>
          <w:bCs/>
          <w:sz w:val="24"/>
          <w:szCs w:val="24"/>
        </w:rPr>
        <w:t xml:space="preserve">Gulbenes novada domē saņemts </w:t>
      </w:r>
      <w:r w:rsidR="00DD5F51">
        <w:rPr>
          <w:bCs/>
          <w:sz w:val="24"/>
          <w:szCs w:val="24"/>
        </w:rPr>
        <w:t>….</w:t>
      </w:r>
      <w:r w:rsidRPr="008673A3">
        <w:rPr>
          <w:bCs/>
          <w:sz w:val="24"/>
          <w:szCs w:val="24"/>
        </w:rPr>
        <w:t xml:space="preserve">, 2019.gada 23.augusta iesniegums (Gulbenes novada domē reģistrēts ar </w:t>
      </w:r>
      <w:proofErr w:type="spellStart"/>
      <w:r w:rsidRPr="008673A3">
        <w:rPr>
          <w:bCs/>
          <w:sz w:val="24"/>
          <w:szCs w:val="24"/>
        </w:rPr>
        <w:t>Nr.GND</w:t>
      </w:r>
      <w:proofErr w:type="spellEnd"/>
      <w:r w:rsidRPr="008673A3">
        <w:rPr>
          <w:bCs/>
          <w:sz w:val="24"/>
          <w:szCs w:val="24"/>
        </w:rPr>
        <w:t xml:space="preserve">/5.14/19/2003-b), kurā iesniedzējs piekrīt servitūta nodibināšanai pa dabisko brauktuvi zemes vienībā ar kadastra apzīmējumu 5044 003 0017 par  labu Gulbenes novada domes  piederošajai zemes vienībai ar kadastra apzīmējumu 5044 003 0076. </w:t>
      </w:r>
    </w:p>
    <w:p w:rsidR="008673A3" w:rsidRPr="008673A3" w:rsidRDefault="008673A3" w:rsidP="008673A3">
      <w:pPr>
        <w:spacing w:line="360" w:lineRule="auto"/>
        <w:ind w:firstLine="567"/>
        <w:jc w:val="both"/>
        <w:rPr>
          <w:rFonts w:eastAsia="Calibri"/>
          <w:sz w:val="24"/>
          <w:szCs w:val="24"/>
          <w:lang w:eastAsia="en-US"/>
        </w:rPr>
      </w:pPr>
      <w:r w:rsidRPr="008673A3">
        <w:rPr>
          <w:bCs/>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8673A3">
        <w:rPr>
          <w:rFonts w:ascii="Arial" w:hAnsi="Arial" w:cs="Arial"/>
          <w:b/>
          <w:bCs/>
          <w:sz w:val="24"/>
          <w:szCs w:val="24"/>
        </w:rPr>
        <w:t xml:space="preserve"> </w:t>
      </w:r>
      <w:r w:rsidRPr="008673A3">
        <w:rPr>
          <w:bCs/>
          <w:sz w:val="24"/>
          <w:szCs w:val="24"/>
        </w:rPr>
        <w:t>likuma „Par autoceļiem” 6.</w:t>
      </w:r>
      <w:r w:rsidRPr="008673A3">
        <w:rPr>
          <w:bCs/>
          <w:sz w:val="24"/>
          <w:szCs w:val="24"/>
          <w:vertAlign w:val="superscript"/>
        </w:rPr>
        <w:t>1</w:t>
      </w:r>
      <w:r w:rsidRPr="008673A3">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8673A3">
        <w:rPr>
          <w:rFonts w:ascii="Arial" w:hAnsi="Arial" w:cs="Arial"/>
          <w:b/>
          <w:bCs/>
          <w:sz w:val="24"/>
          <w:szCs w:val="24"/>
        </w:rPr>
        <w:t xml:space="preserve"> </w:t>
      </w:r>
      <w:r w:rsidRPr="008673A3">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720"/>
        <w:jc w:val="both"/>
        <w:rPr>
          <w:bCs/>
          <w:sz w:val="24"/>
          <w:szCs w:val="24"/>
        </w:rPr>
      </w:pPr>
      <w:r w:rsidRPr="008673A3">
        <w:rPr>
          <w:bCs/>
          <w:sz w:val="24"/>
          <w:szCs w:val="24"/>
        </w:rPr>
        <w:t xml:space="preserve">1. NOSLĒGT līgumu par servitūta braucamam ceļam (ceļa servitūts) 4,5 m platumā un 118 m garumā nodibināšanu </w:t>
      </w:r>
      <w:r w:rsidR="00DD5F51">
        <w:rPr>
          <w:bCs/>
          <w:sz w:val="24"/>
          <w:szCs w:val="24"/>
        </w:rPr>
        <w:t>….</w:t>
      </w:r>
      <w:r w:rsidRPr="008673A3">
        <w:rPr>
          <w:bCs/>
          <w:sz w:val="24"/>
          <w:szCs w:val="24"/>
        </w:rPr>
        <w:t xml:space="preserve">, piederošajā nekustamā īpašuma Beļavas pagastā ar nosaukumu “Sīļi”, </w:t>
      </w:r>
      <w:r w:rsidRPr="008673A3">
        <w:rPr>
          <w:bCs/>
          <w:sz w:val="24"/>
          <w:szCs w:val="24"/>
        </w:rPr>
        <w:lastRenderedPageBreak/>
        <w:t xml:space="preserve">kadastra numurs 5044 003 0017, sastāvā ietilpstošajā zemes vienībā ar kadastra apzīmējumu 5044 003 0017, par labu Gulbenes novada pašvaldībai piederošajai nekustamā īpašuma Beļavas pagastā ar nosaukumu “Sīļu ferma”, kadastra numurs 5044 003 0076, sastāvā ietilpstošajai zemes vienībai ar kadastra apzīmējumu 5044 003 0076, saskaņā ar </w:t>
      </w:r>
      <w:proofErr w:type="spellStart"/>
      <w:r w:rsidRPr="008673A3">
        <w:rPr>
          <w:bCs/>
          <w:sz w:val="24"/>
          <w:szCs w:val="24"/>
        </w:rPr>
        <w:t>izkopējumu</w:t>
      </w:r>
      <w:proofErr w:type="spellEnd"/>
      <w:r w:rsidRPr="008673A3">
        <w:rPr>
          <w:bCs/>
          <w:sz w:val="24"/>
          <w:szCs w:val="24"/>
        </w:rPr>
        <w:t xml:space="preserve"> no digitālās kadastra kartes (26. pielikums), kas ir šī lēmuma neatņemama sastāvdaļa.</w:t>
      </w:r>
    </w:p>
    <w:p w:rsidR="008673A3" w:rsidRPr="008673A3" w:rsidRDefault="008673A3" w:rsidP="008673A3">
      <w:pPr>
        <w:tabs>
          <w:tab w:val="left" w:pos="1134"/>
        </w:tabs>
        <w:spacing w:line="360" w:lineRule="auto"/>
        <w:ind w:firstLine="709"/>
        <w:jc w:val="both"/>
        <w:rPr>
          <w:bCs/>
          <w:sz w:val="24"/>
          <w:szCs w:val="24"/>
        </w:rPr>
      </w:pPr>
      <w:r w:rsidRPr="008673A3">
        <w:rPr>
          <w:bCs/>
          <w:sz w:val="24"/>
          <w:szCs w:val="24"/>
        </w:rPr>
        <w:t>2.  UZDOT Gulbenes novada pašvaldības Īpašumu pārraudzības nodaļai sagatavot līgumu par ceļa servitūta nodibināšanu saskaņā ar šī lēmuma 1.punktu un pirms līguma parakstīšanas līguma projektu iesniegt Gulbenes novada pašvaldības Administratīvi juridiskai nodaļai saskaņošanai.</w:t>
      </w:r>
    </w:p>
    <w:p w:rsidR="008673A3" w:rsidRPr="008673A3" w:rsidRDefault="008673A3" w:rsidP="008673A3">
      <w:pPr>
        <w:tabs>
          <w:tab w:val="left" w:pos="1134"/>
        </w:tabs>
        <w:spacing w:line="360" w:lineRule="auto"/>
        <w:ind w:firstLine="709"/>
        <w:jc w:val="both"/>
        <w:rPr>
          <w:bCs/>
          <w:sz w:val="24"/>
          <w:szCs w:val="24"/>
        </w:rPr>
      </w:pPr>
      <w:r w:rsidRPr="008673A3">
        <w:rPr>
          <w:bCs/>
          <w:sz w:val="24"/>
          <w:szCs w:val="24"/>
        </w:rPr>
        <w:t xml:space="preserve">3. PILNVAROT Gulbenes novada domes priekšsēdētāju noslēgt līgumu par šā lēmuma 1.punktā noteiktā ceļa servitūta nodibināšanu ar nekustamā īpašuma Beļavas pagastā ar nosaukumu “Sīļi”, kadastra numurs 5044 003 001, īpašnieku </w:t>
      </w:r>
      <w:r w:rsidR="00DD5F51">
        <w:rPr>
          <w:bCs/>
          <w:sz w:val="24"/>
          <w:szCs w:val="24"/>
        </w:rPr>
        <w:t>…..</w:t>
      </w:r>
    </w:p>
    <w:p w:rsidR="008673A3" w:rsidRPr="008673A3" w:rsidRDefault="008673A3" w:rsidP="008673A3">
      <w:pPr>
        <w:tabs>
          <w:tab w:val="left" w:pos="1134"/>
        </w:tabs>
        <w:spacing w:line="360" w:lineRule="auto"/>
        <w:ind w:firstLine="709"/>
        <w:jc w:val="both"/>
        <w:rPr>
          <w:bCs/>
          <w:sz w:val="24"/>
          <w:szCs w:val="24"/>
        </w:rPr>
      </w:pPr>
    </w:p>
    <w:p w:rsidR="008673A3" w:rsidRPr="008673A3" w:rsidRDefault="008673A3" w:rsidP="008673A3">
      <w:pPr>
        <w:tabs>
          <w:tab w:val="left" w:pos="1134"/>
        </w:tabs>
        <w:jc w:val="center"/>
        <w:rPr>
          <w:bCs/>
          <w:sz w:val="24"/>
          <w:szCs w:val="24"/>
        </w:rPr>
      </w:pPr>
      <w:r w:rsidRPr="008673A3">
        <w:rPr>
          <w:rFonts w:eastAsia="Calibri"/>
          <w:b/>
          <w:sz w:val="24"/>
          <w:szCs w:val="24"/>
          <w:lang w:eastAsia="en-US"/>
        </w:rPr>
        <w:t>44.§</w:t>
      </w:r>
    </w:p>
    <w:p w:rsidR="008673A3" w:rsidRPr="008673A3" w:rsidRDefault="008673A3" w:rsidP="008673A3">
      <w:pPr>
        <w:pBdr>
          <w:bottom w:val="single" w:sz="12" w:space="1" w:color="auto"/>
        </w:pBdr>
        <w:autoSpaceDE w:val="0"/>
        <w:jc w:val="center"/>
        <w:rPr>
          <w:rFonts w:eastAsia="Calibri"/>
          <w:b/>
          <w:bCs/>
          <w:sz w:val="24"/>
          <w:szCs w:val="24"/>
          <w:lang w:eastAsia="en-US"/>
        </w:rPr>
      </w:pPr>
      <w:r w:rsidRPr="008673A3">
        <w:rPr>
          <w:rFonts w:eastAsia="Calibri"/>
          <w:b/>
          <w:sz w:val="24"/>
          <w:szCs w:val="24"/>
          <w:lang w:eastAsia="en-US"/>
        </w:rPr>
        <w:t xml:space="preserve">Par projekta „630 Versts </w:t>
      </w:r>
      <w:proofErr w:type="spellStart"/>
      <w:r w:rsidRPr="008673A3">
        <w:rPr>
          <w:rFonts w:eastAsia="Calibri"/>
          <w:b/>
          <w:sz w:val="24"/>
          <w:szCs w:val="24"/>
          <w:lang w:eastAsia="en-US"/>
        </w:rPr>
        <w:t>Full</w:t>
      </w:r>
      <w:proofErr w:type="spellEnd"/>
      <w:r w:rsidRPr="008673A3">
        <w:rPr>
          <w:rFonts w:eastAsia="Calibri"/>
          <w:b/>
          <w:sz w:val="24"/>
          <w:szCs w:val="24"/>
          <w:lang w:eastAsia="en-US"/>
        </w:rPr>
        <w:t xml:space="preserve"> </w:t>
      </w:r>
      <w:proofErr w:type="spellStart"/>
      <w:r w:rsidRPr="008673A3">
        <w:rPr>
          <w:rFonts w:eastAsia="Calibri"/>
          <w:b/>
          <w:sz w:val="24"/>
          <w:szCs w:val="24"/>
          <w:lang w:eastAsia="en-US"/>
        </w:rPr>
        <w:t>of</w:t>
      </w:r>
      <w:proofErr w:type="spellEnd"/>
      <w:r w:rsidRPr="008673A3">
        <w:rPr>
          <w:rFonts w:eastAsia="Calibri"/>
          <w:b/>
          <w:sz w:val="24"/>
          <w:szCs w:val="24"/>
          <w:lang w:eastAsia="en-US"/>
        </w:rPr>
        <w:t xml:space="preserve"> </w:t>
      </w:r>
      <w:proofErr w:type="spellStart"/>
      <w:r w:rsidRPr="008673A3">
        <w:rPr>
          <w:rFonts w:eastAsia="Calibri"/>
          <w:b/>
          <w:sz w:val="24"/>
          <w:szCs w:val="24"/>
          <w:lang w:eastAsia="en-US"/>
        </w:rPr>
        <w:t>Feelings</w:t>
      </w:r>
      <w:proofErr w:type="spellEnd"/>
      <w:r w:rsidRPr="008673A3">
        <w:rPr>
          <w:rFonts w:eastAsia="Calibri"/>
          <w:b/>
          <w:sz w:val="24"/>
          <w:szCs w:val="24"/>
          <w:lang w:eastAsia="en-US"/>
        </w:rPr>
        <w:t>/ 630 verstis pilnas sajūtām” atbalstīšanu un finansējuma nodrošināšanu</w:t>
      </w:r>
    </w:p>
    <w:p w:rsidR="008673A3" w:rsidRPr="008673A3" w:rsidRDefault="008673A3" w:rsidP="008673A3">
      <w:pPr>
        <w:rPr>
          <w:rFonts w:eastAsia="Calibri"/>
          <w:sz w:val="24"/>
          <w:szCs w:val="24"/>
          <w:lang w:eastAsia="en-US"/>
        </w:rPr>
      </w:pPr>
      <w:r w:rsidRPr="008673A3">
        <w:rPr>
          <w:rFonts w:eastAsia="Calibri"/>
          <w:sz w:val="24"/>
          <w:szCs w:val="24"/>
          <w:lang w:eastAsia="en-US"/>
        </w:rPr>
        <w:t xml:space="preserve">ZIŅO: </w:t>
      </w:r>
      <w:proofErr w:type="spellStart"/>
      <w:r w:rsidRPr="008673A3">
        <w:rPr>
          <w:rFonts w:eastAsia="Calibri"/>
          <w:sz w:val="24"/>
          <w:szCs w:val="24"/>
          <w:lang w:eastAsia="en-US"/>
        </w:rPr>
        <w:t>I.Paidere</w:t>
      </w:r>
      <w:proofErr w:type="spellEnd"/>
    </w:p>
    <w:p w:rsidR="008673A3" w:rsidRPr="008673A3" w:rsidRDefault="008673A3" w:rsidP="008673A3">
      <w:pPr>
        <w:rPr>
          <w:rFonts w:eastAsia="Calibri"/>
          <w:sz w:val="24"/>
          <w:szCs w:val="24"/>
          <w:lang w:eastAsia="en-US"/>
        </w:rPr>
      </w:pPr>
      <w:r w:rsidRPr="008673A3">
        <w:rPr>
          <w:rFonts w:eastAsia="Calibri"/>
          <w:sz w:val="24"/>
          <w:szCs w:val="24"/>
          <w:lang w:eastAsia="en-US"/>
        </w:rPr>
        <w:t xml:space="preserve">LĒMUMA PROJEKTU SAGATAVOJA: </w:t>
      </w:r>
      <w:proofErr w:type="spellStart"/>
      <w:r w:rsidRPr="008673A3">
        <w:rPr>
          <w:rFonts w:eastAsia="Calibri"/>
          <w:sz w:val="24"/>
          <w:szCs w:val="24"/>
          <w:lang w:eastAsia="en-US"/>
        </w:rPr>
        <w:t>M.Prokofjeva</w:t>
      </w:r>
      <w:proofErr w:type="spellEnd"/>
    </w:p>
    <w:p w:rsidR="008673A3" w:rsidRPr="008673A3" w:rsidRDefault="008673A3" w:rsidP="008673A3">
      <w:pPr>
        <w:spacing w:line="259" w:lineRule="auto"/>
        <w:rPr>
          <w:rFonts w:eastAsia="Calibri"/>
          <w:sz w:val="24"/>
          <w:szCs w:val="24"/>
          <w:lang w:eastAsia="en-US"/>
        </w:rPr>
      </w:pPr>
      <w:r w:rsidRPr="008673A3">
        <w:rPr>
          <w:rFonts w:eastAsia="Calibri"/>
          <w:sz w:val="24"/>
          <w:szCs w:val="24"/>
          <w:lang w:eastAsia="en-US"/>
        </w:rPr>
        <w:t xml:space="preserve">DEBATĒS PIEDALĀS: </w:t>
      </w:r>
      <w:proofErr w:type="spellStart"/>
      <w:r w:rsidRPr="008673A3">
        <w:rPr>
          <w:rFonts w:eastAsia="Calibri"/>
          <w:sz w:val="24"/>
          <w:szCs w:val="24"/>
          <w:lang w:eastAsia="en-US"/>
        </w:rPr>
        <w:t>I.Paidere</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I.Pūcīte</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N.Mazūrs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G.Ciglis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I.lapse</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I.Liepiņš</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A.Caunītis</w:t>
      </w:r>
      <w:proofErr w:type="spellEnd"/>
      <w:r w:rsidRPr="008673A3">
        <w:rPr>
          <w:rFonts w:eastAsia="Calibri"/>
          <w:sz w:val="24"/>
          <w:szCs w:val="24"/>
          <w:lang w:eastAsia="en-US"/>
        </w:rPr>
        <w:t xml:space="preserve">, </w:t>
      </w:r>
      <w:proofErr w:type="spellStart"/>
      <w:r w:rsidRPr="008673A3">
        <w:rPr>
          <w:rFonts w:eastAsia="Calibri"/>
          <w:sz w:val="24"/>
          <w:szCs w:val="24"/>
          <w:lang w:eastAsia="en-US"/>
        </w:rPr>
        <w:t>A.Savickis</w:t>
      </w:r>
      <w:proofErr w:type="spellEnd"/>
    </w:p>
    <w:p w:rsidR="008673A3" w:rsidRPr="008673A3" w:rsidRDefault="008673A3" w:rsidP="008673A3">
      <w:pPr>
        <w:widowControl w:val="0"/>
        <w:spacing w:after="160" w:line="259" w:lineRule="auto"/>
        <w:rPr>
          <w:rFonts w:eastAsia="Calibri"/>
          <w:sz w:val="24"/>
          <w:szCs w:val="24"/>
          <w:lang w:eastAsia="en-US"/>
        </w:rPr>
      </w:pP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Gulbenes novada pašvaldībā 2019. gada 19. augustā saņemts un reģistrēts ar Nr. GND/17.2/19/2047-L Biedrības “Latvijas Piļu un muižu asociācijas” 2019. gada 16. augusta informatīva vēstule par projekta Nr. LV-RU-008 “630 Versts </w:t>
      </w:r>
      <w:proofErr w:type="spellStart"/>
      <w:r w:rsidRPr="008673A3">
        <w:rPr>
          <w:rFonts w:eastAsia="Calibri"/>
          <w:bCs/>
          <w:sz w:val="24"/>
          <w:szCs w:val="24"/>
          <w:lang w:eastAsia="en-US"/>
        </w:rPr>
        <w:t>Full</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of</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Feelings</w:t>
      </w:r>
      <w:proofErr w:type="spellEnd"/>
      <w:r w:rsidRPr="008673A3">
        <w:rPr>
          <w:rFonts w:eastAsia="Calibri"/>
          <w:bCs/>
          <w:sz w:val="24"/>
          <w:szCs w:val="24"/>
          <w:lang w:eastAsia="en-US"/>
        </w:rPr>
        <w:t>” īstenošanas uzsākšanu un lūgumu noslēgt sadarbības līgumu.</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Latvijas-Krievijas pārrobežu sadarbības programmas 2014.-2020.gadam projekta Nr. LV-RU-008 “630 Versts </w:t>
      </w:r>
      <w:proofErr w:type="spellStart"/>
      <w:r w:rsidRPr="008673A3">
        <w:rPr>
          <w:rFonts w:eastAsia="Calibri"/>
          <w:bCs/>
          <w:sz w:val="24"/>
          <w:szCs w:val="24"/>
          <w:lang w:eastAsia="en-US"/>
        </w:rPr>
        <w:t>Full</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of</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Feelings</w:t>
      </w:r>
      <w:proofErr w:type="spellEnd"/>
      <w:r w:rsidRPr="008673A3">
        <w:rPr>
          <w:rFonts w:eastAsia="Calibri"/>
          <w:bCs/>
          <w:sz w:val="24"/>
          <w:szCs w:val="24"/>
          <w:lang w:eastAsia="en-US"/>
        </w:rPr>
        <w:t xml:space="preserve"> (Versts </w:t>
      </w:r>
      <w:proofErr w:type="spellStart"/>
      <w:r w:rsidRPr="008673A3">
        <w:rPr>
          <w:rFonts w:eastAsia="Calibri"/>
          <w:bCs/>
          <w:sz w:val="24"/>
          <w:szCs w:val="24"/>
          <w:lang w:eastAsia="en-US"/>
        </w:rPr>
        <w:t>of</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Feelings</w:t>
      </w:r>
      <w:proofErr w:type="spellEnd"/>
      <w:r w:rsidRPr="008673A3">
        <w:rPr>
          <w:rFonts w:eastAsia="Calibri"/>
          <w:bCs/>
          <w:sz w:val="24"/>
          <w:szCs w:val="24"/>
          <w:lang w:eastAsia="en-US"/>
        </w:rPr>
        <w:t xml:space="preserve">)”, latviešu valodā “630 verstis pilnas sajūtām (Sajūtu verstis)” vadošais partneris ir Alūksnes novada pašvaldība, projektā iesaistījušies arī Pavlovskas muzejs un </w:t>
      </w:r>
      <w:proofErr w:type="spellStart"/>
      <w:r w:rsidRPr="008673A3">
        <w:rPr>
          <w:rFonts w:eastAsia="Calibri"/>
          <w:bCs/>
          <w:sz w:val="24"/>
          <w:szCs w:val="24"/>
          <w:lang w:eastAsia="en-US"/>
        </w:rPr>
        <w:t>Izborskas</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muzejrezervāts</w:t>
      </w:r>
      <w:proofErr w:type="spellEnd"/>
      <w:r w:rsidRPr="008673A3">
        <w:rPr>
          <w:rFonts w:eastAsia="Calibri"/>
          <w:bCs/>
          <w:sz w:val="24"/>
          <w:szCs w:val="24"/>
          <w:lang w:eastAsia="en-US"/>
        </w:rPr>
        <w:t xml:space="preserve"> no Krievijas, kā arī Latvijas Piļu un muižu asociācija. Projekta mērķis ir radīt jaunu tūrisma piedāvājumu no Krāslavas līdz Alūksnei Latvijā, kas tālāk turpināsies Krievijas Federācijā līdz Pavlovskai Sanktpēterburgā, piedāvājot izbaudīt 630 sajūtu pilnas verstis. Projekta laikā radītais maršruts apvienos objektus, kas sniedz apmeklētājiem dažādu sajūtu gammu, iespēju sajust, līdzdarboties, piedzīvot, izbaudīt, ieraudzīt unikālo pierobežas tūrisma piedāvājumu, vēstures, dabas un cilvēka mijiedarbību cauri gadsimtiem. Projektā paredzēts uzlabot esošo tūrisma piedāvājumu deviņos maršruta objektos – radīt jaunus, papildinošus pakalpojumus sajūtu paspilgtināšanai, pēc iespējas izmantojot mūsdienu tehnoloģijas.</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lastRenderedPageBreak/>
        <w:t>Viena no projekta īstenošanas vietām ir Litenes muiža, kadastra apzīmējums 5068 004 0130, adrese: Skolas iela 2, Litene, Litenes pagasts, Gulbenes novads.</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Projekta rezultātā kādreizējā Litenes pamatskolas aktu zālē plānots izveidot sienu gleznojumu ar ūdens emulsijas krāsām un 3D elementiem. Uz sienām tiks attēloti objekti no šā brīža Litenes muižas parka ainavas - rotonda jeb tējas namiņš, Pededzes upe, Pededzes upes zaļā promenāde un Litenes muiža. Projekta ietvaros plānots iegādāties arī 19.gs sākumam vēsturiski pielīdzināmus galdus, krēslus un traukus, barona, baroneses un sulaiņa tērpus ampīra stilā. Tāpat plānots iegādāties akustisko iekārtu “Tējas namiņa” apskaņošanai.</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Projekta kopējās attiecināmās izmaksas plānotas aptuveni </w:t>
      </w:r>
      <w:r w:rsidRPr="008673A3">
        <w:rPr>
          <w:rFonts w:eastAsia="Calibri"/>
          <w:b/>
          <w:bCs/>
          <w:sz w:val="24"/>
          <w:szCs w:val="24"/>
          <w:lang w:eastAsia="en-US"/>
        </w:rPr>
        <w:t>EUR 11 350,00</w:t>
      </w:r>
      <w:r w:rsidRPr="008673A3">
        <w:rPr>
          <w:rFonts w:eastAsia="Calibri"/>
          <w:bCs/>
          <w:sz w:val="24"/>
          <w:szCs w:val="24"/>
          <w:lang w:eastAsia="en-US"/>
        </w:rPr>
        <w:t xml:space="preserve"> (vienpadsmit tūkstoši trīs simti piecdesmit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00 centi), no tām pašvaldības </w:t>
      </w:r>
      <w:proofErr w:type="spellStart"/>
      <w:r w:rsidRPr="008673A3">
        <w:rPr>
          <w:rFonts w:eastAsia="Calibri"/>
          <w:bCs/>
          <w:sz w:val="24"/>
          <w:szCs w:val="24"/>
          <w:lang w:eastAsia="en-US"/>
        </w:rPr>
        <w:t>priekšfinansējums</w:t>
      </w:r>
      <w:proofErr w:type="spellEnd"/>
      <w:r w:rsidRPr="008673A3">
        <w:rPr>
          <w:rFonts w:eastAsia="Calibri"/>
          <w:bCs/>
          <w:sz w:val="24"/>
          <w:szCs w:val="24"/>
          <w:lang w:eastAsia="en-US"/>
        </w:rPr>
        <w:t xml:space="preserve"> </w:t>
      </w:r>
      <w:r w:rsidRPr="008673A3">
        <w:rPr>
          <w:rFonts w:eastAsia="Calibri"/>
          <w:b/>
          <w:bCs/>
          <w:sz w:val="24"/>
          <w:szCs w:val="24"/>
          <w:lang w:eastAsia="en-US"/>
        </w:rPr>
        <w:t>EUR 10 350,00</w:t>
      </w:r>
      <w:r w:rsidRPr="008673A3">
        <w:rPr>
          <w:rFonts w:eastAsia="Calibri"/>
          <w:bCs/>
          <w:sz w:val="24"/>
          <w:szCs w:val="24"/>
          <w:lang w:eastAsia="en-US"/>
        </w:rPr>
        <w:t xml:space="preserve"> (desmit tūkstoši trīs simti piecdesmit </w:t>
      </w:r>
      <w:proofErr w:type="spellStart"/>
      <w:r w:rsidRPr="008673A3">
        <w:rPr>
          <w:rFonts w:eastAsia="Calibri"/>
          <w:bCs/>
          <w:i/>
          <w:sz w:val="24"/>
          <w:szCs w:val="24"/>
          <w:lang w:eastAsia="en-US"/>
        </w:rPr>
        <w:t>euro</w:t>
      </w:r>
      <w:proofErr w:type="spellEnd"/>
      <w:r w:rsidRPr="008673A3">
        <w:rPr>
          <w:rFonts w:eastAsia="Calibri"/>
          <w:bCs/>
          <w:sz w:val="24"/>
          <w:szCs w:val="24"/>
          <w:lang w:eastAsia="en-US"/>
        </w:rPr>
        <w:t xml:space="preserve">, 00 centi) un pašvaldības līdzfinansējums </w:t>
      </w:r>
      <w:r w:rsidRPr="008673A3">
        <w:rPr>
          <w:rFonts w:eastAsia="Calibri"/>
          <w:b/>
          <w:bCs/>
          <w:sz w:val="24"/>
          <w:szCs w:val="24"/>
          <w:lang w:eastAsia="en-US"/>
        </w:rPr>
        <w:t>EUR 1 000,00</w:t>
      </w:r>
      <w:r w:rsidRPr="008673A3">
        <w:rPr>
          <w:rFonts w:eastAsia="Calibri"/>
          <w:bCs/>
          <w:sz w:val="24"/>
          <w:szCs w:val="24"/>
          <w:lang w:eastAsia="en-US"/>
        </w:rPr>
        <w:t xml:space="preserve"> (viens tūkstotis </w:t>
      </w:r>
      <w:proofErr w:type="spellStart"/>
      <w:r w:rsidRPr="008673A3">
        <w:rPr>
          <w:rFonts w:eastAsia="Calibri"/>
          <w:bCs/>
          <w:i/>
          <w:sz w:val="24"/>
          <w:szCs w:val="24"/>
          <w:lang w:eastAsia="en-US"/>
        </w:rPr>
        <w:t>euro</w:t>
      </w:r>
      <w:proofErr w:type="spellEnd"/>
      <w:r w:rsidRPr="008673A3">
        <w:rPr>
          <w:rFonts w:eastAsia="Calibri"/>
          <w:bCs/>
          <w:i/>
          <w:sz w:val="24"/>
          <w:szCs w:val="24"/>
          <w:lang w:eastAsia="en-US"/>
        </w:rPr>
        <w:t>,</w:t>
      </w:r>
      <w:r w:rsidRPr="008673A3">
        <w:rPr>
          <w:rFonts w:eastAsia="Calibri"/>
          <w:bCs/>
          <w:sz w:val="24"/>
          <w:szCs w:val="24"/>
          <w:lang w:eastAsia="en-US"/>
        </w:rPr>
        <w:t xml:space="preserve"> 00 centi).</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Projekts atbilst Gulbenes novada ilgtspējīgas attīstības stratēģijas 2014. - 2030. gadam stratēģiskajam mērķim “SM3. Kultūras un dabas vērtībās balstīta kvalitatīva dzīves vide”, kam kā viens no prioritārajiem virzieniem ir noteikts “Kultūrvide, tradīcijas, ainavas”.</w:t>
      </w:r>
    </w:p>
    <w:p w:rsidR="008673A3" w:rsidRPr="008673A3" w:rsidRDefault="008673A3" w:rsidP="008673A3">
      <w:pPr>
        <w:spacing w:line="360" w:lineRule="auto"/>
        <w:ind w:firstLine="567"/>
        <w:jc w:val="both"/>
        <w:rPr>
          <w:rFonts w:eastAsia="Calibri"/>
          <w:sz w:val="24"/>
          <w:szCs w:val="24"/>
          <w:lang w:eastAsia="en-US"/>
        </w:rPr>
      </w:pPr>
      <w:r w:rsidRPr="008673A3">
        <w:rPr>
          <w:rFonts w:eastAsia="Calibri"/>
          <w:bCs/>
          <w:sz w:val="24"/>
          <w:szCs w:val="24"/>
          <w:lang w:eastAsia="en-US"/>
        </w:rPr>
        <w:t xml:space="preserve">Ņemot vērā iepriekš minēto iespēju piesaistīt Eiropas Savienības līdzekļus un pamatojoties uz likuma „Par pašvaldībām” 21.panta pirmās daļas 27. punktu, kas nosaka, ka dome var izskatīt jebkuru jautājumu, kas ir attiecīgās pašvaldības pārziņā, turklāt tikai dome var pieņemt lēmumus citos likumā paredzētajos gadījumos, atklāti balsojot: </w:t>
      </w:r>
      <w:r w:rsidRPr="008673A3">
        <w:rPr>
          <w:rFonts w:eastAsia="Calibri"/>
          <w:color w:val="000000"/>
          <w:sz w:val="24"/>
          <w:szCs w:val="24"/>
          <w:lang w:eastAsia="en-US"/>
        </w:rPr>
        <w:t xml:space="preserve">PAR – 16 (Normunds </w:t>
      </w:r>
      <w:proofErr w:type="spellStart"/>
      <w:r w:rsidRPr="008673A3">
        <w:rPr>
          <w:rFonts w:eastAsia="Calibri"/>
          <w:color w:val="000000"/>
          <w:sz w:val="24"/>
          <w:szCs w:val="24"/>
          <w:lang w:eastAsia="en-US"/>
        </w:rPr>
        <w:t>Audzišs</w:t>
      </w:r>
      <w:proofErr w:type="spellEnd"/>
      <w:r w:rsidRPr="008673A3">
        <w:rPr>
          <w:rFonts w:eastAsia="Calibri"/>
          <w:color w:val="000000"/>
          <w:sz w:val="24"/>
          <w:szCs w:val="24"/>
          <w:lang w:eastAsia="en-US"/>
        </w:rPr>
        <w:t xml:space="preserve">, </w:t>
      </w:r>
      <w:r w:rsidRPr="008673A3">
        <w:rPr>
          <w:sz w:val="24"/>
          <w:szCs w:val="24"/>
        </w:rPr>
        <w:t xml:space="preserve">Indra Caune, Andis Caunītis, Gunārs Ciglis,  </w:t>
      </w:r>
      <w:r w:rsidRPr="008673A3">
        <w:rPr>
          <w:rFonts w:eastAsia="Calibri"/>
          <w:sz w:val="24"/>
          <w:szCs w:val="24"/>
        </w:rPr>
        <w:t xml:space="preserve">Larisa Cīrule, Lāsma </w:t>
      </w:r>
      <w:proofErr w:type="spellStart"/>
      <w:r w:rsidRPr="008673A3">
        <w:rPr>
          <w:rFonts w:eastAsia="Calibri"/>
          <w:sz w:val="24"/>
          <w:szCs w:val="24"/>
        </w:rPr>
        <w:t>Gabdulļina</w:t>
      </w:r>
      <w:proofErr w:type="spellEnd"/>
      <w:r w:rsidRPr="008673A3">
        <w:rPr>
          <w:rFonts w:eastAsia="Calibri"/>
          <w:sz w:val="24"/>
          <w:szCs w:val="24"/>
        </w:rPr>
        <w:t>,</w:t>
      </w:r>
      <w:r w:rsidRPr="008673A3">
        <w:rPr>
          <w:sz w:val="24"/>
          <w:szCs w:val="24"/>
        </w:rPr>
        <w:t xml:space="preserve"> </w:t>
      </w:r>
      <w:proofErr w:type="spellStart"/>
      <w:r w:rsidRPr="008673A3">
        <w:rPr>
          <w:sz w:val="24"/>
          <w:szCs w:val="24"/>
        </w:rPr>
        <w:t>Stanislavs</w:t>
      </w:r>
      <w:proofErr w:type="spellEnd"/>
      <w:r w:rsidRPr="008673A3">
        <w:rPr>
          <w:sz w:val="24"/>
          <w:szCs w:val="24"/>
        </w:rPr>
        <w:t xml:space="preserve"> </w:t>
      </w:r>
      <w:proofErr w:type="spellStart"/>
      <w:r w:rsidRPr="008673A3">
        <w:rPr>
          <w:sz w:val="24"/>
          <w:szCs w:val="24"/>
        </w:rPr>
        <w:t>Gžibovskis</w:t>
      </w:r>
      <w:proofErr w:type="spellEnd"/>
      <w:r w:rsidRPr="008673A3">
        <w:rPr>
          <w:sz w:val="24"/>
          <w:szCs w:val="24"/>
        </w:rPr>
        <w:t xml:space="preserve">, Edīte </w:t>
      </w:r>
      <w:proofErr w:type="spellStart"/>
      <w:r w:rsidRPr="008673A3">
        <w:rPr>
          <w:sz w:val="24"/>
          <w:szCs w:val="24"/>
        </w:rPr>
        <w:t>Kanaviņa</w:t>
      </w:r>
      <w:proofErr w:type="spellEnd"/>
      <w:r w:rsidRPr="008673A3">
        <w:rPr>
          <w:sz w:val="24"/>
          <w:szCs w:val="24"/>
        </w:rPr>
        <w:t xml:space="preserve">, </w:t>
      </w:r>
      <w:proofErr w:type="spellStart"/>
      <w:r w:rsidRPr="008673A3">
        <w:rPr>
          <w:sz w:val="24"/>
          <w:szCs w:val="24"/>
        </w:rPr>
        <w:t>Valtis</w:t>
      </w:r>
      <w:proofErr w:type="spellEnd"/>
      <w:r w:rsidRPr="008673A3">
        <w:rPr>
          <w:sz w:val="24"/>
          <w:szCs w:val="24"/>
        </w:rPr>
        <w:t xml:space="preserve"> Krauklis, Intars Liepiņš, Normunds Mazūrs, Ilze </w:t>
      </w:r>
      <w:proofErr w:type="spellStart"/>
      <w:r w:rsidRPr="008673A3">
        <w:rPr>
          <w:sz w:val="24"/>
          <w:szCs w:val="24"/>
        </w:rPr>
        <w:t>Mezīte</w:t>
      </w:r>
      <w:proofErr w:type="spellEnd"/>
      <w:r w:rsidRPr="008673A3">
        <w:rPr>
          <w:sz w:val="24"/>
          <w:szCs w:val="24"/>
        </w:rPr>
        <w:t xml:space="preserve">, Guntis </w:t>
      </w:r>
      <w:proofErr w:type="spellStart"/>
      <w:r w:rsidRPr="008673A3">
        <w:rPr>
          <w:sz w:val="24"/>
          <w:szCs w:val="24"/>
        </w:rPr>
        <w:t>Princovs</w:t>
      </w:r>
      <w:proofErr w:type="spellEnd"/>
      <w:r w:rsidRPr="008673A3">
        <w:rPr>
          <w:sz w:val="24"/>
          <w:szCs w:val="24"/>
        </w:rPr>
        <w:t xml:space="preserve">, </w:t>
      </w:r>
      <w:r w:rsidRPr="008673A3">
        <w:rPr>
          <w:rFonts w:eastAsia="Calibri"/>
          <w:sz w:val="24"/>
          <w:szCs w:val="24"/>
          <w:lang w:eastAsia="en-US"/>
        </w:rPr>
        <w:t>Guna Pūcīte,</w:t>
      </w:r>
      <w:r w:rsidRPr="008673A3">
        <w:rPr>
          <w:rFonts w:eastAsia="Calibri"/>
          <w:sz w:val="24"/>
          <w:szCs w:val="24"/>
        </w:rPr>
        <w:t xml:space="preserve"> Anatolijs Savickis, Andris Vējiņš)</w:t>
      </w:r>
      <w:r w:rsidRPr="008673A3">
        <w:rPr>
          <w:rFonts w:eastAsia="Calibri"/>
          <w:sz w:val="24"/>
          <w:szCs w:val="24"/>
          <w:lang w:eastAsia="en-US"/>
        </w:rPr>
        <w:t xml:space="preserve">; PRET – nav; </w:t>
      </w:r>
      <w:r w:rsidRPr="008673A3">
        <w:rPr>
          <w:rFonts w:eastAsia="Calibri"/>
          <w:color w:val="000000"/>
          <w:sz w:val="24"/>
          <w:szCs w:val="24"/>
          <w:lang w:eastAsia="en-US"/>
        </w:rPr>
        <w:t xml:space="preserve">ATTURAS – nav;  </w:t>
      </w:r>
      <w:r w:rsidRPr="008673A3">
        <w:rPr>
          <w:rFonts w:eastAsia="Calibri"/>
          <w:sz w:val="24"/>
          <w:szCs w:val="24"/>
          <w:lang w:eastAsia="en-US"/>
        </w:rPr>
        <w:t>Gulbenes novada dome NOLEMJ:</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1. ATBALSTĪT Gulbenes novada pašvaldības dalību projektā “630 Versts </w:t>
      </w:r>
      <w:proofErr w:type="spellStart"/>
      <w:r w:rsidRPr="008673A3">
        <w:rPr>
          <w:rFonts w:eastAsia="Calibri"/>
          <w:bCs/>
          <w:sz w:val="24"/>
          <w:szCs w:val="24"/>
          <w:lang w:eastAsia="en-US"/>
        </w:rPr>
        <w:t>Full</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of</w:t>
      </w:r>
      <w:proofErr w:type="spellEnd"/>
      <w:r w:rsidRPr="008673A3">
        <w:rPr>
          <w:rFonts w:eastAsia="Calibri"/>
          <w:bCs/>
          <w:sz w:val="24"/>
          <w:szCs w:val="24"/>
          <w:lang w:eastAsia="en-US"/>
        </w:rPr>
        <w:t xml:space="preserve"> </w:t>
      </w:r>
      <w:proofErr w:type="spellStart"/>
      <w:r w:rsidRPr="008673A3">
        <w:rPr>
          <w:rFonts w:eastAsia="Calibri"/>
          <w:bCs/>
          <w:sz w:val="24"/>
          <w:szCs w:val="24"/>
          <w:lang w:eastAsia="en-US"/>
        </w:rPr>
        <w:t>Feelings</w:t>
      </w:r>
      <w:proofErr w:type="spellEnd"/>
      <w:r w:rsidRPr="008673A3">
        <w:rPr>
          <w:rFonts w:eastAsia="Calibri"/>
          <w:bCs/>
          <w:sz w:val="24"/>
          <w:szCs w:val="24"/>
          <w:lang w:eastAsia="en-US"/>
        </w:rPr>
        <w:t>/ 630 verstis pilnas sajūtām”.</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2. GARANTĒT projekta </w:t>
      </w:r>
      <w:proofErr w:type="spellStart"/>
      <w:r w:rsidRPr="008673A3">
        <w:rPr>
          <w:rFonts w:eastAsia="Calibri"/>
          <w:bCs/>
          <w:sz w:val="24"/>
          <w:szCs w:val="24"/>
          <w:lang w:eastAsia="en-US"/>
        </w:rPr>
        <w:t>priekšfinansējumu</w:t>
      </w:r>
      <w:proofErr w:type="spellEnd"/>
      <w:r w:rsidRPr="008673A3">
        <w:rPr>
          <w:rFonts w:eastAsia="Calibri"/>
          <w:bCs/>
          <w:sz w:val="24"/>
          <w:szCs w:val="24"/>
          <w:lang w:eastAsia="en-US"/>
        </w:rPr>
        <w:t xml:space="preserve"> EUR 10 350,00 (desmit tūkstoši trīs simti piecdesmit </w:t>
      </w:r>
      <w:proofErr w:type="spellStart"/>
      <w:r w:rsidRPr="008673A3">
        <w:rPr>
          <w:rFonts w:eastAsia="Calibri"/>
          <w:bCs/>
          <w:sz w:val="24"/>
          <w:szCs w:val="24"/>
          <w:lang w:eastAsia="en-US"/>
        </w:rPr>
        <w:t>euro</w:t>
      </w:r>
      <w:proofErr w:type="spellEnd"/>
      <w:r w:rsidRPr="008673A3">
        <w:rPr>
          <w:rFonts w:eastAsia="Calibri"/>
          <w:bCs/>
          <w:sz w:val="24"/>
          <w:szCs w:val="24"/>
          <w:lang w:eastAsia="en-US"/>
        </w:rPr>
        <w:t xml:space="preserve">, 00 centi) apmērā un līdzfinansējumu EUR 1 000,00 (viens tūkstotis </w:t>
      </w:r>
      <w:proofErr w:type="spellStart"/>
      <w:r w:rsidRPr="008673A3">
        <w:rPr>
          <w:rFonts w:eastAsia="Calibri"/>
          <w:bCs/>
          <w:sz w:val="24"/>
          <w:szCs w:val="24"/>
          <w:lang w:eastAsia="en-US"/>
        </w:rPr>
        <w:t>euro</w:t>
      </w:r>
      <w:proofErr w:type="spellEnd"/>
      <w:r w:rsidRPr="008673A3">
        <w:rPr>
          <w:rFonts w:eastAsia="Calibri"/>
          <w:bCs/>
          <w:sz w:val="24"/>
          <w:szCs w:val="24"/>
          <w:lang w:eastAsia="en-US"/>
        </w:rPr>
        <w:t xml:space="preserve">, 00 centi) apmērā no projekta attiecināmajām izmaksām. </w:t>
      </w:r>
    </w:p>
    <w:p w:rsidR="008673A3" w:rsidRPr="008673A3" w:rsidRDefault="008673A3" w:rsidP="008673A3">
      <w:pPr>
        <w:spacing w:line="360" w:lineRule="auto"/>
        <w:ind w:firstLine="567"/>
        <w:jc w:val="both"/>
        <w:rPr>
          <w:rFonts w:eastAsia="Calibri"/>
          <w:bCs/>
          <w:sz w:val="24"/>
          <w:szCs w:val="24"/>
          <w:lang w:eastAsia="en-US"/>
        </w:rPr>
      </w:pPr>
      <w:r w:rsidRPr="008673A3">
        <w:rPr>
          <w:rFonts w:eastAsia="Calibri"/>
          <w:bCs/>
          <w:sz w:val="24"/>
          <w:szCs w:val="24"/>
          <w:lang w:eastAsia="en-US"/>
        </w:rPr>
        <w:t xml:space="preserve">3. UZDOT Gulbenes novada pašvaldības Ekonomikas nodaļai nodrošināt projektam nepieciešamo </w:t>
      </w:r>
      <w:proofErr w:type="spellStart"/>
      <w:r w:rsidRPr="008673A3">
        <w:rPr>
          <w:rFonts w:eastAsia="Calibri"/>
          <w:bCs/>
          <w:sz w:val="24"/>
          <w:szCs w:val="24"/>
          <w:lang w:eastAsia="en-US"/>
        </w:rPr>
        <w:t>priekšfinansējumu</w:t>
      </w:r>
      <w:proofErr w:type="spellEnd"/>
      <w:r w:rsidRPr="008673A3">
        <w:rPr>
          <w:rFonts w:eastAsia="Calibri"/>
          <w:bCs/>
          <w:sz w:val="24"/>
          <w:szCs w:val="24"/>
          <w:lang w:eastAsia="en-US"/>
        </w:rPr>
        <w:t xml:space="preserve"> un līdzfinansējumu no Gulbenes novada pašvaldības budžeta līdzekļiem.</w:t>
      </w:r>
    </w:p>
    <w:p w:rsidR="008673A3" w:rsidRPr="008673A3" w:rsidRDefault="008673A3" w:rsidP="008673A3">
      <w:pPr>
        <w:widowControl w:val="0"/>
        <w:autoSpaceDE w:val="0"/>
        <w:adjustRightInd w:val="0"/>
        <w:spacing w:line="360" w:lineRule="auto"/>
        <w:ind w:firstLine="567"/>
        <w:contextualSpacing/>
        <w:jc w:val="both"/>
        <w:rPr>
          <w:rFonts w:eastAsia="Calibri"/>
          <w:sz w:val="24"/>
          <w:szCs w:val="24"/>
        </w:rPr>
      </w:pPr>
    </w:p>
    <w:p w:rsidR="008673A3" w:rsidRPr="008673A3" w:rsidRDefault="008673A3" w:rsidP="008673A3">
      <w:pPr>
        <w:widowControl w:val="0"/>
        <w:autoSpaceDE w:val="0"/>
        <w:adjustRightInd w:val="0"/>
        <w:spacing w:line="360" w:lineRule="auto"/>
        <w:ind w:firstLine="567"/>
        <w:contextualSpacing/>
        <w:jc w:val="both"/>
        <w:rPr>
          <w:rFonts w:eastAsia="Calibri"/>
          <w:sz w:val="24"/>
          <w:szCs w:val="24"/>
        </w:rPr>
      </w:pPr>
      <w:r w:rsidRPr="008673A3">
        <w:rPr>
          <w:rFonts w:eastAsia="Calibri"/>
          <w:sz w:val="24"/>
          <w:szCs w:val="24"/>
        </w:rPr>
        <w:t>2019.gada  18.septembrī Tautsaimniecības komitejas sēde plkst.10.00, Sociālo jautājumu komitejas sēde plkst.13.00, Izglītības, kultūras un sporta jautājumu komitejas sēde plkst.15.00.</w:t>
      </w:r>
    </w:p>
    <w:p w:rsidR="008673A3" w:rsidRPr="008673A3" w:rsidRDefault="008673A3" w:rsidP="008673A3">
      <w:pPr>
        <w:widowControl w:val="0"/>
        <w:autoSpaceDE w:val="0"/>
        <w:adjustRightInd w:val="0"/>
        <w:spacing w:line="360" w:lineRule="auto"/>
        <w:ind w:firstLine="567"/>
        <w:contextualSpacing/>
        <w:jc w:val="both"/>
        <w:rPr>
          <w:rFonts w:eastAsia="Calibri"/>
          <w:sz w:val="24"/>
          <w:szCs w:val="24"/>
        </w:rPr>
      </w:pPr>
      <w:r w:rsidRPr="008673A3">
        <w:rPr>
          <w:rFonts w:eastAsia="Calibri"/>
          <w:sz w:val="24"/>
          <w:szCs w:val="24"/>
        </w:rPr>
        <w:t>2019.gada  19.septembrī  plkst.9.00 - Finanšu komitejas sēde.</w:t>
      </w:r>
    </w:p>
    <w:p w:rsidR="008673A3" w:rsidRPr="008673A3" w:rsidRDefault="008673A3" w:rsidP="008673A3">
      <w:pPr>
        <w:widowControl w:val="0"/>
        <w:autoSpaceDE w:val="0"/>
        <w:adjustRightInd w:val="0"/>
        <w:spacing w:line="360" w:lineRule="auto"/>
        <w:ind w:firstLine="567"/>
        <w:contextualSpacing/>
        <w:jc w:val="both"/>
        <w:rPr>
          <w:rFonts w:eastAsia="Calibri"/>
          <w:sz w:val="24"/>
          <w:szCs w:val="24"/>
        </w:rPr>
      </w:pPr>
      <w:r w:rsidRPr="008673A3">
        <w:rPr>
          <w:rFonts w:eastAsia="Calibri"/>
          <w:sz w:val="24"/>
          <w:szCs w:val="24"/>
        </w:rPr>
        <w:lastRenderedPageBreak/>
        <w:t>Domes sēde 2019.gada 26.septembrī plkst.9.00.</w:t>
      </w:r>
    </w:p>
    <w:p w:rsidR="008673A3" w:rsidRPr="008673A3" w:rsidRDefault="008673A3" w:rsidP="008673A3">
      <w:pPr>
        <w:widowControl w:val="0"/>
        <w:spacing w:line="360" w:lineRule="auto"/>
        <w:ind w:firstLine="567"/>
        <w:contextualSpacing/>
        <w:jc w:val="both"/>
        <w:rPr>
          <w:rFonts w:eastAsia="Calibri"/>
          <w:sz w:val="24"/>
          <w:szCs w:val="24"/>
        </w:rPr>
      </w:pPr>
      <w:r w:rsidRPr="008673A3">
        <w:rPr>
          <w:rFonts w:eastAsia="Calibri"/>
          <w:sz w:val="24"/>
          <w:szCs w:val="24"/>
        </w:rPr>
        <w:t>Sēde slēgta plkst. 12.10</w:t>
      </w:r>
    </w:p>
    <w:p w:rsidR="008673A3" w:rsidRPr="008673A3" w:rsidRDefault="008673A3" w:rsidP="008673A3">
      <w:pPr>
        <w:widowControl w:val="0"/>
        <w:spacing w:line="360" w:lineRule="auto"/>
        <w:contextualSpacing/>
        <w:rPr>
          <w:rFonts w:eastAsia="Calibri"/>
          <w:sz w:val="24"/>
          <w:szCs w:val="24"/>
        </w:rPr>
      </w:pPr>
    </w:p>
    <w:p w:rsidR="008673A3" w:rsidRPr="008673A3" w:rsidRDefault="008673A3" w:rsidP="008673A3">
      <w:pPr>
        <w:widowControl w:val="0"/>
        <w:spacing w:line="360" w:lineRule="auto"/>
        <w:contextualSpacing/>
        <w:rPr>
          <w:rFonts w:eastAsia="Calibri"/>
          <w:sz w:val="24"/>
          <w:szCs w:val="24"/>
        </w:rPr>
      </w:pPr>
      <w:r w:rsidRPr="008673A3">
        <w:rPr>
          <w:rFonts w:eastAsia="Calibri"/>
          <w:sz w:val="24"/>
          <w:szCs w:val="24"/>
        </w:rPr>
        <w:t>Sēdi vadīja</w:t>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proofErr w:type="spellStart"/>
      <w:r w:rsidRPr="008673A3">
        <w:rPr>
          <w:rFonts w:eastAsia="Calibri"/>
          <w:sz w:val="24"/>
          <w:szCs w:val="24"/>
        </w:rPr>
        <w:t>N.Audzišs</w:t>
      </w:r>
      <w:proofErr w:type="spellEnd"/>
    </w:p>
    <w:p w:rsidR="008673A3" w:rsidRPr="008673A3" w:rsidRDefault="008673A3" w:rsidP="008673A3">
      <w:pPr>
        <w:widowControl w:val="0"/>
        <w:ind w:left="360"/>
        <w:contextualSpacing/>
        <w:rPr>
          <w:rFonts w:eastAsia="Calibri"/>
          <w:sz w:val="24"/>
          <w:szCs w:val="24"/>
        </w:rPr>
      </w:pPr>
      <w:r w:rsidRPr="008673A3">
        <w:rPr>
          <w:rFonts w:eastAsia="Calibri"/>
          <w:sz w:val="24"/>
          <w:szCs w:val="24"/>
        </w:rPr>
        <w:tab/>
      </w:r>
      <w:r w:rsidRPr="008673A3">
        <w:rPr>
          <w:rFonts w:eastAsia="Calibri"/>
          <w:sz w:val="24"/>
          <w:szCs w:val="24"/>
        </w:rPr>
        <w:tab/>
      </w:r>
      <w:r w:rsidRPr="008673A3">
        <w:rPr>
          <w:rFonts w:eastAsia="Calibri"/>
          <w:sz w:val="24"/>
          <w:szCs w:val="24"/>
        </w:rPr>
        <w:tab/>
        <w:t>Protokols parakstīts 2019.gada __.______________</w:t>
      </w:r>
    </w:p>
    <w:p w:rsidR="008673A3" w:rsidRPr="008673A3" w:rsidRDefault="008673A3" w:rsidP="008673A3">
      <w:pPr>
        <w:widowControl w:val="0"/>
        <w:spacing w:line="360" w:lineRule="auto"/>
        <w:contextualSpacing/>
        <w:rPr>
          <w:rFonts w:eastAsia="Calibri"/>
          <w:sz w:val="24"/>
          <w:szCs w:val="24"/>
        </w:rPr>
      </w:pPr>
    </w:p>
    <w:p w:rsidR="008673A3" w:rsidRPr="008673A3" w:rsidRDefault="008673A3" w:rsidP="008673A3">
      <w:pPr>
        <w:widowControl w:val="0"/>
        <w:spacing w:line="360" w:lineRule="auto"/>
        <w:contextualSpacing/>
        <w:rPr>
          <w:rFonts w:eastAsia="Calibri"/>
          <w:sz w:val="24"/>
          <w:szCs w:val="24"/>
        </w:rPr>
      </w:pPr>
      <w:r w:rsidRPr="008673A3">
        <w:rPr>
          <w:rFonts w:eastAsia="Calibri"/>
          <w:sz w:val="24"/>
          <w:szCs w:val="24"/>
        </w:rPr>
        <w:t>Sēdi protokolēja</w:t>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r w:rsidRPr="008673A3">
        <w:rPr>
          <w:rFonts w:eastAsia="Calibri"/>
          <w:sz w:val="24"/>
          <w:szCs w:val="24"/>
        </w:rPr>
        <w:tab/>
      </w:r>
      <w:proofErr w:type="spellStart"/>
      <w:r w:rsidRPr="008673A3">
        <w:rPr>
          <w:rFonts w:eastAsia="Calibri"/>
          <w:sz w:val="24"/>
          <w:szCs w:val="24"/>
        </w:rPr>
        <w:t>V.Baškere</w:t>
      </w:r>
      <w:proofErr w:type="spellEnd"/>
    </w:p>
    <w:p w:rsidR="008673A3" w:rsidRPr="008673A3" w:rsidRDefault="008673A3" w:rsidP="008673A3">
      <w:pPr>
        <w:widowControl w:val="0"/>
        <w:jc w:val="right"/>
        <w:rPr>
          <w:rFonts w:ascii="Calibri" w:eastAsia="Calibri" w:hAnsi="Calibri"/>
        </w:rPr>
        <w:sectPr w:rsidR="008673A3" w:rsidRPr="008673A3" w:rsidSect="008673A3">
          <w:headerReference w:type="even" r:id="rId43"/>
          <w:headerReference w:type="default" r:id="rId44"/>
          <w:footerReference w:type="even" r:id="rId45"/>
          <w:footerReference w:type="default" r:id="rId46"/>
          <w:headerReference w:type="first" r:id="rId47"/>
          <w:footerReference w:type="first" r:id="rId48"/>
          <w:pgSz w:w="11906" w:h="16838"/>
          <w:pgMar w:top="1134" w:right="851" w:bottom="1134" w:left="1701" w:header="113" w:footer="113" w:gutter="0"/>
          <w:cols w:space="708"/>
          <w:docGrid w:linePitch="360"/>
        </w:sectPr>
      </w:pPr>
    </w:p>
    <w:p w:rsidR="008673A3" w:rsidRPr="008673A3" w:rsidRDefault="008673A3" w:rsidP="008673A3">
      <w:pPr>
        <w:jc w:val="right"/>
        <w:rPr>
          <w:rFonts w:eastAsia="Calibri"/>
          <w:sz w:val="24"/>
          <w:szCs w:val="24"/>
        </w:rPr>
      </w:pPr>
      <w:bookmarkStart w:id="44" w:name="_Hlk18419834"/>
      <w:r w:rsidRPr="008673A3">
        <w:rPr>
          <w:rFonts w:eastAsia="Calibri"/>
          <w:sz w:val="24"/>
          <w:szCs w:val="24"/>
        </w:rPr>
        <w:lastRenderedPageBreak/>
        <w:t>1.pielikums Gulbenes novada domes 29.08.2019. sēdes protokola Nr.14, 7.§</w:t>
      </w:r>
    </w:p>
    <w:p w:rsidR="008673A3" w:rsidRPr="008673A3" w:rsidRDefault="008673A3" w:rsidP="008673A3">
      <w:pPr>
        <w:jc w:val="right"/>
        <w:rPr>
          <w:rFonts w:ascii="Arial" w:eastAsia="Calibri" w:hAnsi="Arial" w:cs="Arial"/>
          <w:sz w:val="24"/>
          <w:szCs w:val="24"/>
        </w:rPr>
      </w:pPr>
    </w:p>
    <w:p w:rsidR="008673A3" w:rsidRPr="008673A3" w:rsidRDefault="008673A3" w:rsidP="008673A3">
      <w:pPr>
        <w:widowControl w:val="0"/>
        <w:suppressAutoHyphens/>
        <w:rPr>
          <w:rFonts w:eastAsia="Calibri" w:cs="Arial"/>
          <w:sz w:val="22"/>
          <w:szCs w:val="22"/>
        </w:rPr>
      </w:pPr>
    </w:p>
    <w:tbl>
      <w:tblPr>
        <w:tblW w:w="0" w:type="auto"/>
        <w:tblLook w:val="01E0" w:firstRow="1" w:lastRow="1" w:firstColumn="1" w:lastColumn="1" w:noHBand="0" w:noVBand="0"/>
      </w:tblPr>
      <w:tblGrid>
        <w:gridCol w:w="3163"/>
        <w:gridCol w:w="3172"/>
        <w:gridCol w:w="3163"/>
      </w:tblGrid>
      <w:tr w:rsidR="008673A3" w:rsidRPr="008673A3" w:rsidTr="008673A3">
        <w:tc>
          <w:tcPr>
            <w:tcW w:w="3190" w:type="dxa"/>
          </w:tcPr>
          <w:p w:rsidR="008673A3" w:rsidRPr="008673A3" w:rsidRDefault="008673A3" w:rsidP="008673A3">
            <w:pPr>
              <w:rPr>
                <w:rFonts w:eastAsia="Calibri" w:cs="Arial"/>
                <w:sz w:val="24"/>
                <w:szCs w:val="24"/>
              </w:rPr>
            </w:pPr>
          </w:p>
        </w:tc>
        <w:tc>
          <w:tcPr>
            <w:tcW w:w="3190" w:type="dxa"/>
            <w:hideMark/>
          </w:tcPr>
          <w:p w:rsidR="008673A3" w:rsidRPr="008673A3" w:rsidRDefault="008673A3" w:rsidP="008673A3">
            <w:pPr>
              <w:jc w:val="center"/>
              <w:rPr>
                <w:rFonts w:eastAsia="Calibri" w:cs="Arial"/>
                <w:sz w:val="24"/>
                <w:szCs w:val="24"/>
              </w:rPr>
            </w:pPr>
            <w:r w:rsidRPr="008673A3">
              <w:rPr>
                <w:rFonts w:eastAsia="Calibri" w:cs="Arial"/>
                <w:noProof/>
                <w:sz w:val="24"/>
                <w:szCs w:val="24"/>
              </w:rPr>
              <w:drawing>
                <wp:inline distT="0" distB="0" distL="0" distR="0" wp14:anchorId="3BAD79E8" wp14:editId="092A9A51">
                  <wp:extent cx="609600" cy="685800"/>
                  <wp:effectExtent l="0" t="0" r="0"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8673A3" w:rsidRPr="008673A3" w:rsidRDefault="008673A3" w:rsidP="008673A3">
            <w:pPr>
              <w:rPr>
                <w:rFonts w:eastAsia="Calibri" w:cs="Arial"/>
                <w:sz w:val="24"/>
                <w:szCs w:val="24"/>
              </w:rPr>
            </w:pPr>
          </w:p>
        </w:tc>
      </w:tr>
      <w:tr w:rsidR="008673A3" w:rsidRPr="008673A3" w:rsidTr="008673A3">
        <w:tc>
          <w:tcPr>
            <w:tcW w:w="9570" w:type="dxa"/>
            <w:gridSpan w:val="3"/>
            <w:hideMark/>
          </w:tcPr>
          <w:p w:rsidR="008673A3" w:rsidRPr="008673A3" w:rsidRDefault="008673A3" w:rsidP="008673A3">
            <w:pPr>
              <w:spacing w:before="240" w:line="360" w:lineRule="auto"/>
              <w:jc w:val="center"/>
              <w:rPr>
                <w:rFonts w:eastAsia="Calibri" w:cs="Arial"/>
                <w:b/>
                <w:sz w:val="24"/>
                <w:szCs w:val="24"/>
              </w:rPr>
            </w:pPr>
            <w:r w:rsidRPr="008673A3">
              <w:rPr>
                <w:rFonts w:eastAsia="Calibri" w:cs="Arial"/>
                <w:b/>
                <w:sz w:val="24"/>
                <w:szCs w:val="24"/>
              </w:rPr>
              <w:t>GULBENES NOVADA PAŠVALDĪBA</w:t>
            </w:r>
          </w:p>
        </w:tc>
      </w:tr>
      <w:tr w:rsidR="008673A3" w:rsidRPr="008673A3" w:rsidTr="008673A3">
        <w:tc>
          <w:tcPr>
            <w:tcW w:w="9570" w:type="dxa"/>
            <w:gridSpan w:val="3"/>
            <w:hideMark/>
          </w:tcPr>
          <w:p w:rsidR="008673A3" w:rsidRPr="008673A3" w:rsidRDefault="008673A3" w:rsidP="008673A3">
            <w:pPr>
              <w:spacing w:line="360" w:lineRule="auto"/>
              <w:jc w:val="center"/>
              <w:rPr>
                <w:rFonts w:eastAsia="Calibri" w:cs="Arial"/>
                <w:sz w:val="24"/>
                <w:szCs w:val="24"/>
              </w:rPr>
            </w:pPr>
            <w:proofErr w:type="spellStart"/>
            <w:r w:rsidRPr="008673A3">
              <w:rPr>
                <w:rFonts w:eastAsia="Calibri" w:cs="Arial"/>
                <w:sz w:val="24"/>
                <w:szCs w:val="24"/>
              </w:rPr>
              <w:t>Reģ</w:t>
            </w:r>
            <w:proofErr w:type="spellEnd"/>
            <w:r w:rsidRPr="008673A3">
              <w:rPr>
                <w:rFonts w:eastAsia="Calibri" w:cs="Arial"/>
                <w:sz w:val="24"/>
                <w:szCs w:val="24"/>
              </w:rPr>
              <w:t>. Nr. 90009116327</w:t>
            </w:r>
          </w:p>
        </w:tc>
      </w:tr>
      <w:tr w:rsidR="008673A3" w:rsidRPr="008673A3" w:rsidTr="008673A3">
        <w:tc>
          <w:tcPr>
            <w:tcW w:w="9570" w:type="dxa"/>
            <w:gridSpan w:val="3"/>
            <w:hideMark/>
          </w:tcPr>
          <w:p w:rsidR="008673A3" w:rsidRPr="008673A3" w:rsidRDefault="008673A3" w:rsidP="008673A3">
            <w:pPr>
              <w:jc w:val="center"/>
              <w:rPr>
                <w:rFonts w:eastAsia="Calibri" w:cs="Arial"/>
                <w:sz w:val="24"/>
                <w:szCs w:val="24"/>
              </w:rPr>
            </w:pPr>
            <w:r w:rsidRPr="008673A3">
              <w:rPr>
                <w:rFonts w:eastAsia="Calibri" w:cs="Arial"/>
                <w:sz w:val="24"/>
                <w:szCs w:val="24"/>
              </w:rPr>
              <w:t>Ābeļu iela 2, Gulbene, Gulbenes nov., LV-4401</w:t>
            </w:r>
          </w:p>
        </w:tc>
      </w:tr>
      <w:tr w:rsidR="008673A3" w:rsidRPr="008673A3" w:rsidTr="008673A3">
        <w:tc>
          <w:tcPr>
            <w:tcW w:w="9570" w:type="dxa"/>
            <w:gridSpan w:val="3"/>
            <w:hideMark/>
          </w:tcPr>
          <w:p w:rsidR="008673A3" w:rsidRPr="008673A3" w:rsidRDefault="008673A3" w:rsidP="008673A3">
            <w:pPr>
              <w:pBdr>
                <w:bottom w:val="single" w:sz="12" w:space="1" w:color="auto"/>
              </w:pBdr>
              <w:jc w:val="center"/>
              <w:rPr>
                <w:rFonts w:eastAsia="Calibri" w:cs="Arial"/>
                <w:sz w:val="24"/>
                <w:szCs w:val="24"/>
              </w:rPr>
            </w:pPr>
            <w:r w:rsidRPr="008673A3">
              <w:rPr>
                <w:rFonts w:eastAsia="Calibri" w:cs="Arial"/>
                <w:sz w:val="24"/>
                <w:szCs w:val="24"/>
              </w:rPr>
              <w:t>Tālrunis 64497710, fakss 64497730, e-pasts: dome@gulbene.lv, www.gulbene.lv</w:t>
            </w:r>
          </w:p>
          <w:p w:rsidR="008673A3" w:rsidRPr="008673A3" w:rsidRDefault="008673A3" w:rsidP="008673A3">
            <w:pPr>
              <w:jc w:val="center"/>
              <w:rPr>
                <w:rFonts w:eastAsia="Calibri" w:cs="Arial"/>
                <w:sz w:val="24"/>
                <w:szCs w:val="24"/>
              </w:rPr>
            </w:pP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r w:rsidRPr="008673A3">
              <w:rPr>
                <w:rFonts w:eastAsia="Calibri" w:cs="Arial"/>
                <w:sz w:val="24"/>
                <w:szCs w:val="24"/>
              </w:rPr>
              <w:softHyphen/>
            </w:r>
          </w:p>
        </w:tc>
      </w:tr>
    </w:tbl>
    <w:p w:rsidR="008673A3" w:rsidRPr="008673A3" w:rsidRDefault="008673A3" w:rsidP="008673A3">
      <w:pPr>
        <w:jc w:val="center"/>
        <w:rPr>
          <w:rFonts w:eastAsia="Calibri" w:cs="Arial"/>
          <w:sz w:val="24"/>
          <w:szCs w:val="24"/>
        </w:rPr>
      </w:pPr>
      <w:r w:rsidRPr="008673A3">
        <w:rPr>
          <w:rFonts w:eastAsia="Calibri" w:cs="Arial"/>
          <w:sz w:val="24"/>
          <w:szCs w:val="24"/>
        </w:rPr>
        <w:t>Gulbenē</w:t>
      </w:r>
    </w:p>
    <w:p w:rsidR="008673A3" w:rsidRPr="008673A3" w:rsidRDefault="008673A3" w:rsidP="008673A3">
      <w:pPr>
        <w:rPr>
          <w:rFonts w:eastAsia="Calibri" w:cs="Arial"/>
          <w:b/>
          <w:sz w:val="24"/>
          <w:szCs w:val="24"/>
        </w:rPr>
      </w:pPr>
      <w:r w:rsidRPr="008673A3">
        <w:rPr>
          <w:rFonts w:eastAsia="Calibri" w:cs="Arial"/>
          <w:b/>
          <w:sz w:val="24"/>
          <w:szCs w:val="24"/>
        </w:rPr>
        <w:t>2019.gada 27.jūnijs</w:t>
      </w:r>
      <w:r w:rsidRPr="008673A3">
        <w:rPr>
          <w:rFonts w:eastAsia="Calibri" w:cs="Arial"/>
          <w:b/>
          <w:sz w:val="24"/>
          <w:szCs w:val="24"/>
        </w:rPr>
        <w:tab/>
      </w:r>
      <w:r w:rsidRPr="008673A3">
        <w:rPr>
          <w:rFonts w:eastAsia="Calibri" w:cs="Arial"/>
          <w:b/>
          <w:sz w:val="24"/>
          <w:szCs w:val="24"/>
        </w:rPr>
        <w:tab/>
      </w:r>
      <w:r w:rsidRPr="008673A3">
        <w:rPr>
          <w:rFonts w:eastAsia="Calibri" w:cs="Arial"/>
          <w:b/>
          <w:sz w:val="24"/>
          <w:szCs w:val="24"/>
        </w:rPr>
        <w:tab/>
      </w:r>
      <w:r w:rsidRPr="008673A3">
        <w:rPr>
          <w:rFonts w:eastAsia="Calibri" w:cs="Arial"/>
          <w:b/>
          <w:sz w:val="24"/>
          <w:szCs w:val="24"/>
        </w:rPr>
        <w:tab/>
      </w:r>
      <w:r w:rsidRPr="008673A3">
        <w:rPr>
          <w:rFonts w:eastAsia="Calibri" w:cs="Arial"/>
          <w:b/>
          <w:sz w:val="24"/>
          <w:szCs w:val="24"/>
        </w:rPr>
        <w:tab/>
      </w:r>
      <w:r w:rsidRPr="008673A3">
        <w:rPr>
          <w:rFonts w:eastAsia="Calibri" w:cs="Arial"/>
          <w:b/>
          <w:sz w:val="24"/>
          <w:szCs w:val="24"/>
        </w:rPr>
        <w:tab/>
        <w:t>Saistošie noteikumi Nr.15</w:t>
      </w:r>
    </w:p>
    <w:p w:rsidR="008673A3" w:rsidRPr="008673A3" w:rsidRDefault="008673A3" w:rsidP="008673A3">
      <w:pPr>
        <w:widowControl w:val="0"/>
        <w:ind w:left="5040" w:right="27" w:firstLine="720"/>
        <w:rPr>
          <w:rFonts w:eastAsia="Calibri" w:cs="Arial"/>
          <w:b/>
          <w:color w:val="000000"/>
          <w:sz w:val="24"/>
          <w:szCs w:val="24"/>
        </w:rPr>
      </w:pPr>
      <w:r w:rsidRPr="008673A3">
        <w:rPr>
          <w:rFonts w:eastAsia="Calibri" w:cs="Arial"/>
          <w:b/>
          <w:sz w:val="24"/>
          <w:szCs w:val="24"/>
        </w:rPr>
        <w:t>(prot.</w:t>
      </w:r>
      <w:r w:rsidRPr="008673A3">
        <w:rPr>
          <w:rFonts w:eastAsia="Calibri" w:cs="Arial"/>
          <w:b/>
          <w:color w:val="000000"/>
          <w:sz w:val="24"/>
          <w:szCs w:val="24"/>
        </w:rPr>
        <w:t xml:space="preserve"> Nr.9, 5.§)</w:t>
      </w:r>
    </w:p>
    <w:p w:rsidR="008673A3" w:rsidRPr="008673A3" w:rsidRDefault="008673A3" w:rsidP="008673A3">
      <w:pPr>
        <w:widowControl w:val="0"/>
        <w:ind w:left="5760" w:right="27"/>
        <w:rPr>
          <w:rFonts w:eastAsia="Calibri" w:cs="Arial"/>
          <w:b/>
          <w:color w:val="000000"/>
          <w:sz w:val="24"/>
          <w:szCs w:val="24"/>
        </w:rPr>
      </w:pPr>
      <w:r w:rsidRPr="008673A3">
        <w:rPr>
          <w:rFonts w:eastAsia="Calibri" w:cs="Arial"/>
          <w:b/>
          <w:sz w:val="24"/>
          <w:szCs w:val="24"/>
        </w:rPr>
        <w:t>PRECIZĒTI 29.</w:t>
      </w:r>
      <w:r w:rsidRPr="008673A3">
        <w:rPr>
          <w:rFonts w:eastAsia="Calibri" w:cs="Arial"/>
          <w:b/>
          <w:color w:val="000000"/>
          <w:sz w:val="24"/>
          <w:szCs w:val="24"/>
        </w:rPr>
        <w:t>08.2019. domes sēdē Nr.14, 7.</w:t>
      </w:r>
      <w:r w:rsidRPr="008673A3">
        <w:rPr>
          <w:rFonts w:eastAsia="Calibri"/>
          <w:b/>
          <w:color w:val="000000"/>
          <w:sz w:val="24"/>
          <w:szCs w:val="24"/>
        </w:rPr>
        <w:t>§</w:t>
      </w:r>
    </w:p>
    <w:p w:rsidR="008673A3" w:rsidRPr="008673A3" w:rsidRDefault="008673A3" w:rsidP="008673A3">
      <w:pPr>
        <w:widowControl w:val="0"/>
        <w:ind w:left="5040" w:right="27" w:firstLine="720"/>
        <w:rPr>
          <w:rFonts w:eastAsia="Calibri" w:cs="Arial"/>
          <w:b/>
          <w:color w:val="000000"/>
          <w:sz w:val="24"/>
          <w:szCs w:val="24"/>
        </w:rPr>
      </w:pPr>
    </w:p>
    <w:p w:rsidR="008673A3" w:rsidRPr="008673A3" w:rsidRDefault="008673A3" w:rsidP="008673A3">
      <w:pPr>
        <w:ind w:right="566"/>
        <w:jc w:val="center"/>
        <w:rPr>
          <w:rFonts w:eastAsia="Calibri" w:cs="Arial"/>
          <w:b/>
          <w:sz w:val="24"/>
          <w:szCs w:val="24"/>
        </w:rPr>
      </w:pPr>
      <w:r w:rsidRPr="008673A3">
        <w:rPr>
          <w:rFonts w:eastAsia="Calibri" w:cs="Arial"/>
          <w:b/>
          <w:sz w:val="24"/>
          <w:szCs w:val="24"/>
        </w:rPr>
        <w:t>Grozījumi Gulbenes novada domes 2016.gada 29.decembra saistošajos noteikumos Nr.27 “Par Gulbenes novada pašvaldības sociālajiem pabalstiem un to saņemšanas kārtību”</w:t>
      </w:r>
    </w:p>
    <w:p w:rsidR="008673A3" w:rsidRPr="008673A3" w:rsidRDefault="008673A3" w:rsidP="008673A3">
      <w:pPr>
        <w:ind w:right="566"/>
        <w:jc w:val="center"/>
        <w:rPr>
          <w:rFonts w:eastAsia="Calibri" w:cs="Arial"/>
          <w:b/>
          <w:sz w:val="24"/>
          <w:szCs w:val="24"/>
        </w:rPr>
      </w:pPr>
    </w:p>
    <w:p w:rsidR="008673A3" w:rsidRPr="008673A3" w:rsidRDefault="008673A3" w:rsidP="008673A3">
      <w:pPr>
        <w:widowControl w:val="0"/>
        <w:suppressAutoHyphens/>
        <w:ind w:left="4320"/>
        <w:contextualSpacing/>
        <w:jc w:val="both"/>
        <w:rPr>
          <w:rFonts w:eastAsia="Calibri" w:cs="Arial"/>
          <w:color w:val="00000A"/>
          <w:sz w:val="24"/>
          <w:szCs w:val="24"/>
          <w:lang w:bidi="hi-IN"/>
        </w:rPr>
      </w:pPr>
      <w:r w:rsidRPr="008673A3">
        <w:rPr>
          <w:rFonts w:eastAsia="Calibri" w:cs="Arial"/>
          <w:color w:val="00000A"/>
          <w:sz w:val="24"/>
          <w:szCs w:val="24"/>
          <w:lang w:bidi="hi-IN"/>
        </w:rPr>
        <w:t>Izdoti saskaņā ar Sociālo pakalpojumu un sociālās palīdzības likuma 35.panta otro un ceturto daļu, likuma “Par palīdzību dzīvokļa jautājumu risināšanā” 25.panta pirmo daļu, Latvijas Republikas Ministru kabineta 2009.gada 17.jūnija noteikumu Nr.550 “Kārtība, kādā aprēķināms, piešķirams, izmaksājams pabalsts garantētā minimālā ienākumu līmeņa nodrošināšanai un slēdzama vienošanās par līdzdarbību” 13.punktu, likuma “Par pašvaldībām” 43.panta trešo daļu</w:t>
      </w:r>
    </w:p>
    <w:p w:rsidR="008673A3" w:rsidRPr="008673A3" w:rsidRDefault="008673A3" w:rsidP="008673A3">
      <w:pPr>
        <w:widowControl w:val="0"/>
        <w:suppressAutoHyphens/>
        <w:ind w:left="4320"/>
        <w:contextualSpacing/>
        <w:jc w:val="both"/>
        <w:rPr>
          <w:rFonts w:eastAsia="Calibri" w:cs="Arial"/>
          <w:color w:val="00000A"/>
          <w:sz w:val="24"/>
          <w:szCs w:val="24"/>
          <w:lang w:bidi="hi-IN"/>
        </w:rPr>
      </w:pPr>
    </w:p>
    <w:p w:rsidR="008673A3" w:rsidRPr="008673A3" w:rsidRDefault="008673A3" w:rsidP="008673A3">
      <w:pPr>
        <w:spacing w:line="360" w:lineRule="auto"/>
        <w:ind w:right="-1" w:firstLine="567"/>
        <w:jc w:val="both"/>
        <w:rPr>
          <w:rFonts w:eastAsia="Calibri" w:cs="Arial"/>
          <w:color w:val="000000"/>
          <w:sz w:val="24"/>
          <w:szCs w:val="24"/>
        </w:rPr>
      </w:pPr>
      <w:r w:rsidRPr="008673A3">
        <w:rPr>
          <w:rFonts w:eastAsia="Calibri" w:cs="Arial"/>
          <w:color w:val="000000"/>
          <w:sz w:val="24"/>
          <w:szCs w:val="24"/>
        </w:rPr>
        <w:t>Izdarīt Gulbenes novada domes 2016.gada 29.decembra saistošajos noteikumos Nr.27 “Par Gulbenes novada pašvaldības sociālajiem pabalstiem un to saņemšanas kārtību” (turpmāk – saistošie noteikumi) (Gulbenes Novada Ziņas, 2017.gada 18.janvāris, Nr.1) šādus grozījumus:</w:t>
      </w:r>
    </w:p>
    <w:p w:rsidR="008673A3" w:rsidRPr="008673A3" w:rsidRDefault="008673A3" w:rsidP="008673A3">
      <w:pPr>
        <w:numPr>
          <w:ilvl w:val="0"/>
          <w:numId w:val="26"/>
        </w:numPr>
        <w:spacing w:after="160" w:line="360" w:lineRule="auto"/>
        <w:ind w:left="0" w:right="-1" w:firstLine="567"/>
        <w:contextualSpacing/>
        <w:jc w:val="both"/>
        <w:rPr>
          <w:rFonts w:eastAsia="Calibri"/>
          <w:color w:val="000000"/>
          <w:sz w:val="24"/>
          <w:szCs w:val="24"/>
          <w:lang w:eastAsia="en-US"/>
        </w:rPr>
      </w:pPr>
      <w:r w:rsidRPr="008673A3">
        <w:rPr>
          <w:rFonts w:eastAsia="Calibri"/>
          <w:color w:val="000000"/>
          <w:sz w:val="24"/>
          <w:szCs w:val="24"/>
          <w:lang w:eastAsia="en-US"/>
        </w:rPr>
        <w:t>Svītrot norādē uz saistošo noteikumu izdošanas tiesisko pamatu vārdus un skaitļus “</w:t>
      </w:r>
      <w:r w:rsidRPr="008673A3">
        <w:rPr>
          <w:rFonts w:eastAsia="Calibri"/>
          <w:color w:val="00000A"/>
          <w:sz w:val="24"/>
          <w:szCs w:val="24"/>
          <w:lang w:eastAsia="en-US" w:bidi="hi-IN"/>
        </w:rPr>
        <w:t>Ministru kabineta 2006.gada 19.decembra noteikumu Nr.1036 “Audžuģimenes noteikumi” 43.punktu,</w:t>
      </w:r>
      <w:r w:rsidRPr="008673A3">
        <w:rPr>
          <w:rFonts w:eastAsia="Calibri"/>
          <w:color w:val="000000"/>
          <w:sz w:val="24"/>
          <w:szCs w:val="24"/>
          <w:lang w:eastAsia="en-US"/>
        </w:rPr>
        <w:t>”.</w:t>
      </w:r>
    </w:p>
    <w:p w:rsidR="008673A3" w:rsidRPr="008673A3" w:rsidRDefault="008673A3" w:rsidP="008673A3">
      <w:pPr>
        <w:numPr>
          <w:ilvl w:val="0"/>
          <w:numId w:val="26"/>
        </w:numPr>
        <w:spacing w:after="160" w:line="360" w:lineRule="auto"/>
        <w:ind w:left="0" w:right="-1" w:firstLine="567"/>
        <w:contextualSpacing/>
        <w:jc w:val="both"/>
        <w:rPr>
          <w:rFonts w:eastAsia="Calibri"/>
          <w:color w:val="000000"/>
          <w:sz w:val="24"/>
          <w:szCs w:val="24"/>
          <w:lang w:eastAsia="en-US"/>
        </w:rPr>
      </w:pPr>
      <w:r w:rsidRPr="008673A3">
        <w:rPr>
          <w:rFonts w:eastAsia="Calibri"/>
          <w:color w:val="000000"/>
          <w:sz w:val="24"/>
          <w:szCs w:val="24"/>
          <w:lang w:eastAsia="en-US"/>
        </w:rPr>
        <w:t>Svītrot 3.2.1.apakšpunktu.</w:t>
      </w:r>
    </w:p>
    <w:p w:rsidR="008673A3" w:rsidRPr="008673A3" w:rsidRDefault="008673A3" w:rsidP="008673A3">
      <w:pPr>
        <w:numPr>
          <w:ilvl w:val="0"/>
          <w:numId w:val="26"/>
        </w:numPr>
        <w:spacing w:after="160" w:line="360" w:lineRule="auto"/>
        <w:ind w:left="0" w:right="-1" w:firstLine="567"/>
        <w:contextualSpacing/>
        <w:jc w:val="both"/>
        <w:rPr>
          <w:rFonts w:eastAsia="Calibri"/>
          <w:color w:val="000000"/>
          <w:sz w:val="24"/>
          <w:szCs w:val="24"/>
          <w:lang w:eastAsia="en-US"/>
        </w:rPr>
      </w:pPr>
      <w:r w:rsidRPr="008673A3">
        <w:rPr>
          <w:rFonts w:eastAsia="Calibri"/>
          <w:color w:val="000000"/>
          <w:sz w:val="24"/>
          <w:szCs w:val="24"/>
          <w:lang w:eastAsia="en-US"/>
        </w:rPr>
        <w:t>Izteikt 3.4.apakšnodaļu šādā redakcijā:</w:t>
      </w:r>
    </w:p>
    <w:p w:rsidR="008673A3" w:rsidRPr="008673A3" w:rsidRDefault="008673A3" w:rsidP="008673A3">
      <w:pPr>
        <w:spacing w:after="160" w:line="360" w:lineRule="auto"/>
        <w:ind w:right="-1" w:firstLine="567"/>
        <w:contextualSpacing/>
        <w:jc w:val="both"/>
        <w:rPr>
          <w:rFonts w:eastAsia="Calibri"/>
          <w:color w:val="000000"/>
          <w:sz w:val="24"/>
          <w:szCs w:val="24"/>
          <w:lang w:eastAsia="en-US"/>
        </w:rPr>
      </w:pPr>
      <w:r w:rsidRPr="008673A3">
        <w:rPr>
          <w:rFonts w:eastAsia="Calibri"/>
          <w:color w:val="000000"/>
          <w:sz w:val="24"/>
          <w:szCs w:val="24"/>
          <w:lang w:eastAsia="en-US"/>
        </w:rPr>
        <w:t>“</w:t>
      </w:r>
      <w:r w:rsidRPr="008673A3">
        <w:rPr>
          <w:rFonts w:eastAsia="Calibri"/>
          <w:b/>
          <w:bCs/>
          <w:color w:val="000000"/>
          <w:sz w:val="24"/>
          <w:szCs w:val="24"/>
          <w:lang w:eastAsia="en-US"/>
        </w:rPr>
        <w:t>3.4. Pabalsts krīzes situācijā</w:t>
      </w:r>
    </w:p>
    <w:p w:rsidR="008673A3" w:rsidRPr="008673A3" w:rsidRDefault="008673A3" w:rsidP="008673A3">
      <w:pPr>
        <w:spacing w:line="360" w:lineRule="auto"/>
        <w:ind w:right="-1" w:firstLine="567"/>
        <w:jc w:val="both"/>
        <w:rPr>
          <w:rFonts w:eastAsia="Calibri" w:cs="Arial"/>
          <w:color w:val="000000"/>
          <w:sz w:val="24"/>
          <w:szCs w:val="24"/>
        </w:rPr>
      </w:pPr>
      <w:r w:rsidRPr="008673A3">
        <w:rPr>
          <w:rFonts w:eastAsia="Calibri" w:cs="Arial"/>
          <w:color w:val="000000"/>
          <w:sz w:val="24"/>
          <w:szCs w:val="24"/>
        </w:rPr>
        <w:t xml:space="preserve">3.4.1. </w:t>
      </w:r>
      <w:r w:rsidRPr="008673A3">
        <w:rPr>
          <w:rFonts w:eastAsia="Calibri" w:cs="Arial"/>
          <w:sz w:val="24"/>
          <w:szCs w:val="24"/>
        </w:rPr>
        <w:t xml:space="preserve">Personām vai ģimenēm, kuras nonākušas krīzes situācijās katastrofas (ugunsgrēks, dabas stihijas u.c.) gadījumā, ir tiesības saņemt vienreizēju pabalstu pamatvajadzību nodrošināšanai, neizvērtējot personas (ģimenes) ienākumus, apmērā, kas nav lielāks par vienu valstī noteikto </w:t>
      </w:r>
      <w:r w:rsidRPr="008673A3">
        <w:rPr>
          <w:rFonts w:eastAsia="Calibri" w:cs="Arial"/>
          <w:sz w:val="24"/>
          <w:szCs w:val="24"/>
        </w:rPr>
        <w:lastRenderedPageBreak/>
        <w:t>minimālo darba algas apmēru, un tikai tajos gadījumos, ja nepienākas cits valstī noteiktais pabalsts vai apdrošināšana. Pabalsta saņemšanai nepieciešams iesniegt krīzes situāciju pamatojošu dokumentu</w:t>
      </w:r>
      <w:r w:rsidRPr="008673A3">
        <w:rPr>
          <w:rFonts w:eastAsia="Calibri" w:cs="Arial"/>
          <w:color w:val="000000"/>
          <w:sz w:val="24"/>
          <w:szCs w:val="24"/>
        </w:rPr>
        <w:t>.</w:t>
      </w:r>
    </w:p>
    <w:p w:rsidR="008673A3" w:rsidRPr="008673A3" w:rsidRDefault="008673A3" w:rsidP="008673A3">
      <w:pPr>
        <w:spacing w:line="360" w:lineRule="auto"/>
        <w:ind w:firstLine="567"/>
        <w:jc w:val="both"/>
        <w:rPr>
          <w:rFonts w:eastAsia="Calibri" w:cs="Arial"/>
          <w:sz w:val="24"/>
          <w:szCs w:val="24"/>
        </w:rPr>
      </w:pPr>
      <w:r w:rsidRPr="008673A3">
        <w:rPr>
          <w:rFonts w:eastAsia="Calibri" w:cs="Arial"/>
          <w:sz w:val="24"/>
          <w:szCs w:val="24"/>
        </w:rPr>
        <w:t xml:space="preserve">3.4.2. Personām vai ģimenēm, kuras nonākušas krīzes situācijā no personas (ģimenes) gribas neatkarīgu apstākļu dēļ un paši saviem spēkiem nespēj nodrošināt savas pamatvajadzības, un tām ir nepieciešama </w:t>
      </w:r>
      <w:proofErr w:type="spellStart"/>
      <w:r w:rsidRPr="008673A3">
        <w:rPr>
          <w:rFonts w:eastAsia="Calibri" w:cs="Arial"/>
          <w:sz w:val="24"/>
          <w:szCs w:val="24"/>
        </w:rPr>
        <w:t>psihosociāla</w:t>
      </w:r>
      <w:proofErr w:type="spellEnd"/>
      <w:r w:rsidRPr="008673A3">
        <w:rPr>
          <w:rFonts w:eastAsia="Calibri" w:cs="Arial"/>
          <w:sz w:val="24"/>
          <w:szCs w:val="24"/>
        </w:rPr>
        <w:t xml:space="preserve"> un materiāla palīdzība, ir tiesības saņemt vienreizēju pabalstu, neizvērtējot personas (ģimenes) ienākumus, apmērā, kas kalendārā gada laikā nepārsniedz 40 % no valstī noteiktās minimālās darba algas apmēra. Pabalsta saņemšanai nepieciešams sociālā darbinieka atzinums.</w:t>
      </w:r>
    </w:p>
    <w:p w:rsidR="008673A3" w:rsidRPr="008673A3" w:rsidRDefault="008673A3" w:rsidP="008673A3">
      <w:pPr>
        <w:spacing w:line="360" w:lineRule="auto"/>
        <w:ind w:right="-1" w:firstLine="567"/>
        <w:jc w:val="both"/>
        <w:rPr>
          <w:rFonts w:eastAsia="Calibri" w:cs="Arial"/>
          <w:color w:val="000000"/>
          <w:sz w:val="24"/>
          <w:szCs w:val="24"/>
        </w:rPr>
      </w:pPr>
      <w:r w:rsidRPr="008673A3">
        <w:rPr>
          <w:rFonts w:eastAsia="Calibri" w:cs="Arial"/>
          <w:sz w:val="24"/>
          <w:szCs w:val="24"/>
        </w:rPr>
        <w:t>3.4.3. Pabalstu piešķir, ja palīdzības pieprasītāja iesniegums saņemts ne vēlāk kā triju mēnešu laikā, skaitot no mēneša, kurā radusies krīzes situācija.”</w:t>
      </w:r>
    </w:p>
    <w:p w:rsidR="008673A3" w:rsidRPr="008673A3" w:rsidRDefault="008673A3" w:rsidP="008673A3">
      <w:pPr>
        <w:numPr>
          <w:ilvl w:val="0"/>
          <w:numId w:val="26"/>
        </w:numPr>
        <w:spacing w:after="160" w:line="360" w:lineRule="auto"/>
        <w:ind w:left="0" w:right="-1" w:firstLine="567"/>
        <w:contextualSpacing/>
        <w:jc w:val="both"/>
        <w:rPr>
          <w:rFonts w:eastAsia="Calibri"/>
          <w:color w:val="000000"/>
          <w:sz w:val="24"/>
          <w:szCs w:val="24"/>
          <w:lang w:eastAsia="en-US"/>
        </w:rPr>
      </w:pPr>
      <w:r w:rsidRPr="008673A3">
        <w:rPr>
          <w:rFonts w:eastAsia="Calibri"/>
          <w:color w:val="000000"/>
          <w:sz w:val="24"/>
          <w:szCs w:val="24"/>
          <w:lang w:eastAsia="en-US"/>
        </w:rPr>
        <w:t>Svītrot 3.9.apakšnodaļu.</w:t>
      </w:r>
    </w:p>
    <w:p w:rsidR="008673A3" w:rsidRPr="008673A3" w:rsidRDefault="008673A3" w:rsidP="008673A3">
      <w:pPr>
        <w:jc w:val="both"/>
        <w:rPr>
          <w:rFonts w:eastAsia="Calibri" w:cs="Arial"/>
          <w:sz w:val="24"/>
          <w:szCs w:val="24"/>
        </w:rPr>
      </w:pPr>
    </w:p>
    <w:p w:rsidR="008673A3" w:rsidRPr="008673A3" w:rsidRDefault="008673A3" w:rsidP="008673A3">
      <w:pPr>
        <w:spacing w:after="160" w:line="259" w:lineRule="auto"/>
        <w:rPr>
          <w:rFonts w:eastAsia="Calibri" w:cs="Arial"/>
          <w:sz w:val="24"/>
          <w:szCs w:val="24"/>
        </w:rPr>
      </w:pPr>
      <w:r w:rsidRPr="008673A3">
        <w:rPr>
          <w:rFonts w:eastAsia="Calibri" w:cs="Arial"/>
          <w:sz w:val="24"/>
          <w:szCs w:val="24"/>
        </w:rPr>
        <w:t>Gulbenes novada domes priekšsēdētājs</w:t>
      </w:r>
      <w:r w:rsidRPr="008673A3">
        <w:rPr>
          <w:rFonts w:eastAsia="Calibri" w:cs="Arial"/>
          <w:sz w:val="24"/>
          <w:szCs w:val="24"/>
        </w:rPr>
        <w:tab/>
      </w:r>
      <w:r w:rsidRPr="008673A3">
        <w:rPr>
          <w:rFonts w:eastAsia="Calibri" w:cs="Arial"/>
          <w:sz w:val="24"/>
          <w:szCs w:val="24"/>
        </w:rPr>
        <w:tab/>
      </w:r>
      <w:r w:rsidRPr="008673A3">
        <w:rPr>
          <w:rFonts w:eastAsia="Calibri" w:cs="Arial"/>
          <w:sz w:val="24"/>
          <w:szCs w:val="24"/>
        </w:rPr>
        <w:tab/>
      </w:r>
      <w:r w:rsidRPr="008673A3">
        <w:rPr>
          <w:rFonts w:eastAsia="Calibri" w:cs="Arial"/>
          <w:sz w:val="24"/>
          <w:szCs w:val="24"/>
        </w:rPr>
        <w:tab/>
      </w:r>
      <w:r w:rsidRPr="008673A3">
        <w:rPr>
          <w:rFonts w:eastAsia="Calibri" w:cs="Arial"/>
          <w:sz w:val="24"/>
          <w:szCs w:val="24"/>
        </w:rPr>
        <w:tab/>
      </w:r>
      <w:r w:rsidRPr="008673A3">
        <w:rPr>
          <w:rFonts w:eastAsia="Calibri" w:cs="Arial"/>
          <w:sz w:val="24"/>
          <w:szCs w:val="24"/>
        </w:rPr>
        <w:tab/>
      </w:r>
      <w:proofErr w:type="spellStart"/>
      <w:r w:rsidRPr="008673A3">
        <w:rPr>
          <w:rFonts w:eastAsia="Calibri" w:cs="Arial"/>
          <w:sz w:val="24"/>
          <w:szCs w:val="24"/>
        </w:rPr>
        <w:t>N.Audzišs</w:t>
      </w:r>
      <w:proofErr w:type="spellEnd"/>
      <w:r w:rsidRPr="008673A3">
        <w:rPr>
          <w:rFonts w:eastAsia="Calibri" w:cs="Arial"/>
          <w:sz w:val="24"/>
          <w:szCs w:val="24"/>
        </w:rPr>
        <w:br w:type="page"/>
      </w:r>
    </w:p>
    <w:bookmarkEnd w:id="44"/>
    <w:p w:rsidR="008673A3" w:rsidRPr="008673A3" w:rsidRDefault="008673A3" w:rsidP="008673A3">
      <w:pPr>
        <w:jc w:val="both"/>
        <w:rPr>
          <w:rFonts w:eastAsia="Calibri" w:cs="Arial"/>
          <w:sz w:val="24"/>
          <w:szCs w:val="24"/>
        </w:rPr>
      </w:pPr>
    </w:p>
    <w:p w:rsidR="008673A3" w:rsidRPr="008673A3" w:rsidRDefault="008673A3" w:rsidP="008673A3">
      <w:pPr>
        <w:jc w:val="right"/>
        <w:rPr>
          <w:rFonts w:eastAsia="Calibri"/>
          <w:sz w:val="24"/>
          <w:szCs w:val="24"/>
        </w:rPr>
      </w:pPr>
      <w:r w:rsidRPr="008673A3">
        <w:rPr>
          <w:rFonts w:eastAsia="Calibri"/>
          <w:sz w:val="24"/>
          <w:szCs w:val="24"/>
        </w:rPr>
        <w:t>2.pielikums Gulbenes novada domes 29.08.2019. sēdes protokola Nr.14, 9.§</w:t>
      </w:r>
    </w:p>
    <w:p w:rsidR="008673A3" w:rsidRPr="008673A3" w:rsidRDefault="008673A3" w:rsidP="008673A3">
      <w:pPr>
        <w:tabs>
          <w:tab w:val="left" w:pos="11420"/>
        </w:tabs>
        <w:jc w:val="right"/>
        <w:rPr>
          <w:sz w:val="24"/>
          <w:szCs w:val="24"/>
          <w:lang w:eastAsia="ar-SA"/>
        </w:rPr>
      </w:pPr>
    </w:p>
    <w:p w:rsidR="008673A3" w:rsidRPr="008673A3" w:rsidRDefault="008673A3" w:rsidP="008673A3">
      <w:pPr>
        <w:tabs>
          <w:tab w:val="left" w:pos="11420"/>
        </w:tabs>
        <w:jc w:val="right"/>
        <w:rPr>
          <w:sz w:val="24"/>
          <w:szCs w:val="24"/>
          <w:lang w:eastAsia="ar-SA"/>
        </w:rPr>
      </w:pPr>
    </w:p>
    <w:p w:rsidR="008673A3" w:rsidRPr="008673A3" w:rsidRDefault="008673A3" w:rsidP="008673A3">
      <w:pPr>
        <w:spacing w:line="259" w:lineRule="auto"/>
        <w:jc w:val="right"/>
        <w:rPr>
          <w:rFonts w:eastAsia="Calibri"/>
          <w:sz w:val="24"/>
          <w:szCs w:val="24"/>
          <w:lang w:eastAsia="en-US"/>
        </w:rPr>
      </w:pPr>
      <w:r w:rsidRPr="008673A3">
        <w:rPr>
          <w:rFonts w:eastAsia="Calibri"/>
          <w:sz w:val="24"/>
          <w:szCs w:val="24"/>
          <w:lang w:eastAsia="en-US"/>
        </w:rPr>
        <w:t>APSTIPRINĀTS</w:t>
      </w:r>
    </w:p>
    <w:p w:rsidR="008673A3" w:rsidRPr="008673A3" w:rsidRDefault="008673A3" w:rsidP="008673A3">
      <w:pPr>
        <w:spacing w:line="259" w:lineRule="auto"/>
        <w:jc w:val="right"/>
        <w:rPr>
          <w:rFonts w:eastAsia="Calibri"/>
          <w:sz w:val="24"/>
          <w:szCs w:val="24"/>
          <w:lang w:eastAsia="en-US"/>
        </w:rPr>
      </w:pPr>
      <w:r w:rsidRPr="008673A3">
        <w:rPr>
          <w:rFonts w:eastAsia="Calibri"/>
          <w:sz w:val="24"/>
          <w:szCs w:val="24"/>
          <w:lang w:eastAsia="en-US"/>
        </w:rPr>
        <w:t xml:space="preserve">Gulbenes novada domes </w:t>
      </w:r>
    </w:p>
    <w:p w:rsidR="008673A3" w:rsidRPr="008673A3" w:rsidRDefault="008673A3" w:rsidP="008673A3">
      <w:pPr>
        <w:spacing w:line="259" w:lineRule="auto"/>
        <w:jc w:val="right"/>
        <w:rPr>
          <w:rFonts w:eastAsia="Calibri"/>
          <w:sz w:val="24"/>
          <w:szCs w:val="24"/>
          <w:lang w:eastAsia="en-US"/>
        </w:rPr>
      </w:pPr>
      <w:r w:rsidRPr="008673A3">
        <w:rPr>
          <w:rFonts w:eastAsia="Calibri"/>
          <w:sz w:val="24"/>
          <w:szCs w:val="24"/>
          <w:lang w:eastAsia="en-US"/>
        </w:rPr>
        <w:t xml:space="preserve">2019.gada 29.augusta sēdē, </w:t>
      </w:r>
    </w:p>
    <w:p w:rsidR="008673A3" w:rsidRPr="008673A3" w:rsidRDefault="008673A3" w:rsidP="008673A3">
      <w:pPr>
        <w:spacing w:line="259" w:lineRule="auto"/>
        <w:jc w:val="right"/>
        <w:rPr>
          <w:rFonts w:eastAsia="Calibri"/>
          <w:sz w:val="24"/>
          <w:szCs w:val="24"/>
          <w:lang w:eastAsia="en-US"/>
        </w:rPr>
      </w:pPr>
      <w:r w:rsidRPr="008673A3">
        <w:rPr>
          <w:rFonts w:eastAsia="Calibri"/>
          <w:sz w:val="24"/>
          <w:szCs w:val="24"/>
          <w:lang w:eastAsia="en-US"/>
        </w:rPr>
        <w:t>protokols Nr.14, 9.§</w:t>
      </w:r>
    </w:p>
    <w:p w:rsidR="008673A3" w:rsidRPr="008673A3" w:rsidRDefault="008673A3" w:rsidP="008673A3">
      <w:pPr>
        <w:rPr>
          <w:b/>
          <w:sz w:val="24"/>
          <w:szCs w:val="24"/>
        </w:rPr>
      </w:pPr>
    </w:p>
    <w:p w:rsidR="008673A3" w:rsidRPr="008673A3" w:rsidRDefault="008673A3" w:rsidP="008673A3">
      <w:pPr>
        <w:jc w:val="center"/>
        <w:rPr>
          <w:b/>
          <w:sz w:val="32"/>
          <w:szCs w:val="32"/>
        </w:rPr>
      </w:pPr>
      <w:r w:rsidRPr="008673A3">
        <w:rPr>
          <w:b/>
          <w:sz w:val="32"/>
          <w:szCs w:val="32"/>
        </w:rPr>
        <w:t>Gulbenes novada pirmsskolas izglītības iestādes “Ābolīši”</w:t>
      </w:r>
    </w:p>
    <w:p w:rsidR="008673A3" w:rsidRPr="008673A3" w:rsidRDefault="008673A3" w:rsidP="008673A3">
      <w:pPr>
        <w:jc w:val="center"/>
        <w:rPr>
          <w:b/>
          <w:sz w:val="32"/>
          <w:szCs w:val="32"/>
        </w:rPr>
      </w:pPr>
      <w:r w:rsidRPr="008673A3">
        <w:rPr>
          <w:b/>
          <w:sz w:val="32"/>
          <w:szCs w:val="32"/>
        </w:rPr>
        <w:t>NOLIKUMS</w:t>
      </w:r>
    </w:p>
    <w:p w:rsidR="008673A3" w:rsidRPr="008673A3" w:rsidRDefault="008673A3" w:rsidP="008673A3">
      <w:pPr>
        <w:rPr>
          <w:sz w:val="24"/>
          <w:szCs w:val="24"/>
        </w:rPr>
      </w:pPr>
    </w:p>
    <w:p w:rsidR="008673A3" w:rsidRPr="008673A3" w:rsidRDefault="008673A3" w:rsidP="008673A3">
      <w:pPr>
        <w:ind w:left="6521"/>
        <w:jc w:val="both"/>
        <w:rPr>
          <w:i/>
          <w:iCs/>
          <w:sz w:val="22"/>
          <w:szCs w:val="22"/>
        </w:rPr>
      </w:pPr>
      <w:r w:rsidRPr="008673A3">
        <w:rPr>
          <w:i/>
          <w:iCs/>
          <w:sz w:val="22"/>
          <w:szCs w:val="22"/>
        </w:rPr>
        <w:t xml:space="preserve">Izdots saskaņā ar </w:t>
      </w:r>
      <w:r w:rsidRPr="008673A3">
        <w:rPr>
          <w:i/>
          <w:iCs/>
          <w:sz w:val="22"/>
          <w:szCs w:val="22"/>
          <w:lang w:eastAsia="en-US"/>
        </w:rPr>
        <w:t>Izglītības likuma 22.panta pirmo daļu, Vispārējās izglītības likuma 8. un 9.pantu</w:t>
      </w:r>
    </w:p>
    <w:p w:rsidR="008673A3" w:rsidRPr="008673A3" w:rsidRDefault="008673A3" w:rsidP="008673A3">
      <w:pPr>
        <w:rPr>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t>I. Vispārīgie jautājumi</w:t>
      </w:r>
    </w:p>
    <w:p w:rsidR="008673A3" w:rsidRPr="008673A3" w:rsidRDefault="008673A3" w:rsidP="008673A3">
      <w:pPr>
        <w:jc w:val="center"/>
        <w:rPr>
          <w:sz w:val="24"/>
          <w:szCs w:val="24"/>
          <w:lang w:eastAsia="en-US"/>
        </w:rPr>
      </w:pP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 xml:space="preserve">Gulbenes novada pirmsskolas izglītības iestāde “Ābolīši” (turpmāk – iestāde) ir Gulbenes novada pašvaldības (turpmāk – dibinātājs) dibināta pirmsskolas izglītības iestāde. </w:t>
      </w: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Iestādes darbības tiesiskais pamats ir Izglītības likums, Vispārējās izglītības likums, citi normatīvie akti, kā arī dibinātāja izdotie tiesību akti un šis nolikums.</w:t>
      </w: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 xml:space="preserve">Iestāde ir pastarpinātās pārvaldes iestāde, kurai ir savs zīmogs, noteikta parauga veidlapa un var būt sava simbolika. </w:t>
      </w: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Iestādes juridiskā adrese: Avotu iela 2, Beļava, Beļavas pagasts, Gulbenes novads, LV-4409.</w:t>
      </w: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Dibinātāja juridiskā adrese: Ābeļu iela 2, Gulbene, Gulbenes novads, LV-4401.</w:t>
      </w:r>
    </w:p>
    <w:p w:rsidR="008673A3" w:rsidRPr="008673A3" w:rsidRDefault="008673A3" w:rsidP="008673A3">
      <w:pPr>
        <w:numPr>
          <w:ilvl w:val="0"/>
          <w:numId w:val="43"/>
        </w:numPr>
        <w:spacing w:after="160" w:line="360" w:lineRule="auto"/>
        <w:ind w:left="0" w:firstLine="567"/>
        <w:contextualSpacing/>
        <w:jc w:val="both"/>
        <w:rPr>
          <w:bCs/>
          <w:sz w:val="24"/>
          <w:szCs w:val="24"/>
        </w:rPr>
      </w:pPr>
      <w:r w:rsidRPr="008673A3">
        <w:rPr>
          <w:bCs/>
          <w:sz w:val="24"/>
          <w:szCs w:val="24"/>
        </w:rPr>
        <w:t>Iestādes pirmsskolas izglītības programmu īstenošanas vietas:</w:t>
      </w:r>
    </w:p>
    <w:p w:rsidR="008673A3" w:rsidRPr="008673A3" w:rsidRDefault="008673A3" w:rsidP="008673A3">
      <w:pPr>
        <w:numPr>
          <w:ilvl w:val="1"/>
          <w:numId w:val="43"/>
        </w:numPr>
        <w:spacing w:after="160" w:line="360" w:lineRule="auto"/>
        <w:ind w:left="567" w:firstLine="0"/>
        <w:contextualSpacing/>
        <w:jc w:val="both"/>
        <w:rPr>
          <w:bCs/>
          <w:sz w:val="24"/>
          <w:szCs w:val="24"/>
        </w:rPr>
      </w:pPr>
      <w:r w:rsidRPr="008673A3">
        <w:rPr>
          <w:bCs/>
          <w:sz w:val="24"/>
          <w:szCs w:val="24"/>
        </w:rPr>
        <w:t>Avotu iela 2, Beļava, Beļavas pagasts, Gulbenes novads, LV-4409;</w:t>
      </w:r>
    </w:p>
    <w:p w:rsidR="008673A3" w:rsidRPr="008673A3" w:rsidRDefault="008673A3" w:rsidP="008673A3">
      <w:pPr>
        <w:numPr>
          <w:ilvl w:val="1"/>
          <w:numId w:val="43"/>
        </w:numPr>
        <w:spacing w:after="160" w:line="360" w:lineRule="auto"/>
        <w:ind w:left="567" w:firstLine="0"/>
        <w:contextualSpacing/>
        <w:jc w:val="both"/>
        <w:rPr>
          <w:bCs/>
          <w:sz w:val="24"/>
          <w:szCs w:val="24"/>
        </w:rPr>
      </w:pPr>
      <w:r w:rsidRPr="008673A3">
        <w:rPr>
          <w:bCs/>
          <w:sz w:val="24"/>
          <w:szCs w:val="24"/>
        </w:rPr>
        <w:t>“</w:t>
      </w:r>
      <w:proofErr w:type="spellStart"/>
      <w:r w:rsidRPr="008673A3">
        <w:rPr>
          <w:bCs/>
          <w:sz w:val="24"/>
          <w:szCs w:val="24"/>
        </w:rPr>
        <w:t>Vecstāmeriena</w:t>
      </w:r>
      <w:proofErr w:type="spellEnd"/>
      <w:r w:rsidRPr="008673A3">
        <w:rPr>
          <w:bCs/>
          <w:sz w:val="24"/>
          <w:szCs w:val="24"/>
        </w:rPr>
        <w:t xml:space="preserve">”, </w:t>
      </w:r>
      <w:proofErr w:type="spellStart"/>
      <w:r w:rsidRPr="008673A3">
        <w:rPr>
          <w:bCs/>
          <w:sz w:val="24"/>
          <w:szCs w:val="24"/>
        </w:rPr>
        <w:t>Vecstāmeriena</w:t>
      </w:r>
      <w:proofErr w:type="spellEnd"/>
      <w:r w:rsidRPr="008673A3">
        <w:rPr>
          <w:bCs/>
          <w:sz w:val="24"/>
          <w:szCs w:val="24"/>
        </w:rPr>
        <w:t>, Stāmerienas pagasts, Gulbenes novads, LV-4406;</w:t>
      </w:r>
    </w:p>
    <w:p w:rsidR="008673A3" w:rsidRPr="008673A3" w:rsidRDefault="008673A3" w:rsidP="008673A3">
      <w:pPr>
        <w:numPr>
          <w:ilvl w:val="1"/>
          <w:numId w:val="43"/>
        </w:numPr>
        <w:spacing w:after="160" w:line="360" w:lineRule="auto"/>
        <w:ind w:left="567" w:firstLine="0"/>
        <w:contextualSpacing/>
        <w:jc w:val="both"/>
        <w:rPr>
          <w:bCs/>
          <w:sz w:val="24"/>
          <w:szCs w:val="24"/>
        </w:rPr>
      </w:pPr>
      <w:r w:rsidRPr="008673A3">
        <w:rPr>
          <w:bCs/>
          <w:sz w:val="24"/>
          <w:szCs w:val="24"/>
        </w:rPr>
        <w:t>“Brīnumi”, Litene, Litenes pagasts, Gulbenes novads, LV-4405;</w:t>
      </w:r>
    </w:p>
    <w:p w:rsidR="008673A3" w:rsidRPr="008673A3" w:rsidRDefault="008673A3" w:rsidP="008673A3">
      <w:pPr>
        <w:numPr>
          <w:ilvl w:val="1"/>
          <w:numId w:val="43"/>
        </w:numPr>
        <w:spacing w:after="160" w:line="360" w:lineRule="auto"/>
        <w:ind w:left="567" w:firstLine="0"/>
        <w:contextualSpacing/>
        <w:jc w:val="both"/>
        <w:rPr>
          <w:bCs/>
          <w:sz w:val="24"/>
          <w:szCs w:val="24"/>
        </w:rPr>
      </w:pPr>
      <w:r w:rsidRPr="008673A3">
        <w:rPr>
          <w:bCs/>
          <w:sz w:val="24"/>
          <w:szCs w:val="24"/>
        </w:rPr>
        <w:t>Skolas iela 5, Galgauska, Galgauskas pagasts, Gulbenes novads, LV-4428.</w:t>
      </w:r>
    </w:p>
    <w:p w:rsidR="008673A3" w:rsidRPr="008673A3" w:rsidRDefault="008673A3" w:rsidP="008673A3">
      <w:pPr>
        <w:jc w:val="center"/>
        <w:rPr>
          <w:b/>
          <w:sz w:val="24"/>
          <w:lang w:eastAsia="en-US"/>
        </w:rPr>
      </w:pPr>
      <w:r w:rsidRPr="008673A3">
        <w:rPr>
          <w:b/>
          <w:sz w:val="24"/>
          <w:lang w:eastAsia="en-US"/>
        </w:rPr>
        <w:t>II. Iestādes darbības mērķi, pamatvirziens un uzdevumi</w:t>
      </w:r>
    </w:p>
    <w:p w:rsidR="008673A3" w:rsidRPr="008673A3" w:rsidRDefault="008673A3" w:rsidP="008673A3">
      <w:pPr>
        <w:jc w:val="both"/>
        <w:rPr>
          <w:sz w:val="24"/>
          <w:szCs w:val="24"/>
          <w:lang w:eastAsia="en-US"/>
        </w:rPr>
      </w:pP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7. Iestādes mērķi ir:</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7.1. organizēt un īstenot mācību un audzināšanas procesu, lai nodrošinātu valsts pirmsskolas izglītības vadlīnijās noteikto mērķu sasniegšanu;</w:t>
      </w:r>
    </w:p>
    <w:p w:rsidR="008673A3" w:rsidRPr="008673A3" w:rsidRDefault="008673A3" w:rsidP="008673A3">
      <w:pPr>
        <w:widowControl w:val="0"/>
        <w:spacing w:line="360" w:lineRule="auto"/>
        <w:ind w:firstLine="567"/>
        <w:jc w:val="both"/>
        <w:rPr>
          <w:sz w:val="24"/>
          <w:szCs w:val="24"/>
          <w:lang w:eastAsia="en-US"/>
        </w:rPr>
      </w:pPr>
      <w:r w:rsidRPr="008673A3">
        <w:rPr>
          <w:sz w:val="24"/>
          <w:szCs w:val="24"/>
          <w:lang w:eastAsia="en-US"/>
        </w:rPr>
        <w:t xml:space="preserve">7.2. veicināt izglītojamā vispusīgu un harmonisku attīstību, ievērojot viņa attīstības likumsakarības un vajadzības, individuālajā un sabiedriskajā dzīvē nepieciešamās zināšanas, prasmes un attieksmes, tādējādi mērķtiecīgi nodrošinot izglītojamajam iespēju sagatavoties </w:t>
      </w:r>
    </w:p>
    <w:p w:rsidR="008673A3" w:rsidRPr="008673A3" w:rsidRDefault="008673A3" w:rsidP="008673A3">
      <w:pPr>
        <w:widowControl w:val="0"/>
        <w:spacing w:line="360" w:lineRule="auto"/>
        <w:jc w:val="both"/>
        <w:rPr>
          <w:sz w:val="24"/>
          <w:szCs w:val="24"/>
          <w:lang w:eastAsia="en-US"/>
        </w:rPr>
      </w:pPr>
      <w:r w:rsidRPr="008673A3">
        <w:rPr>
          <w:sz w:val="24"/>
          <w:szCs w:val="24"/>
          <w:lang w:eastAsia="en-US"/>
        </w:rPr>
        <w:t>pamatizglītības apguvei.</w:t>
      </w:r>
    </w:p>
    <w:p w:rsidR="008673A3" w:rsidRPr="008673A3" w:rsidRDefault="008673A3" w:rsidP="008673A3">
      <w:pPr>
        <w:widowControl w:val="0"/>
        <w:spacing w:line="360" w:lineRule="auto"/>
        <w:ind w:firstLine="567"/>
        <w:jc w:val="both"/>
        <w:rPr>
          <w:sz w:val="24"/>
          <w:szCs w:val="24"/>
          <w:lang w:eastAsia="en-US"/>
        </w:rPr>
      </w:pPr>
      <w:r w:rsidRPr="008673A3">
        <w:rPr>
          <w:sz w:val="24"/>
          <w:szCs w:val="24"/>
          <w:lang w:eastAsia="en-US"/>
        </w:rPr>
        <w:lastRenderedPageBreak/>
        <w:t>8. Iestādes darbības pamatvirziens ir izglītojoša un audzinoša darbība.</w:t>
      </w:r>
    </w:p>
    <w:p w:rsidR="008673A3" w:rsidRPr="008673A3" w:rsidRDefault="008673A3" w:rsidP="008673A3">
      <w:pPr>
        <w:widowControl w:val="0"/>
        <w:spacing w:line="360" w:lineRule="auto"/>
        <w:ind w:firstLine="567"/>
        <w:jc w:val="both"/>
        <w:rPr>
          <w:sz w:val="24"/>
          <w:szCs w:val="24"/>
          <w:lang w:eastAsia="en-US"/>
        </w:rPr>
      </w:pPr>
      <w:r w:rsidRPr="008673A3">
        <w:rPr>
          <w:sz w:val="24"/>
          <w:szCs w:val="24"/>
          <w:lang w:eastAsia="en-US"/>
        </w:rPr>
        <w:t>9. Iestādes galvenie uzdevumi ir:</w:t>
      </w:r>
    </w:p>
    <w:p w:rsidR="008673A3" w:rsidRPr="008673A3" w:rsidRDefault="008673A3" w:rsidP="008673A3">
      <w:pPr>
        <w:widowControl w:val="0"/>
        <w:spacing w:line="360" w:lineRule="auto"/>
        <w:ind w:firstLine="567"/>
        <w:jc w:val="both"/>
        <w:rPr>
          <w:sz w:val="24"/>
          <w:szCs w:val="24"/>
          <w:lang w:eastAsia="en-US"/>
        </w:rPr>
      </w:pPr>
      <w:r w:rsidRPr="008673A3">
        <w:rPr>
          <w:sz w:val="24"/>
          <w:szCs w:val="24"/>
          <w:lang w:eastAsia="en-US"/>
        </w:rPr>
        <w:t>9.1. īstenot izglītības programmas, organizēt mācību un audzināšanas darbu, izvēlēties izglītošanas darba metodes un formas, mērķtiecīgi nodrošinot izglītojamo personības daudzpusīgu veidošanos, veselības stiprināšanu un sagatavošanu pamatizglītības apguves uzsākšanai;</w:t>
      </w:r>
    </w:p>
    <w:p w:rsidR="008673A3" w:rsidRPr="008673A3" w:rsidRDefault="008673A3" w:rsidP="008673A3">
      <w:pPr>
        <w:widowControl w:val="0"/>
        <w:spacing w:line="360" w:lineRule="auto"/>
        <w:ind w:firstLine="567"/>
        <w:jc w:val="both"/>
        <w:rPr>
          <w:sz w:val="24"/>
          <w:szCs w:val="24"/>
          <w:lang w:eastAsia="en-US"/>
        </w:rPr>
      </w:pPr>
      <w:r w:rsidRPr="008673A3">
        <w:rPr>
          <w:sz w:val="24"/>
          <w:szCs w:val="24"/>
          <w:lang w:eastAsia="en-US"/>
        </w:rPr>
        <w:t>9.2. sekmēt izglītojamā fizisko spēju attīstību un kustību apguvi;</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9.3. sekmēt izglītojamā pašapziņas veidošanos, spēju un interešu apzināšanos, jūtu un gribas attīstību, veicinot izglītojamā pilnveidošanos par garīgi, emocionāli un fiziski attīstītu personību;</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9.4. veidot izglītojamā pamatiemaņas patstāvīgi mācīties un pilnveidoties, kā arī veicināt izglītojamā izziņas darbības un zinātkāres attīstību, nodrošinot zināšanu un prasmju apguvi;</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9.5. sekmēt izglītojamā saskarsmes un sadarbības prasmju attīstību;</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9.6. sekmēt pozitīvas, sociāli aktīvas un atbildīgas attieksmes veidošanos izglītojamajam pašam pret sevi, ģimeni, citiem cilvēkiem, apkārtējo vidi un Latvijas valsti, saglabājot un attīstot savu valodu, etnisko un kultūras savdabību; veidot izpratni par cilvēktiesību pamat</w:t>
      </w:r>
      <w:r w:rsidRPr="008673A3">
        <w:rPr>
          <w:sz w:val="24"/>
          <w:szCs w:val="24"/>
          <w:lang w:eastAsia="en-US"/>
        </w:rPr>
        <w:softHyphen/>
        <w:t>principiem un audzināt krietnus, godprātīgus, atbildīgus cilvēkus – Latvijas patriotus;</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9.7. sadarboties ar izglītojamā vecākiem vai citiem izglītojamā likumiskajiem pārstāvjiem (turpmāk – vecāki), organizējot konsultācijas, izglītojošus pasākumus, lai nodrošinātu izglītojamā sagatavošanu pamatizglītības ieguves uzsākšanai;</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9.8. nodrošināt izglītības programmas īstenošanā un izglītības satura apguvē nepieciešamos mācību līdzekļus;</w:t>
      </w:r>
    </w:p>
    <w:p w:rsidR="008673A3" w:rsidRPr="008673A3" w:rsidRDefault="008673A3" w:rsidP="008673A3">
      <w:pPr>
        <w:spacing w:line="360" w:lineRule="auto"/>
        <w:ind w:firstLine="567"/>
        <w:jc w:val="both"/>
        <w:rPr>
          <w:sz w:val="24"/>
          <w:szCs w:val="24"/>
          <w:lang w:eastAsia="en-US"/>
        </w:rPr>
      </w:pPr>
      <w:r w:rsidRPr="008673A3">
        <w:rPr>
          <w:sz w:val="24"/>
          <w:szCs w:val="24"/>
          <w:lang w:eastAsia="en-US"/>
        </w:rPr>
        <w:t xml:space="preserve">9.9. racionāli un efektīvi izmantot izglītībai atvēlētos finanšu, </w:t>
      </w:r>
      <w:r w:rsidRPr="008673A3">
        <w:rPr>
          <w:iCs/>
          <w:sz w:val="24"/>
          <w:szCs w:val="24"/>
          <w:lang w:eastAsia="en-US"/>
        </w:rPr>
        <w:t xml:space="preserve">materiālos un personāla </w:t>
      </w:r>
      <w:r w:rsidRPr="008673A3">
        <w:rPr>
          <w:sz w:val="24"/>
          <w:szCs w:val="24"/>
          <w:lang w:eastAsia="en-US"/>
        </w:rPr>
        <w:t>resursus.</w:t>
      </w:r>
    </w:p>
    <w:p w:rsidR="008673A3" w:rsidRPr="008673A3" w:rsidRDefault="008673A3" w:rsidP="008673A3">
      <w:pPr>
        <w:jc w:val="center"/>
        <w:rPr>
          <w:b/>
          <w:sz w:val="24"/>
          <w:lang w:eastAsia="en-US"/>
        </w:rPr>
      </w:pPr>
      <w:r w:rsidRPr="008673A3">
        <w:rPr>
          <w:b/>
          <w:sz w:val="24"/>
          <w:lang w:eastAsia="en-US"/>
        </w:rPr>
        <w:t>III. Iestādē īstenojamās izglītības programmas</w:t>
      </w:r>
    </w:p>
    <w:p w:rsidR="008673A3" w:rsidRPr="008673A3" w:rsidRDefault="008673A3" w:rsidP="008673A3">
      <w:pPr>
        <w:jc w:val="both"/>
        <w:rPr>
          <w:sz w:val="24"/>
          <w:lang w:eastAsia="en-US"/>
        </w:rPr>
      </w:pPr>
    </w:p>
    <w:p w:rsidR="008673A3" w:rsidRPr="008673A3" w:rsidRDefault="008673A3" w:rsidP="008673A3">
      <w:pPr>
        <w:numPr>
          <w:ilvl w:val="0"/>
          <w:numId w:val="44"/>
        </w:numPr>
        <w:spacing w:after="160" w:line="360" w:lineRule="auto"/>
        <w:ind w:left="0" w:firstLine="567"/>
        <w:contextualSpacing/>
        <w:jc w:val="both"/>
        <w:rPr>
          <w:rFonts w:eastAsia="Calibri"/>
          <w:sz w:val="24"/>
          <w:szCs w:val="24"/>
          <w:lang w:eastAsia="en-US"/>
        </w:rPr>
      </w:pPr>
      <w:r w:rsidRPr="008673A3">
        <w:rPr>
          <w:sz w:val="24"/>
          <w:szCs w:val="24"/>
          <w:lang w:eastAsia="en-US"/>
        </w:rPr>
        <w:t>Iestāde īsteno licencētu pirmsskolas izglītības programmu (programmas kods 01011111).</w:t>
      </w:r>
    </w:p>
    <w:p w:rsidR="008673A3" w:rsidRPr="008673A3" w:rsidRDefault="008673A3" w:rsidP="008673A3">
      <w:pPr>
        <w:numPr>
          <w:ilvl w:val="0"/>
          <w:numId w:val="44"/>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Saskaņojot ar dibinātāju, iestāde var īstenot interešu izglītības programmas un organizēt maksas interešu izglītības pulciņus, individuālās nodarbības.</w:t>
      </w:r>
    </w:p>
    <w:p w:rsidR="008673A3" w:rsidRPr="008673A3" w:rsidRDefault="008673A3" w:rsidP="008673A3">
      <w:pPr>
        <w:jc w:val="center"/>
        <w:rPr>
          <w:b/>
          <w:sz w:val="24"/>
          <w:lang w:eastAsia="en-US"/>
        </w:rPr>
      </w:pPr>
      <w:r w:rsidRPr="008673A3">
        <w:rPr>
          <w:b/>
          <w:sz w:val="24"/>
          <w:lang w:eastAsia="en-US"/>
        </w:rPr>
        <w:t>IV. Izglītības procesa organizācija</w:t>
      </w:r>
    </w:p>
    <w:p w:rsidR="008673A3" w:rsidRPr="008673A3" w:rsidRDefault="008673A3" w:rsidP="008673A3">
      <w:pPr>
        <w:jc w:val="both"/>
        <w:rPr>
          <w:sz w:val="24"/>
          <w:lang w:eastAsia="en-US"/>
        </w:rPr>
      </w:pP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 xml:space="preserve">Izglītības procesa organizāciju iestādē nosaka Izglītības likums, Vispārējās izglītības likums, citi ārējie normatīvie akti, šis </w:t>
      </w:r>
      <w:smartTag w:uri="schemas-tilde-lv/tildestengine" w:element="veidnes">
        <w:smartTagPr>
          <w:attr w:name="id" w:val="-1"/>
          <w:attr w:name="baseform" w:val="nolikums"/>
          <w:attr w:name="text" w:val="nolikums"/>
        </w:smartTagPr>
        <w:r w:rsidRPr="008673A3">
          <w:rPr>
            <w:rFonts w:eastAsia="Calibri"/>
            <w:sz w:val="24"/>
            <w:szCs w:val="24"/>
            <w:lang w:eastAsia="en-US"/>
          </w:rPr>
          <w:t>nolikums</w:t>
        </w:r>
      </w:smartTag>
      <w:r w:rsidRPr="008673A3">
        <w:rPr>
          <w:rFonts w:eastAsia="Calibri"/>
          <w:sz w:val="24"/>
          <w:szCs w:val="24"/>
          <w:lang w:eastAsia="en-US"/>
        </w:rPr>
        <w:t>, Darba kārtības noteikumi, Iekšējās kārtības noteikumi un citi iestādes iekšējie normatīvie akti.</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Pedagoģiskā procesa galvenie pamatnosacījumi ir:</w:t>
      </w:r>
    </w:p>
    <w:p w:rsidR="008673A3" w:rsidRPr="008673A3" w:rsidRDefault="008673A3" w:rsidP="008673A3">
      <w:pPr>
        <w:numPr>
          <w:ilvl w:val="1"/>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ievērot izglītojamā vajadzības, intereses un spējas, kā arī nodrošināt viņa individuālo attīstību, ja nepieciešams, izstrādājot individuālu mācību plānu;</w:t>
      </w:r>
    </w:p>
    <w:p w:rsidR="008673A3" w:rsidRPr="008673A3" w:rsidRDefault="008673A3" w:rsidP="008673A3">
      <w:pPr>
        <w:numPr>
          <w:ilvl w:val="1"/>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lastRenderedPageBreak/>
        <w:t xml:space="preserve">sekmēt izglītojamā pozitīvu </w:t>
      </w:r>
      <w:proofErr w:type="spellStart"/>
      <w:r w:rsidRPr="008673A3">
        <w:rPr>
          <w:rFonts w:eastAsia="Calibri"/>
          <w:sz w:val="24"/>
          <w:szCs w:val="24"/>
          <w:lang w:eastAsia="en-US"/>
        </w:rPr>
        <w:t>pašizjūtu</w:t>
      </w:r>
      <w:proofErr w:type="spellEnd"/>
      <w:r w:rsidRPr="008673A3">
        <w:rPr>
          <w:rFonts w:eastAsia="Calibri"/>
          <w:sz w:val="24"/>
          <w:szCs w:val="24"/>
          <w:lang w:eastAsia="en-US"/>
        </w:rPr>
        <w:t xml:space="preserve"> drošā un attīstību veicinošā vidē;</w:t>
      </w:r>
    </w:p>
    <w:p w:rsidR="008673A3" w:rsidRPr="008673A3" w:rsidRDefault="008673A3" w:rsidP="008673A3">
      <w:pPr>
        <w:numPr>
          <w:ilvl w:val="1"/>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nodrošināt izglītojamā, pedagogu, dibinātāja un vecāku sadarbību.</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Izglītības programmā noteikto izglītības saturu izglītojamais apgūst patstāvīgā darbībā un rotaļnodarbībās ar integrētu mācību saturu, visas dienas garumā nodrošinot vienmērīgu slodzi.</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Rotaļnodarbības var notikt vienlaikus visā grupā, apakšgrupās vai arī individuāli. Rotaļnodarbības ar integrētu mācību saturu izglītojamā fiziskai, psihiskai un sociālai attīstībai tiek plānotas katru nedēļu. </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Pirmsskolas izglītības satura apguve izglītojamajam nodrošina:</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daudzpusīgas izglītojamā attīstības sekmēšanu un individualitātes veidošanos;</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garīgo, fizisko un sociālo attīstību;</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iniciatīvas, zinātkāres, patstāvības un radošās darbības attīstību, tai skaitā izglītojamā prasmes patstāvīgi mācīties un pilnveidoties veidošanos un attīstību;</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 xml:space="preserve">izglītojamā saskarsmes un sadarbības prasmju sekmēšanu; </w:t>
      </w:r>
    </w:p>
    <w:p w:rsidR="008673A3" w:rsidRPr="008673A3" w:rsidRDefault="008673A3" w:rsidP="008673A3">
      <w:pPr>
        <w:numPr>
          <w:ilvl w:val="1"/>
          <w:numId w:val="44"/>
        </w:numPr>
        <w:spacing w:after="160" w:line="360" w:lineRule="auto"/>
        <w:ind w:left="0" w:firstLine="567"/>
        <w:jc w:val="both"/>
        <w:rPr>
          <w:sz w:val="24"/>
          <w:szCs w:val="24"/>
        </w:rPr>
      </w:pPr>
      <w:r w:rsidRPr="008673A3">
        <w:rPr>
          <w:sz w:val="24"/>
          <w:szCs w:val="24"/>
        </w:rPr>
        <w:t>izglītojamā pašapziņas veidošanos, spēju un interešu apzināšanos, jūtu un gribas attīstību, veicinot izglītojamā pilnveidošanos par garīgi, emocionāli un fiziski attīstītu personību;</w:t>
      </w:r>
    </w:p>
    <w:p w:rsidR="008673A3" w:rsidRPr="008673A3" w:rsidRDefault="008673A3" w:rsidP="008673A3">
      <w:pPr>
        <w:numPr>
          <w:ilvl w:val="1"/>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pozitīvas, sociāli aktīvas un atbildīgas attieksmes veidošanos izglītojamajam pašam pret sevi, ģimeni, citiem cilvēkiem, apkārtējo vidi un Latvijas valsti, saglabājot un attīstot savu valodu, etnisko un kultūras savdabību;</w:t>
      </w:r>
    </w:p>
    <w:p w:rsidR="008673A3" w:rsidRPr="008673A3" w:rsidRDefault="008673A3" w:rsidP="008673A3">
      <w:pPr>
        <w:numPr>
          <w:ilvl w:val="1"/>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izpratnes par cilvēktiesību pamat</w:t>
      </w:r>
      <w:r w:rsidRPr="008673A3">
        <w:rPr>
          <w:rFonts w:eastAsia="Calibri"/>
          <w:sz w:val="24"/>
          <w:szCs w:val="24"/>
          <w:lang w:eastAsia="en-US"/>
        </w:rPr>
        <w:softHyphen/>
        <w:t>principiem veidošanos, audzinot krietnus, godprātīgus, atbildīgus cilvēkus – Latvijas patriotus;</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valsts valodas lietošanas pamatiemaņu apguvi;</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veselības nostiprināšanu, psiholoģisko sagatavošanu pamatizglītības ieguves uzsākšanai.</w:t>
      </w:r>
    </w:p>
    <w:p w:rsidR="008673A3" w:rsidRPr="008673A3" w:rsidRDefault="008673A3" w:rsidP="008673A3">
      <w:pPr>
        <w:numPr>
          <w:ilvl w:val="0"/>
          <w:numId w:val="44"/>
        </w:numPr>
        <w:shd w:val="clear" w:color="auto" w:fill="FFFFFF"/>
        <w:spacing w:after="160" w:line="360" w:lineRule="auto"/>
        <w:ind w:left="0" w:firstLine="567"/>
        <w:jc w:val="both"/>
        <w:rPr>
          <w:sz w:val="24"/>
          <w:szCs w:val="24"/>
          <w:lang w:eastAsia="en-US"/>
        </w:rPr>
      </w:pPr>
      <w:r w:rsidRPr="008673A3">
        <w:rPr>
          <w:sz w:val="24"/>
          <w:szCs w:val="24"/>
          <w:lang w:eastAsia="en-US"/>
        </w:rPr>
        <w:t>Pirmsskolas izglītības programmu apgūst izglītojamie līdz septiņu gadu vecumam. Atkarībā no veselības stāvokļa un psiholoģiskās sagatavotības pirmsskolas izglītības programmas apguvi atbilstoši Vispārējās izglītības likumā noteiktajam var pagarināt vai saīsināt par vienu gadu saskaņā ar vecāku vēlmēm un ģimenes ārsta vai psihologa atzinumu.</w:t>
      </w:r>
    </w:p>
    <w:p w:rsidR="008673A3" w:rsidRPr="008673A3" w:rsidRDefault="008673A3" w:rsidP="008673A3">
      <w:pPr>
        <w:widowControl w:val="0"/>
        <w:numPr>
          <w:ilvl w:val="0"/>
          <w:numId w:val="44"/>
        </w:numPr>
        <w:shd w:val="clear" w:color="auto" w:fill="FFFFFF"/>
        <w:spacing w:after="160" w:line="360" w:lineRule="auto"/>
        <w:ind w:left="0" w:firstLine="567"/>
        <w:jc w:val="both"/>
        <w:rPr>
          <w:sz w:val="24"/>
          <w:szCs w:val="24"/>
          <w:lang w:eastAsia="en-US"/>
        </w:rPr>
      </w:pPr>
      <w:r w:rsidRPr="008673A3">
        <w:rPr>
          <w:sz w:val="24"/>
          <w:szCs w:val="24"/>
          <w:lang w:eastAsia="en-US"/>
        </w:rPr>
        <w:t xml:space="preserve">Izglītības satura apguves plānotos rezultātus nosaka valsts pirmsskolas izglītības vadlīnijas. Izglītības programmas apguves laikā izglītojamo zināšanu, prasmju un attieksmju </w:t>
      </w:r>
      <w:r w:rsidRPr="008673A3">
        <w:rPr>
          <w:sz w:val="24"/>
          <w:szCs w:val="24"/>
          <w:lang w:eastAsia="en-US"/>
        </w:rPr>
        <w:lastRenderedPageBreak/>
        <w:t>vērtējumu izsaka mutvārdos un aprakstoši, uzsverot pozitīvo un nozīmīgo viņa darbībā un sasniegumos.</w:t>
      </w:r>
    </w:p>
    <w:p w:rsidR="008673A3" w:rsidRPr="008673A3" w:rsidRDefault="008673A3" w:rsidP="008673A3">
      <w:pPr>
        <w:widowControl w:val="0"/>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 xml:space="preserve">Pēc pirmsskolas izglītības satura apguves par izglītojamo sasniegumiem (zināšanām, prasmēm un attieksmēm atbilstoši plānotajiem rezultātiem) rakstiski informē viņa vecākus. Pirmsskolas izglītības programmas apguvi apliecina iestādes izdota </w:t>
      </w:r>
      <w:smartTag w:uri="schemas-tilde-lv/tildestengine" w:element="veidnes">
        <w:smartTagPr>
          <w:attr w:name="id" w:val="-1"/>
          <w:attr w:name="baseform" w:val="izziņa"/>
          <w:attr w:name="text" w:val="izziņa"/>
        </w:smartTagPr>
        <w:r w:rsidRPr="008673A3">
          <w:rPr>
            <w:rFonts w:eastAsia="Calibri"/>
            <w:sz w:val="24"/>
            <w:szCs w:val="24"/>
            <w:lang w:eastAsia="en-US"/>
          </w:rPr>
          <w:t>izziņa</w:t>
        </w:r>
      </w:smartTag>
      <w:r w:rsidRPr="008673A3">
        <w:rPr>
          <w:rFonts w:eastAsia="Calibri"/>
          <w:sz w:val="24"/>
          <w:szCs w:val="24"/>
          <w:lang w:eastAsia="en-US"/>
        </w:rPr>
        <w:t>.</w:t>
      </w:r>
    </w:p>
    <w:p w:rsidR="008673A3" w:rsidRPr="008673A3" w:rsidRDefault="008673A3" w:rsidP="008673A3">
      <w:pPr>
        <w:widowControl w:val="0"/>
        <w:numPr>
          <w:ilvl w:val="0"/>
          <w:numId w:val="44"/>
        </w:numPr>
        <w:shd w:val="clear" w:color="auto" w:fill="FFFFFF"/>
        <w:spacing w:after="160" w:line="360" w:lineRule="auto"/>
        <w:ind w:left="0" w:firstLine="567"/>
        <w:jc w:val="both"/>
        <w:rPr>
          <w:sz w:val="24"/>
          <w:szCs w:val="24"/>
          <w:lang w:eastAsia="en-US"/>
        </w:rPr>
      </w:pPr>
      <w:r w:rsidRPr="008673A3">
        <w:rPr>
          <w:sz w:val="24"/>
          <w:szCs w:val="24"/>
          <w:lang w:eastAsia="en-US"/>
        </w:rPr>
        <w:t xml:space="preserve">Izglītojamo uzņemšanas kārtību nosaka dibinātājs normatīvajos aktos noteiktajā kārtībā. </w:t>
      </w:r>
    </w:p>
    <w:p w:rsidR="008673A3" w:rsidRPr="008673A3" w:rsidRDefault="008673A3" w:rsidP="008673A3">
      <w:pPr>
        <w:numPr>
          <w:ilvl w:val="0"/>
          <w:numId w:val="44"/>
        </w:numPr>
        <w:shd w:val="clear" w:color="auto" w:fill="FFFFFF"/>
        <w:spacing w:after="160" w:line="360" w:lineRule="auto"/>
        <w:ind w:left="0" w:firstLine="567"/>
        <w:jc w:val="both"/>
        <w:rPr>
          <w:sz w:val="24"/>
          <w:szCs w:val="24"/>
        </w:rPr>
      </w:pPr>
      <w:r w:rsidRPr="008673A3">
        <w:rPr>
          <w:sz w:val="24"/>
          <w:szCs w:val="24"/>
        </w:rPr>
        <w:t>Iestādes vadītājs, ievērojot vecāku pieprasījumu un dibinātāja noteikto izglītojamo uzņemšanas kārtību, komplektē grupas (pēc izglītojamo vecumiem, skaita, darba laika u.c. kritērijiem) saskaņā ar normatīvajos aktos noteiktajām higiēnas un drošības prasībām.</w:t>
      </w:r>
    </w:p>
    <w:p w:rsidR="008673A3" w:rsidRPr="008673A3" w:rsidRDefault="008673A3" w:rsidP="008673A3">
      <w:pPr>
        <w:shd w:val="clear" w:color="auto" w:fill="FFFFFF"/>
        <w:spacing w:line="293" w:lineRule="atLeast"/>
        <w:jc w:val="both"/>
        <w:rPr>
          <w:sz w:val="24"/>
          <w:szCs w:val="24"/>
        </w:rPr>
      </w:pPr>
    </w:p>
    <w:p w:rsidR="008673A3" w:rsidRPr="008673A3" w:rsidRDefault="008673A3" w:rsidP="008673A3">
      <w:pPr>
        <w:jc w:val="center"/>
        <w:rPr>
          <w:b/>
          <w:sz w:val="24"/>
          <w:szCs w:val="24"/>
          <w:lang w:eastAsia="en-US"/>
        </w:rPr>
      </w:pPr>
      <w:r w:rsidRPr="008673A3">
        <w:rPr>
          <w:b/>
          <w:sz w:val="24"/>
          <w:szCs w:val="24"/>
          <w:lang w:eastAsia="en-US"/>
        </w:rPr>
        <w:t xml:space="preserve">V. Izglītojamo tiesības un pienākumi </w:t>
      </w:r>
    </w:p>
    <w:p w:rsidR="008673A3" w:rsidRPr="008673A3" w:rsidRDefault="008673A3" w:rsidP="008673A3">
      <w:pPr>
        <w:contextualSpacing/>
        <w:jc w:val="both"/>
        <w:rPr>
          <w:sz w:val="24"/>
          <w:szCs w:val="24"/>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Izglītojamo tiesība</w:t>
      </w:r>
      <w:r w:rsidRPr="008673A3">
        <w:rPr>
          <w:bCs/>
          <w:sz w:val="24"/>
          <w:szCs w:val="24"/>
          <w:lang w:eastAsia="en-US"/>
        </w:rPr>
        <w:t>s, pienākumi un atbildība noteikta Izglītības likumā, Bērnu tiesību aizsardzības likumā, citos ārējos normatīvajos aktus un detalizēti iestādes iekšējos normatīvajos aktos.</w:t>
      </w:r>
    </w:p>
    <w:p w:rsidR="008673A3" w:rsidRPr="008673A3" w:rsidRDefault="008673A3" w:rsidP="008673A3">
      <w:pPr>
        <w:jc w:val="center"/>
        <w:rPr>
          <w:b/>
          <w:sz w:val="24"/>
          <w:lang w:eastAsia="en-US"/>
        </w:rPr>
      </w:pPr>
    </w:p>
    <w:p w:rsidR="008673A3" w:rsidRPr="008673A3" w:rsidRDefault="008673A3" w:rsidP="008673A3">
      <w:pPr>
        <w:jc w:val="center"/>
        <w:rPr>
          <w:b/>
          <w:sz w:val="24"/>
          <w:szCs w:val="24"/>
          <w:lang w:eastAsia="en-US"/>
        </w:rPr>
      </w:pPr>
      <w:r w:rsidRPr="008673A3">
        <w:rPr>
          <w:b/>
          <w:sz w:val="24"/>
          <w:szCs w:val="24"/>
          <w:lang w:eastAsia="en-US"/>
        </w:rPr>
        <w:t>VI. Pedagogu un citu darbinieku tiesības un pienākumi</w:t>
      </w:r>
    </w:p>
    <w:p w:rsidR="008673A3" w:rsidRPr="008673A3" w:rsidRDefault="008673A3" w:rsidP="008673A3">
      <w:pPr>
        <w:contextualSpacing/>
        <w:jc w:val="both"/>
        <w:rPr>
          <w:bCs/>
          <w:sz w:val="24"/>
          <w:szCs w:val="24"/>
        </w:rPr>
      </w:pP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Iestādi vada vadītājs, kuru pieņem darbā un atbrīvo no darba dibinātājs normatīvajos aktos noteiktā kārtībā.</w:t>
      </w: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Par vadītāju ir tiesīga strādāt persona, kuras izglītība un kvalifikācija atbilst normatīvajos aktos noteiktajām prasībām.</w:t>
      </w: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 xml:space="preserve">Vadītāja tiesības, pienākumi un atbildība noteikta Izglītības likumā, Vispārējās izglītības likumā, Bērnu tiesību aizsardzības likumā, Darba likumā un citos normatīvajos aktos. Vadītāja tiesības, pienākumus un atbildību precizē darba </w:t>
      </w:r>
      <w:smartTag w:uri="schemas-tilde-lv/tildestengine" w:element="veidnes">
        <w:smartTagPr>
          <w:attr w:name="id" w:val="-1"/>
          <w:attr w:name="baseform" w:val="līgums"/>
          <w:attr w:name="text" w:val="līgums"/>
        </w:smartTagPr>
        <w:r w:rsidRPr="008673A3">
          <w:rPr>
            <w:bCs/>
            <w:sz w:val="24"/>
            <w:szCs w:val="24"/>
          </w:rPr>
          <w:t>līgums</w:t>
        </w:r>
      </w:smartTag>
      <w:r w:rsidRPr="008673A3">
        <w:rPr>
          <w:bCs/>
          <w:sz w:val="24"/>
          <w:szCs w:val="24"/>
        </w:rPr>
        <w:t xml:space="preserve"> un amata apraksts.</w:t>
      </w: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 xml:space="preserve">Iestādes pedagogus un citus darbiniekus darbā </w:t>
      </w:r>
      <w:r w:rsidRPr="008673A3">
        <w:rPr>
          <w:sz w:val="24"/>
          <w:szCs w:val="24"/>
        </w:rPr>
        <w:t>pieņem un atbrīvo vadītājs normatīvajos aktos noteiktā kārtībā</w:t>
      </w:r>
      <w:r w:rsidRPr="008673A3">
        <w:rPr>
          <w:bCs/>
          <w:sz w:val="24"/>
          <w:szCs w:val="24"/>
        </w:rPr>
        <w:t xml:space="preserve">. Vadītājs ir tiesīgs deleģēt pedagogiem un citiem iestādes darbiniekiem konkrētu uzdevumu veikšanu. </w:t>
      </w: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Iestādes pedagogu tiesības, pienākumi un atbildība noteikta Izglītības likumā, Vispārējās izglītības likumā, Bērnu tiesību aizsardzības likumā, Darba likumā un citos normatīvajos aktos. Ped</w:t>
      </w:r>
      <w:r w:rsidRPr="008673A3">
        <w:rPr>
          <w:sz w:val="24"/>
          <w:szCs w:val="24"/>
        </w:rPr>
        <w:t xml:space="preserve">agoga </w:t>
      </w:r>
      <w:r w:rsidRPr="008673A3">
        <w:rPr>
          <w:bCs/>
          <w:sz w:val="24"/>
          <w:szCs w:val="24"/>
        </w:rPr>
        <w:t xml:space="preserve">tiesības, pienākumus un atbildību precizē darba </w:t>
      </w:r>
      <w:smartTag w:uri="schemas-tilde-lv/tildestengine" w:element="veidnes">
        <w:smartTagPr>
          <w:attr w:name="id" w:val="-1"/>
          <w:attr w:name="baseform" w:val="līgums"/>
          <w:attr w:name="text" w:val="līgums"/>
        </w:smartTagPr>
        <w:r w:rsidRPr="008673A3">
          <w:rPr>
            <w:bCs/>
            <w:sz w:val="24"/>
            <w:szCs w:val="24"/>
          </w:rPr>
          <w:t>līgums</w:t>
        </w:r>
      </w:smartTag>
      <w:r w:rsidRPr="008673A3">
        <w:rPr>
          <w:bCs/>
          <w:sz w:val="24"/>
          <w:szCs w:val="24"/>
        </w:rPr>
        <w:t xml:space="preserve"> un amata apraksts.</w:t>
      </w:r>
    </w:p>
    <w:p w:rsidR="008673A3" w:rsidRPr="008673A3" w:rsidRDefault="008673A3" w:rsidP="008673A3">
      <w:pPr>
        <w:numPr>
          <w:ilvl w:val="0"/>
          <w:numId w:val="44"/>
        </w:numPr>
        <w:spacing w:after="160" w:line="360" w:lineRule="auto"/>
        <w:ind w:left="0" w:firstLine="567"/>
        <w:contextualSpacing/>
        <w:jc w:val="both"/>
        <w:rPr>
          <w:bCs/>
          <w:sz w:val="24"/>
          <w:szCs w:val="24"/>
        </w:rPr>
      </w:pPr>
      <w:r w:rsidRPr="008673A3">
        <w:rPr>
          <w:bCs/>
          <w:sz w:val="24"/>
          <w:szCs w:val="24"/>
        </w:rPr>
        <w:t xml:space="preserve">Iestādes citu darbinieku tiesības, pienākumi un atbildība noteikta Darba likumā, Bērnu tiesību aizsardzības likumā un citos normatīvajos aktos. Iestādes citu darbinieku tiesības, pienākumus un atbildību precizē darba </w:t>
      </w:r>
      <w:smartTag w:uri="schemas-tilde-lv/tildestengine" w:element="veidnes">
        <w:smartTagPr>
          <w:attr w:name="id" w:val="-1"/>
          <w:attr w:name="baseform" w:val="līgums"/>
          <w:attr w:name="text" w:val="līgums"/>
        </w:smartTagPr>
        <w:r w:rsidRPr="008673A3">
          <w:rPr>
            <w:bCs/>
            <w:sz w:val="24"/>
            <w:szCs w:val="24"/>
          </w:rPr>
          <w:t>līgums</w:t>
        </w:r>
      </w:smartTag>
      <w:r w:rsidRPr="008673A3">
        <w:rPr>
          <w:bCs/>
          <w:sz w:val="24"/>
          <w:szCs w:val="24"/>
        </w:rPr>
        <w:t xml:space="preserve"> un amata apraksts.</w:t>
      </w:r>
    </w:p>
    <w:p w:rsidR="008673A3" w:rsidRPr="008673A3" w:rsidRDefault="008673A3" w:rsidP="008673A3">
      <w:pPr>
        <w:spacing w:line="360" w:lineRule="auto"/>
        <w:ind w:firstLine="567"/>
        <w:rPr>
          <w:b/>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lastRenderedPageBreak/>
        <w:t>VII. Iestādes padomes izveidošanas kārtība un kompetence</w:t>
      </w:r>
    </w:p>
    <w:p w:rsidR="008673A3" w:rsidRPr="008673A3" w:rsidRDefault="008673A3" w:rsidP="008673A3">
      <w:pPr>
        <w:spacing w:line="360" w:lineRule="auto"/>
        <w:ind w:firstLine="567"/>
        <w:jc w:val="both"/>
        <w:rPr>
          <w:b/>
          <w:sz w:val="24"/>
          <w:szCs w:val="24"/>
          <w:lang w:eastAsia="en-US"/>
        </w:rPr>
      </w:pP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Vadītājam ir pienākums nodrošināt iestādes padomes izveidošanu un darbību.</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Iestādes padomes kompetenci nosaka Izglītības likums, un tā darbojas saskaņā ar iestādes padomes darbību reglamentējošu normatīvo aktu, ko, saskaņojot ar vadītāju, izdod padome.</w:t>
      </w:r>
    </w:p>
    <w:p w:rsidR="008673A3" w:rsidRPr="008673A3" w:rsidRDefault="008673A3" w:rsidP="008673A3">
      <w:pPr>
        <w:jc w:val="both"/>
        <w:rPr>
          <w:bCs/>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t xml:space="preserve">VIII. </w:t>
      </w:r>
      <w:r w:rsidRPr="008673A3">
        <w:rPr>
          <w:b/>
          <w:bCs/>
          <w:sz w:val="24"/>
          <w:szCs w:val="24"/>
          <w:lang w:eastAsia="en-US"/>
        </w:rPr>
        <w:t>I</w:t>
      </w:r>
      <w:r w:rsidRPr="008673A3">
        <w:rPr>
          <w:b/>
          <w:sz w:val="24"/>
          <w:szCs w:val="24"/>
          <w:lang w:eastAsia="en-US"/>
        </w:rPr>
        <w:t>estādes pedagoģiskās padomes izveidošanas kārtība un kompetence</w:t>
      </w:r>
    </w:p>
    <w:p w:rsidR="008673A3" w:rsidRPr="008673A3" w:rsidRDefault="008673A3" w:rsidP="008673A3">
      <w:pPr>
        <w:jc w:val="both"/>
        <w:rPr>
          <w:sz w:val="24"/>
          <w:szCs w:val="24"/>
          <w:lang w:eastAsia="en-US"/>
        </w:rPr>
      </w:pP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Iestādes pedagoģiskās padomes izveidošanas kārtību, darbību un</w:t>
      </w:r>
      <w:r w:rsidRPr="008673A3">
        <w:rPr>
          <w:rFonts w:eastAsia="Calibri"/>
          <w:b/>
          <w:sz w:val="24"/>
          <w:szCs w:val="24"/>
          <w:lang w:eastAsia="en-US"/>
        </w:rPr>
        <w:t xml:space="preserve"> </w:t>
      </w:r>
      <w:r w:rsidRPr="008673A3">
        <w:rPr>
          <w:rFonts w:eastAsia="Calibri"/>
          <w:sz w:val="24"/>
          <w:szCs w:val="24"/>
          <w:lang w:eastAsia="en-US"/>
        </w:rPr>
        <w:t xml:space="preserve">kompetenci nosaka Vispārējās izglītības likums un citi normatīvie akti. </w:t>
      </w:r>
    </w:p>
    <w:p w:rsidR="008673A3" w:rsidRPr="008673A3" w:rsidRDefault="008673A3" w:rsidP="008673A3">
      <w:pPr>
        <w:numPr>
          <w:ilvl w:val="0"/>
          <w:numId w:val="44"/>
        </w:numPr>
        <w:spacing w:after="160" w:line="360" w:lineRule="auto"/>
        <w:ind w:left="0" w:firstLine="567"/>
        <w:jc w:val="both"/>
        <w:rPr>
          <w:rFonts w:eastAsia="Calibri"/>
          <w:sz w:val="24"/>
          <w:szCs w:val="24"/>
          <w:lang w:eastAsia="en-US"/>
        </w:rPr>
      </w:pPr>
      <w:r w:rsidRPr="008673A3">
        <w:rPr>
          <w:rFonts w:eastAsia="Calibri"/>
          <w:sz w:val="24"/>
          <w:szCs w:val="24"/>
          <w:lang w:eastAsia="en-US"/>
        </w:rPr>
        <w:t>Pedagoģisko padomi vada vadītājs.</w:t>
      </w:r>
    </w:p>
    <w:p w:rsidR="008673A3" w:rsidRPr="008673A3" w:rsidRDefault="008673A3" w:rsidP="008673A3">
      <w:pPr>
        <w:jc w:val="both"/>
        <w:rPr>
          <w:sz w:val="24"/>
          <w:szCs w:val="24"/>
          <w:lang w:eastAsia="en-US"/>
        </w:rPr>
      </w:pPr>
    </w:p>
    <w:p w:rsidR="008673A3" w:rsidRPr="008673A3" w:rsidRDefault="008673A3" w:rsidP="008673A3">
      <w:pPr>
        <w:jc w:val="center"/>
        <w:rPr>
          <w:b/>
          <w:sz w:val="24"/>
          <w:szCs w:val="24"/>
          <w:shd w:val="clear" w:color="auto" w:fill="F1F1F1"/>
          <w:lang w:eastAsia="en-US"/>
        </w:rPr>
      </w:pPr>
      <w:r w:rsidRPr="008673A3">
        <w:rPr>
          <w:b/>
          <w:sz w:val="24"/>
          <w:szCs w:val="24"/>
          <w:lang w:eastAsia="en-US"/>
        </w:rPr>
        <w:t>IX. Iestādes iekšējo normatīvo aktu pieņemšanas kārtība un iestāde vai pārvaldes amatpersona, kurai privātpersona, iesniedzot attiecīgu iesniegumu, var apstrīdēt iestādes izdotu administratīvo aktu vai faktisko rīcību</w:t>
      </w:r>
    </w:p>
    <w:p w:rsidR="008673A3" w:rsidRPr="008673A3" w:rsidRDefault="008673A3" w:rsidP="008673A3">
      <w:pPr>
        <w:jc w:val="both"/>
        <w:rPr>
          <w:bCs/>
          <w:sz w:val="24"/>
          <w:szCs w:val="24"/>
          <w:lang w:eastAsia="en-US"/>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 xml:space="preserve">Iestāde saskaņā ar </w:t>
      </w:r>
      <w:hyperlink r:id="rId50" w:tgtFrame="_blank" w:history="1">
        <w:r w:rsidRPr="008673A3">
          <w:rPr>
            <w:sz w:val="24"/>
            <w:szCs w:val="24"/>
            <w:lang w:eastAsia="en-US"/>
          </w:rPr>
          <w:t>Izglītības likum</w:t>
        </w:r>
      </w:hyperlink>
      <w:r w:rsidRPr="008673A3">
        <w:rPr>
          <w:sz w:val="24"/>
          <w:szCs w:val="24"/>
          <w:lang w:eastAsia="en-US"/>
        </w:rPr>
        <w:t xml:space="preserve">ā, Vispārējās izglītības likumā un citos normatīvajos aktos, kā arī iestādes nolikumā noteikto, patstāvīgi izstrādā un </w:t>
      </w:r>
      <w:r w:rsidRPr="008673A3">
        <w:rPr>
          <w:bCs/>
          <w:sz w:val="24"/>
          <w:szCs w:val="24"/>
          <w:lang w:eastAsia="en-US"/>
        </w:rPr>
        <w:t>izdod</w:t>
      </w:r>
      <w:r w:rsidRPr="008673A3">
        <w:rPr>
          <w:sz w:val="24"/>
          <w:szCs w:val="24"/>
          <w:lang w:eastAsia="en-US"/>
        </w:rPr>
        <w:t xml:space="preserve"> iestādes iekšējos normatīvos aktus:</w:t>
      </w:r>
    </w:p>
    <w:p w:rsidR="008673A3" w:rsidRPr="008673A3" w:rsidRDefault="008673A3" w:rsidP="008673A3">
      <w:pPr>
        <w:numPr>
          <w:ilvl w:val="1"/>
          <w:numId w:val="44"/>
        </w:numPr>
        <w:spacing w:after="160" w:line="360" w:lineRule="auto"/>
        <w:ind w:left="0" w:firstLine="567"/>
        <w:jc w:val="both"/>
        <w:rPr>
          <w:bCs/>
          <w:sz w:val="24"/>
          <w:szCs w:val="24"/>
          <w:lang w:eastAsia="en-US"/>
        </w:rPr>
      </w:pPr>
      <w:r w:rsidRPr="008673A3">
        <w:rPr>
          <w:bCs/>
          <w:sz w:val="24"/>
          <w:szCs w:val="24"/>
          <w:lang w:eastAsia="en-US"/>
        </w:rPr>
        <w:t>Iekšējās kārtības noteikumus;</w:t>
      </w:r>
    </w:p>
    <w:p w:rsidR="008673A3" w:rsidRPr="008673A3" w:rsidRDefault="008673A3" w:rsidP="008673A3">
      <w:pPr>
        <w:numPr>
          <w:ilvl w:val="1"/>
          <w:numId w:val="44"/>
        </w:numPr>
        <w:spacing w:after="160" w:line="360" w:lineRule="auto"/>
        <w:ind w:left="0" w:firstLine="567"/>
        <w:jc w:val="both"/>
        <w:rPr>
          <w:bCs/>
          <w:sz w:val="24"/>
          <w:szCs w:val="24"/>
          <w:lang w:eastAsia="en-US"/>
        </w:rPr>
      </w:pPr>
      <w:r w:rsidRPr="008673A3">
        <w:rPr>
          <w:sz w:val="24"/>
          <w:szCs w:val="24"/>
          <w:lang w:eastAsia="en-US"/>
        </w:rPr>
        <w:t>Darba kārtības noteikumus;</w:t>
      </w:r>
    </w:p>
    <w:p w:rsidR="008673A3" w:rsidRPr="008673A3" w:rsidRDefault="008673A3" w:rsidP="008673A3">
      <w:pPr>
        <w:numPr>
          <w:ilvl w:val="1"/>
          <w:numId w:val="44"/>
        </w:numPr>
        <w:spacing w:after="160" w:line="360" w:lineRule="auto"/>
        <w:ind w:left="0" w:firstLine="567"/>
        <w:jc w:val="both"/>
        <w:rPr>
          <w:bCs/>
          <w:sz w:val="24"/>
          <w:szCs w:val="24"/>
          <w:lang w:eastAsia="en-US"/>
        </w:rPr>
      </w:pPr>
      <w:r w:rsidRPr="008673A3">
        <w:rPr>
          <w:sz w:val="24"/>
          <w:szCs w:val="24"/>
          <w:lang w:eastAsia="en-US"/>
        </w:rPr>
        <w:t>Iestādes padomes reglamentu;</w:t>
      </w:r>
    </w:p>
    <w:p w:rsidR="008673A3" w:rsidRPr="008673A3" w:rsidRDefault="008673A3" w:rsidP="008673A3">
      <w:pPr>
        <w:numPr>
          <w:ilvl w:val="1"/>
          <w:numId w:val="44"/>
        </w:numPr>
        <w:spacing w:after="160" w:line="360" w:lineRule="auto"/>
        <w:ind w:left="0" w:firstLine="567"/>
        <w:jc w:val="both"/>
        <w:rPr>
          <w:bCs/>
          <w:sz w:val="24"/>
          <w:szCs w:val="24"/>
          <w:lang w:eastAsia="en-US"/>
        </w:rPr>
      </w:pPr>
      <w:r w:rsidRPr="008673A3">
        <w:rPr>
          <w:sz w:val="24"/>
          <w:szCs w:val="24"/>
          <w:lang w:eastAsia="en-US"/>
        </w:rPr>
        <w:t>Pedagoģiskās padomes reglamentu;</w:t>
      </w:r>
    </w:p>
    <w:p w:rsidR="008673A3" w:rsidRPr="008673A3" w:rsidRDefault="008673A3" w:rsidP="008673A3">
      <w:pPr>
        <w:numPr>
          <w:ilvl w:val="1"/>
          <w:numId w:val="44"/>
        </w:numPr>
        <w:spacing w:after="160" w:line="360" w:lineRule="auto"/>
        <w:ind w:left="0" w:firstLine="567"/>
        <w:jc w:val="both"/>
        <w:rPr>
          <w:bCs/>
          <w:sz w:val="24"/>
          <w:szCs w:val="24"/>
          <w:lang w:eastAsia="en-US"/>
        </w:rPr>
      </w:pPr>
      <w:r w:rsidRPr="008673A3">
        <w:rPr>
          <w:sz w:val="24"/>
          <w:szCs w:val="24"/>
          <w:lang w:eastAsia="en-US"/>
        </w:rPr>
        <w:t>Citus iestādes darbību reglamentējošus iekšējos normatīvos aktus.</w:t>
      </w:r>
    </w:p>
    <w:p w:rsidR="008673A3" w:rsidRPr="008673A3" w:rsidRDefault="008673A3" w:rsidP="008673A3">
      <w:pPr>
        <w:numPr>
          <w:ilvl w:val="0"/>
          <w:numId w:val="44"/>
        </w:numPr>
        <w:spacing w:after="160" w:line="360" w:lineRule="auto"/>
        <w:ind w:left="0" w:firstLine="567"/>
        <w:jc w:val="both"/>
        <w:rPr>
          <w:bCs/>
          <w:color w:val="FF0000"/>
          <w:sz w:val="24"/>
          <w:szCs w:val="24"/>
          <w:lang w:eastAsia="en-US"/>
        </w:rPr>
      </w:pPr>
      <w:r w:rsidRPr="008673A3">
        <w:rPr>
          <w:sz w:val="24"/>
          <w:szCs w:val="24"/>
          <w:lang w:eastAsia="en-US"/>
        </w:rPr>
        <w:t>Iestādes izdotu administratīvo aktu vai faktisko rīcību privātpersona var apstrīdēt, iesniedzot attiecīgu iesniegumu dibinātājam Ābeļu ielā 2, Gulbenē, Gulbenes novadā, LV-4401.</w:t>
      </w:r>
    </w:p>
    <w:p w:rsidR="008673A3" w:rsidRPr="008673A3" w:rsidRDefault="008673A3" w:rsidP="008673A3">
      <w:pPr>
        <w:rPr>
          <w:sz w:val="24"/>
          <w:lang w:eastAsia="en-US"/>
        </w:rPr>
      </w:pPr>
    </w:p>
    <w:p w:rsidR="008673A3" w:rsidRPr="008673A3" w:rsidRDefault="008673A3" w:rsidP="008673A3">
      <w:pPr>
        <w:jc w:val="center"/>
        <w:rPr>
          <w:b/>
          <w:sz w:val="24"/>
          <w:szCs w:val="24"/>
          <w:lang w:eastAsia="en-US"/>
        </w:rPr>
      </w:pPr>
      <w:r w:rsidRPr="008673A3">
        <w:rPr>
          <w:b/>
          <w:sz w:val="24"/>
          <w:szCs w:val="24"/>
          <w:lang w:eastAsia="en-US"/>
        </w:rPr>
        <w:t>X. Iestādes saimnieciskā darbība</w:t>
      </w:r>
    </w:p>
    <w:p w:rsidR="008673A3" w:rsidRPr="008673A3" w:rsidRDefault="008673A3" w:rsidP="008673A3">
      <w:pPr>
        <w:jc w:val="both"/>
        <w:rPr>
          <w:sz w:val="24"/>
          <w:szCs w:val="24"/>
          <w:lang w:eastAsia="en-US"/>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ir patstāvīga finanšu, saimnieciskajā un citā darbībā saskaņā ar Izglītības likumā un citos normatīvajos aktos, kā arī iestādes nolikumā noteikto.</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Atbilstoši normatīvajos aktos noteiktajam vadītājs ir tiesīgs slēgt ar juridiskām un fiziskām personām līgumus par dažādu iestādei nepieciešamo darbu veikšanu un citiem pakalpojumiem, ja tas netraucē izglītības programmu īstenošanai.</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rFonts w:eastAsia="Calibri"/>
          <w:sz w:val="24"/>
          <w:szCs w:val="24"/>
          <w:lang w:eastAsia="en-US"/>
        </w:rPr>
        <w:lastRenderedPageBreak/>
        <w:t>Iestāde var sniegt ēdināšanas, interešu izglītības, telpu un teritorijas nomas pakalpojumus dibinātāja noteiktā kārtībā, ja tas netraucē izglītības programmas īstenošanu.</w:t>
      </w:r>
    </w:p>
    <w:p w:rsidR="008673A3" w:rsidRPr="008673A3" w:rsidRDefault="008673A3" w:rsidP="008673A3">
      <w:pPr>
        <w:jc w:val="both"/>
        <w:rPr>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t>XI. Iestādes finansēšanas avoti un kārtība</w:t>
      </w:r>
    </w:p>
    <w:p w:rsidR="008673A3" w:rsidRPr="008673A3" w:rsidRDefault="008673A3" w:rsidP="008673A3">
      <w:pPr>
        <w:jc w:val="both"/>
        <w:rPr>
          <w:sz w:val="24"/>
          <w:szCs w:val="24"/>
          <w:lang w:eastAsia="en-US"/>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 xml:space="preserve">Iestādi finansē tās dibinātājs. Iestādes finansēšanas avotus un kārtību nosaka </w:t>
      </w:r>
      <w:hyperlink r:id="rId51" w:tgtFrame="_blank" w:tooltip="Izglītības likums /Spēkā esošs/" w:history="1">
        <w:r w:rsidRPr="008673A3">
          <w:rPr>
            <w:sz w:val="24"/>
            <w:szCs w:val="24"/>
            <w:lang w:eastAsia="en-US"/>
          </w:rPr>
          <w:t>Izglītības likums</w:t>
        </w:r>
      </w:hyperlink>
      <w:r w:rsidRPr="008673A3">
        <w:rPr>
          <w:sz w:val="24"/>
          <w:szCs w:val="24"/>
          <w:lang w:eastAsia="en-US"/>
        </w:rPr>
        <w:t>, Vispārējās izglītības likums un citi normatīvie akti.</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normatīvajos aktos noteiktā kārtībā var saņemt papildu finanšu līdzekļus:</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ziedojumu un dāvinājumu veidā;</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sniedzot maksas pakalpojumus;</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no citiem ieņēmumiem.</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Papildu finanšu līdzekļi izmantojami tikai:</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iestādes attīstībai;</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mācību līdzekļu iegādei;</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iestādes aprīkojuma iegādei;</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pedagogu materiālajai stimulēšanai.</w:t>
      </w:r>
    </w:p>
    <w:p w:rsidR="008673A3" w:rsidRPr="008673A3" w:rsidRDefault="008673A3" w:rsidP="008673A3">
      <w:pPr>
        <w:numPr>
          <w:ilvl w:val="0"/>
          <w:numId w:val="44"/>
        </w:numPr>
        <w:spacing w:after="160" w:line="360" w:lineRule="auto"/>
        <w:ind w:left="0" w:firstLine="567"/>
        <w:jc w:val="both"/>
        <w:rPr>
          <w:sz w:val="24"/>
          <w:lang w:eastAsia="en-US"/>
        </w:rPr>
      </w:pPr>
      <w:r w:rsidRPr="008673A3">
        <w:rPr>
          <w:sz w:val="24"/>
          <w:szCs w:val="24"/>
          <w:lang w:eastAsia="en-US"/>
        </w:rPr>
        <w:t>Papildu finanšu līdzekļu izmantošanas kārtību nosaka vadītājs, saskaņojot ar dibinātāju.</w:t>
      </w:r>
    </w:p>
    <w:p w:rsidR="008673A3" w:rsidRPr="008673A3" w:rsidRDefault="008673A3" w:rsidP="008673A3">
      <w:pPr>
        <w:jc w:val="both"/>
        <w:rPr>
          <w:sz w:val="24"/>
          <w:lang w:eastAsia="en-US"/>
        </w:rPr>
      </w:pPr>
    </w:p>
    <w:p w:rsidR="008673A3" w:rsidRPr="008673A3" w:rsidRDefault="008673A3" w:rsidP="008673A3">
      <w:pPr>
        <w:contextualSpacing/>
        <w:jc w:val="center"/>
        <w:rPr>
          <w:b/>
          <w:sz w:val="24"/>
          <w:szCs w:val="24"/>
        </w:rPr>
      </w:pPr>
      <w:r w:rsidRPr="008673A3">
        <w:rPr>
          <w:b/>
          <w:bCs/>
          <w:sz w:val="24"/>
          <w:szCs w:val="24"/>
        </w:rPr>
        <w:t xml:space="preserve">XII. </w:t>
      </w:r>
      <w:r w:rsidRPr="008673A3">
        <w:rPr>
          <w:b/>
          <w:sz w:val="24"/>
          <w:szCs w:val="24"/>
        </w:rPr>
        <w:t>Iestādes reorganizācijas un likvidācijas kārtība</w:t>
      </w:r>
    </w:p>
    <w:p w:rsidR="008673A3" w:rsidRPr="008673A3" w:rsidRDefault="008673A3" w:rsidP="008673A3">
      <w:pPr>
        <w:contextualSpacing/>
        <w:jc w:val="center"/>
        <w:rPr>
          <w:b/>
          <w:bCs/>
          <w:sz w:val="24"/>
          <w:szCs w:val="24"/>
        </w:rPr>
      </w:pPr>
    </w:p>
    <w:p w:rsidR="008673A3" w:rsidRPr="008673A3" w:rsidRDefault="008673A3" w:rsidP="008673A3">
      <w:pPr>
        <w:numPr>
          <w:ilvl w:val="0"/>
          <w:numId w:val="44"/>
        </w:numPr>
        <w:spacing w:after="160" w:line="360" w:lineRule="auto"/>
        <w:ind w:left="0" w:firstLine="567"/>
        <w:jc w:val="both"/>
        <w:rPr>
          <w:strike/>
          <w:sz w:val="24"/>
          <w:szCs w:val="24"/>
          <w:lang w:eastAsia="en-US"/>
        </w:rPr>
      </w:pPr>
      <w:r w:rsidRPr="008673A3">
        <w:rPr>
          <w:sz w:val="24"/>
          <w:szCs w:val="24"/>
          <w:lang w:eastAsia="en-US"/>
        </w:rPr>
        <w:t>I</w:t>
      </w:r>
      <w:r w:rsidRPr="008673A3">
        <w:rPr>
          <w:bCs/>
          <w:sz w:val="24"/>
          <w:szCs w:val="24"/>
          <w:lang w:eastAsia="en-US"/>
        </w:rPr>
        <w:t>estādi</w:t>
      </w:r>
      <w:r w:rsidRPr="008673A3">
        <w:rPr>
          <w:sz w:val="24"/>
          <w:szCs w:val="24"/>
          <w:lang w:eastAsia="en-US"/>
        </w:rPr>
        <w:t xml:space="preserve"> reorganizē vai likvidē dibinātājs normatīvajos aktos noteiktā kārtībā, saskaņojot ar Izglītības un zinātnes ministriju.</w:t>
      </w:r>
    </w:p>
    <w:p w:rsidR="008673A3" w:rsidRPr="008673A3" w:rsidRDefault="008673A3" w:rsidP="008673A3">
      <w:pPr>
        <w:jc w:val="both"/>
        <w:rPr>
          <w:bCs/>
          <w:sz w:val="24"/>
          <w:szCs w:val="24"/>
          <w:lang w:eastAsia="en-US"/>
        </w:rPr>
      </w:pPr>
    </w:p>
    <w:p w:rsidR="008673A3" w:rsidRPr="008673A3" w:rsidRDefault="008673A3" w:rsidP="008673A3">
      <w:pPr>
        <w:jc w:val="center"/>
        <w:rPr>
          <w:b/>
          <w:bCs/>
          <w:sz w:val="24"/>
          <w:szCs w:val="24"/>
          <w:lang w:eastAsia="en-US"/>
        </w:rPr>
      </w:pPr>
      <w:r w:rsidRPr="008673A3">
        <w:rPr>
          <w:b/>
          <w:bCs/>
          <w:sz w:val="24"/>
          <w:szCs w:val="24"/>
          <w:lang w:eastAsia="en-US"/>
        </w:rPr>
        <w:t xml:space="preserve">XIII. </w:t>
      </w:r>
      <w:r w:rsidRPr="008673A3">
        <w:rPr>
          <w:b/>
          <w:sz w:val="24"/>
          <w:szCs w:val="24"/>
          <w:lang w:eastAsia="en-US"/>
        </w:rPr>
        <w:t>Iestādes nolikuma un tā grozījumu pieņemšanas kārtība</w:t>
      </w:r>
    </w:p>
    <w:p w:rsidR="008673A3" w:rsidRPr="008673A3" w:rsidRDefault="008673A3" w:rsidP="008673A3">
      <w:pPr>
        <w:jc w:val="both"/>
        <w:rPr>
          <w:sz w:val="24"/>
          <w:szCs w:val="24"/>
          <w:lang w:eastAsia="en-US"/>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pamatojoties uz Izglītības likumu, Vispārējās izglītības likumu, izstrādā iestādes nolikumu. Iestādes nolikumu apstiprina dibinātājs.</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 xml:space="preserve">Grozījumus iestādes nolikumā var izdarīt pēc dibinātāja iniciatīvas, vadītāja vai iestādes padomes, Pedagoģiskās padomes priekšlikuma. </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Grozījumus nolikumā izstrādā iestāde un apstiprina dibinātājs.</w:t>
      </w:r>
    </w:p>
    <w:p w:rsidR="008673A3" w:rsidRPr="008673A3" w:rsidRDefault="008673A3" w:rsidP="008673A3">
      <w:pPr>
        <w:spacing w:line="360" w:lineRule="auto"/>
        <w:ind w:firstLine="567"/>
        <w:jc w:val="both"/>
        <w:rPr>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lastRenderedPageBreak/>
        <w:t>XIV. Citi būtiski noteikumi, kas nav pretrunā ar Vispārējās izglītības likumu, </w:t>
      </w:r>
      <w:hyperlink r:id="rId52" w:tgtFrame="_blank" w:history="1">
        <w:r w:rsidRPr="008673A3">
          <w:rPr>
            <w:b/>
            <w:sz w:val="24"/>
            <w:szCs w:val="24"/>
            <w:lang w:eastAsia="en-US"/>
          </w:rPr>
          <w:t>Izglītības likumu</w:t>
        </w:r>
      </w:hyperlink>
      <w:r w:rsidRPr="008673A3">
        <w:rPr>
          <w:sz w:val="24"/>
          <w:szCs w:val="24"/>
          <w:lang w:eastAsia="en-US"/>
        </w:rPr>
        <w:t> </w:t>
      </w:r>
      <w:r w:rsidRPr="008673A3">
        <w:rPr>
          <w:b/>
          <w:sz w:val="24"/>
          <w:szCs w:val="24"/>
          <w:lang w:eastAsia="en-US"/>
        </w:rPr>
        <w:t>un citiem normatīvajiem aktiem</w:t>
      </w:r>
    </w:p>
    <w:p w:rsidR="008673A3" w:rsidRPr="008673A3" w:rsidRDefault="008673A3" w:rsidP="008673A3">
      <w:pPr>
        <w:jc w:val="both"/>
        <w:rPr>
          <w:b/>
          <w:sz w:val="24"/>
          <w:szCs w:val="24"/>
          <w:lang w:eastAsia="en-US"/>
        </w:rPr>
      </w:pP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 xml:space="preserve">Saskaņā ar normatīvajos aktos un dibinātāja noteikto kārtību iestāde veic </w:t>
      </w:r>
      <w:r w:rsidRPr="008673A3">
        <w:rPr>
          <w:bCs/>
          <w:sz w:val="24"/>
          <w:szCs w:val="24"/>
          <w:shd w:val="clear" w:color="auto" w:fill="FFFFFF"/>
          <w:lang w:eastAsia="en-US"/>
        </w:rPr>
        <w:t>dokumentu un arhīva pārvaldību.</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normatīvajos aktos noteiktā kārtībā sagatavo valsts statistikas pārskatu, kā arī aktualizē informāciju Valsts izglītības informācijas sistēmā atbilstoši Ministru kabineta noteiktajai Valsts izglītības informācijas sistēmas uzturēšanas un aktualizēšanas kārtībai.</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 xml:space="preserve">Iestāde veic nepieciešamās darbības fizisko personu </w:t>
      </w:r>
      <w:proofErr w:type="spellStart"/>
      <w:r w:rsidRPr="008673A3">
        <w:rPr>
          <w:sz w:val="24"/>
          <w:szCs w:val="24"/>
          <w:lang w:eastAsia="en-US"/>
        </w:rPr>
        <w:t>pamattiesību</w:t>
      </w:r>
      <w:proofErr w:type="spellEnd"/>
      <w:r w:rsidRPr="008673A3">
        <w:rPr>
          <w:sz w:val="24"/>
          <w:szCs w:val="24"/>
          <w:lang w:eastAsia="en-US"/>
        </w:rPr>
        <w:t xml:space="preserve"> aizsardzībai, tostarp veic fizisko personu datu apstrādi saskaņā ar spēkā esošajiem normatīvajiem aktiem.</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normatīvajos aktos noteiktā kārtībā nodrošina izglītojamo profilaktisko veselības aprūpi un pirmās palīdzības pieejamību iestādē.</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sadarbībā ar dibinātāju nodrošina izglītojamo drošību iestādē un tās organizētajos pasākumos atbilstoši normatīvajos aktos noteiktajām prasībām:</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higiēnas noteikumu ievērošanu;</w:t>
      </w:r>
    </w:p>
    <w:p w:rsidR="008673A3" w:rsidRPr="008673A3" w:rsidRDefault="008673A3" w:rsidP="008673A3">
      <w:pPr>
        <w:numPr>
          <w:ilvl w:val="1"/>
          <w:numId w:val="44"/>
        </w:numPr>
        <w:spacing w:after="160" w:line="360" w:lineRule="auto"/>
        <w:ind w:left="0" w:firstLine="567"/>
        <w:jc w:val="both"/>
        <w:rPr>
          <w:sz w:val="24"/>
          <w:szCs w:val="24"/>
          <w:lang w:eastAsia="en-US"/>
        </w:rPr>
      </w:pPr>
      <w:r w:rsidRPr="008673A3">
        <w:rPr>
          <w:sz w:val="24"/>
          <w:szCs w:val="24"/>
          <w:lang w:eastAsia="en-US"/>
        </w:rPr>
        <w:t>civilās aizsardzības, ugunsdrošības, elektrodrošības un darba aizsardzības noteikumu ievērošanu.</w:t>
      </w:r>
    </w:p>
    <w:p w:rsidR="008673A3" w:rsidRPr="008673A3" w:rsidRDefault="008673A3" w:rsidP="008673A3">
      <w:pPr>
        <w:numPr>
          <w:ilvl w:val="0"/>
          <w:numId w:val="44"/>
        </w:numPr>
        <w:spacing w:after="160" w:line="360" w:lineRule="auto"/>
        <w:ind w:left="0" w:firstLine="567"/>
        <w:jc w:val="both"/>
        <w:rPr>
          <w:sz w:val="24"/>
          <w:szCs w:val="24"/>
          <w:lang w:eastAsia="en-US"/>
        </w:rPr>
      </w:pPr>
      <w:r w:rsidRPr="008673A3">
        <w:rPr>
          <w:sz w:val="24"/>
          <w:szCs w:val="24"/>
          <w:lang w:eastAsia="en-US"/>
        </w:rPr>
        <w:t>Iestāde atbilstoši savas darbības un izglītības programmu īstenošanas mērķiem un uzdevumiem ir tiesīga sadarboties ar citām izglītības iestādēm un organizācijām, tostarp organizējot izglītojamo un pedagogu profesionālās pieredzes apmaiņas braucienus un uzaicināt citu izglītības iestāžu pedagogus / speciālistus atsevišķu nodarbību vadīšanai.</w:t>
      </w:r>
    </w:p>
    <w:p w:rsidR="008673A3" w:rsidRPr="008673A3" w:rsidRDefault="008673A3" w:rsidP="008673A3">
      <w:pPr>
        <w:jc w:val="both"/>
        <w:rPr>
          <w:sz w:val="24"/>
          <w:szCs w:val="24"/>
          <w:lang w:eastAsia="en-US"/>
        </w:rPr>
      </w:pPr>
    </w:p>
    <w:p w:rsidR="008673A3" w:rsidRPr="008673A3" w:rsidRDefault="008673A3" w:rsidP="008673A3">
      <w:pPr>
        <w:jc w:val="center"/>
        <w:rPr>
          <w:b/>
          <w:sz w:val="24"/>
          <w:szCs w:val="24"/>
          <w:lang w:eastAsia="en-US"/>
        </w:rPr>
      </w:pPr>
      <w:r w:rsidRPr="008673A3">
        <w:rPr>
          <w:b/>
          <w:sz w:val="24"/>
          <w:szCs w:val="24"/>
          <w:lang w:eastAsia="en-US"/>
        </w:rPr>
        <w:t>XV. Noslēguma jautājums</w:t>
      </w:r>
    </w:p>
    <w:p w:rsidR="008673A3" w:rsidRPr="008673A3" w:rsidRDefault="008673A3" w:rsidP="008673A3">
      <w:pPr>
        <w:jc w:val="both"/>
        <w:rPr>
          <w:b/>
          <w:sz w:val="24"/>
          <w:szCs w:val="24"/>
          <w:lang w:eastAsia="en-US"/>
        </w:rPr>
      </w:pPr>
    </w:p>
    <w:p w:rsidR="008673A3" w:rsidRPr="008673A3" w:rsidRDefault="008673A3" w:rsidP="008673A3">
      <w:pPr>
        <w:numPr>
          <w:ilvl w:val="0"/>
          <w:numId w:val="44"/>
        </w:numPr>
        <w:spacing w:after="160" w:line="259" w:lineRule="auto"/>
        <w:ind w:left="0" w:firstLine="567"/>
        <w:jc w:val="both"/>
        <w:rPr>
          <w:sz w:val="24"/>
          <w:szCs w:val="24"/>
          <w:lang w:eastAsia="en-US"/>
        </w:rPr>
      </w:pPr>
      <w:r w:rsidRPr="008673A3">
        <w:rPr>
          <w:sz w:val="24"/>
          <w:szCs w:val="24"/>
          <w:lang w:eastAsia="en-US"/>
        </w:rPr>
        <w:t xml:space="preserve"> Nolikums stājas spēkā 2019.gada 1.septembrī.</w:t>
      </w:r>
    </w:p>
    <w:p w:rsidR="008673A3" w:rsidRPr="008673A3" w:rsidRDefault="008673A3" w:rsidP="008673A3">
      <w:pPr>
        <w:ind w:firstLine="720"/>
        <w:jc w:val="both"/>
        <w:rPr>
          <w:sz w:val="24"/>
          <w:szCs w:val="24"/>
          <w:lang w:eastAsia="en-US"/>
        </w:rPr>
      </w:pPr>
    </w:p>
    <w:p w:rsidR="008673A3" w:rsidRPr="008673A3" w:rsidRDefault="008673A3" w:rsidP="008673A3">
      <w:pPr>
        <w:spacing w:after="160" w:line="259" w:lineRule="auto"/>
        <w:rPr>
          <w:rFonts w:ascii="Calibri" w:eastAsia="Calibri" w:hAnsi="Calibri"/>
          <w:sz w:val="22"/>
          <w:szCs w:val="22"/>
          <w:lang w:eastAsia="en-US"/>
        </w:rPr>
      </w:pPr>
    </w:p>
    <w:p w:rsidR="008673A3" w:rsidRPr="008673A3" w:rsidRDefault="008673A3" w:rsidP="008673A3">
      <w:pPr>
        <w:spacing w:after="160" w:line="259" w:lineRule="auto"/>
        <w:rPr>
          <w:rFonts w:eastAsia="Calibri"/>
          <w:sz w:val="24"/>
          <w:szCs w:val="24"/>
          <w:lang w:eastAsia="en-US"/>
        </w:rPr>
      </w:pPr>
      <w:r w:rsidRPr="008673A3">
        <w:rPr>
          <w:rFonts w:eastAsia="Calibri"/>
          <w:sz w:val="24"/>
          <w:szCs w:val="24"/>
          <w:lang w:eastAsia="en-US"/>
        </w:rPr>
        <w:t>Gulbenes novada domes  priekšsēdētājs</w:t>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proofErr w:type="spellStart"/>
      <w:r w:rsidRPr="008673A3">
        <w:rPr>
          <w:rFonts w:eastAsia="Calibri"/>
          <w:sz w:val="24"/>
          <w:szCs w:val="24"/>
          <w:lang w:eastAsia="en-US"/>
        </w:rPr>
        <w:t>N.Audzišs</w:t>
      </w:r>
      <w:proofErr w:type="spellEnd"/>
    </w:p>
    <w:p w:rsidR="008673A3" w:rsidRPr="008673A3" w:rsidRDefault="008673A3" w:rsidP="008673A3">
      <w:pPr>
        <w:spacing w:after="160" w:line="259" w:lineRule="auto"/>
        <w:rPr>
          <w:rFonts w:eastAsia="Calibri" w:cs="Arial"/>
          <w:color w:val="000000"/>
          <w:sz w:val="24"/>
          <w:szCs w:val="24"/>
        </w:rPr>
      </w:pPr>
      <w:r w:rsidRPr="008673A3">
        <w:rPr>
          <w:rFonts w:eastAsia="Calibri" w:cs="Arial"/>
          <w:color w:val="000000"/>
          <w:sz w:val="24"/>
          <w:szCs w:val="24"/>
        </w:rPr>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3.pielikums Gulbenes novada domes 29.08.2019. sēdes protokola Nr.14, 12.§</w:t>
      </w:r>
    </w:p>
    <w:p w:rsidR="008673A3" w:rsidRPr="008673A3" w:rsidRDefault="008673A3" w:rsidP="008673A3">
      <w:pPr>
        <w:tabs>
          <w:tab w:val="left" w:pos="11420"/>
        </w:tabs>
        <w:suppressAutoHyphens/>
        <w:jc w:val="right"/>
        <w:rPr>
          <w:sz w:val="24"/>
          <w:szCs w:val="24"/>
          <w:lang w:eastAsia="ar-SA"/>
        </w:rPr>
      </w:pPr>
    </w:p>
    <w:p w:rsidR="008673A3" w:rsidRPr="008673A3" w:rsidRDefault="008673A3" w:rsidP="008673A3">
      <w:pPr>
        <w:tabs>
          <w:tab w:val="left" w:pos="11420"/>
        </w:tabs>
        <w:suppressAutoHyphens/>
        <w:jc w:val="right"/>
        <w:rPr>
          <w:sz w:val="24"/>
          <w:szCs w:val="24"/>
          <w:lang w:eastAsia="ar-SA"/>
        </w:rPr>
      </w:pPr>
    </w:p>
    <w:tbl>
      <w:tblPr>
        <w:tblW w:w="0" w:type="auto"/>
        <w:tblLook w:val="01E0" w:firstRow="1" w:lastRow="1" w:firstColumn="1" w:lastColumn="1" w:noHBand="0" w:noVBand="0"/>
      </w:tblPr>
      <w:tblGrid>
        <w:gridCol w:w="9061"/>
      </w:tblGrid>
      <w:tr w:rsidR="008673A3" w:rsidRPr="008673A3" w:rsidTr="008673A3">
        <w:trPr>
          <w:trHeight w:val="727"/>
        </w:trPr>
        <w:tc>
          <w:tcPr>
            <w:tcW w:w="9061" w:type="dxa"/>
          </w:tcPr>
          <w:p w:rsidR="008673A3" w:rsidRPr="008673A3" w:rsidRDefault="008673A3" w:rsidP="008673A3">
            <w:pPr>
              <w:jc w:val="center"/>
              <w:rPr>
                <w:rFonts w:eastAsia="Calibri"/>
                <w:sz w:val="22"/>
                <w:szCs w:val="22"/>
                <w:lang w:eastAsia="en-US"/>
              </w:rPr>
            </w:pPr>
            <w:r w:rsidRPr="008673A3">
              <w:rPr>
                <w:rFonts w:eastAsia="Calibri"/>
                <w:noProof/>
                <w:sz w:val="22"/>
                <w:szCs w:val="22"/>
              </w:rPr>
              <w:drawing>
                <wp:inline distT="0" distB="0" distL="0" distR="0" wp14:anchorId="426ED185" wp14:editId="3068A8B8">
                  <wp:extent cx="619125" cy="685800"/>
                  <wp:effectExtent l="0" t="0" r="9525" b="0"/>
                  <wp:docPr id="20" name="Attēls 2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3A3" w:rsidRPr="008673A3" w:rsidTr="008673A3">
        <w:trPr>
          <w:trHeight w:val="345"/>
        </w:trPr>
        <w:tc>
          <w:tcPr>
            <w:tcW w:w="9061" w:type="dxa"/>
            <w:vAlign w:val="center"/>
          </w:tcPr>
          <w:p w:rsidR="008673A3" w:rsidRPr="008673A3" w:rsidRDefault="008673A3" w:rsidP="008673A3">
            <w:pPr>
              <w:spacing w:before="120" w:after="120"/>
              <w:jc w:val="center"/>
              <w:rPr>
                <w:rFonts w:eastAsia="Calibri"/>
                <w:b/>
                <w:sz w:val="22"/>
                <w:szCs w:val="22"/>
                <w:lang w:eastAsia="en-US"/>
              </w:rPr>
            </w:pPr>
            <w:r w:rsidRPr="008673A3">
              <w:rPr>
                <w:rFonts w:eastAsia="Calibri"/>
                <w:b/>
                <w:sz w:val="22"/>
                <w:szCs w:val="22"/>
                <w:lang w:eastAsia="en-US"/>
              </w:rPr>
              <w:t>GULBENES  NOVADA  PAŠVALDĪBA</w:t>
            </w:r>
          </w:p>
        </w:tc>
      </w:tr>
      <w:tr w:rsidR="008673A3" w:rsidRPr="008673A3" w:rsidTr="008673A3">
        <w:tc>
          <w:tcPr>
            <w:tcW w:w="9061" w:type="dxa"/>
          </w:tcPr>
          <w:p w:rsidR="008673A3" w:rsidRPr="008673A3" w:rsidRDefault="008673A3" w:rsidP="008673A3">
            <w:pPr>
              <w:jc w:val="center"/>
              <w:rPr>
                <w:rFonts w:eastAsia="Calibri"/>
                <w:sz w:val="24"/>
                <w:szCs w:val="24"/>
                <w:lang w:eastAsia="en-US"/>
              </w:rPr>
            </w:pPr>
            <w:proofErr w:type="spellStart"/>
            <w:r w:rsidRPr="008673A3">
              <w:rPr>
                <w:rFonts w:eastAsia="Calibri"/>
                <w:sz w:val="24"/>
                <w:szCs w:val="24"/>
                <w:lang w:eastAsia="en-US"/>
              </w:rPr>
              <w:t>Reģ</w:t>
            </w:r>
            <w:proofErr w:type="spellEnd"/>
            <w:r w:rsidRPr="008673A3">
              <w:rPr>
                <w:rFonts w:eastAsia="Calibri"/>
                <w:sz w:val="24"/>
                <w:szCs w:val="24"/>
                <w:lang w:eastAsia="en-US"/>
              </w:rPr>
              <w:t>. Nr. 90009116327</w:t>
            </w:r>
          </w:p>
        </w:tc>
      </w:tr>
      <w:tr w:rsidR="008673A3" w:rsidRPr="008673A3" w:rsidTr="008673A3">
        <w:tc>
          <w:tcPr>
            <w:tcW w:w="9061" w:type="dxa"/>
          </w:tcPr>
          <w:p w:rsidR="008673A3" w:rsidRPr="008673A3" w:rsidRDefault="008673A3" w:rsidP="008673A3">
            <w:pPr>
              <w:jc w:val="center"/>
              <w:rPr>
                <w:rFonts w:eastAsia="Calibri"/>
                <w:sz w:val="24"/>
                <w:szCs w:val="24"/>
                <w:lang w:eastAsia="en-US"/>
              </w:rPr>
            </w:pPr>
            <w:r w:rsidRPr="008673A3">
              <w:rPr>
                <w:rFonts w:eastAsia="Calibri"/>
                <w:sz w:val="24"/>
                <w:szCs w:val="24"/>
                <w:lang w:eastAsia="en-US"/>
              </w:rPr>
              <w:t>Ābeļu iela 2, Gulbene, Gulbenes novads, LV-4401</w:t>
            </w:r>
          </w:p>
        </w:tc>
      </w:tr>
      <w:tr w:rsidR="008673A3" w:rsidRPr="008673A3" w:rsidTr="008673A3">
        <w:trPr>
          <w:trHeight w:val="1267"/>
        </w:trPr>
        <w:tc>
          <w:tcPr>
            <w:tcW w:w="9061" w:type="dxa"/>
          </w:tcPr>
          <w:p w:rsidR="008673A3" w:rsidRPr="008673A3" w:rsidRDefault="008673A3" w:rsidP="008673A3">
            <w:pPr>
              <w:pBdr>
                <w:bottom w:val="single" w:sz="12" w:space="1" w:color="auto"/>
              </w:pBdr>
              <w:jc w:val="center"/>
              <w:rPr>
                <w:rFonts w:eastAsia="Calibri"/>
                <w:sz w:val="24"/>
                <w:szCs w:val="24"/>
                <w:lang w:eastAsia="en-US"/>
              </w:rPr>
            </w:pPr>
            <w:r w:rsidRPr="008673A3">
              <w:rPr>
                <w:rFonts w:eastAsia="Calibri"/>
                <w:sz w:val="24"/>
                <w:szCs w:val="24"/>
                <w:lang w:eastAsia="en-US"/>
              </w:rPr>
              <w:t xml:space="preserve">Tālrunis 64497710, </w:t>
            </w:r>
            <w:smartTag w:uri="schemas-tilde-lv/tildestengine" w:element="veidnes">
              <w:smartTagPr>
                <w:attr w:name="text" w:val="fakss"/>
                <w:attr w:name="baseform" w:val="fakss"/>
                <w:attr w:name="id" w:val="-1"/>
              </w:smartTagPr>
              <w:r w:rsidRPr="008673A3">
                <w:rPr>
                  <w:rFonts w:eastAsia="Calibri"/>
                  <w:sz w:val="24"/>
                  <w:szCs w:val="24"/>
                  <w:lang w:eastAsia="en-US"/>
                </w:rPr>
                <w:t>fakss</w:t>
              </w:r>
            </w:smartTag>
            <w:r w:rsidRPr="008673A3">
              <w:rPr>
                <w:rFonts w:eastAsia="Calibri"/>
                <w:sz w:val="24"/>
                <w:szCs w:val="24"/>
                <w:lang w:eastAsia="en-US"/>
              </w:rPr>
              <w:t xml:space="preserve"> 64497730, e-pasts: dome@gulbene.lv, www.gulbene.lv</w:t>
            </w:r>
          </w:p>
          <w:p w:rsidR="008673A3" w:rsidRPr="008673A3" w:rsidRDefault="008673A3" w:rsidP="008673A3">
            <w:pPr>
              <w:jc w:val="center"/>
              <w:rPr>
                <w:rFonts w:eastAsia="Calibri"/>
                <w:sz w:val="24"/>
                <w:szCs w:val="24"/>
                <w:lang w:eastAsia="en-US"/>
              </w:rPr>
            </w:pP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r w:rsidRPr="008673A3">
              <w:rPr>
                <w:rFonts w:eastAsia="Calibri"/>
                <w:sz w:val="24"/>
                <w:szCs w:val="24"/>
                <w:lang w:eastAsia="en-US"/>
              </w:rPr>
              <w:softHyphen/>
            </w:r>
          </w:p>
          <w:p w:rsidR="008673A3" w:rsidRPr="008673A3" w:rsidRDefault="008673A3" w:rsidP="008673A3">
            <w:pPr>
              <w:jc w:val="center"/>
              <w:rPr>
                <w:rFonts w:eastAsia="Calibri"/>
                <w:sz w:val="24"/>
                <w:szCs w:val="24"/>
                <w:lang w:eastAsia="en-US"/>
              </w:rPr>
            </w:pPr>
            <w:r w:rsidRPr="008673A3">
              <w:rPr>
                <w:rFonts w:eastAsia="Calibri"/>
                <w:sz w:val="24"/>
                <w:szCs w:val="24"/>
                <w:lang w:eastAsia="en-US"/>
              </w:rPr>
              <w:t>Gulbenē</w:t>
            </w:r>
          </w:p>
        </w:tc>
      </w:tr>
    </w:tbl>
    <w:p w:rsidR="008673A3" w:rsidRPr="008673A3" w:rsidRDefault="008673A3" w:rsidP="008673A3">
      <w:pPr>
        <w:shd w:val="clear" w:color="auto" w:fill="FFFFFF"/>
        <w:tabs>
          <w:tab w:val="left" w:pos="6237"/>
        </w:tabs>
        <w:spacing w:after="135" w:line="270" w:lineRule="atLeast"/>
        <w:jc w:val="both"/>
        <w:rPr>
          <w:rFonts w:eastAsia="Calibri"/>
          <w:b/>
          <w:sz w:val="24"/>
          <w:szCs w:val="24"/>
        </w:rPr>
      </w:pPr>
      <w:r w:rsidRPr="008673A3">
        <w:rPr>
          <w:rFonts w:eastAsia="Calibri"/>
          <w:b/>
          <w:sz w:val="24"/>
          <w:szCs w:val="24"/>
        </w:rPr>
        <w:t xml:space="preserve">2019.gada 29.augusta                                                             Noteikumi </w:t>
      </w:r>
      <w:proofErr w:type="spellStart"/>
      <w:r w:rsidRPr="008673A3">
        <w:rPr>
          <w:rFonts w:eastAsia="Calibri"/>
          <w:b/>
          <w:sz w:val="24"/>
          <w:szCs w:val="24"/>
        </w:rPr>
        <w:t>Nr.GND</w:t>
      </w:r>
      <w:proofErr w:type="spellEnd"/>
      <w:r w:rsidRPr="008673A3">
        <w:rPr>
          <w:rFonts w:eastAsia="Calibri"/>
          <w:b/>
          <w:sz w:val="24"/>
          <w:szCs w:val="24"/>
        </w:rPr>
        <w:t>/IEK/2019/13</w:t>
      </w:r>
    </w:p>
    <w:p w:rsidR="008673A3" w:rsidRPr="008673A3" w:rsidRDefault="008673A3" w:rsidP="008673A3">
      <w:pPr>
        <w:shd w:val="clear" w:color="auto" w:fill="FFFFFF"/>
        <w:contextualSpacing/>
        <w:jc w:val="center"/>
        <w:rPr>
          <w:rFonts w:eastAsia="Calibri"/>
          <w:b/>
          <w:bCs/>
          <w:color w:val="333333"/>
          <w:sz w:val="24"/>
          <w:szCs w:val="24"/>
        </w:rPr>
      </w:pPr>
    </w:p>
    <w:p w:rsidR="008673A3" w:rsidRPr="008673A3" w:rsidRDefault="008673A3" w:rsidP="008673A3">
      <w:pPr>
        <w:shd w:val="clear" w:color="auto" w:fill="FFFFFF"/>
        <w:contextualSpacing/>
        <w:jc w:val="center"/>
        <w:rPr>
          <w:rFonts w:eastAsia="Calibri"/>
          <w:b/>
          <w:sz w:val="24"/>
          <w:szCs w:val="24"/>
        </w:rPr>
      </w:pPr>
      <w:r w:rsidRPr="008673A3">
        <w:rPr>
          <w:rFonts w:eastAsia="Calibri"/>
          <w:b/>
          <w:bCs/>
          <w:sz w:val="24"/>
          <w:szCs w:val="24"/>
        </w:rPr>
        <w:t xml:space="preserve">Institūciju sadarbības kārtība izglītojamo </w:t>
      </w:r>
      <w:proofErr w:type="spellStart"/>
      <w:r w:rsidRPr="008673A3">
        <w:rPr>
          <w:rFonts w:eastAsia="Calibri"/>
          <w:b/>
          <w:bCs/>
          <w:sz w:val="24"/>
          <w:szCs w:val="24"/>
        </w:rPr>
        <w:t>problēmsituāciju</w:t>
      </w:r>
      <w:proofErr w:type="spellEnd"/>
      <w:r w:rsidRPr="008673A3">
        <w:rPr>
          <w:rFonts w:eastAsia="Calibri"/>
          <w:b/>
          <w:bCs/>
          <w:sz w:val="24"/>
          <w:szCs w:val="24"/>
        </w:rPr>
        <w:t xml:space="preserve"> risināšanā </w:t>
      </w:r>
    </w:p>
    <w:p w:rsidR="008673A3" w:rsidRPr="008673A3" w:rsidRDefault="008673A3" w:rsidP="008673A3">
      <w:pPr>
        <w:rPr>
          <w:b/>
          <w:sz w:val="28"/>
          <w:szCs w:val="28"/>
        </w:rPr>
      </w:pPr>
    </w:p>
    <w:p w:rsidR="008673A3" w:rsidRPr="008673A3" w:rsidRDefault="008673A3" w:rsidP="008673A3">
      <w:pPr>
        <w:ind w:left="5245"/>
        <w:jc w:val="both"/>
        <w:rPr>
          <w:rFonts w:eastAsia="Calibri"/>
          <w:i/>
          <w:sz w:val="22"/>
          <w:szCs w:val="22"/>
          <w:lang w:eastAsia="en-US"/>
        </w:rPr>
      </w:pPr>
      <w:r w:rsidRPr="008673A3">
        <w:rPr>
          <w:rFonts w:eastAsia="Calibri"/>
          <w:i/>
          <w:sz w:val="22"/>
          <w:szCs w:val="22"/>
          <w:lang w:eastAsia="en-US"/>
        </w:rPr>
        <w:t>Izdoti saskaņā ar likuma “Par pašvaldībām” 15.panta pirmās daļas 23.punktu un 41.panta pirmās daļas 2.punktu</w:t>
      </w:r>
    </w:p>
    <w:p w:rsidR="008673A3" w:rsidRPr="008673A3" w:rsidRDefault="008673A3" w:rsidP="008673A3">
      <w:pPr>
        <w:contextualSpacing/>
        <w:jc w:val="center"/>
        <w:rPr>
          <w:rFonts w:eastAsia="Calibri"/>
          <w:b/>
          <w:sz w:val="24"/>
          <w:szCs w:val="24"/>
          <w:lang w:eastAsia="en-US"/>
        </w:rPr>
      </w:pPr>
    </w:p>
    <w:p w:rsidR="008673A3" w:rsidRPr="008673A3" w:rsidRDefault="008673A3" w:rsidP="008673A3">
      <w:pPr>
        <w:contextualSpacing/>
        <w:jc w:val="center"/>
        <w:rPr>
          <w:rFonts w:eastAsia="Calibri"/>
          <w:b/>
          <w:sz w:val="24"/>
          <w:szCs w:val="24"/>
          <w:lang w:eastAsia="en-US"/>
        </w:rPr>
      </w:pPr>
      <w:proofErr w:type="spellStart"/>
      <w:r w:rsidRPr="008673A3">
        <w:rPr>
          <w:rFonts w:eastAsia="Calibri"/>
          <w:b/>
          <w:sz w:val="24"/>
          <w:szCs w:val="24"/>
          <w:lang w:eastAsia="en-US"/>
        </w:rPr>
        <w:t>I.Vispārīgie</w:t>
      </w:r>
      <w:proofErr w:type="spellEnd"/>
      <w:r w:rsidRPr="008673A3">
        <w:rPr>
          <w:rFonts w:eastAsia="Calibri"/>
          <w:b/>
          <w:sz w:val="24"/>
          <w:szCs w:val="24"/>
          <w:lang w:eastAsia="en-US"/>
        </w:rPr>
        <w:t xml:space="preserve"> jautājumi</w:t>
      </w:r>
    </w:p>
    <w:p w:rsidR="008673A3" w:rsidRPr="008673A3" w:rsidRDefault="008673A3" w:rsidP="008673A3">
      <w:pPr>
        <w:contextualSpacing/>
        <w:rPr>
          <w:rFonts w:eastAsia="Calibri"/>
          <w:b/>
          <w:sz w:val="24"/>
          <w:szCs w:val="24"/>
          <w:lang w:eastAsia="en-US"/>
        </w:rPr>
      </w:pPr>
    </w:p>
    <w:p w:rsidR="008673A3" w:rsidRPr="008673A3" w:rsidRDefault="008673A3" w:rsidP="008673A3">
      <w:pPr>
        <w:numPr>
          <w:ilvl w:val="0"/>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 xml:space="preserve">Noteikumi “Institūciju sadarbības kārtība izglītojamo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risināšanā” (turpmāk – noteikumi) nosaka Gulbenes novada pašvaldības institūciju sadarbības organizēšanas kārtību, veidojot nepieciešamo </w:t>
      </w:r>
      <w:proofErr w:type="spellStart"/>
      <w:r w:rsidRPr="008673A3">
        <w:rPr>
          <w:rFonts w:eastAsia="Calibri"/>
          <w:sz w:val="24"/>
          <w:szCs w:val="24"/>
          <w:lang w:eastAsia="en-US"/>
        </w:rPr>
        <w:t>starpinstitucionālo</w:t>
      </w:r>
      <w:proofErr w:type="spellEnd"/>
      <w:r w:rsidRPr="008673A3">
        <w:rPr>
          <w:rFonts w:eastAsia="Calibri"/>
          <w:sz w:val="24"/>
          <w:szCs w:val="24"/>
          <w:lang w:eastAsia="en-US"/>
        </w:rPr>
        <w:t xml:space="preserve"> sadarbības tīklu izglītojamo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gadījumos.</w:t>
      </w:r>
    </w:p>
    <w:p w:rsidR="008673A3" w:rsidRPr="008673A3" w:rsidRDefault="008673A3" w:rsidP="008673A3">
      <w:pPr>
        <w:numPr>
          <w:ilvl w:val="0"/>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Noteikumos lietotie termini:</w:t>
      </w:r>
    </w:p>
    <w:p w:rsidR="008673A3" w:rsidRPr="008673A3" w:rsidRDefault="008673A3" w:rsidP="008673A3">
      <w:pPr>
        <w:numPr>
          <w:ilvl w:val="1"/>
          <w:numId w:val="45"/>
        </w:numPr>
        <w:spacing w:after="160" w:line="360" w:lineRule="auto"/>
        <w:ind w:left="0" w:firstLine="567"/>
        <w:contextualSpacing/>
        <w:jc w:val="both"/>
        <w:rPr>
          <w:rFonts w:eastAsia="Calibri"/>
          <w:strike/>
          <w:sz w:val="24"/>
          <w:szCs w:val="24"/>
          <w:lang w:eastAsia="en-US"/>
        </w:rPr>
      </w:pPr>
      <w:r w:rsidRPr="008673A3">
        <w:rPr>
          <w:rFonts w:eastAsia="Calibri"/>
          <w:sz w:val="24"/>
          <w:szCs w:val="24"/>
          <w:lang w:eastAsia="en-US"/>
        </w:rPr>
        <w:t>procesa vadītājs – atbildīgais speciālists, kurš nodrošina izglītojamā problēmu risināšanas procesa virzību;</w:t>
      </w:r>
    </w:p>
    <w:p w:rsidR="008673A3" w:rsidRPr="008673A3" w:rsidRDefault="008673A3" w:rsidP="008673A3">
      <w:pPr>
        <w:numPr>
          <w:ilvl w:val="1"/>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izglītojamais – bērns, skolēns, kas apgūst izglītības programmu kādā no Gulbenes novada pašvaldības vispārējās izglītības iestādēm;</w:t>
      </w:r>
    </w:p>
    <w:p w:rsidR="008673A3" w:rsidRPr="008673A3" w:rsidRDefault="008673A3" w:rsidP="008673A3">
      <w:pPr>
        <w:numPr>
          <w:ilvl w:val="1"/>
          <w:numId w:val="45"/>
        </w:numPr>
        <w:spacing w:after="160" w:line="360" w:lineRule="auto"/>
        <w:ind w:left="0" w:firstLine="567"/>
        <w:contextualSpacing/>
        <w:jc w:val="both"/>
        <w:rPr>
          <w:rFonts w:eastAsia="Calibri"/>
          <w:sz w:val="24"/>
          <w:szCs w:val="24"/>
          <w:lang w:eastAsia="en-US"/>
        </w:rPr>
      </w:pPr>
      <w:proofErr w:type="spellStart"/>
      <w:r w:rsidRPr="008673A3">
        <w:rPr>
          <w:rFonts w:eastAsia="Calibri"/>
          <w:sz w:val="24"/>
          <w:szCs w:val="24"/>
          <w:lang w:eastAsia="en-US"/>
        </w:rPr>
        <w:t>problēmsituācija</w:t>
      </w:r>
      <w:proofErr w:type="spellEnd"/>
      <w:r w:rsidRPr="008673A3">
        <w:rPr>
          <w:rFonts w:eastAsia="Calibri"/>
          <w:sz w:val="24"/>
          <w:szCs w:val="24"/>
          <w:lang w:eastAsia="en-US"/>
        </w:rPr>
        <w:t xml:space="preserve"> - </w:t>
      </w:r>
      <w:r w:rsidRPr="008673A3">
        <w:rPr>
          <w:rFonts w:eastAsia="Calibri"/>
          <w:bCs/>
          <w:sz w:val="24"/>
          <w:szCs w:val="24"/>
          <w:lang w:eastAsia="en-US"/>
        </w:rPr>
        <w:t>izglītojamā uzvedības izmaiņas, kas var atstāt negatīvas sekas nākotnē (neattaisnoti stundu kavējumi, uzvedības problēmas, smēķēšana, vardarbība, nepietiekami vērtējumi, sekmju pasliktināšanās u.c.);</w:t>
      </w:r>
    </w:p>
    <w:p w:rsidR="008673A3" w:rsidRPr="008673A3" w:rsidRDefault="008673A3" w:rsidP="008673A3">
      <w:pPr>
        <w:numPr>
          <w:ilvl w:val="1"/>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 xml:space="preserve">problēmu risināšanas process – process, kura laikā tiek risināta izglītojamā </w:t>
      </w:r>
      <w:proofErr w:type="spellStart"/>
      <w:r w:rsidRPr="008673A3">
        <w:rPr>
          <w:rFonts w:eastAsia="Calibri"/>
          <w:sz w:val="24"/>
          <w:szCs w:val="24"/>
          <w:lang w:eastAsia="en-US"/>
        </w:rPr>
        <w:t>problēmsituācija</w:t>
      </w:r>
      <w:proofErr w:type="spellEnd"/>
      <w:r w:rsidRPr="008673A3">
        <w:rPr>
          <w:rFonts w:eastAsia="Calibri"/>
          <w:sz w:val="24"/>
          <w:szCs w:val="24"/>
          <w:lang w:eastAsia="en-US"/>
        </w:rPr>
        <w:t>;</w:t>
      </w:r>
    </w:p>
    <w:p w:rsidR="008673A3" w:rsidRPr="008673A3" w:rsidRDefault="008673A3" w:rsidP="008673A3">
      <w:pPr>
        <w:widowControl w:val="0"/>
        <w:numPr>
          <w:ilvl w:val="1"/>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problēmu risināšanas lieta – dokumentu kopums, kurā tiek fiksētas visas veiktās darbības un pieņemtie lēmumi izglītojamā problēmu risināšanas procesā;</w:t>
      </w:r>
    </w:p>
    <w:p w:rsidR="008673A3" w:rsidRPr="008673A3" w:rsidRDefault="008673A3" w:rsidP="008673A3">
      <w:pPr>
        <w:widowControl w:val="0"/>
        <w:numPr>
          <w:ilvl w:val="1"/>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 xml:space="preserve">uzvedības korekcijas plāns – plāns, kas tiek izstrādāts, lai veicinātu izglītojamā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atrisināšanu vai uzvedības uzlabošanos;</w:t>
      </w:r>
    </w:p>
    <w:p w:rsidR="008673A3" w:rsidRPr="008673A3" w:rsidRDefault="008673A3" w:rsidP="008673A3">
      <w:pPr>
        <w:widowControl w:val="0"/>
        <w:numPr>
          <w:ilvl w:val="1"/>
          <w:numId w:val="45"/>
        </w:numPr>
        <w:spacing w:after="160" w:line="360" w:lineRule="auto"/>
        <w:ind w:left="0" w:firstLine="567"/>
        <w:contextualSpacing/>
        <w:jc w:val="both"/>
        <w:rPr>
          <w:rFonts w:eastAsia="Calibri"/>
          <w:color w:val="00B0F0"/>
          <w:sz w:val="24"/>
          <w:szCs w:val="24"/>
          <w:lang w:eastAsia="en-US"/>
        </w:rPr>
      </w:pPr>
      <w:r w:rsidRPr="008673A3">
        <w:rPr>
          <w:rFonts w:eastAsia="Calibri"/>
          <w:sz w:val="24"/>
          <w:szCs w:val="24"/>
          <w:lang w:eastAsia="en-US"/>
        </w:rPr>
        <w:t xml:space="preserve">vienošanās ar izglītojamo un likumisko pārstāvi/likumiskajiem pārstāvjiem - </w:t>
      </w:r>
      <w:r w:rsidRPr="008673A3">
        <w:rPr>
          <w:rFonts w:eastAsia="Calibri"/>
          <w:sz w:val="24"/>
          <w:szCs w:val="24"/>
          <w:lang w:eastAsia="en-US"/>
        </w:rPr>
        <w:lastRenderedPageBreak/>
        <w:t xml:space="preserve">savstarpēja, </w:t>
      </w:r>
      <w:proofErr w:type="spellStart"/>
      <w:r w:rsidRPr="008673A3">
        <w:rPr>
          <w:rFonts w:eastAsia="Calibri"/>
          <w:sz w:val="24"/>
          <w:szCs w:val="24"/>
          <w:lang w:eastAsia="en-US"/>
        </w:rPr>
        <w:t>rakstveidā</w:t>
      </w:r>
      <w:proofErr w:type="spellEnd"/>
      <w:r w:rsidRPr="008673A3">
        <w:rPr>
          <w:rFonts w:eastAsia="Calibri"/>
          <w:sz w:val="24"/>
          <w:szCs w:val="24"/>
          <w:lang w:eastAsia="en-US"/>
        </w:rPr>
        <w:t xml:space="preserve"> noslēgta vienošanās ar izglītojamo un viņa likumisko pārstāvi/likumiskajiem pārstāvjiem par </w:t>
      </w:r>
      <w:r w:rsidRPr="008673A3">
        <w:rPr>
          <w:rFonts w:eastAsia="Calibri"/>
          <w:color w:val="000000"/>
          <w:sz w:val="24"/>
          <w:szCs w:val="24"/>
          <w:lang w:eastAsia="en-US"/>
        </w:rPr>
        <w:t>uzvedības korekcijas plāna izpildi.</w:t>
      </w:r>
    </w:p>
    <w:p w:rsidR="008673A3" w:rsidRPr="008673A3" w:rsidRDefault="008673A3" w:rsidP="008673A3">
      <w:pPr>
        <w:widowControl w:val="0"/>
        <w:numPr>
          <w:ilvl w:val="0"/>
          <w:numId w:val="45"/>
        </w:numPr>
        <w:spacing w:after="160" w:line="360" w:lineRule="auto"/>
        <w:ind w:left="0" w:firstLine="567"/>
        <w:contextualSpacing/>
        <w:rPr>
          <w:rFonts w:eastAsia="Calibri"/>
          <w:sz w:val="24"/>
          <w:szCs w:val="24"/>
          <w:lang w:eastAsia="en-US"/>
        </w:rPr>
      </w:pPr>
      <w:r w:rsidRPr="008673A3">
        <w:rPr>
          <w:rFonts w:eastAsia="Calibri"/>
          <w:sz w:val="24"/>
          <w:szCs w:val="24"/>
          <w:lang w:eastAsia="en-US"/>
        </w:rPr>
        <w:t xml:space="preserve">Noteikumu mērķis ir veicināt izglītojamo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atrisināšanu vai uzvedības uzlabošanos.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Noteikumi ir saistoši Gulbenes novada pašvaldības vispārējās izglītības iestādēm (turpmāk – izglītības iestādes), Gulbenes novada Izglītības pārvaldei, Gulbenes novada bāriņtiesai, Gulbenes novada sociālajam dienestam, Gulbenes novada pašvaldības policijai un Gulbenes novada jauniešu centram “Bāze” (turpmāk – institūcijas).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Institūcijas īsteno sadarbību izglītojamo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risināšanā atbilstoši to kompetencē esošajiem jautājumiem un darbības mērķiem.</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Institūcijas mērķa sasniegšanai savstarpēji sadarbojas un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risināšanai var iesaistīt citas valsts un pašvaldības institūcijas un/vai speciālistus.</w:t>
      </w:r>
    </w:p>
    <w:p w:rsidR="008673A3" w:rsidRPr="008673A3" w:rsidRDefault="008673A3" w:rsidP="008673A3">
      <w:pPr>
        <w:autoSpaceDE w:val="0"/>
        <w:autoSpaceDN w:val="0"/>
        <w:adjustRightInd w:val="0"/>
        <w:spacing w:after="27"/>
        <w:jc w:val="both"/>
        <w:rPr>
          <w:rFonts w:eastAsia="Calibri"/>
          <w:sz w:val="24"/>
          <w:szCs w:val="24"/>
          <w:highlight w:val="yellow"/>
          <w:lang w:eastAsia="en-US"/>
        </w:rPr>
      </w:pPr>
    </w:p>
    <w:p w:rsidR="008673A3" w:rsidRPr="008673A3" w:rsidRDefault="008673A3" w:rsidP="008673A3">
      <w:pPr>
        <w:autoSpaceDE w:val="0"/>
        <w:autoSpaceDN w:val="0"/>
        <w:adjustRightInd w:val="0"/>
        <w:spacing w:after="27"/>
        <w:jc w:val="center"/>
        <w:rPr>
          <w:rFonts w:eastAsia="Calibri"/>
          <w:b/>
          <w:bCs/>
          <w:sz w:val="24"/>
          <w:szCs w:val="24"/>
          <w:lang w:eastAsia="en-US"/>
        </w:rPr>
      </w:pPr>
      <w:r w:rsidRPr="008673A3">
        <w:rPr>
          <w:rFonts w:eastAsia="Calibri"/>
          <w:b/>
          <w:bCs/>
          <w:sz w:val="24"/>
          <w:szCs w:val="24"/>
          <w:lang w:eastAsia="en-US"/>
        </w:rPr>
        <w:t>II. Darba vispārīgā organizācija</w:t>
      </w:r>
    </w:p>
    <w:p w:rsidR="008673A3" w:rsidRPr="008673A3" w:rsidRDefault="008673A3" w:rsidP="008673A3">
      <w:pPr>
        <w:autoSpaceDE w:val="0"/>
        <w:autoSpaceDN w:val="0"/>
        <w:adjustRightInd w:val="0"/>
        <w:spacing w:after="27"/>
        <w:jc w:val="center"/>
        <w:rPr>
          <w:rFonts w:eastAsia="Calibri"/>
          <w:b/>
          <w:bCs/>
          <w:sz w:val="24"/>
          <w:szCs w:val="24"/>
          <w:lang w:eastAsia="en-US"/>
        </w:rPr>
      </w:pP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Darbs ar izglītojamo, kuram tiek pamanītas negatīvas uzvedības izmaiņas, notiek divos posmos, ievērojot pakāpenības principu:</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pirmo posmu organizē izglītības iestāde;</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otro posmu organizē izglītības iestāde, iesaistot citas institūcijas.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Ja pirmajam posmam nav pozitīva rezultāta, tiek uzsākts otrais posms.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Problēmu risināšanas procesu vada procesa vadītājs, kurš:</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plāno, organizē un vada izglītojamā problēmu risināšanas procesu;</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iekārto izglītojamā problēmu risināšanas lietu un atbild par visu veikto darbību, pieņemto lēmumu fiksēšanu lietā;</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piesaista nepieciešamās institūcijas dalībai izglītojamā problēmu risināšanas procesā;</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koordinē institūciju sadarbību;</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sasauc un vada starpinstitūciju tikšanās;</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informē institūcijas par būtiskām izmaiņām izglītojamā problēmu risināšanas procesā.</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Izglītojamā problēmu risināšanas procesa laikā visas veiktās darbības, izstrādātie uzvedības korekcijas plāni un pieņemtie lēmumi tiek fiksēti problēmu risināšanas lietā.</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Katra institūcija, kura ir iesaistīta problēmu risināšanas procesā, fiksē savas veiktās darbības problēmu risināšanas lietā.</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Katram izglītojamā problēmu risināšanās procesā iesaistītajam speciālistam jāievēro ētikas principi un konfidencialitāte, viņa lēmumiem un rīcībai jāatbilst spēkā esošajiem </w:t>
      </w:r>
      <w:r w:rsidRPr="008673A3">
        <w:rPr>
          <w:rFonts w:eastAsia="Calibri"/>
          <w:sz w:val="24"/>
          <w:szCs w:val="24"/>
          <w:lang w:eastAsia="en-US"/>
        </w:rPr>
        <w:lastRenderedPageBreak/>
        <w:t>normatīvajiem aktiem.</w:t>
      </w:r>
    </w:p>
    <w:p w:rsidR="008673A3" w:rsidRPr="008673A3" w:rsidRDefault="008673A3" w:rsidP="008673A3">
      <w:pPr>
        <w:autoSpaceDE w:val="0"/>
        <w:autoSpaceDN w:val="0"/>
        <w:adjustRightInd w:val="0"/>
        <w:spacing w:after="27"/>
        <w:jc w:val="both"/>
        <w:rPr>
          <w:rFonts w:eastAsia="Calibri"/>
          <w:sz w:val="24"/>
          <w:szCs w:val="24"/>
          <w:lang w:eastAsia="en-US"/>
        </w:rPr>
      </w:pPr>
    </w:p>
    <w:p w:rsidR="008673A3" w:rsidRPr="008673A3" w:rsidRDefault="008673A3" w:rsidP="008673A3">
      <w:pPr>
        <w:autoSpaceDE w:val="0"/>
        <w:autoSpaceDN w:val="0"/>
        <w:adjustRightInd w:val="0"/>
        <w:spacing w:after="27"/>
        <w:jc w:val="center"/>
        <w:rPr>
          <w:rFonts w:eastAsia="Calibri"/>
          <w:b/>
          <w:bCs/>
          <w:sz w:val="24"/>
          <w:szCs w:val="24"/>
          <w:lang w:eastAsia="en-US"/>
        </w:rPr>
      </w:pPr>
      <w:r w:rsidRPr="008673A3">
        <w:rPr>
          <w:rFonts w:eastAsia="Calibri"/>
          <w:b/>
          <w:bCs/>
          <w:sz w:val="24"/>
          <w:szCs w:val="24"/>
          <w:lang w:eastAsia="en-US"/>
        </w:rPr>
        <w:t>III. Darba organizācijas pirmais posms</w:t>
      </w:r>
    </w:p>
    <w:p w:rsidR="008673A3" w:rsidRPr="008673A3" w:rsidRDefault="008673A3" w:rsidP="008673A3">
      <w:pPr>
        <w:autoSpaceDE w:val="0"/>
        <w:autoSpaceDN w:val="0"/>
        <w:adjustRightInd w:val="0"/>
        <w:spacing w:after="27"/>
        <w:jc w:val="both"/>
        <w:rPr>
          <w:rFonts w:eastAsia="Calibri"/>
          <w:sz w:val="24"/>
          <w:szCs w:val="24"/>
          <w:lang w:eastAsia="en-US"/>
        </w:rPr>
      </w:pP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Ja tiek pamanītas izglītojamā negatīvas uzvedības izmaiņas, klases audzinātājs veic pārrunas ar izglītojamo, nepieciešamības gadījumā pieprasot izglītojamajam sniegt rakstveida paskaidrojumu, un informē izglītojamā likumisko pārstāvi/likumiskos pārstāvjus.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Klases audzinātājs veic individuālo darbu ar izglītojamo, lai veicinātu izglītojamā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atrisināšanu vai uzvedības uzlabošanos.</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trike/>
          <w:sz w:val="24"/>
          <w:szCs w:val="24"/>
          <w:lang w:eastAsia="en-US"/>
        </w:rPr>
      </w:pPr>
      <w:r w:rsidRPr="008673A3">
        <w:rPr>
          <w:rFonts w:eastAsia="Calibri"/>
          <w:sz w:val="24"/>
          <w:szCs w:val="24"/>
          <w:lang w:eastAsia="en-US"/>
        </w:rPr>
        <w:t xml:space="preserve">Klases audzinātājs par konstatēto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un veikto individuālo darbu ar izglītojamo ziņo izglītības iestādes vadītājam un sociālajam pedagogam.</w:t>
      </w:r>
    </w:p>
    <w:p w:rsidR="008673A3" w:rsidRPr="008673A3" w:rsidRDefault="008673A3" w:rsidP="008673A3">
      <w:pPr>
        <w:numPr>
          <w:ilvl w:val="0"/>
          <w:numId w:val="45"/>
        </w:numPr>
        <w:spacing w:after="200" w:line="360" w:lineRule="auto"/>
        <w:ind w:left="0" w:firstLine="567"/>
        <w:contextualSpacing/>
        <w:jc w:val="both"/>
        <w:rPr>
          <w:rFonts w:eastAsia="Calibri"/>
          <w:sz w:val="24"/>
          <w:szCs w:val="24"/>
          <w:lang w:eastAsia="en-US"/>
        </w:rPr>
      </w:pPr>
      <w:r w:rsidRPr="008673A3">
        <w:rPr>
          <w:rFonts w:eastAsia="Calibri"/>
          <w:sz w:val="24"/>
          <w:szCs w:val="24"/>
          <w:lang w:eastAsia="en-US"/>
        </w:rPr>
        <w:t>Ja klases audzinātāja veiktais individuālais darbs ar izglītojamo neveicina izglītojamā pozitīvas uzvedības izmaiņas, izglītības iestādes vadītājs kopīgi ar klases audzinātāju, sociālo pedagogu un/vai psihologu pieņem lēmumu, vai ir nepieciešams uzsākt problēmu risināšanas procesu.</w:t>
      </w:r>
    </w:p>
    <w:p w:rsidR="008673A3" w:rsidRPr="008673A3" w:rsidRDefault="008673A3" w:rsidP="008673A3">
      <w:pPr>
        <w:numPr>
          <w:ilvl w:val="0"/>
          <w:numId w:val="45"/>
        </w:numPr>
        <w:spacing w:after="200" w:line="360" w:lineRule="auto"/>
        <w:ind w:left="0" w:firstLine="567"/>
        <w:contextualSpacing/>
        <w:jc w:val="both"/>
        <w:rPr>
          <w:rFonts w:eastAsia="Calibri"/>
          <w:sz w:val="24"/>
          <w:szCs w:val="24"/>
          <w:lang w:eastAsia="en-US"/>
        </w:rPr>
      </w:pPr>
      <w:r w:rsidRPr="008673A3">
        <w:rPr>
          <w:rFonts w:eastAsia="Calibri"/>
          <w:sz w:val="24"/>
          <w:szCs w:val="24"/>
          <w:lang w:eastAsia="en-US"/>
        </w:rPr>
        <w:t>Ja netiek uzsākts problēmu risināšanas process, klases audzinātājs turpina individuālo darbu ar izglītojamo.</w:t>
      </w:r>
    </w:p>
    <w:p w:rsidR="008673A3" w:rsidRPr="008673A3" w:rsidRDefault="008673A3" w:rsidP="008673A3">
      <w:pPr>
        <w:numPr>
          <w:ilvl w:val="0"/>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Ja tiek uzsākts problēmu risināšanas process, izglītības iestādes vadītājs nozīmē izglītojamā problēmu risināšanas procesa vadītāju.</w:t>
      </w:r>
    </w:p>
    <w:p w:rsidR="008673A3" w:rsidRPr="008673A3" w:rsidRDefault="008673A3" w:rsidP="008673A3">
      <w:pPr>
        <w:numPr>
          <w:ilvl w:val="0"/>
          <w:numId w:val="45"/>
        </w:numPr>
        <w:spacing w:after="160" w:line="360" w:lineRule="auto"/>
        <w:ind w:left="0" w:firstLine="567"/>
        <w:contextualSpacing/>
        <w:jc w:val="both"/>
        <w:rPr>
          <w:rFonts w:eastAsia="Calibri"/>
          <w:sz w:val="24"/>
          <w:szCs w:val="24"/>
          <w:lang w:eastAsia="en-US"/>
        </w:rPr>
      </w:pPr>
      <w:r w:rsidRPr="008673A3">
        <w:rPr>
          <w:rFonts w:eastAsia="Calibri"/>
          <w:sz w:val="24"/>
          <w:szCs w:val="24"/>
          <w:lang w:eastAsia="en-US"/>
        </w:rPr>
        <w:t>Uzsākot problēmu risināšanas procesu:</w:t>
      </w:r>
    </w:p>
    <w:p w:rsidR="008673A3" w:rsidRPr="008673A3" w:rsidRDefault="008673A3" w:rsidP="008673A3">
      <w:pPr>
        <w:numPr>
          <w:ilvl w:val="1"/>
          <w:numId w:val="45"/>
        </w:numPr>
        <w:autoSpaceDE w:val="0"/>
        <w:autoSpaceDN w:val="0"/>
        <w:adjustRightInd w:val="0"/>
        <w:spacing w:after="160" w:line="360" w:lineRule="auto"/>
        <w:ind w:left="0" w:firstLine="567"/>
        <w:jc w:val="both"/>
        <w:rPr>
          <w:rFonts w:eastAsia="Calibri"/>
          <w:sz w:val="24"/>
          <w:szCs w:val="24"/>
          <w:lang w:eastAsia="en-US"/>
        </w:rPr>
      </w:pPr>
      <w:r w:rsidRPr="008673A3">
        <w:rPr>
          <w:rFonts w:eastAsia="Calibri"/>
          <w:sz w:val="24"/>
          <w:szCs w:val="24"/>
          <w:lang w:eastAsia="en-US"/>
        </w:rPr>
        <w:t>procesa vadītājs iekārto izglītojamā problēmu risināšanas lietu;</w:t>
      </w:r>
    </w:p>
    <w:p w:rsidR="008673A3" w:rsidRPr="008673A3" w:rsidRDefault="008673A3" w:rsidP="008673A3">
      <w:pPr>
        <w:numPr>
          <w:ilvl w:val="1"/>
          <w:numId w:val="45"/>
        </w:numPr>
        <w:autoSpaceDE w:val="0"/>
        <w:autoSpaceDN w:val="0"/>
        <w:adjustRightInd w:val="0"/>
        <w:spacing w:after="160" w:line="360" w:lineRule="auto"/>
        <w:ind w:left="0" w:firstLine="567"/>
        <w:jc w:val="both"/>
        <w:rPr>
          <w:rFonts w:eastAsia="Calibri"/>
          <w:sz w:val="24"/>
          <w:szCs w:val="24"/>
          <w:lang w:eastAsia="en-US"/>
        </w:rPr>
      </w:pPr>
      <w:r w:rsidRPr="008673A3">
        <w:rPr>
          <w:rFonts w:eastAsia="Calibri"/>
          <w:sz w:val="24"/>
          <w:szCs w:val="24"/>
          <w:lang w:eastAsia="en-US"/>
        </w:rPr>
        <w:t xml:space="preserve">problēmu risināšanas lietā tiek aprakstīta izglītojamā </w:t>
      </w:r>
      <w:proofErr w:type="spellStart"/>
      <w:r w:rsidRPr="008673A3">
        <w:rPr>
          <w:rFonts w:eastAsia="Calibri"/>
          <w:sz w:val="24"/>
          <w:szCs w:val="24"/>
          <w:lang w:eastAsia="en-US"/>
        </w:rPr>
        <w:t>problēmsituācija</w:t>
      </w:r>
      <w:proofErr w:type="spellEnd"/>
      <w:r w:rsidRPr="008673A3">
        <w:rPr>
          <w:rFonts w:eastAsia="Calibri"/>
          <w:sz w:val="24"/>
          <w:szCs w:val="24"/>
          <w:lang w:eastAsia="en-US"/>
        </w:rPr>
        <w:t>, iepriekš veiktās darbības;</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klases audzinātājs kopīgi ar izglītības iestādes vadītāju, sociālo pedagogu un/vai psihologu izstrādā uzvedības korekcijas plānu.</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Izglītojamā uzvedības korekcijas plānā tiek aprakstītas veicamās darbības, laika plāns un sasniedzamie rezultāti. </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Izglītojamā uzvedības korekcijas plānā var iekļaut:</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individuālo darbu ar izglītojamo un likumisko pārstāvi/likumiskajiem pārstāvjiem;</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darbu ar izglītojamo grupu;</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speciālistu piesaisti.</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Procesa vadītājs iepazīstina izglītojamo un viņa likumisko pārstāvi/likumiskos pārstāvjus ar izglītojamā uzvedības korekcijas plānu. Nepieciešamības gadījumā tiek noslēgta vienošanās ar izglītojamo un viņa likumisko pārstāvi/likumiskajiem pārstāvjiem par uzvedības korekcijas plāna izpildi.</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lastRenderedPageBreak/>
        <w:t>Saskaņā ar uzvedības korekcijas plānu veiktās darbības un rezultāti tiek fiksēti problēmu risināšanas lietā.</w:t>
      </w:r>
    </w:p>
    <w:p w:rsidR="008673A3" w:rsidRPr="008673A3" w:rsidRDefault="008673A3" w:rsidP="008673A3">
      <w:pPr>
        <w:widowControl w:val="0"/>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Procesa vadītājs par uzvedības korekcijas plāna rezultātiem informē izglītības iestādes vadītāju.</w:t>
      </w:r>
    </w:p>
    <w:p w:rsidR="008673A3" w:rsidRPr="008673A3" w:rsidRDefault="008673A3" w:rsidP="008673A3">
      <w:pPr>
        <w:numPr>
          <w:ilvl w:val="0"/>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Izglītības iestādes vadītājs kopīgi ar klases audzinātāju, sociālo pedagogu un/vai psihologu pieņem lēmumu:</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bookmarkStart w:id="45" w:name="_Hlk11160927"/>
      <w:r w:rsidRPr="008673A3">
        <w:rPr>
          <w:rFonts w:eastAsia="Calibri"/>
          <w:sz w:val="24"/>
          <w:szCs w:val="24"/>
          <w:lang w:eastAsia="en-US"/>
        </w:rPr>
        <w:t>pārtraukt darbu ar izglītojamo, ja uzvedības korekcijas plāns ir noslēdzies ar izglītojamam pozitīvām uzvedības izmaiņām;</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turpināt darbu ar izglītojamo, precizējot uzvedības korekcijas plānu vai;</w:t>
      </w:r>
    </w:p>
    <w:p w:rsidR="008673A3" w:rsidRPr="008673A3" w:rsidRDefault="008673A3" w:rsidP="008673A3">
      <w:pPr>
        <w:numPr>
          <w:ilvl w:val="1"/>
          <w:numId w:val="45"/>
        </w:numPr>
        <w:autoSpaceDE w:val="0"/>
        <w:autoSpaceDN w:val="0"/>
        <w:adjustRightInd w:val="0"/>
        <w:spacing w:after="27" w:line="360" w:lineRule="auto"/>
        <w:ind w:left="0" w:firstLine="567"/>
        <w:jc w:val="both"/>
        <w:rPr>
          <w:rFonts w:eastAsia="Calibri"/>
          <w:sz w:val="24"/>
          <w:szCs w:val="24"/>
          <w:lang w:eastAsia="en-US"/>
        </w:rPr>
      </w:pPr>
      <w:r w:rsidRPr="008673A3">
        <w:rPr>
          <w:rFonts w:eastAsia="Calibri"/>
          <w:sz w:val="24"/>
          <w:szCs w:val="24"/>
          <w:lang w:eastAsia="en-US"/>
        </w:rPr>
        <w:t xml:space="preserve">uzsākt darba ar izglītojamo otro posmu, iesaistot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risināšanā citas institūcijas, ja uzvedības korekcijas plāns nav devis pozitīvu rezultātu.</w:t>
      </w:r>
    </w:p>
    <w:bookmarkEnd w:id="45"/>
    <w:p w:rsidR="008673A3" w:rsidRPr="008673A3" w:rsidRDefault="008673A3" w:rsidP="008673A3">
      <w:pPr>
        <w:autoSpaceDE w:val="0"/>
        <w:autoSpaceDN w:val="0"/>
        <w:adjustRightInd w:val="0"/>
        <w:spacing w:after="27" w:line="360" w:lineRule="auto"/>
        <w:ind w:firstLine="567"/>
        <w:jc w:val="both"/>
        <w:rPr>
          <w:rFonts w:eastAsia="Calibri"/>
          <w:sz w:val="24"/>
          <w:szCs w:val="24"/>
          <w:lang w:eastAsia="en-US"/>
        </w:rPr>
      </w:pPr>
      <w:r w:rsidRPr="008673A3">
        <w:rPr>
          <w:rFonts w:eastAsia="Calibri"/>
          <w:sz w:val="24"/>
          <w:szCs w:val="24"/>
          <w:lang w:eastAsia="en-US"/>
        </w:rPr>
        <w:t>26. Procesa vadītājs par pieņemto lēmumu informē izglītojamo un viņa likumisko pārstāvi/likumiskos pārstāvjus.</w:t>
      </w:r>
    </w:p>
    <w:p w:rsidR="008673A3" w:rsidRPr="008673A3" w:rsidRDefault="008673A3" w:rsidP="008673A3">
      <w:pPr>
        <w:autoSpaceDE w:val="0"/>
        <w:autoSpaceDN w:val="0"/>
        <w:adjustRightInd w:val="0"/>
        <w:spacing w:after="27"/>
        <w:jc w:val="both"/>
        <w:rPr>
          <w:rFonts w:eastAsia="Calibri"/>
          <w:color w:val="000000"/>
          <w:sz w:val="24"/>
          <w:szCs w:val="24"/>
          <w:lang w:eastAsia="en-US"/>
        </w:rPr>
      </w:pPr>
    </w:p>
    <w:p w:rsidR="008673A3" w:rsidRPr="008673A3" w:rsidRDefault="008673A3" w:rsidP="008673A3">
      <w:pPr>
        <w:autoSpaceDE w:val="0"/>
        <w:autoSpaceDN w:val="0"/>
        <w:adjustRightInd w:val="0"/>
        <w:spacing w:after="27"/>
        <w:jc w:val="center"/>
        <w:rPr>
          <w:rFonts w:eastAsia="Calibri"/>
          <w:b/>
          <w:bCs/>
          <w:color w:val="000000"/>
          <w:sz w:val="24"/>
          <w:szCs w:val="24"/>
          <w:lang w:eastAsia="en-US"/>
        </w:rPr>
      </w:pPr>
      <w:r w:rsidRPr="008673A3">
        <w:rPr>
          <w:rFonts w:eastAsia="Calibri"/>
          <w:b/>
          <w:bCs/>
          <w:color w:val="000000"/>
          <w:sz w:val="24"/>
          <w:szCs w:val="24"/>
          <w:lang w:eastAsia="en-US"/>
        </w:rPr>
        <w:t>IV. Darba organizācijas otrais posms</w:t>
      </w:r>
    </w:p>
    <w:p w:rsidR="008673A3" w:rsidRPr="008673A3" w:rsidRDefault="008673A3" w:rsidP="008673A3">
      <w:pPr>
        <w:autoSpaceDE w:val="0"/>
        <w:autoSpaceDN w:val="0"/>
        <w:adjustRightInd w:val="0"/>
        <w:spacing w:after="27"/>
        <w:jc w:val="center"/>
        <w:rPr>
          <w:rFonts w:eastAsia="Calibri"/>
          <w:b/>
          <w:bCs/>
          <w:sz w:val="24"/>
          <w:szCs w:val="24"/>
          <w:lang w:eastAsia="en-US"/>
        </w:rPr>
      </w:pPr>
    </w:p>
    <w:p w:rsidR="008673A3" w:rsidRPr="008673A3" w:rsidRDefault="008673A3" w:rsidP="008673A3">
      <w:pPr>
        <w:numPr>
          <w:ilvl w:val="0"/>
          <w:numId w:val="46"/>
        </w:numPr>
        <w:autoSpaceDE w:val="0"/>
        <w:autoSpaceDN w:val="0"/>
        <w:adjustRightInd w:val="0"/>
        <w:spacing w:after="160" w:line="360" w:lineRule="auto"/>
        <w:ind w:left="0" w:firstLine="426"/>
        <w:jc w:val="both"/>
        <w:rPr>
          <w:rFonts w:eastAsia="Calibri"/>
          <w:b/>
          <w:sz w:val="24"/>
          <w:szCs w:val="24"/>
          <w:lang w:eastAsia="en-US"/>
        </w:rPr>
      </w:pPr>
      <w:r w:rsidRPr="008673A3">
        <w:rPr>
          <w:rFonts w:eastAsia="Calibri"/>
          <w:sz w:val="24"/>
          <w:szCs w:val="24"/>
          <w:lang w:eastAsia="en-US"/>
        </w:rPr>
        <w:t>Izglītības iestādes vadītājs kopīgi ar klases audzinātāju, sociālo pedagogu un/vai psihologu izvērtē, kuras institūcijas būtu uzaicināmas uz tikšanos.</w:t>
      </w:r>
    </w:p>
    <w:p w:rsidR="008673A3" w:rsidRPr="008673A3" w:rsidRDefault="008673A3" w:rsidP="008673A3">
      <w:pPr>
        <w:numPr>
          <w:ilvl w:val="0"/>
          <w:numId w:val="46"/>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Starpinstitūciju tikšanās tiek organizēta ne vēlāk kā desmit darba dienas pēc lēmuma pieņemšanas par darba ar izglītojamo otrā posma uzsākšanu, saskaņojot ar institūcijām tikšanās laiku un vietu.</w:t>
      </w:r>
    </w:p>
    <w:p w:rsidR="008673A3" w:rsidRPr="008673A3" w:rsidRDefault="008673A3" w:rsidP="008673A3">
      <w:pPr>
        <w:numPr>
          <w:ilvl w:val="0"/>
          <w:numId w:val="46"/>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Starpinstitūciju tikšanās laikā institūciju pārstāvji:</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iepazīstas ar izglītojamā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un problēmu risināšanas lietu;</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savas kompetences ietvaros sniedz institūciju rīcībā esošo nepieciešamo informāciju par izglītojamo;</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dod savu vērtējumu par izglītojamā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meklē kopīgu risinājumu izglītojamā </w:t>
      </w:r>
      <w:proofErr w:type="spellStart"/>
      <w:r w:rsidRPr="008673A3">
        <w:rPr>
          <w:rFonts w:eastAsia="Calibri"/>
          <w:sz w:val="24"/>
          <w:szCs w:val="24"/>
          <w:lang w:eastAsia="en-US"/>
        </w:rPr>
        <w:t>problēmsituācijai</w:t>
      </w:r>
      <w:proofErr w:type="spellEnd"/>
      <w:r w:rsidRPr="008673A3">
        <w:rPr>
          <w:rFonts w:eastAsia="Calibri"/>
          <w:sz w:val="24"/>
          <w:szCs w:val="24"/>
          <w:lang w:eastAsia="en-US"/>
        </w:rPr>
        <w:t>.</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Pēc sākotnējās starpinstitūciju tikšanās uz tikšanos tiek aicināts izglītojamā likumiskais pārstāvis/likumiskie pārstāvji. Uz tikšanos var tikt uzaicināts arī izglītojamais.</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Starpinstitūciju tikšanās ar izglītojamo likumisko pārstāvi/likumiskajiem pārstāvjiem laikā:</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iepazīstas ar izglītojamā </w:t>
      </w:r>
      <w:proofErr w:type="spellStart"/>
      <w:r w:rsidRPr="008673A3">
        <w:rPr>
          <w:rFonts w:eastAsia="Calibri"/>
          <w:sz w:val="24"/>
          <w:szCs w:val="24"/>
          <w:lang w:eastAsia="en-US"/>
        </w:rPr>
        <w:t>problēmsituāciju</w:t>
      </w:r>
      <w:proofErr w:type="spellEnd"/>
      <w:r w:rsidRPr="008673A3">
        <w:rPr>
          <w:rFonts w:eastAsia="Calibri"/>
          <w:sz w:val="24"/>
          <w:szCs w:val="24"/>
          <w:lang w:eastAsia="en-US"/>
        </w:rPr>
        <w:t xml:space="preserve"> un problēmu risināšanas lietu;</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lastRenderedPageBreak/>
        <w:t xml:space="preserve">institūciju pārstāvji piedāvā savus risinājumus izglītojamā </w:t>
      </w:r>
      <w:proofErr w:type="spellStart"/>
      <w:r w:rsidRPr="008673A3">
        <w:rPr>
          <w:rFonts w:eastAsia="Calibri"/>
          <w:sz w:val="24"/>
          <w:szCs w:val="24"/>
          <w:lang w:eastAsia="en-US"/>
        </w:rPr>
        <w:t>problēmsituācijai</w:t>
      </w:r>
      <w:proofErr w:type="spellEnd"/>
      <w:r w:rsidRPr="008673A3">
        <w:rPr>
          <w:rFonts w:eastAsia="Calibri"/>
          <w:sz w:val="24"/>
          <w:szCs w:val="24"/>
          <w:lang w:eastAsia="en-US"/>
        </w:rPr>
        <w:t>;</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institūciju pārstāvji kopā ar izglītojamā likumisko pārstāvi/likumiskajiem pārstāvjiem meklē kopīgu risinājumu izglītojamā </w:t>
      </w:r>
      <w:proofErr w:type="spellStart"/>
      <w:r w:rsidRPr="008673A3">
        <w:rPr>
          <w:rFonts w:eastAsia="Calibri"/>
          <w:sz w:val="24"/>
          <w:szCs w:val="24"/>
          <w:lang w:eastAsia="en-US"/>
        </w:rPr>
        <w:t>problēmsituācijai</w:t>
      </w:r>
      <w:proofErr w:type="spellEnd"/>
      <w:r w:rsidRPr="008673A3">
        <w:rPr>
          <w:rFonts w:eastAsia="Calibri"/>
          <w:sz w:val="24"/>
          <w:szCs w:val="24"/>
          <w:lang w:eastAsia="en-US"/>
        </w:rPr>
        <w:t xml:space="preserve">, vienojoties par turpmākajiem soļiem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risināšanai.</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Ņemot vērā starpinstitūciju tikšanās rezultātus, tiek izstrādāts izglītojamā uzvedības korekcijas plāns un noteikts </w:t>
      </w:r>
      <w:proofErr w:type="spellStart"/>
      <w:r w:rsidRPr="008673A3">
        <w:rPr>
          <w:rFonts w:eastAsia="Calibri"/>
          <w:sz w:val="24"/>
          <w:szCs w:val="24"/>
          <w:lang w:eastAsia="en-US"/>
        </w:rPr>
        <w:t>starpizvērtējuma</w:t>
      </w:r>
      <w:proofErr w:type="spellEnd"/>
      <w:r w:rsidRPr="008673A3">
        <w:rPr>
          <w:rFonts w:eastAsia="Calibri"/>
          <w:sz w:val="24"/>
          <w:szCs w:val="24"/>
          <w:lang w:eastAsia="en-US"/>
        </w:rPr>
        <w:t xml:space="preserve"> un gala </w:t>
      </w:r>
      <w:proofErr w:type="spellStart"/>
      <w:r w:rsidRPr="008673A3">
        <w:rPr>
          <w:rFonts w:eastAsia="Calibri"/>
          <w:sz w:val="24"/>
          <w:szCs w:val="24"/>
          <w:lang w:eastAsia="en-US"/>
        </w:rPr>
        <w:t>izvērtējuma</w:t>
      </w:r>
      <w:proofErr w:type="spellEnd"/>
      <w:r w:rsidRPr="008673A3">
        <w:rPr>
          <w:rFonts w:eastAsia="Calibri"/>
          <w:sz w:val="24"/>
          <w:szCs w:val="24"/>
          <w:lang w:eastAsia="en-US"/>
        </w:rPr>
        <w:t xml:space="preserve"> datums.</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Izglītojamā uzvedības korekcijas plānā tiek aprakstītas veicamās darbības, laika plāns un sasniedzamie rezultāti. </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Procesa vadītājs iepazīstina izglītojamo un viņa likumisko pārstāvi/likumiskos pārstāvjus ar izglītojamā uzvedības korekcijas plānu. Ar izglītojamo un viņa likumisko pārstāvi/likumiskajiem pārstāvjiem tiek noslēgta vienošanās par uzvedības korekcijas plāna izpildi.</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Izglītojamā problēmu risināšanas procesa ietvaros tiek organizētas </w:t>
      </w:r>
      <w:proofErr w:type="spellStart"/>
      <w:r w:rsidRPr="008673A3">
        <w:rPr>
          <w:rFonts w:eastAsia="Calibri"/>
          <w:sz w:val="24"/>
          <w:szCs w:val="24"/>
          <w:lang w:eastAsia="en-US"/>
        </w:rPr>
        <w:t>starpizvērtējuma</w:t>
      </w:r>
      <w:proofErr w:type="spellEnd"/>
      <w:r w:rsidRPr="008673A3">
        <w:rPr>
          <w:rFonts w:eastAsia="Calibri"/>
          <w:sz w:val="24"/>
          <w:szCs w:val="24"/>
          <w:lang w:eastAsia="en-US"/>
        </w:rPr>
        <w:t xml:space="preserve"> starpinstitūciju tikšanās, kuru laikā institūciju pārstāvji informē par veiktajām darbībām, izglītojamā uzvedības korekcijas plāna izpildi un vienojas par turpmāko rīcību izglītojamā </w:t>
      </w:r>
      <w:proofErr w:type="spellStart"/>
      <w:r w:rsidRPr="008673A3">
        <w:rPr>
          <w:rFonts w:eastAsia="Calibri"/>
          <w:sz w:val="24"/>
          <w:szCs w:val="24"/>
          <w:lang w:eastAsia="en-US"/>
        </w:rPr>
        <w:t>problēmsituācijas</w:t>
      </w:r>
      <w:proofErr w:type="spellEnd"/>
      <w:r w:rsidRPr="008673A3">
        <w:rPr>
          <w:rFonts w:eastAsia="Calibri"/>
          <w:sz w:val="24"/>
          <w:szCs w:val="24"/>
          <w:lang w:eastAsia="en-US"/>
        </w:rPr>
        <w:t xml:space="preserve"> risināšanai, nepieciešamības gadījumā veicot izmaiņas izstrādātajā uzvedības korekcijas plānā. Uz tikšanos var tikt uzaicināts izglītojamais un viņa likumiskais pārstāvis/likumiskie pārstāvji.</w:t>
      </w:r>
    </w:p>
    <w:p w:rsidR="008673A3" w:rsidRPr="008673A3" w:rsidRDefault="008673A3" w:rsidP="008673A3">
      <w:pPr>
        <w:numPr>
          <w:ilvl w:val="0"/>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 xml:space="preserve">Gala </w:t>
      </w:r>
      <w:proofErr w:type="spellStart"/>
      <w:r w:rsidRPr="008673A3">
        <w:rPr>
          <w:rFonts w:eastAsia="Calibri"/>
          <w:sz w:val="24"/>
          <w:szCs w:val="24"/>
          <w:lang w:eastAsia="en-US"/>
        </w:rPr>
        <w:t>izvērtējuma</w:t>
      </w:r>
      <w:proofErr w:type="spellEnd"/>
      <w:r w:rsidRPr="008673A3">
        <w:rPr>
          <w:rFonts w:eastAsia="Calibri"/>
          <w:sz w:val="24"/>
          <w:szCs w:val="24"/>
          <w:lang w:eastAsia="en-US"/>
        </w:rPr>
        <w:t xml:space="preserve"> starpinstitūciju tikšanās laikā institūciju pārstāvji izvērtē veiktās darbības, izglītojamā uzvedības korekcijas plāna izpildi un pieņem lēmumu:</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pārtraukt darbu ar izglītojamo, ja uzvedības korekcijas plāns ir noslēdzies ar izglītojamā pozitīvām uzvedības izmaiņām vai;</w:t>
      </w:r>
    </w:p>
    <w:p w:rsidR="008673A3" w:rsidRPr="008673A3" w:rsidRDefault="008673A3" w:rsidP="008673A3">
      <w:pPr>
        <w:numPr>
          <w:ilvl w:val="1"/>
          <w:numId w:val="47"/>
        </w:numPr>
        <w:autoSpaceDE w:val="0"/>
        <w:autoSpaceDN w:val="0"/>
        <w:adjustRightInd w:val="0"/>
        <w:spacing w:after="160" w:line="360" w:lineRule="auto"/>
        <w:ind w:left="0" w:firstLine="426"/>
        <w:jc w:val="both"/>
        <w:rPr>
          <w:rFonts w:eastAsia="Calibri"/>
          <w:sz w:val="24"/>
          <w:szCs w:val="24"/>
          <w:lang w:eastAsia="en-US"/>
        </w:rPr>
      </w:pPr>
      <w:r w:rsidRPr="008673A3">
        <w:rPr>
          <w:rFonts w:eastAsia="Calibri"/>
          <w:sz w:val="24"/>
          <w:szCs w:val="24"/>
          <w:lang w:eastAsia="en-US"/>
        </w:rPr>
        <w:t>nosūtīt izglītojamā problēmu risināšanas lietu izskatīšanai Gulbenes novada Bērnu tiesību aizsardzības sadarbības grupai, ja uzvedības korekcijas plāns nav devis pozitīvu rezultātu.</w:t>
      </w:r>
    </w:p>
    <w:p w:rsidR="008673A3" w:rsidRPr="008673A3" w:rsidRDefault="008673A3" w:rsidP="008673A3">
      <w:pPr>
        <w:autoSpaceDE w:val="0"/>
        <w:autoSpaceDN w:val="0"/>
        <w:adjustRightInd w:val="0"/>
        <w:jc w:val="both"/>
        <w:rPr>
          <w:rFonts w:eastAsia="Calibri"/>
          <w:strike/>
          <w:sz w:val="24"/>
          <w:szCs w:val="24"/>
          <w:lang w:eastAsia="en-US"/>
        </w:rPr>
      </w:pPr>
    </w:p>
    <w:p w:rsidR="008673A3" w:rsidRPr="008673A3" w:rsidRDefault="008673A3" w:rsidP="008673A3">
      <w:pPr>
        <w:contextualSpacing/>
        <w:jc w:val="center"/>
        <w:rPr>
          <w:rFonts w:eastAsia="Calibri"/>
          <w:b/>
          <w:sz w:val="24"/>
          <w:szCs w:val="24"/>
          <w:lang w:eastAsia="en-US"/>
        </w:rPr>
      </w:pPr>
      <w:r w:rsidRPr="008673A3">
        <w:rPr>
          <w:rFonts w:eastAsia="Calibri"/>
          <w:b/>
          <w:sz w:val="24"/>
          <w:szCs w:val="24"/>
          <w:lang w:eastAsia="en-US"/>
        </w:rPr>
        <w:t>V. Noslēguma jautājums</w:t>
      </w:r>
    </w:p>
    <w:p w:rsidR="008673A3" w:rsidRPr="008673A3" w:rsidRDefault="008673A3" w:rsidP="008673A3">
      <w:pPr>
        <w:contextualSpacing/>
        <w:jc w:val="center"/>
        <w:rPr>
          <w:rFonts w:eastAsia="Calibri"/>
          <w:b/>
          <w:sz w:val="24"/>
          <w:szCs w:val="24"/>
          <w:lang w:eastAsia="en-US"/>
        </w:rPr>
      </w:pPr>
    </w:p>
    <w:p w:rsidR="008673A3" w:rsidRPr="008673A3" w:rsidRDefault="008673A3" w:rsidP="008673A3">
      <w:pPr>
        <w:numPr>
          <w:ilvl w:val="0"/>
          <w:numId w:val="47"/>
        </w:numPr>
        <w:spacing w:after="160" w:line="259" w:lineRule="auto"/>
        <w:ind w:left="0" w:firstLine="567"/>
        <w:jc w:val="both"/>
        <w:rPr>
          <w:rFonts w:eastAsia="Calibri"/>
          <w:sz w:val="24"/>
          <w:szCs w:val="24"/>
          <w:lang w:eastAsia="en-US"/>
        </w:rPr>
      </w:pPr>
      <w:r w:rsidRPr="008673A3">
        <w:rPr>
          <w:rFonts w:eastAsia="Calibri"/>
          <w:sz w:val="24"/>
          <w:szCs w:val="24"/>
          <w:lang w:eastAsia="en-US"/>
        </w:rPr>
        <w:t>Noteikumi stājas spēkā 2019.gada 1.oktobrī.</w:t>
      </w:r>
    </w:p>
    <w:p w:rsidR="008673A3" w:rsidRPr="008673A3" w:rsidRDefault="008673A3" w:rsidP="008673A3">
      <w:pPr>
        <w:widowControl w:val="0"/>
        <w:tabs>
          <w:tab w:val="left" w:pos="0"/>
        </w:tabs>
        <w:autoSpaceDE w:val="0"/>
        <w:jc w:val="both"/>
        <w:rPr>
          <w:rFonts w:eastAsia="Calibri"/>
          <w:kern w:val="1"/>
          <w:sz w:val="24"/>
          <w:szCs w:val="24"/>
          <w:lang w:eastAsia="lo-LA" w:bidi="lo-LA"/>
        </w:rPr>
      </w:pPr>
    </w:p>
    <w:p w:rsidR="008673A3" w:rsidRPr="008673A3" w:rsidRDefault="008673A3" w:rsidP="008673A3">
      <w:pPr>
        <w:rPr>
          <w:rFonts w:eastAsia="Calibri"/>
          <w:sz w:val="24"/>
          <w:szCs w:val="24"/>
          <w:lang w:eastAsia="en-US"/>
        </w:rPr>
      </w:pPr>
    </w:p>
    <w:p w:rsidR="008673A3" w:rsidRPr="008673A3" w:rsidRDefault="008673A3" w:rsidP="008673A3">
      <w:pPr>
        <w:spacing w:after="160" w:line="259" w:lineRule="auto"/>
        <w:rPr>
          <w:rFonts w:eastAsia="Calibri"/>
          <w:sz w:val="24"/>
          <w:szCs w:val="24"/>
          <w:lang w:eastAsia="en-US"/>
        </w:rPr>
      </w:pPr>
      <w:r w:rsidRPr="008673A3">
        <w:rPr>
          <w:rFonts w:eastAsia="Calibri"/>
          <w:sz w:val="24"/>
          <w:szCs w:val="24"/>
          <w:lang w:eastAsia="en-US"/>
        </w:rPr>
        <w:t>Gulbenes novada domes priekšsēdētājs</w:t>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proofErr w:type="spellStart"/>
      <w:r w:rsidRPr="008673A3">
        <w:rPr>
          <w:rFonts w:eastAsia="Calibri"/>
          <w:sz w:val="24"/>
          <w:szCs w:val="24"/>
          <w:lang w:eastAsia="en-US"/>
        </w:rPr>
        <w:t>N.Audzišs</w:t>
      </w:r>
      <w:proofErr w:type="spellEnd"/>
    </w:p>
    <w:p w:rsidR="008673A3" w:rsidRPr="008673A3" w:rsidRDefault="008673A3" w:rsidP="008673A3">
      <w:pPr>
        <w:spacing w:after="200" w:line="276" w:lineRule="auto"/>
        <w:rPr>
          <w:rFonts w:eastAsia="Calibri"/>
          <w:sz w:val="24"/>
          <w:szCs w:val="24"/>
          <w:lang w:eastAsia="en-US"/>
        </w:rPr>
      </w:pPr>
    </w:p>
    <w:p w:rsidR="008673A3" w:rsidRPr="008673A3" w:rsidRDefault="008673A3" w:rsidP="008673A3">
      <w:pPr>
        <w:ind w:right="-1"/>
        <w:jc w:val="both"/>
        <w:rPr>
          <w:rFonts w:eastAsia="Calibri" w:cs="Arial"/>
          <w:color w:val="000000"/>
          <w:sz w:val="24"/>
          <w:szCs w:val="24"/>
        </w:rPr>
      </w:pPr>
    </w:p>
    <w:p w:rsidR="008673A3" w:rsidRPr="008673A3" w:rsidRDefault="008673A3" w:rsidP="008673A3">
      <w:pPr>
        <w:spacing w:after="160" w:line="259" w:lineRule="auto"/>
        <w:rPr>
          <w:rFonts w:eastAsia="Calibri" w:cs="Arial"/>
          <w:color w:val="000000"/>
          <w:sz w:val="24"/>
          <w:szCs w:val="24"/>
        </w:rPr>
      </w:pPr>
      <w:r w:rsidRPr="008673A3">
        <w:rPr>
          <w:rFonts w:eastAsia="Calibri" w:cs="Arial"/>
          <w:color w:val="000000"/>
          <w:sz w:val="24"/>
          <w:szCs w:val="24"/>
        </w:rPr>
        <w:br w:type="page"/>
      </w:r>
    </w:p>
    <w:p w:rsidR="008673A3" w:rsidRPr="008673A3" w:rsidRDefault="008673A3" w:rsidP="008673A3">
      <w:pPr>
        <w:jc w:val="right"/>
        <w:rPr>
          <w:rFonts w:eastAsia="Calibri"/>
          <w:sz w:val="24"/>
          <w:szCs w:val="24"/>
        </w:rPr>
      </w:pPr>
      <w:bookmarkStart w:id="46" w:name="_Hlk17126150"/>
      <w:bookmarkStart w:id="47" w:name="_Hlk17126254"/>
      <w:r w:rsidRPr="008673A3">
        <w:rPr>
          <w:rFonts w:eastAsia="Calibri"/>
          <w:sz w:val="24"/>
          <w:szCs w:val="24"/>
        </w:rPr>
        <w:lastRenderedPageBreak/>
        <w:t>4.pielikums Gulbenes novada domes 29.08.2019. sēdes protokola Nr.14, 22.§, 2.p.</w:t>
      </w:r>
    </w:p>
    <w:p w:rsidR="008673A3" w:rsidRPr="008673A3" w:rsidRDefault="008673A3" w:rsidP="008673A3">
      <w:pPr>
        <w:ind w:right="43"/>
        <w:jc w:val="right"/>
      </w:pPr>
    </w:p>
    <w:p w:rsidR="008673A3" w:rsidRPr="008673A3" w:rsidRDefault="008673A3" w:rsidP="008673A3">
      <w:pPr>
        <w:ind w:right="43"/>
        <w:jc w:val="right"/>
      </w:pPr>
      <w:r w:rsidRPr="008673A3">
        <w:rPr>
          <w:rFonts w:eastAsia="Calibri"/>
          <w:noProof/>
          <w:sz w:val="24"/>
          <w:szCs w:val="24"/>
        </w:rPr>
        <w:drawing>
          <wp:inline distT="0" distB="0" distL="0" distR="0" wp14:anchorId="3A1D66AC" wp14:editId="14F8A76F">
            <wp:extent cx="5710922" cy="8074806"/>
            <wp:effectExtent l="0" t="0" r="4445" b="254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1865" cy="8076139"/>
                    </a:xfrm>
                    <a:prstGeom prst="rect">
                      <a:avLst/>
                    </a:prstGeom>
                    <a:noFill/>
                    <a:ln>
                      <a:noFill/>
                    </a:ln>
                  </pic:spPr>
                </pic:pic>
              </a:graphicData>
            </a:graphic>
          </wp:inline>
        </w:drawing>
      </w:r>
    </w:p>
    <w:p w:rsidR="008673A3" w:rsidRPr="008673A3" w:rsidRDefault="008673A3" w:rsidP="008673A3">
      <w:pPr>
        <w:ind w:right="43"/>
        <w:jc w:val="right"/>
      </w:pPr>
    </w:p>
    <w:p w:rsidR="008673A3" w:rsidRPr="008673A3" w:rsidRDefault="008673A3" w:rsidP="008673A3">
      <w:pPr>
        <w:spacing w:after="160" w:line="259" w:lineRule="auto"/>
        <w:rPr>
          <w:b/>
        </w:rPr>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5.pielikums Gulbenes novada domes 29.08.2019. sēdes protokola Nr.14, 23.§, 1.p.</w:t>
      </w:r>
    </w:p>
    <w:p w:rsidR="008673A3" w:rsidRPr="008673A3" w:rsidRDefault="008673A3" w:rsidP="008673A3">
      <w:pPr>
        <w:ind w:right="43"/>
        <w:jc w:val="right"/>
      </w:pPr>
    </w:p>
    <w:p w:rsidR="008673A3" w:rsidRPr="008673A3" w:rsidRDefault="008673A3" w:rsidP="008673A3">
      <w:pPr>
        <w:spacing w:after="160" w:line="259" w:lineRule="auto"/>
      </w:pPr>
      <w:r w:rsidRPr="008673A3">
        <w:rPr>
          <w:rFonts w:eastAsia="Calibri"/>
          <w:noProof/>
          <w:sz w:val="24"/>
          <w:szCs w:val="24"/>
        </w:rPr>
        <w:drawing>
          <wp:inline distT="0" distB="0" distL="0" distR="0" wp14:anchorId="223C03B9" wp14:editId="7367A519">
            <wp:extent cx="5694339" cy="8051360"/>
            <wp:effectExtent l="0" t="0" r="1905" b="698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5207" cy="8052587"/>
                    </a:xfrm>
                    <a:prstGeom prst="rect">
                      <a:avLst/>
                    </a:prstGeom>
                    <a:noFill/>
                    <a:ln>
                      <a:noFill/>
                    </a:ln>
                  </pic:spPr>
                </pic:pic>
              </a:graphicData>
            </a:graphic>
          </wp:inline>
        </w:drawing>
      </w: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6.pielikums Gulbenes novada domes 29.08.2019. sēdes protokola Nr.14, 23.§, 2.p.</w:t>
      </w:r>
    </w:p>
    <w:p w:rsidR="008673A3" w:rsidRPr="008673A3" w:rsidRDefault="008673A3" w:rsidP="008673A3">
      <w:pPr>
        <w:ind w:right="43"/>
        <w:jc w:val="right"/>
      </w:pPr>
      <w:r w:rsidRPr="008673A3">
        <w:rPr>
          <w:rFonts w:eastAsia="Calibri"/>
          <w:noProof/>
          <w:sz w:val="24"/>
          <w:szCs w:val="24"/>
        </w:rPr>
        <w:drawing>
          <wp:inline distT="0" distB="0" distL="0" distR="0" wp14:anchorId="6A35A891" wp14:editId="27909F84">
            <wp:extent cx="6041687" cy="8542483"/>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43068" cy="8544435"/>
                    </a:xfrm>
                    <a:prstGeom prst="rect">
                      <a:avLst/>
                    </a:prstGeom>
                    <a:noFill/>
                    <a:ln>
                      <a:noFill/>
                    </a:ln>
                  </pic:spPr>
                </pic:pic>
              </a:graphicData>
            </a:graphic>
          </wp:inline>
        </w:drawing>
      </w:r>
    </w:p>
    <w:p w:rsidR="008673A3" w:rsidRPr="008673A3" w:rsidRDefault="008673A3" w:rsidP="008673A3">
      <w:pPr>
        <w:tabs>
          <w:tab w:val="left" w:pos="8511"/>
        </w:tabs>
        <w:ind w:right="43"/>
      </w:pPr>
      <w:r w:rsidRPr="008673A3">
        <w:tab/>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7.pielikums Gulbenes novada domes 29.08.2019. sēdes protokola Nr.14, 23.§, 3.p.</w:t>
      </w:r>
    </w:p>
    <w:p w:rsidR="008673A3" w:rsidRPr="008673A3" w:rsidRDefault="008673A3" w:rsidP="008673A3">
      <w:pPr>
        <w:ind w:right="43"/>
        <w:jc w:val="right"/>
      </w:pPr>
      <w:r w:rsidRPr="008673A3">
        <w:rPr>
          <w:rFonts w:eastAsia="Calibri"/>
          <w:noProof/>
          <w:sz w:val="24"/>
          <w:szCs w:val="24"/>
        </w:rPr>
        <w:drawing>
          <wp:inline distT="0" distB="0" distL="0" distR="0" wp14:anchorId="72444073" wp14:editId="3F697024">
            <wp:extent cx="5777251" cy="8168591"/>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78248" cy="8170000"/>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8.pielikums Gulbenes novada domes 29.08.2019. sēdes protokola Nr.14, 23.§, 4.p.</w:t>
      </w:r>
    </w:p>
    <w:p w:rsidR="008673A3" w:rsidRPr="008673A3" w:rsidRDefault="008673A3" w:rsidP="008673A3">
      <w:pPr>
        <w:ind w:right="43"/>
        <w:jc w:val="right"/>
      </w:pPr>
    </w:p>
    <w:p w:rsidR="008673A3" w:rsidRPr="008673A3" w:rsidRDefault="008673A3" w:rsidP="008673A3">
      <w:pPr>
        <w:ind w:right="43"/>
        <w:jc w:val="right"/>
      </w:pPr>
      <w:r w:rsidRPr="008673A3">
        <w:rPr>
          <w:rFonts w:eastAsia="Calibri"/>
          <w:noProof/>
          <w:sz w:val="24"/>
          <w:szCs w:val="24"/>
        </w:rPr>
        <w:drawing>
          <wp:inline distT="0" distB="0" distL="0" distR="0" wp14:anchorId="4AFFF25D" wp14:editId="5801B918">
            <wp:extent cx="5830672" cy="8244124"/>
            <wp:effectExtent l="0" t="0" r="0" b="508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31652" cy="8245509"/>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9.pielikums Gulbenes novada domes 29.08.2019. sēdes protokola Nr.14, 23.§, 5.p.</w:t>
      </w:r>
    </w:p>
    <w:p w:rsidR="008673A3" w:rsidRPr="008673A3" w:rsidRDefault="008673A3" w:rsidP="008673A3">
      <w:pPr>
        <w:ind w:right="43"/>
        <w:jc w:val="right"/>
      </w:pPr>
      <w:r w:rsidRPr="008673A3">
        <w:rPr>
          <w:rFonts w:eastAsia="Calibri"/>
          <w:noProof/>
          <w:sz w:val="24"/>
          <w:szCs w:val="24"/>
        </w:rPr>
        <w:drawing>
          <wp:inline distT="0" distB="0" distL="0" distR="0" wp14:anchorId="5526A95B" wp14:editId="473BE784">
            <wp:extent cx="6012379" cy="8501044"/>
            <wp:effectExtent l="0" t="0" r="762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3687" cy="8502894"/>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10.pielikums Gulbenes novada domes 29.08.2019. sēdes protokola Nr.14, 23.§, 6.p.</w:t>
      </w:r>
    </w:p>
    <w:p w:rsidR="008673A3" w:rsidRPr="008673A3" w:rsidRDefault="008673A3" w:rsidP="008673A3">
      <w:pPr>
        <w:ind w:right="43"/>
        <w:jc w:val="right"/>
      </w:pPr>
      <w:r w:rsidRPr="008673A3">
        <w:rPr>
          <w:rFonts w:eastAsia="Calibri"/>
          <w:noProof/>
          <w:sz w:val="24"/>
          <w:szCs w:val="24"/>
        </w:rPr>
        <w:drawing>
          <wp:inline distT="0" distB="0" distL="0" distR="0" wp14:anchorId="602D9C87" wp14:editId="50DABE42">
            <wp:extent cx="5992822" cy="8473391"/>
            <wp:effectExtent l="0" t="0" r="8255" b="444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3841" cy="8474831"/>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11.pielikums Gulbenes novada domes 29.08.2019. sēdes protokola Nr.14, 23.§, 7.p.</w:t>
      </w:r>
    </w:p>
    <w:p w:rsidR="008673A3" w:rsidRPr="008673A3" w:rsidRDefault="008673A3" w:rsidP="008673A3">
      <w:pPr>
        <w:ind w:right="43"/>
        <w:jc w:val="right"/>
      </w:pPr>
      <w:r w:rsidRPr="008673A3">
        <w:rPr>
          <w:rFonts w:eastAsia="Calibri"/>
          <w:noProof/>
          <w:sz w:val="24"/>
          <w:szCs w:val="24"/>
        </w:rPr>
        <w:drawing>
          <wp:inline distT="0" distB="0" distL="0" distR="0" wp14:anchorId="72C1D44C" wp14:editId="10FA5E26">
            <wp:extent cx="5789641" cy="8186109"/>
            <wp:effectExtent l="0" t="0" r="1905" b="571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90571" cy="8187424"/>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12.pielikums Gulbenes novada domes 29.08.2019. sēdes protokola Nr.14, 23.§, 8.p.</w:t>
      </w:r>
    </w:p>
    <w:p w:rsidR="008673A3" w:rsidRPr="008673A3" w:rsidRDefault="008673A3" w:rsidP="008673A3">
      <w:pPr>
        <w:ind w:right="43"/>
        <w:jc w:val="right"/>
      </w:pPr>
      <w:r w:rsidRPr="008673A3">
        <w:rPr>
          <w:rFonts w:eastAsia="Calibri"/>
          <w:noProof/>
          <w:sz w:val="24"/>
          <w:szCs w:val="24"/>
        </w:rPr>
        <w:drawing>
          <wp:inline distT="0" distB="0" distL="0" distR="0" wp14:anchorId="6FFA9911" wp14:editId="7BCF0307">
            <wp:extent cx="5775265" cy="8166100"/>
            <wp:effectExtent l="0" t="0" r="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6828" cy="8168310"/>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13.pielikums Gulbenes novada domes 29.08.2019. sēdes protokola Nr.14, 23.§, 9.p.</w:t>
      </w:r>
    </w:p>
    <w:p w:rsidR="008673A3" w:rsidRPr="008673A3" w:rsidRDefault="008673A3" w:rsidP="008673A3">
      <w:pPr>
        <w:ind w:right="43"/>
        <w:jc w:val="right"/>
      </w:pPr>
      <w:r w:rsidRPr="008673A3">
        <w:rPr>
          <w:rFonts w:eastAsia="Calibri"/>
          <w:noProof/>
          <w:sz w:val="24"/>
          <w:szCs w:val="24"/>
        </w:rPr>
        <w:drawing>
          <wp:inline distT="0" distB="0" distL="0" distR="0" wp14:anchorId="4FB42C70" wp14:editId="4E199922">
            <wp:extent cx="5923879" cy="8376237"/>
            <wp:effectExtent l="0" t="0" r="1270" b="635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5075" cy="8377928"/>
                    </a:xfrm>
                    <a:prstGeom prst="rect">
                      <a:avLst/>
                    </a:prstGeom>
                    <a:noFill/>
                    <a:ln>
                      <a:noFill/>
                    </a:ln>
                  </pic:spPr>
                </pic:pic>
              </a:graphicData>
            </a:graphic>
          </wp:inline>
        </w:drawing>
      </w:r>
    </w:p>
    <w:p w:rsidR="008673A3" w:rsidRPr="008673A3" w:rsidRDefault="008673A3" w:rsidP="008673A3">
      <w:pPr>
        <w:spacing w:after="160" w:line="259" w:lineRule="auto"/>
      </w:pP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14.pielikums Gulbenes novada domes 29.08.2019. sēdes protokola Nr.14, 23.§, 10.p.</w:t>
      </w:r>
    </w:p>
    <w:p w:rsidR="008673A3" w:rsidRPr="008673A3" w:rsidRDefault="008673A3" w:rsidP="008673A3">
      <w:pPr>
        <w:ind w:right="43"/>
        <w:jc w:val="right"/>
        <w:rPr>
          <w:color w:val="0070C0"/>
        </w:rPr>
      </w:pPr>
    </w:p>
    <w:p w:rsidR="008673A3" w:rsidRPr="008673A3" w:rsidRDefault="008673A3" w:rsidP="008673A3">
      <w:pPr>
        <w:spacing w:after="160" w:line="259" w:lineRule="auto"/>
        <w:jc w:val="center"/>
      </w:pPr>
      <w:r w:rsidRPr="008673A3">
        <w:rPr>
          <w:noProof/>
        </w:rPr>
        <w:drawing>
          <wp:inline distT="0" distB="0" distL="0" distR="0" wp14:anchorId="47147C07" wp14:editId="77E6E7BD">
            <wp:extent cx="5872668" cy="8305800"/>
            <wp:effectExtent l="0" t="0" r="0" b="0"/>
            <wp:docPr id="2" name="Attēls 2" descr="C:\Users\IntaB\AppData\Local\Temp\doc0392612019082015381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aB\AppData\Local\Temp\doc03926120190820153815_00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82182" cy="8319256"/>
                    </a:xfrm>
                    <a:prstGeom prst="rect">
                      <a:avLst/>
                    </a:prstGeom>
                    <a:noFill/>
                    <a:ln>
                      <a:noFill/>
                    </a:ln>
                  </pic:spPr>
                </pic:pic>
              </a:graphicData>
            </a:graphic>
          </wp:inline>
        </w:drawing>
      </w:r>
      <w:r w:rsidRPr="008673A3">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15.pielikums Gulbenes novada domes 29.08.2019. sēdes protokola Nr.14, 23.§, 11.p.</w:t>
      </w:r>
    </w:p>
    <w:p w:rsidR="008673A3" w:rsidRPr="008673A3" w:rsidRDefault="008673A3" w:rsidP="008673A3">
      <w:pPr>
        <w:jc w:val="right"/>
        <w:rPr>
          <w:rFonts w:eastAsia="Calibri"/>
          <w:sz w:val="24"/>
          <w:szCs w:val="24"/>
        </w:rPr>
      </w:pPr>
      <w:r w:rsidRPr="008673A3">
        <w:rPr>
          <w:rFonts w:eastAsia="Calibri"/>
          <w:noProof/>
          <w:sz w:val="24"/>
          <w:szCs w:val="24"/>
        </w:rPr>
        <w:drawing>
          <wp:inline distT="0" distB="0" distL="0" distR="0" wp14:anchorId="70553DA3" wp14:editId="112A7959">
            <wp:extent cx="5743575" cy="8277225"/>
            <wp:effectExtent l="0" t="0" r="9525"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3575" cy="8277225"/>
                    </a:xfrm>
                    <a:prstGeom prst="rect">
                      <a:avLst/>
                    </a:prstGeom>
                    <a:noFill/>
                    <a:ln>
                      <a:noFill/>
                    </a:ln>
                  </pic:spPr>
                </pic:pic>
              </a:graphicData>
            </a:graphic>
          </wp:inline>
        </w:drawing>
      </w:r>
    </w:p>
    <w:p w:rsidR="008673A3" w:rsidRPr="008673A3" w:rsidRDefault="008673A3" w:rsidP="008673A3">
      <w:pPr>
        <w:jc w:val="right"/>
        <w:rPr>
          <w:rFonts w:eastAsia="Calibri"/>
          <w:sz w:val="24"/>
          <w:szCs w:val="24"/>
        </w:rPr>
      </w:pPr>
    </w:p>
    <w:p w:rsidR="008673A3" w:rsidRPr="008673A3" w:rsidRDefault="008673A3" w:rsidP="008673A3">
      <w:pPr>
        <w:spacing w:after="160" w:line="259" w:lineRule="auto"/>
        <w:rPr>
          <w:rFonts w:eastAsia="Calibri"/>
          <w:sz w:val="24"/>
          <w:szCs w:val="24"/>
        </w:rPr>
      </w:pPr>
      <w:r w:rsidRPr="008673A3">
        <w:rPr>
          <w:rFonts w:eastAsia="Calibri"/>
          <w:sz w:val="24"/>
          <w:szCs w:val="24"/>
        </w:rPr>
        <w:br w:type="page"/>
      </w:r>
    </w:p>
    <w:p w:rsidR="008673A3" w:rsidRPr="008673A3" w:rsidRDefault="008673A3" w:rsidP="008673A3">
      <w:pPr>
        <w:jc w:val="right"/>
        <w:rPr>
          <w:rFonts w:eastAsia="Calibri"/>
          <w:sz w:val="24"/>
          <w:szCs w:val="24"/>
        </w:rPr>
      </w:pPr>
    </w:p>
    <w:p w:rsidR="008673A3" w:rsidRPr="008673A3" w:rsidRDefault="008673A3" w:rsidP="008673A3">
      <w:pPr>
        <w:jc w:val="right"/>
        <w:rPr>
          <w:rFonts w:eastAsia="Calibri"/>
          <w:sz w:val="24"/>
          <w:szCs w:val="24"/>
        </w:rPr>
      </w:pPr>
      <w:r w:rsidRPr="008673A3">
        <w:rPr>
          <w:rFonts w:eastAsia="Calibri"/>
          <w:sz w:val="24"/>
          <w:szCs w:val="24"/>
        </w:rPr>
        <w:t>16.pielikums Gulbenes novada domes 29.08.2019. sēdes protokola Nr.14, 25.§, 1.p.</w:t>
      </w:r>
    </w:p>
    <w:p w:rsidR="008673A3" w:rsidRPr="008673A3" w:rsidRDefault="008673A3" w:rsidP="008673A3">
      <w:pPr>
        <w:ind w:right="43"/>
        <w:jc w:val="right"/>
      </w:pPr>
    </w:p>
    <w:p w:rsidR="008673A3" w:rsidRPr="008673A3" w:rsidRDefault="008673A3" w:rsidP="008673A3">
      <w:pPr>
        <w:jc w:val="center"/>
        <w:rPr>
          <w:b/>
          <w:bCs/>
          <w:sz w:val="24"/>
          <w:szCs w:val="24"/>
        </w:rPr>
      </w:pPr>
      <w:r w:rsidRPr="008673A3">
        <w:rPr>
          <w:b/>
          <w:bCs/>
          <w:sz w:val="24"/>
          <w:szCs w:val="24"/>
        </w:rPr>
        <w:t>Maksājumu grafiks nekustamā īpašuma “Stāķi 16” – 6, Stāķi, Stradu pagasts, Gulbenes novads, atsavināšanai</w:t>
      </w:r>
    </w:p>
    <w:p w:rsidR="008673A3" w:rsidRPr="008673A3" w:rsidRDefault="008673A3" w:rsidP="008673A3">
      <w:pPr>
        <w:jc w:val="center"/>
        <w:rPr>
          <w:sz w:val="24"/>
          <w:szCs w:val="24"/>
        </w:rPr>
      </w:pPr>
    </w:p>
    <w:tbl>
      <w:tblPr>
        <w:tblW w:w="8140" w:type="dxa"/>
        <w:jc w:val="center"/>
        <w:tblLook w:val="04A0" w:firstRow="1" w:lastRow="0" w:firstColumn="1" w:lastColumn="0" w:noHBand="0" w:noVBand="1"/>
      </w:tblPr>
      <w:tblGrid>
        <w:gridCol w:w="1356"/>
        <w:gridCol w:w="960"/>
        <w:gridCol w:w="1456"/>
        <w:gridCol w:w="1296"/>
        <w:gridCol w:w="1296"/>
        <w:gridCol w:w="1323"/>
        <w:gridCol w:w="960"/>
      </w:tblGrid>
      <w:tr w:rsidR="008673A3" w:rsidRPr="008673A3" w:rsidTr="008673A3">
        <w:trPr>
          <w:trHeight w:val="6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Dienu skaits</w:t>
            </w:r>
          </w:p>
        </w:tc>
      </w:tr>
      <w:tr w:rsidR="008673A3" w:rsidRPr="008673A3" w:rsidTr="008673A3">
        <w:trPr>
          <w:trHeight w:val="300"/>
          <w:jc w:val="center"/>
        </w:trPr>
        <w:tc>
          <w:tcPr>
            <w:tcW w:w="1120" w:type="dxa"/>
            <w:tcBorders>
              <w:top w:val="nil"/>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15.08.2019.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4650.00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465.00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465.00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25.09.2019.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4185.00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139.53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25.10.2019.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4065.00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20.33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140.33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3945.00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20.38</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140.38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3825.00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19.13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139.13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3705.00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19.14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139.14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3585.00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18.52</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138.52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3465.00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16.75</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136.75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29</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3345.00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17.28</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137.28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3225.00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16.13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136.13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16.04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136.04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2985.00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14.93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134.93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14.80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134.80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2745.00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14.18</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134.18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2625.00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13.13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133.13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2505.00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132.94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2385.00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11.93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131.93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2265.00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131.70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2145.00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11.08</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131.08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2025.00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9.45</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129.45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9.84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129.84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8.93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128.93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8.60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128.60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1545.00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7.73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127.73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7.36</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127.36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6.74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126.74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5.93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125.93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5.50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125.50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945.00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4.73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124.73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lastRenderedPageBreak/>
              <w:t>25.01.2022.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4.26</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124.26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705.00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3.64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123.64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585.00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2.73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122.73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465.00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122.40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25.05.2022.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345.00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121.73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225.00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120.00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1.16</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121.16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105.00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105.00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0.53</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105.53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rPr>
                <w:b/>
                <w:bCs/>
                <w:color w:val="000000"/>
                <w:sz w:val="24"/>
                <w:szCs w:val="24"/>
              </w:rPr>
            </w:pPr>
            <w:r w:rsidRPr="008673A3">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4650</w:t>
            </w:r>
          </w:p>
        </w:tc>
        <w:tc>
          <w:tcPr>
            <w:tcW w:w="124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379.18</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5029.18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 </w:t>
            </w:r>
          </w:p>
        </w:tc>
      </w:tr>
    </w:tbl>
    <w:p w:rsidR="008673A3" w:rsidRPr="008673A3" w:rsidRDefault="008673A3" w:rsidP="008673A3">
      <w:pPr>
        <w:spacing w:line="360" w:lineRule="auto"/>
        <w:jc w:val="center"/>
        <w:rPr>
          <w:sz w:val="24"/>
          <w:szCs w:val="24"/>
        </w:rPr>
      </w:pPr>
    </w:p>
    <w:p w:rsidR="008673A3" w:rsidRPr="008673A3" w:rsidRDefault="008673A3" w:rsidP="008673A3">
      <w:pPr>
        <w:spacing w:line="360" w:lineRule="auto"/>
        <w:rPr>
          <w:sz w:val="24"/>
          <w:szCs w:val="24"/>
        </w:rPr>
      </w:pPr>
      <w:r w:rsidRPr="008673A3">
        <w:rPr>
          <w:sz w:val="24"/>
          <w:szCs w:val="24"/>
        </w:rPr>
        <w:t xml:space="preserve">Gulbenes novada domes priekšsēdētājs </w:t>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proofErr w:type="spellStart"/>
      <w:r w:rsidRPr="008673A3">
        <w:rPr>
          <w:sz w:val="24"/>
          <w:szCs w:val="24"/>
        </w:rPr>
        <w:t>N.Audzišs</w:t>
      </w:r>
      <w:proofErr w:type="spellEnd"/>
    </w:p>
    <w:p w:rsidR="008673A3" w:rsidRPr="008673A3" w:rsidRDefault="008673A3" w:rsidP="008673A3">
      <w:pPr>
        <w:jc w:val="right"/>
        <w:rPr>
          <w:rFonts w:eastAsia="Calibri"/>
          <w:sz w:val="24"/>
          <w:szCs w:val="24"/>
        </w:rPr>
      </w:pPr>
      <w:r w:rsidRPr="008673A3">
        <w:br w:type="page"/>
      </w:r>
      <w:r w:rsidRPr="008673A3">
        <w:rPr>
          <w:rFonts w:eastAsia="Calibri"/>
          <w:sz w:val="24"/>
          <w:szCs w:val="24"/>
        </w:rPr>
        <w:lastRenderedPageBreak/>
        <w:t>17.pielikums Gulbenes novada domes 29.08.2019. sēdes protokola Nr.14, 25.§, 2.p.</w:t>
      </w:r>
    </w:p>
    <w:p w:rsidR="008673A3" w:rsidRPr="008673A3" w:rsidRDefault="008673A3" w:rsidP="008673A3">
      <w:pPr>
        <w:ind w:right="43"/>
        <w:jc w:val="right"/>
      </w:pPr>
    </w:p>
    <w:p w:rsidR="008673A3" w:rsidRPr="008673A3" w:rsidRDefault="008673A3" w:rsidP="008673A3">
      <w:pPr>
        <w:spacing w:line="276" w:lineRule="auto"/>
        <w:jc w:val="center"/>
        <w:rPr>
          <w:b/>
          <w:bCs/>
          <w:sz w:val="24"/>
          <w:szCs w:val="24"/>
        </w:rPr>
      </w:pPr>
      <w:r w:rsidRPr="008673A3">
        <w:rPr>
          <w:b/>
          <w:bCs/>
          <w:sz w:val="24"/>
          <w:szCs w:val="24"/>
        </w:rPr>
        <w:t>Maksājumu grafiks nekustamā īpašuma Viestura iela 9A – 4, Gulbene, Gulbenes novads, atsavināšanai</w:t>
      </w:r>
    </w:p>
    <w:p w:rsidR="008673A3" w:rsidRPr="008673A3" w:rsidRDefault="008673A3" w:rsidP="008673A3">
      <w:pPr>
        <w:spacing w:line="360" w:lineRule="auto"/>
        <w:jc w:val="center"/>
        <w:rPr>
          <w:sz w:val="24"/>
          <w:szCs w:val="24"/>
        </w:rPr>
      </w:pPr>
    </w:p>
    <w:tbl>
      <w:tblPr>
        <w:tblW w:w="8420" w:type="dxa"/>
        <w:jc w:val="center"/>
        <w:tblLook w:val="04A0" w:firstRow="1" w:lastRow="0" w:firstColumn="1" w:lastColumn="0" w:noHBand="0" w:noVBand="1"/>
      </w:tblPr>
      <w:tblGrid>
        <w:gridCol w:w="1443"/>
        <w:gridCol w:w="960"/>
        <w:gridCol w:w="1536"/>
        <w:gridCol w:w="1560"/>
        <w:gridCol w:w="1390"/>
        <w:gridCol w:w="1417"/>
        <w:gridCol w:w="960"/>
      </w:tblGrid>
      <w:tr w:rsidR="008673A3" w:rsidRPr="008673A3" w:rsidTr="008673A3">
        <w:trPr>
          <w:trHeight w:val="6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b/>
                <w:bCs/>
                <w:sz w:val="24"/>
                <w:szCs w:val="24"/>
              </w:rPr>
            </w:pPr>
            <w:r w:rsidRPr="008673A3">
              <w:rPr>
                <w:b/>
                <w:bCs/>
                <w:sz w:val="24"/>
                <w:szCs w:val="24"/>
              </w:rPr>
              <w:t>Dienu skaits</w:t>
            </w:r>
          </w:p>
        </w:tc>
      </w:tr>
      <w:tr w:rsidR="008673A3" w:rsidRPr="008673A3" w:rsidTr="008673A3">
        <w:trPr>
          <w:trHeight w:val="300"/>
          <w:jc w:val="center"/>
        </w:trPr>
        <w:tc>
          <w:tcPr>
            <w:tcW w:w="1120" w:type="dxa"/>
            <w:tcBorders>
              <w:top w:val="nil"/>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25.08.2019.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1150</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115</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115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25.09.2019.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1035</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5.35</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99.35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25.10.2019.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941</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4.71</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98.71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847</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4.38</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98.38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753</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3.77</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97.77</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659</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3.4</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97.4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565</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2.92</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96.92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471</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2.28</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96.28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29</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377</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1.95</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95.95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283</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1.42</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95.42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189</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0.98</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94.98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31</w:t>
            </w:r>
          </w:p>
        </w:tc>
      </w:tr>
      <w:tr w:rsidR="008673A3" w:rsidRPr="008673A3" w:rsidTr="008673A3">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sz w:val="24"/>
                <w:szCs w:val="24"/>
              </w:rPr>
            </w:pPr>
            <w:r w:rsidRPr="008673A3">
              <w:rPr>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95</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95</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0.48</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95.48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30</w:t>
            </w:r>
          </w:p>
        </w:tc>
      </w:tr>
      <w:tr w:rsidR="008673A3" w:rsidRPr="008673A3" w:rsidTr="008673A3">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rPr>
                <w:b/>
                <w:bCs/>
                <w:sz w:val="24"/>
                <w:szCs w:val="24"/>
              </w:rPr>
            </w:pPr>
            <w:r w:rsidRPr="008673A3">
              <w:rPr>
                <w:b/>
                <w:bCs/>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sz w:val="24"/>
                <w:szCs w:val="24"/>
              </w:rPr>
            </w:pPr>
            <w:r w:rsidRPr="008673A3">
              <w:rPr>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sz w:val="24"/>
                <w:szCs w:val="24"/>
              </w:rPr>
            </w:pPr>
            <w:r w:rsidRPr="008673A3">
              <w:rPr>
                <w:b/>
                <w:bCs/>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sz w:val="24"/>
                <w:szCs w:val="24"/>
              </w:rPr>
            </w:pPr>
            <w:r w:rsidRPr="008673A3">
              <w:rPr>
                <w:b/>
                <w:bCs/>
                <w:sz w:val="24"/>
                <w:szCs w:val="24"/>
              </w:rPr>
              <w:t>1150</w:t>
            </w:r>
          </w:p>
        </w:tc>
        <w:tc>
          <w:tcPr>
            <w:tcW w:w="130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sz w:val="24"/>
                <w:szCs w:val="24"/>
              </w:rPr>
            </w:pPr>
            <w:r w:rsidRPr="008673A3">
              <w:rPr>
                <w:b/>
                <w:bCs/>
                <w:sz w:val="24"/>
                <w:szCs w:val="24"/>
              </w:rPr>
              <w:t>31.64</w:t>
            </w:r>
          </w:p>
        </w:tc>
        <w:tc>
          <w:tcPr>
            <w:tcW w:w="12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sz w:val="24"/>
                <w:szCs w:val="24"/>
              </w:rPr>
            </w:pPr>
            <w:r w:rsidRPr="008673A3">
              <w:rPr>
                <w:b/>
                <w:bCs/>
                <w:sz w:val="24"/>
                <w:szCs w:val="24"/>
              </w:rPr>
              <w:t>1181.64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sz w:val="24"/>
                <w:szCs w:val="24"/>
              </w:rPr>
            </w:pPr>
            <w:r w:rsidRPr="008673A3">
              <w:rPr>
                <w:b/>
                <w:bCs/>
                <w:sz w:val="24"/>
                <w:szCs w:val="24"/>
              </w:rPr>
              <w:t> </w:t>
            </w:r>
          </w:p>
        </w:tc>
      </w:tr>
    </w:tbl>
    <w:p w:rsidR="008673A3" w:rsidRPr="008673A3" w:rsidRDefault="008673A3" w:rsidP="008673A3">
      <w:pPr>
        <w:spacing w:line="360" w:lineRule="auto"/>
        <w:jc w:val="center"/>
        <w:rPr>
          <w:sz w:val="24"/>
          <w:szCs w:val="24"/>
        </w:rPr>
      </w:pPr>
    </w:p>
    <w:p w:rsidR="008673A3" w:rsidRPr="008673A3" w:rsidRDefault="008673A3" w:rsidP="008673A3">
      <w:pPr>
        <w:spacing w:line="360" w:lineRule="auto"/>
        <w:rPr>
          <w:sz w:val="24"/>
          <w:szCs w:val="24"/>
        </w:rPr>
      </w:pPr>
      <w:r w:rsidRPr="008673A3">
        <w:rPr>
          <w:sz w:val="24"/>
          <w:szCs w:val="24"/>
        </w:rPr>
        <w:t xml:space="preserve">Gulbenes novada domes priekšsēdētājs </w:t>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proofErr w:type="spellStart"/>
      <w:r w:rsidRPr="008673A3">
        <w:rPr>
          <w:sz w:val="24"/>
          <w:szCs w:val="24"/>
        </w:rPr>
        <w:t>N.Audzišs</w:t>
      </w:r>
      <w:proofErr w:type="spellEnd"/>
    </w:p>
    <w:p w:rsidR="008673A3" w:rsidRPr="008673A3" w:rsidRDefault="008673A3" w:rsidP="008673A3">
      <w:pPr>
        <w:spacing w:after="160" w:line="259" w:lineRule="auto"/>
        <w:rPr>
          <w:sz w:val="24"/>
          <w:szCs w:val="24"/>
        </w:rPr>
      </w:pPr>
      <w:r w:rsidRPr="008673A3">
        <w:rPr>
          <w:sz w:val="24"/>
          <w:szCs w:val="24"/>
        </w:rPr>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18.pielikums Gulbenes novada domes 29.08.2019. sēdes protokola Nr.14, 25.§, 8.p.</w:t>
      </w:r>
    </w:p>
    <w:p w:rsidR="008673A3" w:rsidRPr="008673A3" w:rsidRDefault="008673A3" w:rsidP="008673A3">
      <w:pPr>
        <w:jc w:val="right"/>
        <w:rPr>
          <w:rFonts w:eastAsia="Calibri"/>
          <w:sz w:val="24"/>
          <w:szCs w:val="24"/>
        </w:rPr>
      </w:pPr>
    </w:p>
    <w:p w:rsidR="008673A3" w:rsidRPr="008673A3" w:rsidRDefault="008673A3" w:rsidP="008673A3">
      <w:pPr>
        <w:spacing w:line="360" w:lineRule="auto"/>
        <w:jc w:val="center"/>
        <w:rPr>
          <w:b/>
          <w:bCs/>
          <w:sz w:val="24"/>
          <w:szCs w:val="24"/>
        </w:rPr>
      </w:pPr>
      <w:r w:rsidRPr="008673A3">
        <w:rPr>
          <w:b/>
          <w:bCs/>
          <w:sz w:val="24"/>
          <w:szCs w:val="24"/>
        </w:rPr>
        <w:t>Maksājumu grafiks nekustamā īpašuma Nākotnes iela 2 k-8 – 8,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8673A3" w:rsidRPr="008673A3" w:rsidTr="008673A3">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Dienu skaits</w:t>
            </w:r>
          </w:p>
        </w:tc>
      </w:tr>
      <w:tr w:rsidR="008673A3" w:rsidRPr="008673A3" w:rsidTr="008673A3">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30.08.2019.</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4550</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455</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455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25.09.2019.</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4095</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17.75</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195.75</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26</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25.10.2019.</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3917</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19.59</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197.59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3739</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19.32</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197.32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3561</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17.81</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195.81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3383</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17.48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195.48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3205</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16.56</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194.56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3027</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14.63</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192.63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29</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2849</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14.72</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192.72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2671</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13.36</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191.36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2493</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12.88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190.88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2315</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11.58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189.58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2137</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11.04</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189.04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1959</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10.12</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188.12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1781</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8.91</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186.91</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1603</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8.28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186.28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1425</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7.13</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185.13</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1247</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6.44</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184.44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1069</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5.52</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183.52</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891</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4.16</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182.16</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28</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713</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3.68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181.68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535</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2.68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180.68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357</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1.84</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179.84</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31</w:t>
            </w:r>
          </w:p>
        </w:tc>
      </w:tr>
      <w:tr w:rsidR="008673A3" w:rsidRPr="008673A3" w:rsidTr="008673A3">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673A3" w:rsidRPr="008673A3" w:rsidRDefault="008673A3" w:rsidP="008673A3">
            <w:pPr>
              <w:spacing w:line="360" w:lineRule="auto"/>
              <w:rPr>
                <w:color w:val="000000"/>
                <w:sz w:val="24"/>
                <w:szCs w:val="24"/>
              </w:rPr>
            </w:pPr>
            <w:r w:rsidRPr="008673A3">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179</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179</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0.9</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179.9</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30</w:t>
            </w:r>
          </w:p>
        </w:tc>
      </w:tr>
      <w:tr w:rsidR="008673A3" w:rsidRPr="008673A3" w:rsidTr="008673A3">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rPr>
                <w:b/>
                <w:bCs/>
                <w:color w:val="000000"/>
                <w:sz w:val="24"/>
                <w:szCs w:val="24"/>
              </w:rPr>
            </w:pPr>
            <w:r w:rsidRPr="008673A3">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color w:val="000000"/>
                <w:sz w:val="24"/>
                <w:szCs w:val="24"/>
              </w:rPr>
            </w:pPr>
            <w:r w:rsidRPr="008673A3">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4550</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246.38</w:t>
            </w:r>
          </w:p>
        </w:tc>
        <w:tc>
          <w:tcPr>
            <w:tcW w:w="148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4796.38</w:t>
            </w:r>
          </w:p>
        </w:tc>
        <w:tc>
          <w:tcPr>
            <w:tcW w:w="960" w:type="dxa"/>
            <w:tcBorders>
              <w:top w:val="nil"/>
              <w:left w:val="nil"/>
              <w:bottom w:val="single" w:sz="4" w:space="0" w:color="auto"/>
              <w:right w:val="single" w:sz="4" w:space="0" w:color="auto"/>
            </w:tcBorders>
            <w:shd w:val="clear" w:color="auto" w:fill="auto"/>
            <w:noWrap/>
            <w:vAlign w:val="center"/>
            <w:hideMark/>
          </w:tcPr>
          <w:p w:rsidR="008673A3" w:rsidRPr="008673A3" w:rsidRDefault="008673A3" w:rsidP="008673A3">
            <w:pPr>
              <w:spacing w:line="360" w:lineRule="auto"/>
              <w:jc w:val="center"/>
              <w:rPr>
                <w:b/>
                <w:bCs/>
                <w:color w:val="000000"/>
                <w:sz w:val="24"/>
                <w:szCs w:val="24"/>
              </w:rPr>
            </w:pPr>
            <w:r w:rsidRPr="008673A3">
              <w:rPr>
                <w:b/>
                <w:bCs/>
                <w:color w:val="000000"/>
                <w:sz w:val="24"/>
                <w:szCs w:val="24"/>
              </w:rPr>
              <w:t> </w:t>
            </w:r>
          </w:p>
        </w:tc>
      </w:tr>
    </w:tbl>
    <w:p w:rsidR="008673A3" w:rsidRPr="008673A3" w:rsidRDefault="008673A3" w:rsidP="008673A3">
      <w:pPr>
        <w:spacing w:line="360" w:lineRule="auto"/>
        <w:jc w:val="center"/>
        <w:rPr>
          <w:sz w:val="24"/>
          <w:szCs w:val="24"/>
        </w:rPr>
      </w:pPr>
    </w:p>
    <w:p w:rsidR="008673A3" w:rsidRPr="008673A3" w:rsidRDefault="008673A3" w:rsidP="008673A3">
      <w:pPr>
        <w:spacing w:line="360" w:lineRule="auto"/>
        <w:rPr>
          <w:sz w:val="24"/>
          <w:szCs w:val="24"/>
        </w:rPr>
      </w:pPr>
      <w:r w:rsidRPr="008673A3">
        <w:rPr>
          <w:sz w:val="24"/>
          <w:szCs w:val="24"/>
        </w:rPr>
        <w:t xml:space="preserve">Gulbenes novada pašvaldības priekšsēdētājs </w:t>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proofErr w:type="spellStart"/>
      <w:r w:rsidRPr="008673A3">
        <w:rPr>
          <w:sz w:val="24"/>
          <w:szCs w:val="24"/>
        </w:rPr>
        <w:t>N.Audzišs</w:t>
      </w:r>
      <w:proofErr w:type="spellEnd"/>
    </w:p>
    <w:p w:rsidR="008673A3" w:rsidRPr="008673A3" w:rsidRDefault="008673A3" w:rsidP="008673A3">
      <w:pPr>
        <w:spacing w:line="360" w:lineRule="auto"/>
        <w:ind w:firstLine="720"/>
        <w:jc w:val="both"/>
        <w:rPr>
          <w:sz w:val="24"/>
          <w:szCs w:val="24"/>
        </w:rPr>
      </w:pPr>
    </w:p>
    <w:p w:rsidR="008673A3" w:rsidRPr="008673A3" w:rsidRDefault="008673A3" w:rsidP="008673A3">
      <w:pPr>
        <w:widowControl w:val="0"/>
        <w:suppressAutoHyphens/>
        <w:spacing w:line="360" w:lineRule="auto"/>
        <w:ind w:firstLine="720"/>
        <w:jc w:val="both"/>
        <w:rPr>
          <w:rFonts w:eastAsia="SimSun" w:cs="Mangal"/>
          <w:color w:val="00000A"/>
          <w:sz w:val="24"/>
          <w:szCs w:val="24"/>
          <w:lang w:eastAsia="zh-CN" w:bidi="hi-IN"/>
        </w:rPr>
      </w:pPr>
    </w:p>
    <w:p w:rsidR="008673A3" w:rsidRPr="008673A3" w:rsidRDefault="008673A3" w:rsidP="008673A3">
      <w:pPr>
        <w:spacing w:after="160" w:line="259" w:lineRule="auto"/>
        <w:rPr>
          <w:rFonts w:eastAsia="Calibri"/>
          <w:sz w:val="24"/>
          <w:szCs w:val="24"/>
        </w:rPr>
      </w:pPr>
      <w:r w:rsidRPr="008673A3">
        <w:rPr>
          <w:rFonts w:eastAsia="Calibri"/>
          <w:sz w:val="24"/>
          <w:szCs w:val="24"/>
        </w:rPr>
        <w:br w:type="page"/>
      </w:r>
    </w:p>
    <w:p w:rsidR="008673A3" w:rsidRPr="008673A3" w:rsidRDefault="008673A3" w:rsidP="008673A3">
      <w:pPr>
        <w:jc w:val="right"/>
      </w:pPr>
      <w:bookmarkStart w:id="48" w:name="_Hlk18489487"/>
      <w:r w:rsidRPr="008673A3">
        <w:rPr>
          <w:rFonts w:eastAsia="Calibri"/>
          <w:sz w:val="24"/>
          <w:szCs w:val="24"/>
        </w:rPr>
        <w:lastRenderedPageBreak/>
        <w:t>19.pielikums Gulbenes novada domes 29.08.2019. sēdes protokola Nr.14, 27.§</w:t>
      </w:r>
    </w:p>
    <w:p w:rsidR="008673A3" w:rsidRPr="008673A3" w:rsidRDefault="008673A3" w:rsidP="008673A3">
      <w:pPr>
        <w:jc w:val="center"/>
      </w:pPr>
    </w:p>
    <w:p w:rsidR="008673A3" w:rsidRPr="008673A3" w:rsidRDefault="008673A3" w:rsidP="008673A3">
      <w:pPr>
        <w:jc w:val="center"/>
        <w:rPr>
          <w:b/>
          <w:sz w:val="24"/>
          <w:szCs w:val="24"/>
        </w:rPr>
      </w:pPr>
      <w:r w:rsidRPr="008673A3">
        <w:rPr>
          <w:b/>
          <w:sz w:val="24"/>
          <w:szCs w:val="24"/>
        </w:rPr>
        <w:t>NOMAS LĪGUMS</w:t>
      </w:r>
    </w:p>
    <w:p w:rsidR="008673A3" w:rsidRPr="008673A3" w:rsidRDefault="008673A3" w:rsidP="008673A3">
      <w:pPr>
        <w:jc w:val="both"/>
        <w:rPr>
          <w:sz w:val="24"/>
          <w:szCs w:val="24"/>
        </w:rPr>
      </w:pPr>
    </w:p>
    <w:p w:rsidR="008673A3" w:rsidRPr="008673A3" w:rsidRDefault="008673A3" w:rsidP="008673A3">
      <w:pPr>
        <w:jc w:val="both"/>
        <w:rPr>
          <w:sz w:val="24"/>
          <w:szCs w:val="24"/>
        </w:rPr>
      </w:pPr>
      <w:r w:rsidRPr="008673A3">
        <w:rPr>
          <w:sz w:val="24"/>
          <w:szCs w:val="24"/>
        </w:rPr>
        <w:t>Gulbenē</w:t>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r>
      <w:r w:rsidRPr="008673A3">
        <w:rPr>
          <w:sz w:val="24"/>
          <w:szCs w:val="24"/>
        </w:rPr>
        <w:tab/>
        <w:t>2019.gada ___._____________</w:t>
      </w:r>
    </w:p>
    <w:p w:rsidR="008673A3" w:rsidRPr="008673A3" w:rsidRDefault="008673A3" w:rsidP="008673A3">
      <w:pPr>
        <w:jc w:val="both"/>
        <w:rPr>
          <w:sz w:val="24"/>
          <w:szCs w:val="24"/>
        </w:rPr>
      </w:pPr>
    </w:p>
    <w:p w:rsidR="008673A3" w:rsidRPr="008673A3" w:rsidRDefault="008673A3" w:rsidP="008673A3">
      <w:pPr>
        <w:ind w:firstLine="720"/>
        <w:jc w:val="both"/>
        <w:rPr>
          <w:b/>
          <w:sz w:val="24"/>
          <w:szCs w:val="24"/>
        </w:rPr>
      </w:pPr>
    </w:p>
    <w:p w:rsidR="008673A3" w:rsidRPr="008673A3" w:rsidRDefault="008673A3" w:rsidP="008673A3">
      <w:pPr>
        <w:ind w:firstLine="720"/>
        <w:jc w:val="both"/>
        <w:rPr>
          <w:sz w:val="24"/>
          <w:szCs w:val="24"/>
        </w:rPr>
      </w:pPr>
      <w:r w:rsidRPr="008673A3">
        <w:rPr>
          <w:b/>
          <w:sz w:val="24"/>
          <w:szCs w:val="24"/>
        </w:rPr>
        <w:t>Gulbenes novada pašvaldība</w:t>
      </w:r>
      <w:r w:rsidRPr="008673A3">
        <w:rPr>
          <w:sz w:val="24"/>
          <w:szCs w:val="24"/>
        </w:rPr>
        <w:t>,</w:t>
      </w:r>
      <w:r w:rsidRPr="008673A3">
        <w:rPr>
          <w:b/>
          <w:sz w:val="24"/>
          <w:szCs w:val="24"/>
        </w:rPr>
        <w:t xml:space="preserve"> </w:t>
      </w:r>
      <w:r w:rsidRPr="008673A3">
        <w:rPr>
          <w:sz w:val="24"/>
          <w:szCs w:val="24"/>
        </w:rPr>
        <w:t>reģistrācijas numurs 90009116327, juridiskā adrese Ābeļu iela 2, Gulbene, Gulbenes novads, LV-4401,</w:t>
      </w:r>
      <w:r w:rsidRPr="008673A3">
        <w:rPr>
          <w:b/>
          <w:sz w:val="24"/>
          <w:szCs w:val="24"/>
        </w:rPr>
        <w:t xml:space="preserve"> </w:t>
      </w:r>
      <w:r w:rsidRPr="008673A3">
        <w:rPr>
          <w:sz w:val="24"/>
          <w:szCs w:val="24"/>
        </w:rPr>
        <w:t xml:space="preserve">kuras vārdā saskaņā ar Gulbenes novada domes 2013.gada 31.oktobra saistošo noteikumu Nr.25 “Gulbenes novada pašvaldības nolikums” 50.2.apakšpunktu rīkojas tās izpilddirektore Lienīte </w:t>
      </w:r>
      <w:proofErr w:type="spellStart"/>
      <w:r w:rsidRPr="008673A3">
        <w:rPr>
          <w:sz w:val="24"/>
          <w:szCs w:val="24"/>
        </w:rPr>
        <w:t>Reinsone</w:t>
      </w:r>
      <w:proofErr w:type="spellEnd"/>
      <w:r w:rsidRPr="008673A3">
        <w:rPr>
          <w:sz w:val="24"/>
          <w:szCs w:val="24"/>
        </w:rPr>
        <w:t xml:space="preserve">, turpmāk – </w:t>
      </w:r>
      <w:r w:rsidRPr="008673A3">
        <w:rPr>
          <w:b/>
          <w:sz w:val="24"/>
          <w:szCs w:val="24"/>
        </w:rPr>
        <w:t>Iznomātājs</w:t>
      </w:r>
      <w:r w:rsidRPr="008673A3">
        <w:rPr>
          <w:sz w:val="24"/>
          <w:szCs w:val="24"/>
        </w:rPr>
        <w:t>, no vienas puses, un</w:t>
      </w:r>
    </w:p>
    <w:p w:rsidR="008673A3" w:rsidRPr="008673A3" w:rsidRDefault="008673A3" w:rsidP="008673A3">
      <w:pPr>
        <w:ind w:firstLine="720"/>
        <w:jc w:val="both"/>
        <w:rPr>
          <w:sz w:val="24"/>
          <w:szCs w:val="24"/>
        </w:rPr>
      </w:pPr>
      <w:r w:rsidRPr="008673A3">
        <w:rPr>
          <w:b/>
          <w:sz w:val="24"/>
          <w:szCs w:val="24"/>
        </w:rPr>
        <w:t>SIA “Pilsētvides serviss”</w:t>
      </w:r>
      <w:r w:rsidRPr="008673A3">
        <w:rPr>
          <w:sz w:val="24"/>
          <w:szCs w:val="24"/>
        </w:rPr>
        <w:t xml:space="preserve">, reģistrācijas numurs 40003244831, juridiskā adrese: Ēdoles iela 8, Rīga, LV-1055, kuru saskaņā ar sabiedrības statūtiem pārstāv tās valdes loceklis Jurģis </w:t>
      </w:r>
      <w:proofErr w:type="spellStart"/>
      <w:r w:rsidRPr="008673A3">
        <w:rPr>
          <w:sz w:val="24"/>
          <w:szCs w:val="24"/>
        </w:rPr>
        <w:t>Ugors</w:t>
      </w:r>
      <w:proofErr w:type="spellEnd"/>
      <w:r w:rsidRPr="008673A3">
        <w:rPr>
          <w:sz w:val="24"/>
          <w:szCs w:val="24"/>
        </w:rPr>
        <w:t xml:space="preserve"> un valdes locekle Baiba Muhina, turpmāk – </w:t>
      </w:r>
      <w:r w:rsidRPr="008673A3">
        <w:rPr>
          <w:b/>
          <w:sz w:val="24"/>
          <w:szCs w:val="24"/>
        </w:rPr>
        <w:t>Nomnieks</w:t>
      </w:r>
      <w:r w:rsidRPr="008673A3">
        <w:rPr>
          <w:sz w:val="24"/>
          <w:szCs w:val="24"/>
        </w:rPr>
        <w:t xml:space="preserve">, no otras puses, </w:t>
      </w:r>
    </w:p>
    <w:p w:rsidR="008673A3" w:rsidRPr="008673A3" w:rsidRDefault="008673A3" w:rsidP="008673A3">
      <w:pPr>
        <w:ind w:firstLine="720"/>
        <w:jc w:val="both"/>
        <w:rPr>
          <w:sz w:val="24"/>
          <w:szCs w:val="24"/>
        </w:rPr>
      </w:pPr>
      <w:r w:rsidRPr="008673A3">
        <w:rPr>
          <w:sz w:val="24"/>
          <w:szCs w:val="24"/>
        </w:rPr>
        <w:t xml:space="preserve">katrs atsevišķi turpmāk – Puse un abi kopā – Puses, pamatojoties uz Iepirkuma </w:t>
      </w:r>
      <w:proofErr w:type="spellStart"/>
      <w:r w:rsidRPr="008673A3">
        <w:rPr>
          <w:sz w:val="24"/>
          <w:szCs w:val="24"/>
        </w:rPr>
        <w:t>Nr.GNP</w:t>
      </w:r>
      <w:proofErr w:type="spellEnd"/>
      <w:r w:rsidRPr="008673A3">
        <w:rPr>
          <w:sz w:val="24"/>
          <w:szCs w:val="24"/>
        </w:rPr>
        <w:t xml:space="preserve"> 2019/19 līgumu par atkritumu apsaimniekošanas pakalpojuma nodrošināšanu Gulbenes novada teritorijā (Gulbenes novada pašvaldības reģistra </w:t>
      </w:r>
      <w:proofErr w:type="spellStart"/>
      <w:r w:rsidRPr="008673A3">
        <w:rPr>
          <w:sz w:val="24"/>
          <w:szCs w:val="24"/>
        </w:rPr>
        <w:t>Nr.GND</w:t>
      </w:r>
      <w:proofErr w:type="spellEnd"/>
      <w:r w:rsidRPr="008673A3">
        <w:rPr>
          <w:sz w:val="24"/>
          <w:szCs w:val="24"/>
        </w:rPr>
        <w:t xml:space="preserve">/9.18/19/645) un  </w:t>
      </w:r>
      <w:r w:rsidRPr="008673A3">
        <w:rPr>
          <w:rFonts w:eastAsia="Calibri"/>
          <w:sz w:val="24"/>
          <w:szCs w:val="24"/>
        </w:rPr>
        <w:t xml:space="preserve">Gulbenes novada domes 2019.gada 29.augusta lēmumu “Par zemes gabala iznomāšanu SIA “Pilsētvides serviss”” </w:t>
      </w:r>
      <w:r w:rsidRPr="008673A3">
        <w:rPr>
          <w:color w:val="000000"/>
          <w:sz w:val="24"/>
          <w:szCs w:val="24"/>
        </w:rPr>
        <w:t>(prot</w:t>
      </w:r>
      <w:r w:rsidRPr="008673A3">
        <w:rPr>
          <w:sz w:val="24"/>
          <w:szCs w:val="24"/>
        </w:rPr>
        <w:t>.___, ____</w:t>
      </w:r>
      <w:r w:rsidRPr="008673A3">
        <w:rPr>
          <w:color w:val="000000"/>
          <w:sz w:val="24"/>
          <w:szCs w:val="24"/>
        </w:rPr>
        <w:t>.§.)</w:t>
      </w:r>
      <w:r w:rsidRPr="008673A3">
        <w:rPr>
          <w:rFonts w:eastAsia="Calibri"/>
          <w:sz w:val="24"/>
          <w:szCs w:val="24"/>
        </w:rPr>
        <w:t xml:space="preserve">, </w:t>
      </w:r>
      <w:r w:rsidRPr="008673A3">
        <w:rPr>
          <w:sz w:val="24"/>
          <w:szCs w:val="24"/>
          <w:lang w:eastAsia="et-EE"/>
        </w:rPr>
        <w:t>savstarpēji</w:t>
      </w:r>
      <w:r w:rsidRPr="008673A3">
        <w:rPr>
          <w:sz w:val="24"/>
          <w:szCs w:val="24"/>
        </w:rPr>
        <w:t>, noslēdza šo nomas līgumu, turpmāk – Līgums, par sekojošo:</w:t>
      </w:r>
    </w:p>
    <w:p w:rsidR="008673A3" w:rsidRPr="008673A3" w:rsidRDefault="008673A3" w:rsidP="008673A3">
      <w:pPr>
        <w:ind w:firstLine="720"/>
        <w:jc w:val="both"/>
        <w:rPr>
          <w:sz w:val="24"/>
          <w:szCs w:val="24"/>
        </w:rPr>
      </w:pPr>
    </w:p>
    <w:p w:rsidR="008673A3" w:rsidRPr="008673A3" w:rsidRDefault="008673A3" w:rsidP="008673A3">
      <w:pPr>
        <w:widowControl w:val="0"/>
        <w:numPr>
          <w:ilvl w:val="0"/>
          <w:numId w:val="48"/>
        </w:numPr>
        <w:suppressAutoHyphens/>
        <w:autoSpaceDN w:val="0"/>
        <w:spacing w:after="160" w:line="259" w:lineRule="auto"/>
        <w:jc w:val="center"/>
        <w:rPr>
          <w:b/>
          <w:kern w:val="3"/>
          <w:sz w:val="24"/>
          <w:szCs w:val="24"/>
          <w:lang w:eastAsia="en-US" w:bidi="hi-IN"/>
        </w:rPr>
      </w:pPr>
      <w:r w:rsidRPr="008673A3">
        <w:rPr>
          <w:b/>
          <w:kern w:val="3"/>
          <w:sz w:val="24"/>
          <w:szCs w:val="24"/>
          <w:lang w:eastAsia="en-US" w:bidi="hi-IN"/>
        </w:rPr>
        <w:t>Līguma priekšmets</w:t>
      </w:r>
    </w:p>
    <w:p w:rsidR="008673A3" w:rsidRPr="008673A3" w:rsidRDefault="008673A3" w:rsidP="008673A3">
      <w:pPr>
        <w:widowControl w:val="0"/>
        <w:suppressAutoHyphens/>
        <w:autoSpaceDN w:val="0"/>
        <w:ind w:left="360"/>
        <w:jc w:val="both"/>
        <w:rPr>
          <w:b/>
          <w:kern w:val="3"/>
          <w:sz w:val="24"/>
          <w:szCs w:val="24"/>
          <w:lang w:eastAsia="en-US" w:bidi="hi-IN"/>
        </w:rPr>
      </w:pPr>
    </w:p>
    <w:p w:rsidR="008673A3" w:rsidRPr="008673A3" w:rsidRDefault="008673A3" w:rsidP="008673A3">
      <w:pPr>
        <w:numPr>
          <w:ilvl w:val="1"/>
          <w:numId w:val="48"/>
        </w:numPr>
        <w:spacing w:after="160" w:line="259" w:lineRule="auto"/>
        <w:ind w:left="567" w:hanging="567"/>
        <w:jc w:val="both"/>
        <w:rPr>
          <w:sz w:val="24"/>
          <w:szCs w:val="24"/>
        </w:rPr>
      </w:pPr>
      <w:r w:rsidRPr="008673A3">
        <w:rPr>
          <w:sz w:val="24"/>
          <w:szCs w:val="24"/>
        </w:rPr>
        <w:t xml:space="preserve">Iznomātājs nodod, bet Nomnieks pieņem atlīdzības lietošanā </w:t>
      </w:r>
      <w:r w:rsidRPr="008673A3">
        <w:rPr>
          <w:rFonts w:eastAsia="Calibri"/>
          <w:sz w:val="24"/>
          <w:szCs w:val="24"/>
        </w:rPr>
        <w:t>Gulbenes pilsētas nekustamo īpašumu “1.Maija iela 6”, kadastra numurs 5001 005 0055, kas sastāv no zemes vienības ar kadastra apzīmējumu 5001 005 0055, 0,7824 ha platībā, un būves ar kadastra apzīmējumu 5001 005 0055 001</w:t>
      </w:r>
      <w:r w:rsidRPr="008673A3">
        <w:rPr>
          <w:bCs/>
          <w:sz w:val="24"/>
          <w:szCs w:val="24"/>
        </w:rPr>
        <w:t xml:space="preserve">, turpmāk – Nomas objekts, saskaņā ar Līgumam pievienoto </w:t>
      </w:r>
      <w:proofErr w:type="spellStart"/>
      <w:r w:rsidRPr="008673A3">
        <w:rPr>
          <w:bCs/>
          <w:sz w:val="24"/>
          <w:szCs w:val="24"/>
        </w:rPr>
        <w:t>izkopējumu</w:t>
      </w:r>
      <w:proofErr w:type="spellEnd"/>
      <w:r w:rsidRPr="008673A3">
        <w:rPr>
          <w:bCs/>
          <w:sz w:val="24"/>
          <w:szCs w:val="24"/>
        </w:rPr>
        <w:t xml:space="preserve"> no digitālās kartes, kas ir Līguma neatņemama sastāvdaļa (1.pielikums).</w:t>
      </w:r>
    </w:p>
    <w:p w:rsidR="008673A3" w:rsidRPr="008673A3" w:rsidRDefault="008673A3" w:rsidP="008673A3">
      <w:pPr>
        <w:numPr>
          <w:ilvl w:val="1"/>
          <w:numId w:val="48"/>
        </w:numPr>
        <w:spacing w:after="160" w:line="259" w:lineRule="auto"/>
        <w:ind w:left="567" w:hanging="567"/>
        <w:jc w:val="both"/>
        <w:rPr>
          <w:sz w:val="24"/>
          <w:szCs w:val="24"/>
        </w:rPr>
      </w:pPr>
      <w:r w:rsidRPr="008673A3">
        <w:rPr>
          <w:sz w:val="24"/>
          <w:szCs w:val="24"/>
        </w:rPr>
        <w:t>Nomas objekts tiek nodots Iznomātājam šķiroto sadzīves atkritumu laukuma izveidošanai un apsaimniekošanai atbilstoši Ministru kabineta 2016.gada 13. decembra noteikumiem Nr.788 “Noteikumi par atkritumu savākšanas un šķirošanas vietām”.</w:t>
      </w:r>
    </w:p>
    <w:p w:rsidR="008673A3" w:rsidRPr="008673A3" w:rsidRDefault="008673A3" w:rsidP="008673A3">
      <w:pPr>
        <w:numPr>
          <w:ilvl w:val="1"/>
          <w:numId w:val="48"/>
        </w:numPr>
        <w:spacing w:after="160" w:line="259" w:lineRule="auto"/>
        <w:ind w:left="567" w:hanging="567"/>
        <w:jc w:val="both"/>
        <w:rPr>
          <w:sz w:val="24"/>
          <w:szCs w:val="24"/>
        </w:rPr>
      </w:pPr>
      <w:r w:rsidRPr="008673A3">
        <w:rPr>
          <w:sz w:val="24"/>
          <w:szCs w:val="24"/>
        </w:rPr>
        <w:t xml:space="preserve">Nomas objekts Nomniekam tiek nodots </w:t>
      </w:r>
      <w:r w:rsidRPr="008673A3">
        <w:rPr>
          <w:snapToGrid w:val="0"/>
          <w:sz w:val="24"/>
          <w:szCs w:val="24"/>
        </w:rPr>
        <w:t xml:space="preserve">ar nodošanas–pieņemšanas aktu, kuru paraksta Pušu pilnvarotie pārstāvji 3 (triju) darba dienu laikā no Līguma noslēgšanas dienas, </w:t>
      </w:r>
      <w:r w:rsidRPr="008673A3">
        <w:rPr>
          <w:sz w:val="24"/>
          <w:szCs w:val="24"/>
        </w:rPr>
        <w:t>un tas kļūst par Līguma neatņemamu sastāvdaļu (2.pielikums).</w:t>
      </w:r>
    </w:p>
    <w:p w:rsidR="008673A3" w:rsidRPr="008673A3" w:rsidRDefault="008673A3" w:rsidP="008673A3">
      <w:pPr>
        <w:numPr>
          <w:ilvl w:val="1"/>
          <w:numId w:val="48"/>
        </w:numPr>
        <w:spacing w:after="160" w:line="259" w:lineRule="auto"/>
        <w:ind w:left="567" w:hanging="567"/>
        <w:jc w:val="both"/>
        <w:rPr>
          <w:sz w:val="24"/>
          <w:szCs w:val="24"/>
        </w:rPr>
      </w:pPr>
      <w:r w:rsidRPr="008673A3">
        <w:rPr>
          <w:sz w:val="24"/>
          <w:szCs w:val="24"/>
        </w:rPr>
        <w:t>Nomas objekts</w:t>
      </w:r>
      <w:r w:rsidRPr="008673A3">
        <w:rPr>
          <w:snapToGrid w:val="0"/>
          <w:sz w:val="24"/>
          <w:szCs w:val="24"/>
        </w:rPr>
        <w:t xml:space="preserve"> tiek nodots Nomniekam tādā stāvoklī, kādā tās ir nodošanas dienā. </w:t>
      </w:r>
      <w:r w:rsidRPr="008673A3">
        <w:rPr>
          <w:sz w:val="24"/>
          <w:szCs w:val="24"/>
        </w:rPr>
        <w:t xml:space="preserve">Nomas objekta </w:t>
      </w:r>
      <w:r w:rsidRPr="008673A3">
        <w:rPr>
          <w:snapToGrid w:val="0"/>
          <w:sz w:val="24"/>
          <w:szCs w:val="24"/>
        </w:rPr>
        <w:t xml:space="preserve">tehniskais stāvoklis un kvalitāte </w:t>
      </w:r>
      <w:r w:rsidRPr="008673A3">
        <w:rPr>
          <w:bCs/>
          <w:iCs/>
          <w:snapToGrid w:val="0"/>
          <w:sz w:val="24"/>
          <w:szCs w:val="24"/>
        </w:rPr>
        <w:t>Pusēm</w:t>
      </w:r>
      <w:r w:rsidRPr="008673A3">
        <w:rPr>
          <w:snapToGrid w:val="0"/>
          <w:sz w:val="24"/>
          <w:szCs w:val="24"/>
        </w:rPr>
        <w:t xml:space="preserve"> ir zināma un par to nav nekādu pretenziju.</w:t>
      </w:r>
    </w:p>
    <w:p w:rsidR="008673A3" w:rsidRPr="008673A3" w:rsidRDefault="008673A3" w:rsidP="008673A3">
      <w:pPr>
        <w:ind w:left="567"/>
        <w:jc w:val="both"/>
        <w:rPr>
          <w:sz w:val="24"/>
          <w:szCs w:val="24"/>
        </w:rPr>
      </w:pPr>
    </w:p>
    <w:p w:rsidR="008673A3" w:rsidRPr="008673A3" w:rsidRDefault="008673A3" w:rsidP="008673A3">
      <w:pPr>
        <w:widowControl w:val="0"/>
        <w:numPr>
          <w:ilvl w:val="0"/>
          <w:numId w:val="48"/>
        </w:numPr>
        <w:suppressAutoHyphens/>
        <w:autoSpaceDN w:val="0"/>
        <w:spacing w:after="160" w:line="259" w:lineRule="auto"/>
        <w:jc w:val="center"/>
        <w:rPr>
          <w:b/>
          <w:kern w:val="3"/>
          <w:sz w:val="24"/>
          <w:szCs w:val="24"/>
          <w:lang w:eastAsia="en-US" w:bidi="hi-IN"/>
        </w:rPr>
      </w:pPr>
      <w:r w:rsidRPr="008673A3">
        <w:rPr>
          <w:b/>
          <w:kern w:val="3"/>
          <w:sz w:val="24"/>
          <w:szCs w:val="24"/>
          <w:lang w:eastAsia="en-US" w:bidi="hi-IN"/>
        </w:rPr>
        <w:t>Maksājumi</w:t>
      </w:r>
    </w:p>
    <w:p w:rsidR="008673A3" w:rsidRPr="008673A3" w:rsidRDefault="008673A3" w:rsidP="008673A3">
      <w:pPr>
        <w:widowControl w:val="0"/>
        <w:suppressAutoHyphens/>
        <w:autoSpaceDN w:val="0"/>
        <w:jc w:val="both"/>
        <w:rPr>
          <w:b/>
          <w:kern w:val="3"/>
          <w:sz w:val="24"/>
          <w:szCs w:val="24"/>
          <w:lang w:eastAsia="en-US" w:bidi="hi-IN"/>
        </w:rPr>
      </w:pPr>
    </w:p>
    <w:p w:rsidR="008673A3" w:rsidRPr="008673A3" w:rsidRDefault="008673A3" w:rsidP="008673A3">
      <w:pPr>
        <w:widowControl w:val="0"/>
        <w:numPr>
          <w:ilvl w:val="1"/>
          <w:numId w:val="48"/>
        </w:numPr>
        <w:suppressAutoHyphens/>
        <w:autoSpaceDN w:val="0"/>
        <w:spacing w:after="160" w:line="259" w:lineRule="auto"/>
        <w:ind w:left="567" w:hanging="567"/>
        <w:jc w:val="both"/>
        <w:rPr>
          <w:kern w:val="3"/>
          <w:sz w:val="24"/>
          <w:szCs w:val="24"/>
          <w:lang w:eastAsia="en-US" w:bidi="hi-IN"/>
        </w:rPr>
      </w:pPr>
      <w:r w:rsidRPr="008673A3">
        <w:rPr>
          <w:kern w:val="3"/>
          <w:sz w:val="24"/>
          <w:szCs w:val="24"/>
          <w:lang w:eastAsia="en-US" w:bidi="hi-IN"/>
        </w:rPr>
        <w:t xml:space="preserve">Nomas maksa </w:t>
      </w:r>
      <w:r w:rsidRPr="008673A3">
        <w:rPr>
          <w:snapToGrid w:val="0"/>
          <w:kern w:val="3"/>
          <w:sz w:val="24"/>
          <w:szCs w:val="24"/>
          <w:lang w:eastAsia="en-US" w:bidi="hi-IN"/>
        </w:rPr>
        <w:t xml:space="preserve">(bez pievienotās vērtības nodokļa (turpmāk – PVN)) </w:t>
      </w:r>
      <w:r w:rsidRPr="008673A3">
        <w:rPr>
          <w:kern w:val="3"/>
          <w:sz w:val="24"/>
          <w:szCs w:val="24"/>
          <w:lang w:eastAsia="en-US" w:bidi="hi-IN"/>
        </w:rPr>
        <w:t xml:space="preserve">par Nomas objekta nomu tiek noteikta </w:t>
      </w:r>
      <w:r w:rsidRPr="008673A3">
        <w:rPr>
          <w:b/>
          <w:kern w:val="3"/>
          <w:sz w:val="24"/>
          <w:szCs w:val="24"/>
          <w:lang w:eastAsia="en-US" w:bidi="hi-IN"/>
        </w:rPr>
        <w:t xml:space="preserve">107 EUR (viens simts septiņi </w:t>
      </w:r>
      <w:proofErr w:type="spellStart"/>
      <w:r w:rsidRPr="008673A3">
        <w:rPr>
          <w:b/>
          <w:i/>
          <w:kern w:val="3"/>
          <w:sz w:val="24"/>
          <w:szCs w:val="24"/>
          <w:lang w:eastAsia="en-US" w:bidi="hi-IN"/>
        </w:rPr>
        <w:t>euro</w:t>
      </w:r>
      <w:proofErr w:type="spellEnd"/>
      <w:r w:rsidRPr="008673A3">
        <w:rPr>
          <w:b/>
          <w:kern w:val="3"/>
          <w:sz w:val="24"/>
          <w:szCs w:val="24"/>
          <w:lang w:eastAsia="en-US" w:bidi="hi-IN"/>
        </w:rPr>
        <w:t>) mēnesī</w:t>
      </w:r>
      <w:r w:rsidRPr="008673A3">
        <w:rPr>
          <w:kern w:val="3"/>
          <w:sz w:val="24"/>
          <w:szCs w:val="24"/>
          <w:lang w:eastAsia="en-US" w:bidi="hi-IN"/>
        </w:rPr>
        <w:t>.</w:t>
      </w:r>
    </w:p>
    <w:p w:rsidR="008673A3" w:rsidRPr="008673A3" w:rsidRDefault="008673A3" w:rsidP="008673A3">
      <w:pPr>
        <w:ind w:left="567" w:hanging="567"/>
        <w:jc w:val="both"/>
        <w:rPr>
          <w:snapToGrid w:val="0"/>
          <w:sz w:val="24"/>
          <w:szCs w:val="24"/>
        </w:rPr>
      </w:pPr>
      <w:r w:rsidRPr="008673A3">
        <w:rPr>
          <w:snapToGrid w:val="0"/>
          <w:sz w:val="24"/>
          <w:szCs w:val="24"/>
        </w:rPr>
        <w:t>2.2.</w:t>
      </w:r>
      <w:r w:rsidRPr="008673A3">
        <w:rPr>
          <w:snapToGrid w:val="0"/>
          <w:sz w:val="24"/>
          <w:szCs w:val="24"/>
        </w:rPr>
        <w:tab/>
        <w:t xml:space="preserve">PVN </w:t>
      </w:r>
      <w:r w:rsidRPr="008673A3">
        <w:rPr>
          <w:sz w:val="24"/>
          <w:szCs w:val="24"/>
        </w:rPr>
        <w:t xml:space="preserve">maksājumus </w:t>
      </w:r>
      <w:r w:rsidRPr="008673A3">
        <w:rPr>
          <w:snapToGrid w:val="0"/>
          <w:sz w:val="24"/>
          <w:szCs w:val="24"/>
        </w:rPr>
        <w:t xml:space="preserve">Latvijas Republikas normatīvajos aktos noteiktajā kārtībā </w:t>
      </w:r>
      <w:r w:rsidRPr="008673A3">
        <w:rPr>
          <w:sz w:val="24"/>
          <w:szCs w:val="24"/>
        </w:rPr>
        <w:t>Nomnieks</w:t>
      </w:r>
      <w:r w:rsidRPr="008673A3">
        <w:rPr>
          <w:b/>
          <w:sz w:val="24"/>
          <w:szCs w:val="24"/>
        </w:rPr>
        <w:t xml:space="preserve"> </w:t>
      </w:r>
      <w:r w:rsidRPr="008673A3">
        <w:rPr>
          <w:sz w:val="24"/>
          <w:szCs w:val="24"/>
        </w:rPr>
        <w:t>veic papildus un vienlaicīgi ar Nomas maksas samaksu</w:t>
      </w:r>
      <w:r w:rsidRPr="008673A3">
        <w:rPr>
          <w:snapToGrid w:val="0"/>
          <w:sz w:val="24"/>
          <w:szCs w:val="24"/>
        </w:rPr>
        <w:t xml:space="preserve">. </w:t>
      </w:r>
    </w:p>
    <w:p w:rsidR="008673A3" w:rsidRPr="008673A3" w:rsidRDefault="008673A3" w:rsidP="008673A3">
      <w:pPr>
        <w:widowControl w:val="0"/>
        <w:tabs>
          <w:tab w:val="left" w:pos="567"/>
        </w:tabs>
        <w:ind w:left="567" w:hanging="567"/>
        <w:jc w:val="both"/>
        <w:rPr>
          <w:snapToGrid w:val="0"/>
          <w:sz w:val="24"/>
          <w:szCs w:val="24"/>
        </w:rPr>
      </w:pPr>
      <w:r w:rsidRPr="008673A3">
        <w:rPr>
          <w:snapToGrid w:val="0"/>
          <w:sz w:val="24"/>
          <w:szCs w:val="24"/>
        </w:rPr>
        <w:t>2.3.</w:t>
      </w:r>
      <w:r w:rsidRPr="008673A3">
        <w:rPr>
          <w:snapToGrid w:val="0"/>
          <w:sz w:val="24"/>
          <w:szCs w:val="24"/>
        </w:rPr>
        <w:tab/>
        <w:t xml:space="preserve">Nomas maksu Nomnieks maksā ar pārskaitījumu uz Līgumā norādīto Iznomātāja bankas kontu katru mēnesi līdz mēneša 25.(divdesmit piektajam) datumam. Rēķins tiek nosūtīts elektroniski līdz kārtējā mēneša 5.(piektajam) datumam uz Līgumā norādīto Nomnieka elektroniskā pasta adresi: </w:t>
      </w:r>
      <w:hyperlink r:id="rId66" w:history="1">
        <w:r w:rsidRPr="008673A3">
          <w:rPr>
            <w:snapToGrid w:val="0"/>
            <w:color w:val="0563C1"/>
            <w:sz w:val="24"/>
            <w:szCs w:val="24"/>
            <w:u w:val="single"/>
          </w:rPr>
          <w:t>info@pilsetvide.lv</w:t>
        </w:r>
      </w:hyperlink>
      <w:r w:rsidRPr="008673A3">
        <w:rPr>
          <w:snapToGrid w:val="0"/>
          <w:sz w:val="24"/>
          <w:szCs w:val="24"/>
        </w:rPr>
        <w:t xml:space="preserve"> no Iznomātāja elektroniskā pasta adreses: </w:t>
      </w:r>
      <w:hyperlink r:id="rId67" w:history="1">
        <w:r w:rsidRPr="008673A3">
          <w:rPr>
            <w:snapToGrid w:val="0"/>
            <w:color w:val="0563C1"/>
            <w:sz w:val="24"/>
            <w:szCs w:val="24"/>
            <w:u w:val="single"/>
          </w:rPr>
          <w:t>dome@gulbene.lv</w:t>
        </w:r>
      </w:hyperlink>
      <w:r w:rsidRPr="008673A3">
        <w:rPr>
          <w:snapToGrid w:val="0"/>
          <w:sz w:val="24"/>
          <w:szCs w:val="24"/>
        </w:rPr>
        <w:t xml:space="preserve">. Puses vienojas, ka rēķins tiek sagatavots elektroniski un ir derīgs bez </w:t>
      </w:r>
      <w:r w:rsidRPr="008673A3">
        <w:rPr>
          <w:snapToGrid w:val="0"/>
          <w:sz w:val="24"/>
          <w:szCs w:val="24"/>
        </w:rPr>
        <w:lastRenderedPageBreak/>
        <w:t>paraksta. Ja Nomnieks nav saņēmis rēķinu šajā punktā minētajā termiņā, Nomniekam ir pienākums par to nekavējoties informēt Iznomātāju. Rēķins tiek uzskatīts par saņemtu, ja Nomnieks līdz mēneša 15.datumam par tā nesaņemšanu nav paziņojis Iznomātājam.</w:t>
      </w:r>
    </w:p>
    <w:p w:rsidR="008673A3" w:rsidRPr="008673A3" w:rsidRDefault="008673A3" w:rsidP="008673A3">
      <w:pPr>
        <w:widowControl w:val="0"/>
        <w:tabs>
          <w:tab w:val="left" w:pos="567"/>
        </w:tabs>
        <w:ind w:left="567" w:hanging="567"/>
        <w:jc w:val="both"/>
        <w:rPr>
          <w:snapToGrid w:val="0"/>
          <w:sz w:val="24"/>
          <w:szCs w:val="24"/>
        </w:rPr>
      </w:pPr>
      <w:r w:rsidRPr="008673A3">
        <w:rPr>
          <w:snapToGrid w:val="0"/>
          <w:sz w:val="24"/>
          <w:szCs w:val="24"/>
        </w:rPr>
        <w:t>2.4.</w:t>
      </w:r>
      <w:r w:rsidRPr="008673A3">
        <w:rPr>
          <w:snapToGrid w:val="0"/>
          <w:sz w:val="24"/>
          <w:szCs w:val="24"/>
        </w:rPr>
        <w:tab/>
        <w:t>Gadījumā, ja Līgumā noteiktie maksājumu termiņi nesakrīt ar Iznomātāja rēķinā minētiem termiņiem, tad spēkā ir Līgumā noteiktie maksājumu termiņi.</w:t>
      </w:r>
    </w:p>
    <w:p w:rsidR="008673A3" w:rsidRPr="008673A3" w:rsidRDefault="008673A3" w:rsidP="008673A3">
      <w:pPr>
        <w:tabs>
          <w:tab w:val="left" w:pos="567"/>
        </w:tabs>
        <w:ind w:left="567" w:hanging="567"/>
        <w:jc w:val="both"/>
        <w:rPr>
          <w:sz w:val="24"/>
          <w:szCs w:val="24"/>
        </w:rPr>
      </w:pPr>
      <w:r w:rsidRPr="008673A3">
        <w:rPr>
          <w:snapToGrid w:val="0"/>
          <w:sz w:val="24"/>
          <w:szCs w:val="24"/>
        </w:rPr>
        <w:t xml:space="preserve">2.5. </w:t>
      </w:r>
      <w:r w:rsidRPr="008673A3">
        <w:rPr>
          <w:snapToGrid w:val="0"/>
          <w:sz w:val="24"/>
          <w:szCs w:val="24"/>
        </w:rPr>
        <w:tab/>
        <w:t>Visi Līgumā paredzētie maksājumi tiek uzskatīti par samaksātiem dienā, kad Iznomātāja bankas kontā ir saņemta maksājuma summa pilnā apmērā</w:t>
      </w:r>
      <w:r w:rsidRPr="008673A3">
        <w:rPr>
          <w:sz w:val="24"/>
          <w:szCs w:val="24"/>
        </w:rPr>
        <w:t xml:space="preserve">. Visas ar naudas </w:t>
      </w:r>
      <w:proofErr w:type="spellStart"/>
      <w:r w:rsidRPr="008673A3">
        <w:rPr>
          <w:sz w:val="24"/>
          <w:szCs w:val="24"/>
        </w:rPr>
        <w:t>pārskaitījumiem</w:t>
      </w:r>
      <w:proofErr w:type="spellEnd"/>
      <w:r w:rsidRPr="008673A3">
        <w:rPr>
          <w:sz w:val="24"/>
          <w:szCs w:val="24"/>
        </w:rPr>
        <w:t xml:space="preserve"> saistītās izmaksas sedz maksātājs.</w:t>
      </w:r>
    </w:p>
    <w:p w:rsidR="008673A3" w:rsidRPr="008673A3" w:rsidRDefault="008673A3" w:rsidP="008673A3">
      <w:pPr>
        <w:ind w:left="567" w:hanging="567"/>
        <w:jc w:val="both"/>
        <w:rPr>
          <w:sz w:val="24"/>
          <w:szCs w:val="24"/>
        </w:rPr>
      </w:pPr>
      <w:r w:rsidRPr="008673A3">
        <w:rPr>
          <w:sz w:val="24"/>
          <w:szCs w:val="24"/>
        </w:rPr>
        <w:t xml:space="preserve">2.6. </w:t>
      </w:r>
      <w:r w:rsidRPr="008673A3">
        <w:rPr>
          <w:sz w:val="24"/>
          <w:szCs w:val="24"/>
        </w:rPr>
        <w:tab/>
      </w:r>
      <w:r w:rsidRPr="008673A3">
        <w:rPr>
          <w:snapToGrid w:val="0"/>
          <w:sz w:val="24"/>
          <w:szCs w:val="24"/>
        </w:rPr>
        <w:t>Iznomātājam ir tiesības, rakstiski nosūtot Nomniekam attiecīgu paziņojumu, vienpusēji mainīt nomas maksas apmēru bez grozījumu izdarīšanas līgumā:</w:t>
      </w:r>
    </w:p>
    <w:p w:rsidR="008673A3" w:rsidRPr="008673A3" w:rsidRDefault="008673A3" w:rsidP="008673A3">
      <w:pPr>
        <w:tabs>
          <w:tab w:val="left" w:pos="1276"/>
        </w:tabs>
        <w:ind w:left="1276" w:hanging="709"/>
        <w:jc w:val="both"/>
        <w:rPr>
          <w:sz w:val="24"/>
          <w:szCs w:val="24"/>
        </w:rPr>
      </w:pPr>
      <w:r w:rsidRPr="008673A3">
        <w:rPr>
          <w:sz w:val="24"/>
          <w:szCs w:val="24"/>
        </w:rPr>
        <w:t>2.6.1.</w:t>
      </w:r>
      <w:r w:rsidRPr="008673A3">
        <w:rPr>
          <w:sz w:val="24"/>
          <w:szCs w:val="24"/>
        </w:rPr>
        <w:tab/>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rsidR="008673A3" w:rsidRPr="008673A3" w:rsidRDefault="008673A3" w:rsidP="008673A3">
      <w:pPr>
        <w:tabs>
          <w:tab w:val="left" w:pos="1276"/>
        </w:tabs>
        <w:ind w:left="1276" w:hanging="709"/>
        <w:jc w:val="both"/>
        <w:rPr>
          <w:sz w:val="24"/>
          <w:szCs w:val="24"/>
        </w:rPr>
      </w:pPr>
      <w:r w:rsidRPr="008673A3">
        <w:rPr>
          <w:sz w:val="24"/>
          <w:szCs w:val="24"/>
        </w:rPr>
        <w:t>2.6.2.</w:t>
      </w:r>
      <w:r w:rsidRPr="008673A3">
        <w:rPr>
          <w:sz w:val="24"/>
          <w:szCs w:val="24"/>
        </w:rPr>
        <w:tab/>
      </w:r>
      <w:r w:rsidRPr="008673A3">
        <w:rPr>
          <w:snapToGrid w:val="0"/>
          <w:sz w:val="24"/>
          <w:szCs w:val="24"/>
        </w:rPr>
        <w:t>ja saskaņā ar normatīvajiem aktiem tiek no jauna ieviesti vai palielināti nodokļi, nodevas. Minētajos gadījumos nomas maksas apmērs tiek mainīts, sākot ar dienu, kāda noteikta attiecīgajos normatīvajos aktos, vai ar datumu, kad mainījusies nekustamā īpašuma nodokļa likme vai apmērs, vai nekustamā īpašuma kadastrālā vērtība;</w:t>
      </w:r>
    </w:p>
    <w:p w:rsidR="008673A3" w:rsidRPr="008673A3" w:rsidRDefault="008673A3" w:rsidP="008673A3">
      <w:pPr>
        <w:tabs>
          <w:tab w:val="left" w:pos="1276"/>
        </w:tabs>
        <w:ind w:left="1276" w:hanging="709"/>
        <w:jc w:val="both"/>
        <w:rPr>
          <w:sz w:val="24"/>
          <w:szCs w:val="24"/>
        </w:rPr>
      </w:pPr>
      <w:r w:rsidRPr="008673A3">
        <w:rPr>
          <w:sz w:val="24"/>
          <w:szCs w:val="24"/>
        </w:rPr>
        <w:t>2.6.3.</w:t>
      </w:r>
      <w:r w:rsidRPr="008673A3">
        <w:rPr>
          <w:sz w:val="24"/>
          <w:szCs w:val="24"/>
        </w:rPr>
        <w:tab/>
      </w:r>
      <w:r w:rsidRPr="008673A3">
        <w:rPr>
          <w:rFonts w:eastAsia="Calibri"/>
          <w:sz w:val="24"/>
          <w:szCs w:val="24"/>
        </w:rPr>
        <w:t>normatīvie akti paredz citu nomas maksas apmēru vai nomas maksas aprēķināšanas kārtību</w:t>
      </w:r>
      <w:r w:rsidRPr="008673A3">
        <w:rPr>
          <w:snapToGrid w:val="0"/>
          <w:sz w:val="24"/>
          <w:szCs w:val="24"/>
        </w:rPr>
        <w:t>.</w:t>
      </w:r>
    </w:p>
    <w:p w:rsidR="008673A3" w:rsidRPr="008673A3" w:rsidRDefault="008673A3" w:rsidP="008673A3">
      <w:pPr>
        <w:ind w:left="567" w:hanging="567"/>
        <w:jc w:val="both"/>
        <w:rPr>
          <w:sz w:val="24"/>
          <w:szCs w:val="24"/>
        </w:rPr>
      </w:pPr>
      <w:r w:rsidRPr="008673A3">
        <w:rPr>
          <w:sz w:val="24"/>
          <w:szCs w:val="24"/>
        </w:rPr>
        <w:t xml:space="preserve">2.78. </w:t>
      </w:r>
      <w:r w:rsidRPr="008673A3">
        <w:rPr>
          <w:sz w:val="24"/>
          <w:szCs w:val="24"/>
        </w:rPr>
        <w:tab/>
        <w:t>Līguma 2.6.1. apakšpunktā minētajā gadījumā izmaiņas Nomas maksas apmērā stājas spēkā 30. (trīsdesmitajā) dienā no dienas, kad attiecīgais paziņojums nosūtīts Nomniekam. Nomnieks apņemas maksāt maksājumus Iznomātāja rakstiskajā paziņojumā norādītajā apmērā, bez papildus rakstiskas vienošanās pie Līguma.</w:t>
      </w:r>
    </w:p>
    <w:p w:rsidR="008673A3" w:rsidRPr="008673A3" w:rsidRDefault="008673A3" w:rsidP="008673A3">
      <w:pPr>
        <w:ind w:left="567" w:hanging="567"/>
        <w:jc w:val="both"/>
        <w:rPr>
          <w:sz w:val="24"/>
          <w:szCs w:val="24"/>
        </w:rPr>
      </w:pPr>
      <w:r w:rsidRPr="008673A3">
        <w:rPr>
          <w:sz w:val="24"/>
          <w:szCs w:val="24"/>
        </w:rPr>
        <w:t>2.8.</w:t>
      </w:r>
      <w:r w:rsidRPr="008673A3">
        <w:rPr>
          <w:sz w:val="24"/>
          <w:szCs w:val="24"/>
        </w:rPr>
        <w:tab/>
      </w:r>
      <w:r w:rsidRPr="008673A3">
        <w:rPr>
          <w:rFonts w:eastAsia="Calibri"/>
          <w:snapToGrid w:val="0"/>
          <w:color w:val="000000"/>
          <w:sz w:val="24"/>
          <w:szCs w:val="24"/>
          <w:lang w:eastAsia="en-US"/>
        </w:rPr>
        <w:t>Iznomātājam ir tiesības nemainīt nomas maksas apmēru Līguma 2.6.punktā minētajos gadījumos, ja nomas maksas palielinājums gadā ir mazāks nekā attiecīgā paziņojuma sagatavošanas un nosūtīšanas izmaksas.</w:t>
      </w:r>
    </w:p>
    <w:p w:rsidR="008673A3" w:rsidRPr="008673A3" w:rsidRDefault="008673A3" w:rsidP="008673A3">
      <w:pPr>
        <w:ind w:left="567" w:hanging="567"/>
        <w:jc w:val="both"/>
        <w:rPr>
          <w:sz w:val="24"/>
          <w:szCs w:val="24"/>
        </w:rPr>
      </w:pPr>
      <w:r w:rsidRPr="008673A3">
        <w:rPr>
          <w:sz w:val="24"/>
          <w:szCs w:val="24"/>
        </w:rPr>
        <w:t>2.9.</w:t>
      </w:r>
      <w:r w:rsidRPr="008673A3">
        <w:rPr>
          <w:sz w:val="24"/>
          <w:szCs w:val="24"/>
        </w:rPr>
        <w:tab/>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rsidR="008673A3" w:rsidRPr="008673A3" w:rsidRDefault="008673A3" w:rsidP="008673A3">
      <w:pPr>
        <w:ind w:left="567" w:hanging="567"/>
        <w:jc w:val="both"/>
        <w:rPr>
          <w:sz w:val="24"/>
          <w:szCs w:val="24"/>
        </w:rPr>
      </w:pPr>
      <w:r w:rsidRPr="008673A3">
        <w:rPr>
          <w:sz w:val="24"/>
          <w:szCs w:val="24"/>
        </w:rPr>
        <w:t>2.10.</w:t>
      </w:r>
      <w:r w:rsidRPr="008673A3">
        <w:rPr>
          <w:sz w:val="24"/>
          <w:szCs w:val="24"/>
        </w:rPr>
        <w:tab/>
        <w:t xml:space="preserve">Nomniekam nav tiesības prasīt Nomas maksas samazinājumu vai prasīt zaudējumu atlīdzību no Iznomātāja dabas katastrofu vai citu, nesaistītu ar Iznomātāja rīcību, iemeslu dēļ. </w:t>
      </w:r>
    </w:p>
    <w:p w:rsidR="008673A3" w:rsidRPr="008673A3" w:rsidRDefault="008673A3" w:rsidP="008673A3">
      <w:pPr>
        <w:ind w:left="567" w:hanging="567"/>
        <w:jc w:val="both"/>
        <w:rPr>
          <w:sz w:val="24"/>
          <w:szCs w:val="24"/>
        </w:rPr>
      </w:pPr>
      <w:r w:rsidRPr="008673A3">
        <w:rPr>
          <w:sz w:val="24"/>
          <w:szCs w:val="24"/>
        </w:rPr>
        <w:t>2.11.</w:t>
      </w:r>
      <w:r w:rsidRPr="008673A3">
        <w:rPr>
          <w:sz w:val="24"/>
          <w:szCs w:val="24"/>
        </w:rPr>
        <w:tab/>
        <w:t>Nomnieks patstāvīgi apmaksā visus nodokļus, nodevas un iespējamus līgumsodus un soda naudas, kas saistītas ar viņa darbību Nomas objektā.</w:t>
      </w:r>
    </w:p>
    <w:p w:rsidR="008673A3" w:rsidRPr="008673A3" w:rsidRDefault="008673A3" w:rsidP="008673A3">
      <w:pPr>
        <w:ind w:left="567" w:hanging="567"/>
        <w:jc w:val="both"/>
        <w:rPr>
          <w:sz w:val="24"/>
          <w:szCs w:val="24"/>
        </w:rPr>
      </w:pPr>
      <w:r w:rsidRPr="008673A3">
        <w:rPr>
          <w:sz w:val="24"/>
          <w:szCs w:val="24"/>
        </w:rPr>
        <w:t>2.12.</w:t>
      </w:r>
      <w:r w:rsidRPr="008673A3">
        <w:rPr>
          <w:sz w:val="24"/>
          <w:szCs w:val="24"/>
        </w:rPr>
        <w:tab/>
        <w:t>Nomas maksa tiek aprēķināta no Līguma noslēgšanas dienas.</w:t>
      </w:r>
    </w:p>
    <w:p w:rsidR="008673A3" w:rsidRPr="008673A3" w:rsidRDefault="008673A3" w:rsidP="008673A3">
      <w:pPr>
        <w:tabs>
          <w:tab w:val="left" w:pos="567"/>
        </w:tabs>
        <w:ind w:left="567" w:hanging="567"/>
        <w:jc w:val="both"/>
        <w:rPr>
          <w:bCs/>
          <w:sz w:val="24"/>
          <w:szCs w:val="24"/>
        </w:rPr>
      </w:pPr>
      <w:r w:rsidRPr="008673A3">
        <w:rPr>
          <w:sz w:val="24"/>
          <w:szCs w:val="24"/>
        </w:rPr>
        <w:t>2.13.</w:t>
      </w:r>
      <w:r w:rsidRPr="008673A3">
        <w:rPr>
          <w:sz w:val="24"/>
          <w:szCs w:val="24"/>
        </w:rPr>
        <w:tab/>
      </w:r>
      <w:r w:rsidRPr="008673A3">
        <w:rPr>
          <w:rFonts w:eastAsia="Calibri"/>
          <w:sz w:val="24"/>
          <w:szCs w:val="24"/>
        </w:rPr>
        <w:t xml:space="preserve">Papildus nomas maksai Nomnieks veic nekustamā īpašuma nodokļa maksājumu normatīvajos aktos noteiktajā apmērā un kārtībā. </w:t>
      </w:r>
    </w:p>
    <w:p w:rsidR="008673A3" w:rsidRPr="008673A3" w:rsidRDefault="008673A3" w:rsidP="008673A3">
      <w:pPr>
        <w:tabs>
          <w:tab w:val="left" w:pos="567"/>
        </w:tabs>
        <w:ind w:left="567" w:hanging="567"/>
        <w:jc w:val="both"/>
        <w:rPr>
          <w:bCs/>
          <w:sz w:val="24"/>
          <w:szCs w:val="24"/>
        </w:rPr>
      </w:pPr>
    </w:p>
    <w:p w:rsidR="008673A3" w:rsidRPr="008673A3" w:rsidRDefault="008673A3" w:rsidP="008673A3">
      <w:pPr>
        <w:jc w:val="center"/>
        <w:rPr>
          <w:b/>
          <w:sz w:val="24"/>
          <w:szCs w:val="24"/>
        </w:rPr>
      </w:pPr>
      <w:r w:rsidRPr="008673A3">
        <w:rPr>
          <w:b/>
          <w:sz w:val="24"/>
          <w:szCs w:val="24"/>
        </w:rPr>
        <w:t>3. Nomnieka tiesības un pienākumi</w:t>
      </w:r>
    </w:p>
    <w:p w:rsidR="008673A3" w:rsidRPr="008673A3" w:rsidRDefault="008673A3" w:rsidP="008673A3">
      <w:pPr>
        <w:jc w:val="center"/>
        <w:rPr>
          <w:b/>
          <w:sz w:val="24"/>
          <w:szCs w:val="24"/>
        </w:rPr>
      </w:pPr>
    </w:p>
    <w:p w:rsidR="008673A3" w:rsidRPr="008673A3" w:rsidRDefault="008673A3" w:rsidP="008673A3">
      <w:pPr>
        <w:ind w:left="567" w:hanging="567"/>
        <w:jc w:val="both"/>
        <w:rPr>
          <w:sz w:val="24"/>
          <w:szCs w:val="24"/>
        </w:rPr>
      </w:pPr>
      <w:r w:rsidRPr="008673A3">
        <w:rPr>
          <w:sz w:val="24"/>
          <w:szCs w:val="24"/>
        </w:rPr>
        <w:t xml:space="preserve">3.1. </w:t>
      </w:r>
      <w:r w:rsidRPr="008673A3">
        <w:rPr>
          <w:sz w:val="24"/>
          <w:szCs w:val="24"/>
        </w:rPr>
        <w:tab/>
        <w:t>Nomnieks apņemas:</w:t>
      </w:r>
    </w:p>
    <w:p w:rsidR="008673A3" w:rsidRPr="008673A3" w:rsidRDefault="008673A3" w:rsidP="008673A3">
      <w:pPr>
        <w:ind w:left="1276" w:hanging="709"/>
        <w:jc w:val="both"/>
        <w:rPr>
          <w:sz w:val="24"/>
          <w:szCs w:val="24"/>
        </w:rPr>
      </w:pPr>
      <w:r w:rsidRPr="008673A3">
        <w:rPr>
          <w:sz w:val="24"/>
          <w:szCs w:val="24"/>
        </w:rPr>
        <w:t>3.2.1.</w:t>
      </w:r>
      <w:r w:rsidRPr="008673A3">
        <w:rPr>
          <w:sz w:val="24"/>
          <w:szCs w:val="24"/>
        </w:rPr>
        <w:tab/>
        <w:t xml:space="preserve">lietojot Nomas objektu, </w:t>
      </w:r>
      <w:r w:rsidRPr="008673A3">
        <w:rPr>
          <w:snapToGrid w:val="0"/>
          <w:sz w:val="24"/>
          <w:szCs w:val="24"/>
        </w:rPr>
        <w:t>ievērot Latvijas Republikas normatīvos aktus, valsts iestāžu un pašvaldības noteikumus un lēmumus, kā arī citu kompetentu iestāžu prasības</w:t>
      </w:r>
      <w:r w:rsidRPr="008673A3">
        <w:rPr>
          <w:sz w:val="24"/>
          <w:szCs w:val="24"/>
        </w:rPr>
        <w:t>;</w:t>
      </w:r>
    </w:p>
    <w:p w:rsidR="008673A3" w:rsidRPr="008673A3" w:rsidRDefault="008673A3" w:rsidP="008673A3">
      <w:pPr>
        <w:ind w:left="1276" w:hanging="709"/>
        <w:jc w:val="both"/>
        <w:rPr>
          <w:sz w:val="24"/>
          <w:szCs w:val="24"/>
        </w:rPr>
      </w:pPr>
      <w:r w:rsidRPr="008673A3">
        <w:rPr>
          <w:sz w:val="24"/>
          <w:szCs w:val="24"/>
        </w:rPr>
        <w:t>3.2.2.</w:t>
      </w:r>
      <w:r w:rsidRPr="008673A3">
        <w:rPr>
          <w:sz w:val="24"/>
          <w:szCs w:val="24"/>
        </w:rPr>
        <w:tab/>
        <w:t>izmantot Nomas objektu tikai Līguma 1.2.punktā paredzētajam mērķim;</w:t>
      </w:r>
    </w:p>
    <w:p w:rsidR="008673A3" w:rsidRPr="008673A3" w:rsidRDefault="008673A3" w:rsidP="008673A3">
      <w:pPr>
        <w:ind w:left="1276" w:hanging="709"/>
        <w:jc w:val="both"/>
        <w:rPr>
          <w:sz w:val="24"/>
          <w:szCs w:val="24"/>
        </w:rPr>
      </w:pPr>
      <w:r w:rsidRPr="008673A3">
        <w:rPr>
          <w:sz w:val="24"/>
          <w:szCs w:val="24"/>
        </w:rPr>
        <w:t xml:space="preserve">3.2.3. </w:t>
      </w:r>
      <w:r w:rsidRPr="008673A3">
        <w:rPr>
          <w:sz w:val="24"/>
          <w:szCs w:val="24"/>
        </w:rPr>
        <w:tab/>
        <w:t>izpildīt pašvaldības institūciju un Iznomātāja prasības, kas attiecas uz Nomas objekta un apkārtējās teritorijas apsaimniekošanu;</w:t>
      </w:r>
    </w:p>
    <w:p w:rsidR="008673A3" w:rsidRPr="008673A3" w:rsidRDefault="008673A3" w:rsidP="008673A3">
      <w:pPr>
        <w:ind w:left="1276" w:hanging="709"/>
        <w:jc w:val="both"/>
        <w:rPr>
          <w:sz w:val="24"/>
          <w:szCs w:val="24"/>
        </w:rPr>
      </w:pPr>
      <w:r w:rsidRPr="008673A3">
        <w:rPr>
          <w:sz w:val="24"/>
          <w:szCs w:val="24"/>
        </w:rPr>
        <w:t xml:space="preserve">3.2.4. </w:t>
      </w:r>
      <w:r w:rsidRPr="008673A3">
        <w:rPr>
          <w:sz w:val="24"/>
          <w:szCs w:val="24"/>
        </w:rPr>
        <w:tab/>
      </w:r>
      <w:r w:rsidRPr="008673A3">
        <w:rPr>
          <w:snapToGrid w:val="0"/>
          <w:sz w:val="24"/>
          <w:szCs w:val="24"/>
        </w:rPr>
        <w:t xml:space="preserve">avārijas situācijas (ugunsgrēka, plūdu u.c. </w:t>
      </w:r>
      <w:proofErr w:type="spellStart"/>
      <w:r w:rsidRPr="008673A3">
        <w:rPr>
          <w:snapToGrid w:val="0"/>
          <w:sz w:val="24"/>
          <w:szCs w:val="24"/>
        </w:rPr>
        <w:t>nelaimju</w:t>
      </w:r>
      <w:proofErr w:type="spellEnd"/>
      <w:r w:rsidRPr="008673A3">
        <w:rPr>
          <w:snapToGrid w:val="0"/>
          <w:sz w:val="24"/>
          <w:szCs w:val="24"/>
        </w:rPr>
        <w:t>) gadījumā nekavējoties, bet ne vēlāk kā 2 stundu laikā informēt Iznomātāju par šādu apstākļu iestāšanos un veikt nepieciešamos pasākumus avārijas likvidēšanai;</w:t>
      </w:r>
    </w:p>
    <w:p w:rsidR="008673A3" w:rsidRPr="008673A3" w:rsidRDefault="008673A3" w:rsidP="008673A3">
      <w:pPr>
        <w:ind w:left="1276" w:hanging="709"/>
        <w:jc w:val="both"/>
        <w:rPr>
          <w:sz w:val="24"/>
          <w:szCs w:val="24"/>
        </w:rPr>
      </w:pPr>
      <w:r w:rsidRPr="008673A3">
        <w:rPr>
          <w:sz w:val="24"/>
          <w:szCs w:val="24"/>
        </w:rPr>
        <w:t xml:space="preserve">3.2.5. </w:t>
      </w:r>
      <w:r w:rsidRPr="008673A3">
        <w:rPr>
          <w:sz w:val="24"/>
          <w:szCs w:val="24"/>
        </w:rPr>
        <w:tab/>
        <w:t xml:space="preserve">nenodot Nomas objektu </w:t>
      </w:r>
      <w:r w:rsidRPr="008673A3">
        <w:rPr>
          <w:snapToGrid w:val="0"/>
          <w:sz w:val="24"/>
          <w:szCs w:val="24"/>
        </w:rPr>
        <w:t>lietošanā</w:t>
      </w:r>
      <w:r w:rsidRPr="008673A3">
        <w:rPr>
          <w:sz w:val="24"/>
          <w:szCs w:val="24"/>
        </w:rPr>
        <w:t xml:space="preserve"> trešajām personām, kā arī </w:t>
      </w:r>
      <w:r w:rsidRPr="008673A3">
        <w:rPr>
          <w:snapToGrid w:val="0"/>
          <w:sz w:val="24"/>
          <w:szCs w:val="24"/>
        </w:rPr>
        <w:t>neapbūvēt</w:t>
      </w:r>
      <w:r w:rsidRPr="008673A3">
        <w:rPr>
          <w:sz w:val="24"/>
          <w:szCs w:val="24"/>
        </w:rPr>
        <w:t>, ne</w:t>
      </w:r>
      <w:r w:rsidRPr="008673A3">
        <w:rPr>
          <w:snapToGrid w:val="0"/>
          <w:sz w:val="24"/>
          <w:szCs w:val="24"/>
        </w:rPr>
        <w:t>ieķīlāt, vai kā citādi neapgrūtināt</w:t>
      </w:r>
      <w:r w:rsidRPr="008673A3">
        <w:rPr>
          <w:sz w:val="24"/>
          <w:szCs w:val="24"/>
        </w:rPr>
        <w:t xml:space="preserve">; </w:t>
      </w:r>
    </w:p>
    <w:p w:rsidR="008673A3" w:rsidRPr="008673A3" w:rsidRDefault="008673A3" w:rsidP="008673A3">
      <w:pPr>
        <w:widowControl w:val="0"/>
        <w:ind w:left="1276" w:hanging="709"/>
        <w:jc w:val="both"/>
        <w:rPr>
          <w:sz w:val="24"/>
          <w:szCs w:val="24"/>
        </w:rPr>
      </w:pPr>
      <w:r w:rsidRPr="008673A3">
        <w:rPr>
          <w:sz w:val="24"/>
          <w:szCs w:val="24"/>
        </w:rPr>
        <w:t xml:space="preserve">3.2.6. </w:t>
      </w:r>
      <w:r w:rsidRPr="008673A3">
        <w:rPr>
          <w:sz w:val="24"/>
          <w:szCs w:val="24"/>
        </w:rPr>
        <w:tab/>
        <w:t xml:space="preserve">nodrošināt Nomas objekta uzturēšanu </w:t>
      </w:r>
      <w:r w:rsidRPr="008673A3">
        <w:rPr>
          <w:snapToGrid w:val="0"/>
          <w:sz w:val="24"/>
          <w:szCs w:val="24"/>
        </w:rPr>
        <w:t>labā tehniskā stāvoklī</w:t>
      </w:r>
      <w:r w:rsidRPr="008673A3">
        <w:rPr>
          <w:sz w:val="24"/>
          <w:szCs w:val="24"/>
        </w:rPr>
        <w:t xml:space="preserve"> un savlaicīgu remontu, </w:t>
      </w:r>
      <w:r w:rsidRPr="008673A3">
        <w:rPr>
          <w:snapToGrid w:val="0"/>
          <w:sz w:val="24"/>
          <w:szCs w:val="24"/>
        </w:rPr>
        <w:t xml:space="preserve">kā </w:t>
      </w:r>
      <w:r w:rsidRPr="008673A3">
        <w:rPr>
          <w:snapToGrid w:val="0"/>
          <w:sz w:val="24"/>
          <w:szCs w:val="24"/>
        </w:rPr>
        <w:lastRenderedPageBreak/>
        <w:t>arī segt visus ar to saistītus izdevumus visu Līguma darbības laiku;</w:t>
      </w:r>
    </w:p>
    <w:p w:rsidR="008673A3" w:rsidRPr="008673A3" w:rsidRDefault="008673A3" w:rsidP="008673A3">
      <w:pPr>
        <w:widowControl w:val="0"/>
        <w:ind w:left="1276" w:hanging="709"/>
        <w:jc w:val="both"/>
        <w:rPr>
          <w:snapToGrid w:val="0"/>
          <w:sz w:val="24"/>
          <w:szCs w:val="24"/>
        </w:rPr>
      </w:pPr>
      <w:r w:rsidRPr="008673A3">
        <w:rPr>
          <w:sz w:val="24"/>
          <w:szCs w:val="24"/>
        </w:rPr>
        <w:t>3.2.7.</w:t>
      </w:r>
      <w:r w:rsidRPr="008673A3">
        <w:rPr>
          <w:sz w:val="24"/>
          <w:szCs w:val="24"/>
        </w:rPr>
        <w:tab/>
      </w:r>
      <w:r w:rsidRPr="008673A3">
        <w:rPr>
          <w:snapToGrid w:val="0"/>
          <w:sz w:val="24"/>
          <w:szCs w:val="24"/>
        </w:rPr>
        <w:t>savlaicīgi maksāt nomas maksu par Nomas objektu, kā arī visus pārējos Līgumā noteiktos maksājumus;</w:t>
      </w:r>
    </w:p>
    <w:p w:rsidR="008673A3" w:rsidRPr="008673A3" w:rsidRDefault="008673A3" w:rsidP="008673A3">
      <w:pPr>
        <w:ind w:left="1276" w:hanging="709"/>
        <w:jc w:val="both"/>
        <w:rPr>
          <w:snapToGrid w:val="0"/>
          <w:sz w:val="24"/>
          <w:szCs w:val="24"/>
        </w:rPr>
      </w:pPr>
      <w:r w:rsidRPr="008673A3">
        <w:rPr>
          <w:snapToGrid w:val="0"/>
          <w:sz w:val="24"/>
          <w:szCs w:val="24"/>
        </w:rPr>
        <w:t>3.2.8.</w:t>
      </w:r>
      <w:r w:rsidRPr="008673A3">
        <w:rPr>
          <w:snapToGrid w:val="0"/>
          <w:sz w:val="24"/>
          <w:szCs w:val="24"/>
        </w:rPr>
        <w:tab/>
        <w:t>patstāvīgi iegūt visus nepieciešamos saskaņojumus, atļaujas un citus nepieciešamos dokumentus, lai varētu izmantot Nomas objektu</w:t>
      </w:r>
      <w:r w:rsidRPr="008673A3">
        <w:rPr>
          <w:b/>
          <w:snapToGrid w:val="0"/>
          <w:sz w:val="24"/>
          <w:szCs w:val="24"/>
        </w:rPr>
        <w:t xml:space="preserve"> </w:t>
      </w:r>
      <w:r w:rsidRPr="008673A3">
        <w:rPr>
          <w:snapToGrid w:val="0"/>
          <w:sz w:val="24"/>
          <w:szCs w:val="24"/>
        </w:rPr>
        <w:t>Līguma 1.2.punktā norādītajiem mērķiem. Visas grūtības un izdevumus, kas saistīti ar nepieciešamo saskaņošanu un atļauju iegūšanu, kā arī citu dokumentu iegūšanu, Nomnieks uzņemas patstāvīgi un uz sava rēķina;</w:t>
      </w:r>
    </w:p>
    <w:p w:rsidR="008673A3" w:rsidRPr="008673A3" w:rsidRDefault="008673A3" w:rsidP="008673A3">
      <w:pPr>
        <w:tabs>
          <w:tab w:val="left" w:pos="567"/>
        </w:tabs>
        <w:ind w:left="567" w:hanging="567"/>
        <w:jc w:val="both"/>
        <w:rPr>
          <w:snapToGrid w:val="0"/>
          <w:sz w:val="24"/>
          <w:szCs w:val="24"/>
        </w:rPr>
      </w:pPr>
      <w:r w:rsidRPr="008673A3">
        <w:rPr>
          <w:snapToGrid w:val="0"/>
          <w:sz w:val="24"/>
          <w:szCs w:val="24"/>
        </w:rPr>
        <w:t>3.2.</w:t>
      </w:r>
      <w:r w:rsidRPr="008673A3">
        <w:rPr>
          <w:snapToGrid w:val="0"/>
          <w:sz w:val="24"/>
          <w:szCs w:val="24"/>
        </w:rPr>
        <w:tab/>
      </w:r>
      <w:r w:rsidRPr="008673A3">
        <w:rPr>
          <w:rFonts w:eastAsia="Calibri"/>
          <w:snapToGrid w:val="0"/>
          <w:sz w:val="24"/>
          <w:szCs w:val="24"/>
        </w:rPr>
        <w:t xml:space="preserve">Nomnieks atbild par ugunsdrošību Nomas objektā, tostarp </w:t>
      </w:r>
      <w:r w:rsidRPr="008673A3">
        <w:rPr>
          <w:sz w:val="24"/>
          <w:szCs w:val="24"/>
        </w:rPr>
        <w:t>nodrošina normatīvajos aktos noteikto ugunsdrošības prasību ievērošanu un iespēju veikt valsts ugunsdrošības uzraudzību, sniedz ar ugunsdrošības jautājumiem saistīto informāciju, ja amatpersona ar speciālo dienesta pakāpi to pieprasa, veic ugunsaizsardzības sistēmu darbspējas pārbaudi, ja amatpersona ar speciālo dienesta pakāpi to pieprasa, ugunsgrēka gadījumā pilda ugunsdrošības, ugunsdzēsības un glābšanas dienestu amatpersonu norādījumus.</w:t>
      </w:r>
    </w:p>
    <w:p w:rsidR="008673A3" w:rsidRPr="008673A3" w:rsidRDefault="008673A3" w:rsidP="008673A3">
      <w:pPr>
        <w:ind w:left="567" w:hanging="567"/>
        <w:jc w:val="both"/>
        <w:rPr>
          <w:snapToGrid w:val="0"/>
          <w:sz w:val="24"/>
          <w:szCs w:val="24"/>
        </w:rPr>
      </w:pPr>
      <w:r w:rsidRPr="008673A3">
        <w:rPr>
          <w:snapToGrid w:val="0"/>
          <w:sz w:val="24"/>
          <w:szCs w:val="24"/>
        </w:rPr>
        <w:t xml:space="preserve">3.3. </w:t>
      </w:r>
      <w:r w:rsidRPr="008673A3">
        <w:rPr>
          <w:snapToGrid w:val="0"/>
          <w:sz w:val="24"/>
          <w:szCs w:val="24"/>
        </w:rPr>
        <w:tab/>
        <w:t>Saskaņojot ar Iznomātāju, Nomniekam ir tiesības samaksāt nomas maksu priekšlaicīgi.</w:t>
      </w:r>
    </w:p>
    <w:p w:rsidR="008673A3" w:rsidRPr="008673A3" w:rsidRDefault="008673A3" w:rsidP="008673A3">
      <w:pPr>
        <w:ind w:left="567" w:hanging="567"/>
        <w:jc w:val="both"/>
        <w:rPr>
          <w:snapToGrid w:val="0"/>
          <w:sz w:val="24"/>
          <w:szCs w:val="24"/>
        </w:rPr>
      </w:pPr>
    </w:p>
    <w:p w:rsidR="008673A3" w:rsidRPr="008673A3" w:rsidRDefault="008673A3" w:rsidP="008673A3">
      <w:pPr>
        <w:widowControl w:val="0"/>
        <w:snapToGrid w:val="0"/>
        <w:jc w:val="center"/>
        <w:rPr>
          <w:b/>
          <w:snapToGrid w:val="0"/>
          <w:sz w:val="24"/>
          <w:szCs w:val="24"/>
        </w:rPr>
      </w:pPr>
      <w:r w:rsidRPr="008673A3">
        <w:rPr>
          <w:b/>
          <w:caps/>
          <w:snapToGrid w:val="0"/>
          <w:sz w:val="24"/>
          <w:szCs w:val="24"/>
        </w:rPr>
        <w:t xml:space="preserve">4. </w:t>
      </w:r>
      <w:r w:rsidRPr="008673A3">
        <w:rPr>
          <w:b/>
          <w:snapToGrid w:val="0"/>
          <w:sz w:val="24"/>
          <w:szCs w:val="24"/>
        </w:rPr>
        <w:t>Iznomātāja tiesības un pienākumi</w:t>
      </w:r>
    </w:p>
    <w:p w:rsidR="008673A3" w:rsidRPr="008673A3" w:rsidRDefault="008673A3" w:rsidP="008673A3">
      <w:pPr>
        <w:widowControl w:val="0"/>
        <w:snapToGrid w:val="0"/>
        <w:jc w:val="center"/>
        <w:rPr>
          <w:b/>
          <w:caps/>
          <w:snapToGrid w:val="0"/>
          <w:sz w:val="24"/>
          <w:szCs w:val="24"/>
        </w:rPr>
      </w:pPr>
    </w:p>
    <w:p w:rsidR="008673A3" w:rsidRPr="008673A3" w:rsidRDefault="008673A3" w:rsidP="008673A3">
      <w:pPr>
        <w:widowControl w:val="0"/>
        <w:tabs>
          <w:tab w:val="left" w:pos="567"/>
        </w:tabs>
        <w:snapToGrid w:val="0"/>
        <w:ind w:left="567" w:hanging="567"/>
        <w:jc w:val="both"/>
        <w:rPr>
          <w:snapToGrid w:val="0"/>
          <w:sz w:val="24"/>
          <w:szCs w:val="24"/>
        </w:rPr>
      </w:pPr>
      <w:r w:rsidRPr="008673A3">
        <w:rPr>
          <w:snapToGrid w:val="0"/>
          <w:sz w:val="24"/>
          <w:szCs w:val="24"/>
        </w:rPr>
        <w:t>4.1.</w:t>
      </w:r>
      <w:r w:rsidRPr="008673A3">
        <w:rPr>
          <w:snapToGrid w:val="0"/>
          <w:sz w:val="24"/>
          <w:szCs w:val="24"/>
        </w:rPr>
        <w:tab/>
        <w:t>Iznomātājs apņemas:</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4.1.1.</w:t>
      </w:r>
      <w:r w:rsidRPr="008673A3">
        <w:rPr>
          <w:snapToGrid w:val="0"/>
          <w:sz w:val="24"/>
          <w:szCs w:val="24"/>
        </w:rPr>
        <w:tab/>
        <w:t>nodot Nomniekam lietošanā Nomas objektu saskaņā ar Līguma nosacījumiem;</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4.1.2.</w:t>
      </w:r>
      <w:r w:rsidRPr="008673A3">
        <w:rPr>
          <w:snapToGrid w:val="0"/>
          <w:sz w:val="24"/>
          <w:szCs w:val="24"/>
        </w:rPr>
        <w:tab/>
        <w:t xml:space="preserve">Līguma darbības laikā netraucēt </w:t>
      </w:r>
      <w:r w:rsidRPr="008673A3">
        <w:rPr>
          <w:bCs/>
          <w:iCs/>
          <w:snapToGrid w:val="0"/>
          <w:sz w:val="24"/>
          <w:szCs w:val="24"/>
        </w:rPr>
        <w:t xml:space="preserve">Nomniekam un tā personālam </w:t>
      </w:r>
      <w:r w:rsidRPr="008673A3">
        <w:rPr>
          <w:snapToGrid w:val="0"/>
          <w:sz w:val="24"/>
          <w:szCs w:val="24"/>
        </w:rPr>
        <w:t xml:space="preserve">izmantot Nomas objektu Līguma 1.2.punktā minētajam mērķim, </w:t>
      </w:r>
      <w:r w:rsidRPr="008673A3">
        <w:rPr>
          <w:sz w:val="24"/>
          <w:szCs w:val="24"/>
        </w:rPr>
        <w:t>kā arī ievākt augļus no tā</w:t>
      </w:r>
      <w:r w:rsidRPr="008673A3">
        <w:rPr>
          <w:snapToGrid w:val="0"/>
          <w:sz w:val="24"/>
          <w:szCs w:val="24"/>
        </w:rPr>
        <w:t xml:space="preserve">; </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4.1.3.</w:t>
      </w:r>
      <w:r w:rsidRPr="008673A3">
        <w:rPr>
          <w:snapToGrid w:val="0"/>
          <w:sz w:val="24"/>
          <w:szCs w:val="24"/>
        </w:rPr>
        <w:tab/>
        <w:t>pieņemt nomas maksu, kā arī citus maksājumus saskaņā ar šo Līgumu.</w:t>
      </w:r>
    </w:p>
    <w:p w:rsidR="008673A3" w:rsidRPr="008673A3" w:rsidRDefault="008673A3" w:rsidP="008673A3">
      <w:pPr>
        <w:widowControl w:val="0"/>
        <w:tabs>
          <w:tab w:val="left" w:pos="567"/>
        </w:tabs>
        <w:snapToGrid w:val="0"/>
        <w:ind w:left="567" w:hanging="567"/>
        <w:jc w:val="both"/>
        <w:rPr>
          <w:sz w:val="24"/>
          <w:szCs w:val="24"/>
        </w:rPr>
      </w:pPr>
      <w:r w:rsidRPr="008673A3">
        <w:rPr>
          <w:snapToGrid w:val="0"/>
          <w:sz w:val="24"/>
          <w:szCs w:val="24"/>
        </w:rPr>
        <w:t>4.3.</w:t>
      </w:r>
      <w:r w:rsidRPr="008673A3">
        <w:rPr>
          <w:snapToGrid w:val="0"/>
          <w:sz w:val="24"/>
          <w:szCs w:val="24"/>
        </w:rPr>
        <w:tab/>
      </w:r>
      <w:r w:rsidRPr="008673A3">
        <w:rPr>
          <w:sz w:val="24"/>
          <w:szCs w:val="24"/>
        </w:rPr>
        <w:t>Iznomātājs ir tiesīgs:</w:t>
      </w:r>
    </w:p>
    <w:p w:rsidR="008673A3" w:rsidRPr="008673A3" w:rsidRDefault="008673A3" w:rsidP="008673A3">
      <w:pPr>
        <w:widowControl w:val="0"/>
        <w:tabs>
          <w:tab w:val="left" w:pos="1276"/>
        </w:tabs>
        <w:snapToGrid w:val="0"/>
        <w:ind w:left="1276" w:hanging="709"/>
        <w:jc w:val="both"/>
        <w:rPr>
          <w:sz w:val="24"/>
          <w:szCs w:val="24"/>
        </w:rPr>
      </w:pPr>
      <w:r w:rsidRPr="008673A3">
        <w:rPr>
          <w:sz w:val="24"/>
          <w:szCs w:val="24"/>
        </w:rPr>
        <w:t>4.3.1.</w:t>
      </w:r>
      <w:r w:rsidRPr="008673A3">
        <w:rPr>
          <w:sz w:val="24"/>
          <w:szCs w:val="24"/>
        </w:rPr>
        <w:tab/>
      </w:r>
      <w:r w:rsidRPr="008673A3">
        <w:rPr>
          <w:color w:val="000000"/>
          <w:sz w:val="24"/>
          <w:szCs w:val="24"/>
        </w:rPr>
        <w:t>Nomnieka pārstāvja klātbūtnē,</w:t>
      </w:r>
      <w:r w:rsidRPr="008673A3">
        <w:rPr>
          <w:sz w:val="24"/>
          <w:szCs w:val="24"/>
        </w:rPr>
        <w:t xml:space="preserve"> regulāri veikt Nomas objekta apsekošanu, iepriekš par to informējot Nomnieku;</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4.3.2.</w:t>
      </w:r>
      <w:r w:rsidRPr="008673A3">
        <w:rPr>
          <w:snapToGrid w:val="0"/>
          <w:sz w:val="24"/>
          <w:szCs w:val="24"/>
        </w:rPr>
        <w:tab/>
      </w:r>
      <w:r w:rsidRPr="008673A3">
        <w:rPr>
          <w:sz w:val="24"/>
          <w:szCs w:val="24"/>
        </w:rPr>
        <w:t>sniegt par Nomnieku informāciju un nodot parādu piedziņu trešajām personām, gadījumā, ja tiek kavēti Līgumā noteiktie maksājuma termiņi;</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4.3.3.</w:t>
      </w:r>
      <w:r w:rsidRPr="008673A3">
        <w:rPr>
          <w:snapToGrid w:val="0"/>
          <w:sz w:val="24"/>
          <w:szCs w:val="24"/>
        </w:rPr>
        <w:tab/>
        <w:t>patstāvīgi veikt Nomas objekta remontu, ja remonta nepieciešamība radusies sakarā ar Nomnieka nesaimniecisko rīcību. Šajā gadījumā Nomnieks apmaksā Iznomātājam visus veiktos izdevumus;</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 xml:space="preserve">4.3.4. </w:t>
      </w:r>
      <w:r w:rsidRPr="008673A3">
        <w:rPr>
          <w:snapToGrid w:val="0"/>
          <w:sz w:val="24"/>
          <w:szCs w:val="24"/>
        </w:rPr>
        <w:tab/>
      </w:r>
      <w:r w:rsidRPr="008673A3">
        <w:rPr>
          <w:rFonts w:eastAsia="Calibri"/>
          <w:sz w:val="24"/>
          <w:szCs w:val="24"/>
        </w:rPr>
        <w:t>saskaņā ar spēkā esošiem normatīvajiem aktiem un Līgumu veikt visus nepieciešamos pasākumus, lai novērstu briesmas vai avārijas sekas Nomas objektā, ja to nedara pats Nomnieks. Nomnieks nevar veicamos pasākumus nedz aizkavēt, nedz paildzināt, un Nomniekam ir jāpacieš šie darbi, kā arī pēc attiecīga Iznomātāja pieprasījuma saņemšanas jāatbrīvo Nomas objekts avārijas/briesmu novēršanai, neprasot zaudējumu segšanu no Iznomātāja. Pretējā gadījumā viņam ir jāatlīdzina Iznomātājam un trešajām personām šajā sakarā radušās izmaksas un nodarītie zaudējumi.</w:t>
      </w:r>
    </w:p>
    <w:p w:rsidR="008673A3" w:rsidRPr="008673A3" w:rsidRDefault="008673A3" w:rsidP="008673A3">
      <w:pPr>
        <w:widowControl w:val="0"/>
        <w:tabs>
          <w:tab w:val="left" w:pos="1276"/>
        </w:tabs>
        <w:snapToGrid w:val="0"/>
        <w:ind w:left="1276" w:hanging="709"/>
        <w:jc w:val="both"/>
        <w:rPr>
          <w:snapToGrid w:val="0"/>
          <w:sz w:val="24"/>
          <w:szCs w:val="24"/>
        </w:rPr>
      </w:pPr>
    </w:p>
    <w:p w:rsidR="008673A3" w:rsidRPr="008673A3" w:rsidRDefault="008673A3" w:rsidP="008673A3">
      <w:pPr>
        <w:jc w:val="center"/>
        <w:rPr>
          <w:b/>
          <w:sz w:val="24"/>
          <w:szCs w:val="24"/>
        </w:rPr>
      </w:pPr>
      <w:r w:rsidRPr="008673A3">
        <w:rPr>
          <w:b/>
          <w:sz w:val="24"/>
          <w:szCs w:val="24"/>
        </w:rPr>
        <w:t>5. Līguma darbības termiņš, tā grozīšanas un izbeigšanas kārtība</w:t>
      </w:r>
    </w:p>
    <w:p w:rsidR="008673A3" w:rsidRPr="008673A3" w:rsidRDefault="008673A3" w:rsidP="008673A3">
      <w:pPr>
        <w:jc w:val="center"/>
        <w:rPr>
          <w:b/>
          <w:sz w:val="24"/>
          <w:szCs w:val="24"/>
        </w:rPr>
      </w:pPr>
    </w:p>
    <w:p w:rsidR="008673A3" w:rsidRPr="008673A3" w:rsidRDefault="008673A3" w:rsidP="008673A3">
      <w:pPr>
        <w:tabs>
          <w:tab w:val="left" w:pos="567"/>
        </w:tabs>
        <w:ind w:left="567" w:hanging="567"/>
        <w:jc w:val="both"/>
        <w:rPr>
          <w:sz w:val="24"/>
          <w:szCs w:val="24"/>
        </w:rPr>
      </w:pPr>
      <w:r w:rsidRPr="008673A3">
        <w:rPr>
          <w:sz w:val="24"/>
          <w:szCs w:val="24"/>
        </w:rPr>
        <w:t xml:space="preserve">5.1. </w:t>
      </w:r>
      <w:r w:rsidRPr="008673A3">
        <w:rPr>
          <w:sz w:val="24"/>
          <w:szCs w:val="24"/>
        </w:rPr>
        <w:tab/>
        <w:t>Līguma stājas spēkā 2019.gada 1.septembrī un darbojas līdz 2026.gada 31.augustam.</w:t>
      </w:r>
    </w:p>
    <w:p w:rsidR="008673A3" w:rsidRPr="008673A3" w:rsidRDefault="008673A3" w:rsidP="008673A3">
      <w:pPr>
        <w:tabs>
          <w:tab w:val="left" w:pos="567"/>
        </w:tabs>
        <w:ind w:left="567" w:hanging="567"/>
        <w:jc w:val="both"/>
        <w:rPr>
          <w:sz w:val="24"/>
          <w:szCs w:val="24"/>
        </w:rPr>
      </w:pPr>
      <w:r w:rsidRPr="008673A3">
        <w:rPr>
          <w:sz w:val="24"/>
          <w:szCs w:val="24"/>
        </w:rPr>
        <w:t>5.2.</w:t>
      </w:r>
      <w:r w:rsidRPr="008673A3">
        <w:rPr>
          <w:sz w:val="24"/>
          <w:szCs w:val="24"/>
        </w:rPr>
        <w:tab/>
      </w:r>
      <w:r w:rsidRPr="008673A3">
        <w:rPr>
          <w:snapToGrid w:val="0"/>
          <w:sz w:val="24"/>
          <w:szCs w:val="24"/>
        </w:rPr>
        <w:t xml:space="preserve">Līgumu var grozīt pēc abu </w:t>
      </w:r>
      <w:r w:rsidRPr="008673A3">
        <w:rPr>
          <w:bCs/>
          <w:iCs/>
          <w:snapToGrid w:val="0"/>
          <w:sz w:val="24"/>
          <w:szCs w:val="24"/>
        </w:rPr>
        <w:t>Pušu</w:t>
      </w:r>
      <w:r w:rsidRPr="008673A3">
        <w:rPr>
          <w:snapToGrid w:val="0"/>
          <w:sz w:val="24"/>
          <w:szCs w:val="24"/>
        </w:rPr>
        <w:t xml:space="preserve"> rakstiskas vienošanās, kas tiek pievienotas šim Līgumam un ir Līguma neatņemama sastāvdaļa.</w:t>
      </w:r>
    </w:p>
    <w:p w:rsidR="008673A3" w:rsidRPr="008673A3" w:rsidRDefault="008673A3" w:rsidP="008673A3">
      <w:pPr>
        <w:ind w:left="567" w:hanging="567"/>
        <w:jc w:val="both"/>
        <w:rPr>
          <w:sz w:val="24"/>
          <w:szCs w:val="24"/>
        </w:rPr>
      </w:pPr>
      <w:r w:rsidRPr="008673A3">
        <w:rPr>
          <w:sz w:val="24"/>
          <w:szCs w:val="24"/>
        </w:rPr>
        <w:t xml:space="preserve">5.3. </w:t>
      </w:r>
      <w:r w:rsidRPr="008673A3">
        <w:rPr>
          <w:sz w:val="24"/>
          <w:szCs w:val="24"/>
        </w:rPr>
        <w:tab/>
        <w:t>Līgums var tikt izbeigts pirms termiņa:</w:t>
      </w:r>
    </w:p>
    <w:p w:rsidR="008673A3" w:rsidRPr="008673A3" w:rsidRDefault="008673A3" w:rsidP="008673A3">
      <w:pPr>
        <w:tabs>
          <w:tab w:val="left" w:pos="1276"/>
        </w:tabs>
        <w:ind w:left="567"/>
        <w:jc w:val="both"/>
        <w:rPr>
          <w:sz w:val="24"/>
          <w:szCs w:val="24"/>
        </w:rPr>
      </w:pPr>
      <w:r w:rsidRPr="008673A3">
        <w:rPr>
          <w:sz w:val="24"/>
          <w:szCs w:val="24"/>
        </w:rPr>
        <w:t>5.3.1.</w:t>
      </w:r>
      <w:r w:rsidRPr="008673A3">
        <w:rPr>
          <w:sz w:val="24"/>
          <w:szCs w:val="24"/>
        </w:rPr>
        <w:tab/>
        <w:t xml:space="preserve">Pusēm par to </w:t>
      </w:r>
      <w:proofErr w:type="spellStart"/>
      <w:r w:rsidRPr="008673A3">
        <w:rPr>
          <w:sz w:val="24"/>
          <w:szCs w:val="24"/>
        </w:rPr>
        <w:t>rakstveidā</w:t>
      </w:r>
      <w:proofErr w:type="spellEnd"/>
      <w:r w:rsidRPr="008673A3">
        <w:rPr>
          <w:sz w:val="24"/>
          <w:szCs w:val="24"/>
        </w:rPr>
        <w:t xml:space="preserve"> vienojoties;</w:t>
      </w:r>
    </w:p>
    <w:p w:rsidR="008673A3" w:rsidRPr="008673A3" w:rsidRDefault="008673A3" w:rsidP="008673A3">
      <w:pPr>
        <w:widowControl w:val="0"/>
        <w:tabs>
          <w:tab w:val="left" w:pos="1276"/>
        </w:tabs>
        <w:ind w:left="567"/>
        <w:jc w:val="both"/>
        <w:rPr>
          <w:sz w:val="24"/>
          <w:szCs w:val="24"/>
        </w:rPr>
      </w:pPr>
      <w:r w:rsidRPr="008673A3">
        <w:rPr>
          <w:sz w:val="24"/>
          <w:szCs w:val="24"/>
        </w:rPr>
        <w:t>5.3.2.</w:t>
      </w:r>
      <w:r w:rsidRPr="008673A3">
        <w:rPr>
          <w:sz w:val="24"/>
          <w:szCs w:val="24"/>
        </w:rPr>
        <w:tab/>
        <w:t xml:space="preserve">ja Nomnieks pārtrauc </w:t>
      </w:r>
      <w:r w:rsidRPr="008673A3">
        <w:rPr>
          <w:bCs/>
          <w:sz w:val="24"/>
          <w:szCs w:val="24"/>
        </w:rPr>
        <w:t xml:space="preserve">sniegt atkritumu apsaimniekošanas pakalpojumu Gulbenes novada teritorijā un ar to tiek lauzts </w:t>
      </w:r>
      <w:r w:rsidRPr="008673A3">
        <w:rPr>
          <w:sz w:val="24"/>
          <w:szCs w:val="24"/>
        </w:rPr>
        <w:t xml:space="preserve">Iepirkuma </w:t>
      </w:r>
      <w:proofErr w:type="spellStart"/>
      <w:r w:rsidRPr="008673A3">
        <w:rPr>
          <w:sz w:val="24"/>
          <w:szCs w:val="24"/>
        </w:rPr>
        <w:t>Nr.GNP</w:t>
      </w:r>
      <w:proofErr w:type="spellEnd"/>
      <w:r w:rsidRPr="008673A3">
        <w:rPr>
          <w:sz w:val="24"/>
          <w:szCs w:val="24"/>
        </w:rPr>
        <w:t xml:space="preserve"> 2019/19 līgums par atkritumu apsaimniekošanas pakalpojuma nodrošināšanu Gulbenes novada teritorijā (Gulbenes novada pašvaldības reģistra </w:t>
      </w:r>
      <w:proofErr w:type="spellStart"/>
      <w:r w:rsidRPr="008673A3">
        <w:rPr>
          <w:sz w:val="24"/>
          <w:szCs w:val="24"/>
        </w:rPr>
        <w:t>Nr.GND</w:t>
      </w:r>
      <w:proofErr w:type="spellEnd"/>
      <w:r w:rsidRPr="008673A3">
        <w:rPr>
          <w:sz w:val="24"/>
          <w:szCs w:val="24"/>
        </w:rPr>
        <w:t>/9.18/19/645).</w:t>
      </w:r>
    </w:p>
    <w:p w:rsidR="008673A3" w:rsidRPr="008673A3" w:rsidRDefault="008673A3" w:rsidP="008673A3">
      <w:pPr>
        <w:widowControl w:val="0"/>
        <w:ind w:left="567" w:hanging="567"/>
        <w:jc w:val="both"/>
        <w:rPr>
          <w:sz w:val="24"/>
          <w:szCs w:val="24"/>
        </w:rPr>
      </w:pPr>
      <w:r w:rsidRPr="008673A3">
        <w:rPr>
          <w:sz w:val="24"/>
          <w:szCs w:val="24"/>
        </w:rPr>
        <w:t xml:space="preserve">5.4. </w:t>
      </w:r>
      <w:r w:rsidRPr="008673A3">
        <w:rPr>
          <w:sz w:val="24"/>
          <w:szCs w:val="24"/>
        </w:rPr>
        <w:tab/>
        <w:t>Iznomātājs ir tiesīgs, rakstiski informējot Nomnieku vismaz 14 (četrpadsmit) dienas iepriekš, vienpusēji atkāpties no Līguma, neatlīdzinot Nomnieka zaudējumus, kas saistīti ar Līguma pirmstermiņa izbeigšanu, kā arī Nomnieka veiktos izdevumus Nomas objektam ja</w:t>
      </w:r>
      <w:r w:rsidRPr="008673A3">
        <w:rPr>
          <w:snapToGrid w:val="0"/>
          <w:sz w:val="24"/>
          <w:szCs w:val="24"/>
        </w:rPr>
        <w:t>:</w:t>
      </w:r>
    </w:p>
    <w:p w:rsidR="008673A3" w:rsidRPr="008673A3" w:rsidRDefault="008673A3" w:rsidP="008673A3">
      <w:pPr>
        <w:widowControl w:val="0"/>
        <w:tabs>
          <w:tab w:val="left" w:pos="1276"/>
        </w:tabs>
        <w:snapToGrid w:val="0"/>
        <w:ind w:left="1276" w:hanging="709"/>
        <w:jc w:val="both"/>
        <w:rPr>
          <w:sz w:val="24"/>
          <w:szCs w:val="24"/>
        </w:rPr>
      </w:pPr>
      <w:r w:rsidRPr="008673A3">
        <w:rPr>
          <w:snapToGrid w:val="0"/>
          <w:sz w:val="24"/>
          <w:szCs w:val="24"/>
        </w:rPr>
        <w:lastRenderedPageBreak/>
        <w:t>5.4.1.</w:t>
      </w:r>
      <w:r w:rsidRPr="008673A3">
        <w:rPr>
          <w:b/>
          <w:snapToGrid w:val="0"/>
          <w:sz w:val="24"/>
          <w:szCs w:val="24"/>
        </w:rPr>
        <w:t xml:space="preserve"> </w:t>
      </w:r>
      <w:r w:rsidRPr="008673A3">
        <w:rPr>
          <w:b/>
          <w:snapToGrid w:val="0"/>
          <w:sz w:val="24"/>
          <w:szCs w:val="24"/>
        </w:rPr>
        <w:tab/>
      </w:r>
      <w:r w:rsidRPr="008673A3">
        <w:rPr>
          <w:sz w:val="24"/>
          <w:szCs w:val="24"/>
        </w:rPr>
        <w:t>Nomnieks Nomas objektu izmanto mērķiem, kas nav paredzēti šajā Līgumā un, ja 10 (desmit) dienu laikā pēc Iznomātāja rakstiska brīdinājuma, attiecīgais pārkāpums netiek novērsts vai arī netiek sasniegts Līguma mērķis (ja tas Līgumā ir noteikts), ar kuru Iznomātājam bija tiesības rēķināties</w:t>
      </w:r>
      <w:r w:rsidRPr="008673A3">
        <w:rPr>
          <w:snapToGrid w:val="0"/>
          <w:sz w:val="24"/>
          <w:szCs w:val="24"/>
        </w:rPr>
        <w:t>;</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z w:val="24"/>
          <w:szCs w:val="24"/>
        </w:rPr>
        <w:t>5.4.2.</w:t>
      </w:r>
      <w:r w:rsidRPr="008673A3">
        <w:rPr>
          <w:sz w:val="24"/>
          <w:szCs w:val="24"/>
        </w:rPr>
        <w:tab/>
      </w:r>
      <w:r w:rsidRPr="008673A3">
        <w:rPr>
          <w:snapToGrid w:val="0"/>
          <w:sz w:val="24"/>
          <w:szCs w:val="24"/>
        </w:rPr>
        <w:t>Nomnieka darbības dēļ tiek bojāts Nomas objekts;</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5.4.3.</w:t>
      </w:r>
      <w:r w:rsidRPr="008673A3">
        <w:rPr>
          <w:snapToGrid w:val="0"/>
          <w:sz w:val="24"/>
          <w:szCs w:val="24"/>
        </w:rPr>
        <w:tab/>
      </w:r>
      <w:r w:rsidRPr="008673A3">
        <w:rPr>
          <w:rFonts w:eastAsia="Calibri"/>
          <w:sz w:val="24"/>
          <w:szCs w:val="24"/>
        </w:rPr>
        <w:t>Nomnieks nodod Nomas objektu bez Iznomātāja piekrišanas apakšnomā vai arī izmanto Telpas kopdarbībai ar trešajām personām;</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5.4.4.</w:t>
      </w:r>
      <w:r w:rsidRPr="008673A3">
        <w:rPr>
          <w:snapToGrid w:val="0"/>
          <w:sz w:val="24"/>
          <w:szCs w:val="24"/>
        </w:rPr>
        <w:tab/>
      </w:r>
      <w:r w:rsidRPr="008673A3">
        <w:rPr>
          <w:rFonts w:eastAsia="Calibri"/>
          <w:sz w:val="24"/>
          <w:szCs w:val="24"/>
        </w:rPr>
        <w:t>Nomniekam ir bijuši vismaz trīs maksājumu kavējumi, kas kopā pārsniedz divu maksājumu periodu, tai skaitā Nomnieks nemaksā citas Līgumā iekļautās izmaksas;</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5.4.5.</w:t>
      </w:r>
      <w:r w:rsidRPr="008673A3">
        <w:rPr>
          <w:snapToGrid w:val="0"/>
          <w:sz w:val="24"/>
          <w:szCs w:val="24"/>
        </w:rPr>
        <w:tab/>
        <w:t>Nomnieks patvaļīgi, bez saskaņošanas ar Iznomātāju (bez Gulbenes novada domes lēmuma) vai arī pārkāpjot attiecīgos normatīvos aktus, veic Nomas objekta pārbūvi;</w:t>
      </w:r>
    </w:p>
    <w:p w:rsidR="008673A3" w:rsidRPr="008673A3" w:rsidRDefault="008673A3" w:rsidP="008673A3">
      <w:pPr>
        <w:widowControl w:val="0"/>
        <w:tabs>
          <w:tab w:val="left" w:pos="1276"/>
        </w:tabs>
        <w:snapToGrid w:val="0"/>
        <w:ind w:left="1276" w:hanging="709"/>
        <w:jc w:val="both"/>
        <w:rPr>
          <w:sz w:val="24"/>
          <w:szCs w:val="24"/>
        </w:rPr>
      </w:pPr>
      <w:r w:rsidRPr="008673A3">
        <w:rPr>
          <w:snapToGrid w:val="0"/>
          <w:sz w:val="24"/>
          <w:szCs w:val="24"/>
        </w:rPr>
        <w:t>5.4.6.</w:t>
      </w:r>
      <w:r w:rsidRPr="008673A3">
        <w:rPr>
          <w:snapToGrid w:val="0"/>
          <w:sz w:val="24"/>
          <w:szCs w:val="24"/>
        </w:rPr>
        <w:tab/>
      </w:r>
      <w:r w:rsidRPr="008673A3">
        <w:rPr>
          <w:sz w:val="24"/>
          <w:szCs w:val="24"/>
        </w:rPr>
        <w:t>ar tiesas spriedumu pasludināts maksātnespējas process vai apturēta Nomnieka saimnieciskā darbība;</w:t>
      </w:r>
    </w:p>
    <w:p w:rsidR="008673A3" w:rsidRPr="008673A3" w:rsidRDefault="008673A3" w:rsidP="008673A3">
      <w:pPr>
        <w:widowControl w:val="0"/>
        <w:tabs>
          <w:tab w:val="left" w:pos="1276"/>
        </w:tabs>
        <w:snapToGrid w:val="0"/>
        <w:ind w:left="1276" w:hanging="709"/>
        <w:jc w:val="both"/>
        <w:rPr>
          <w:sz w:val="24"/>
          <w:szCs w:val="24"/>
        </w:rPr>
      </w:pPr>
      <w:r w:rsidRPr="008673A3">
        <w:rPr>
          <w:sz w:val="24"/>
          <w:szCs w:val="24"/>
        </w:rPr>
        <w:t>5.4.7.</w:t>
      </w:r>
      <w:r w:rsidRPr="008673A3">
        <w:rPr>
          <w:sz w:val="24"/>
          <w:szCs w:val="24"/>
        </w:rPr>
        <w:tab/>
      </w:r>
      <w:r w:rsidRPr="008673A3">
        <w:rPr>
          <w:rFonts w:eastAsia="Calibri"/>
          <w:sz w:val="24"/>
          <w:szCs w:val="24"/>
        </w:rPr>
        <w:t xml:space="preserve">tiek pārkāpti Līguma nosacījumi, t. sk., ja Nomnieks nav veicis Nomas objektā </w:t>
      </w:r>
      <w:r w:rsidRPr="008673A3">
        <w:rPr>
          <w:sz w:val="24"/>
          <w:szCs w:val="24"/>
        </w:rPr>
        <w:t xml:space="preserve">Iepirkuma </w:t>
      </w:r>
      <w:proofErr w:type="spellStart"/>
      <w:r w:rsidRPr="008673A3">
        <w:rPr>
          <w:sz w:val="24"/>
          <w:szCs w:val="24"/>
        </w:rPr>
        <w:t>Nr.GNP</w:t>
      </w:r>
      <w:proofErr w:type="spellEnd"/>
      <w:r w:rsidRPr="008673A3">
        <w:rPr>
          <w:sz w:val="24"/>
          <w:szCs w:val="24"/>
        </w:rPr>
        <w:t xml:space="preserve"> 2019/19 līgumā par atkritumu apsaimniekošanas pakalpojuma nodrošināšanu Gulbenes novada teritorijā (Gulbenes novada pašvaldības reģistra </w:t>
      </w:r>
      <w:proofErr w:type="spellStart"/>
      <w:r w:rsidRPr="008673A3">
        <w:rPr>
          <w:sz w:val="24"/>
          <w:szCs w:val="24"/>
        </w:rPr>
        <w:t>Nr.GND</w:t>
      </w:r>
      <w:proofErr w:type="spellEnd"/>
      <w:r w:rsidRPr="008673A3">
        <w:rPr>
          <w:sz w:val="24"/>
          <w:szCs w:val="24"/>
        </w:rPr>
        <w:t>/9.18/19/645)</w:t>
      </w:r>
      <w:r w:rsidRPr="008673A3">
        <w:rPr>
          <w:rFonts w:eastAsia="Calibri"/>
          <w:sz w:val="24"/>
          <w:szCs w:val="24"/>
        </w:rPr>
        <w:t xml:space="preserve"> paredzētos darbus vai nav veicis tos minētajā līgumā noteiktajos termiņos;</w:t>
      </w:r>
    </w:p>
    <w:p w:rsidR="008673A3" w:rsidRPr="008673A3" w:rsidRDefault="008673A3" w:rsidP="008673A3">
      <w:pPr>
        <w:widowControl w:val="0"/>
        <w:tabs>
          <w:tab w:val="left" w:pos="1276"/>
        </w:tabs>
        <w:snapToGrid w:val="0"/>
        <w:ind w:left="1276" w:hanging="709"/>
        <w:jc w:val="both"/>
        <w:rPr>
          <w:snapToGrid w:val="0"/>
          <w:sz w:val="24"/>
          <w:szCs w:val="24"/>
        </w:rPr>
      </w:pPr>
      <w:r w:rsidRPr="008673A3">
        <w:rPr>
          <w:snapToGrid w:val="0"/>
          <w:sz w:val="24"/>
          <w:szCs w:val="24"/>
        </w:rPr>
        <w:t>5.4.8.</w:t>
      </w:r>
      <w:r w:rsidRPr="008673A3">
        <w:rPr>
          <w:snapToGrid w:val="0"/>
          <w:sz w:val="24"/>
          <w:szCs w:val="24"/>
        </w:rPr>
        <w:tab/>
        <w:t>citos gadījumos, kad ļaunprātīgi netiek izpildīti Līguma noteikumi un šis apstāklis dod Iznomātājam pamatu uzskatīt, ka Iznomātājs nevar paļauties uz saistību izpildīšanu nākotnē.</w:t>
      </w:r>
    </w:p>
    <w:p w:rsidR="008673A3" w:rsidRPr="008673A3" w:rsidRDefault="008673A3" w:rsidP="008673A3">
      <w:pPr>
        <w:widowControl w:val="0"/>
        <w:tabs>
          <w:tab w:val="left" w:pos="567"/>
        </w:tabs>
        <w:snapToGrid w:val="0"/>
        <w:ind w:left="567" w:hanging="567"/>
        <w:jc w:val="both"/>
        <w:rPr>
          <w:snapToGrid w:val="0"/>
          <w:sz w:val="24"/>
          <w:szCs w:val="24"/>
        </w:rPr>
      </w:pPr>
      <w:r w:rsidRPr="008673A3">
        <w:rPr>
          <w:snapToGrid w:val="0"/>
          <w:sz w:val="24"/>
          <w:szCs w:val="24"/>
        </w:rPr>
        <w:t>5.5.</w:t>
      </w:r>
      <w:r w:rsidRPr="008673A3">
        <w:rPr>
          <w:snapToGrid w:val="0"/>
          <w:sz w:val="24"/>
          <w:szCs w:val="24"/>
        </w:rPr>
        <w:tab/>
        <w:t>Iznomātājam ir tiesības, rakstiski informējot Nomnieku 3 (trīs) mēnešus iepriekš, vienpusēji atkāpties no Līguma, neatlīdzinot Nomnieka zaudējumus, kas saistīti ar Līguma pirmstermiņa izbeigšanu, ja Nomas objekts nepieciešams Iznomātājam sabiedrības vajadzību nodrošināšanai vai normatīvajos aktos noteikto publisko funkciju veikšanai.</w:t>
      </w:r>
    </w:p>
    <w:p w:rsidR="008673A3" w:rsidRPr="008673A3" w:rsidRDefault="008673A3" w:rsidP="008673A3">
      <w:pPr>
        <w:widowControl w:val="0"/>
        <w:tabs>
          <w:tab w:val="left" w:pos="567"/>
        </w:tabs>
        <w:snapToGrid w:val="0"/>
        <w:ind w:left="567" w:hanging="567"/>
        <w:jc w:val="both"/>
        <w:rPr>
          <w:snapToGrid w:val="0"/>
          <w:sz w:val="24"/>
          <w:szCs w:val="24"/>
        </w:rPr>
      </w:pPr>
      <w:r w:rsidRPr="008673A3">
        <w:rPr>
          <w:snapToGrid w:val="0"/>
          <w:sz w:val="24"/>
          <w:szCs w:val="24"/>
        </w:rPr>
        <w:t>5.6.</w:t>
      </w:r>
      <w:r w:rsidRPr="008673A3">
        <w:rPr>
          <w:snapToGrid w:val="0"/>
          <w:sz w:val="24"/>
          <w:szCs w:val="24"/>
        </w:rPr>
        <w:tab/>
      </w:r>
      <w:r w:rsidRPr="008673A3">
        <w:rPr>
          <w:sz w:val="24"/>
          <w:szCs w:val="24"/>
        </w:rPr>
        <w:t>Nomnieks var izbeigt Līgumu vismaz 1 (vienu) mēnesi iepriekš, rakstiski paziņojot par to Iznomātājam.</w:t>
      </w:r>
    </w:p>
    <w:p w:rsidR="008673A3" w:rsidRPr="008673A3" w:rsidRDefault="008673A3" w:rsidP="008673A3">
      <w:pPr>
        <w:ind w:left="567" w:hanging="567"/>
        <w:jc w:val="both"/>
        <w:rPr>
          <w:snapToGrid w:val="0"/>
          <w:sz w:val="24"/>
          <w:szCs w:val="24"/>
        </w:rPr>
      </w:pPr>
      <w:r w:rsidRPr="008673A3">
        <w:rPr>
          <w:snapToGrid w:val="0"/>
          <w:sz w:val="24"/>
          <w:szCs w:val="24"/>
        </w:rPr>
        <w:t>5.7.</w:t>
      </w:r>
      <w:r w:rsidRPr="008673A3">
        <w:rPr>
          <w:snapToGrid w:val="0"/>
          <w:sz w:val="24"/>
          <w:szCs w:val="24"/>
        </w:rPr>
        <w:tab/>
        <w:t xml:space="preserve">Beidzoties Līguma darbības termiņam vai arī to laužot pirms termiņa, Nomniekam 3 (triju) darba dienu laikā Nomas objekts ir jānodod </w:t>
      </w:r>
      <w:r w:rsidRPr="008673A3">
        <w:rPr>
          <w:sz w:val="24"/>
          <w:szCs w:val="24"/>
        </w:rPr>
        <w:t xml:space="preserve">atpakaļ Iznomātājam stāvoklī, kādā to varētu saņemt no kārtīga un rūpīga saimnieka ar visiem Nomnieka veiktajiem ieguldījumiem, ņemot vērā saprātīgu nolietojumu. </w:t>
      </w:r>
      <w:r w:rsidRPr="008673A3">
        <w:rPr>
          <w:snapToGrid w:val="0"/>
          <w:sz w:val="24"/>
          <w:szCs w:val="24"/>
        </w:rPr>
        <w:t>Nomas objekta nodošana notiek saskaņā ar nodošanas – pieņemšanas aktu, kas ir neatņemama Līguma sastāvdaļa.</w:t>
      </w:r>
    </w:p>
    <w:p w:rsidR="008673A3" w:rsidRPr="008673A3" w:rsidRDefault="008673A3" w:rsidP="008673A3">
      <w:pPr>
        <w:ind w:left="567" w:hanging="567"/>
        <w:jc w:val="both"/>
        <w:rPr>
          <w:snapToGrid w:val="0"/>
          <w:sz w:val="24"/>
          <w:szCs w:val="24"/>
        </w:rPr>
      </w:pPr>
      <w:r w:rsidRPr="008673A3">
        <w:rPr>
          <w:sz w:val="24"/>
          <w:szCs w:val="24"/>
        </w:rPr>
        <w:t>5.8.</w:t>
      </w:r>
      <w:r w:rsidRPr="008673A3">
        <w:rPr>
          <w:sz w:val="24"/>
          <w:szCs w:val="24"/>
        </w:rPr>
        <w:tab/>
      </w:r>
      <w:r w:rsidRPr="008673A3">
        <w:rPr>
          <w:snapToGrid w:val="0"/>
          <w:sz w:val="24"/>
          <w:szCs w:val="24"/>
        </w:rPr>
        <w:t>Nododot Nomas objektu Iznomātājam, Nomniekam uz sava rēķina ir jāapmaksā visi izdevumi, kas ir saistīti ar Nomas objekta atbrīvošanu, kā arī citi izdevumi, kas Pusēm šajā sakarā varētu rasties.</w:t>
      </w:r>
    </w:p>
    <w:p w:rsidR="008673A3" w:rsidRPr="008673A3" w:rsidRDefault="008673A3" w:rsidP="008673A3">
      <w:pPr>
        <w:ind w:left="567" w:hanging="567"/>
        <w:jc w:val="both"/>
        <w:rPr>
          <w:snapToGrid w:val="0"/>
          <w:sz w:val="24"/>
          <w:szCs w:val="24"/>
        </w:rPr>
      </w:pPr>
      <w:r w:rsidRPr="008673A3">
        <w:rPr>
          <w:snapToGrid w:val="0"/>
          <w:sz w:val="24"/>
          <w:szCs w:val="24"/>
        </w:rPr>
        <w:t>5.9.</w:t>
      </w:r>
      <w:r w:rsidRPr="008673A3">
        <w:rPr>
          <w:snapToGrid w:val="0"/>
          <w:sz w:val="24"/>
          <w:szCs w:val="24"/>
        </w:rPr>
        <w:tab/>
      </w:r>
      <w:r w:rsidRPr="008673A3">
        <w:rPr>
          <w:rFonts w:eastAsia="Calibri"/>
          <w:sz w:val="24"/>
          <w:szCs w:val="24"/>
        </w:rPr>
        <w:t xml:space="preserve">Ja Nomnieks neatbrīvo Nomas objektu Līgumā noteiktajos gadījumos un termiņā un nenodod to Iznomātājam ar pieņemšanas un nodošanas aktu: </w:t>
      </w:r>
    </w:p>
    <w:p w:rsidR="008673A3" w:rsidRPr="008673A3" w:rsidRDefault="008673A3" w:rsidP="008673A3">
      <w:pPr>
        <w:widowControl w:val="0"/>
        <w:numPr>
          <w:ilvl w:val="2"/>
          <w:numId w:val="50"/>
        </w:numPr>
        <w:tabs>
          <w:tab w:val="left" w:pos="1276"/>
        </w:tabs>
        <w:suppressAutoHyphens/>
        <w:autoSpaceDN w:val="0"/>
        <w:snapToGrid w:val="0"/>
        <w:spacing w:after="160" w:line="259" w:lineRule="auto"/>
        <w:ind w:left="1276" w:hanging="709"/>
        <w:jc w:val="both"/>
        <w:rPr>
          <w:rFonts w:eastAsia="Calibri" w:cs="Arial"/>
          <w:snapToGrid w:val="0"/>
          <w:kern w:val="3"/>
          <w:sz w:val="24"/>
          <w:szCs w:val="24"/>
          <w:lang w:eastAsia="en-US" w:bidi="hi-IN"/>
        </w:rPr>
      </w:pPr>
      <w:r w:rsidRPr="008673A3">
        <w:rPr>
          <w:rFonts w:eastAsia="Calibri" w:cs="Arial"/>
          <w:snapToGrid w:val="0"/>
          <w:kern w:val="3"/>
          <w:sz w:val="24"/>
          <w:szCs w:val="24"/>
          <w:lang w:eastAsia="en-US" w:bidi="hi-IN"/>
        </w:rPr>
        <w:t xml:space="preserve">Nomniekam </w:t>
      </w:r>
      <w:r w:rsidRPr="008673A3">
        <w:rPr>
          <w:rFonts w:eastAsia="Calibri" w:cs="Arial"/>
          <w:kern w:val="3"/>
          <w:sz w:val="24"/>
          <w:szCs w:val="24"/>
          <w:lang w:eastAsia="en-US" w:bidi="hi-IN"/>
        </w:rPr>
        <w:t xml:space="preserve">par Nomas objekta faktisko lietošanu </w:t>
      </w:r>
      <w:r w:rsidRPr="008673A3">
        <w:rPr>
          <w:rFonts w:eastAsia="Calibri" w:cs="Arial"/>
          <w:snapToGrid w:val="0"/>
          <w:kern w:val="3"/>
          <w:sz w:val="24"/>
          <w:szCs w:val="24"/>
          <w:lang w:eastAsia="en-US" w:bidi="hi-IN"/>
        </w:rPr>
        <w:t>par katru nokavēto dienu nomas maksa tiek aprēķināta dubultā apmērā;</w:t>
      </w:r>
    </w:p>
    <w:p w:rsidR="008673A3" w:rsidRPr="008673A3" w:rsidRDefault="008673A3" w:rsidP="008673A3">
      <w:pPr>
        <w:widowControl w:val="0"/>
        <w:numPr>
          <w:ilvl w:val="2"/>
          <w:numId w:val="50"/>
        </w:numPr>
        <w:tabs>
          <w:tab w:val="left" w:pos="1276"/>
        </w:tabs>
        <w:suppressAutoHyphens/>
        <w:autoSpaceDN w:val="0"/>
        <w:snapToGrid w:val="0"/>
        <w:spacing w:after="160" w:line="259" w:lineRule="auto"/>
        <w:ind w:left="1276" w:hanging="709"/>
        <w:jc w:val="both"/>
        <w:rPr>
          <w:rFonts w:eastAsia="Calibri" w:cs="Arial"/>
          <w:snapToGrid w:val="0"/>
          <w:kern w:val="3"/>
          <w:sz w:val="24"/>
          <w:szCs w:val="24"/>
          <w:lang w:eastAsia="en-US" w:bidi="hi-IN"/>
        </w:rPr>
      </w:pPr>
      <w:r w:rsidRPr="008673A3">
        <w:rPr>
          <w:rFonts w:eastAsia="Calibri"/>
          <w:snapToGrid w:val="0"/>
          <w:kern w:val="3"/>
          <w:sz w:val="24"/>
          <w:szCs w:val="24"/>
          <w:lang w:eastAsia="en-US" w:bidi="hi-IN"/>
        </w:rPr>
        <w:t>I</w:t>
      </w:r>
      <w:r w:rsidRPr="008673A3">
        <w:rPr>
          <w:rFonts w:eastAsia="Calibri"/>
          <w:kern w:val="3"/>
          <w:sz w:val="24"/>
          <w:szCs w:val="24"/>
          <w:lang w:eastAsia="en-US" w:bidi="hi-IN"/>
        </w:rPr>
        <w:t xml:space="preserve">znomātājam ir tiesības veikt nepieciešamās darbības Nomas objekta pārņemšanai, tajā skaitā liegt Nomniekam iekļūšanu tajā (t.sk. nomainot atslēgas, nodrošinot fizisko apsardzi u.c.) un veikt citas darbības, neatlīdzinot Nomniekam šo darbību rezultātā radītos zaudējumus; </w:t>
      </w:r>
    </w:p>
    <w:p w:rsidR="008673A3" w:rsidRPr="008673A3" w:rsidRDefault="008673A3" w:rsidP="008673A3">
      <w:pPr>
        <w:widowControl w:val="0"/>
        <w:numPr>
          <w:ilvl w:val="2"/>
          <w:numId w:val="50"/>
        </w:numPr>
        <w:tabs>
          <w:tab w:val="left" w:pos="1276"/>
        </w:tabs>
        <w:suppressAutoHyphens/>
        <w:autoSpaceDN w:val="0"/>
        <w:snapToGrid w:val="0"/>
        <w:spacing w:after="160" w:line="259" w:lineRule="auto"/>
        <w:ind w:left="1276" w:hanging="709"/>
        <w:jc w:val="both"/>
        <w:rPr>
          <w:rFonts w:eastAsia="Calibri" w:cs="Arial"/>
          <w:snapToGrid w:val="0"/>
          <w:kern w:val="3"/>
          <w:sz w:val="24"/>
          <w:szCs w:val="24"/>
          <w:lang w:eastAsia="en-US" w:bidi="hi-IN"/>
        </w:rPr>
      </w:pPr>
      <w:r w:rsidRPr="008673A3">
        <w:rPr>
          <w:rFonts w:eastAsia="Calibri"/>
          <w:kern w:val="3"/>
          <w:sz w:val="24"/>
          <w:szCs w:val="24"/>
          <w:lang w:eastAsia="en-US" w:bidi="hi-IN"/>
        </w:rPr>
        <w:t xml:space="preserve">ja Nomnieks neatbrīvo Nomas objektu no savām mantām 3 (trīs) darba dienu laikā no Līguma izbeigšanās (t.sk. vienpusējas izbeigšanas), </w:t>
      </w:r>
      <w:r w:rsidRPr="008673A3">
        <w:rPr>
          <w:rFonts w:eastAsia="Calibri"/>
          <w:snapToGrid w:val="0"/>
          <w:kern w:val="3"/>
          <w:sz w:val="24"/>
          <w:szCs w:val="24"/>
          <w:lang w:eastAsia="en-US" w:bidi="hi-IN"/>
        </w:rPr>
        <w:t xml:space="preserve">tajās atstātās mantas Puses uzskatīs par pamestām un </w:t>
      </w:r>
      <w:r w:rsidRPr="008673A3">
        <w:rPr>
          <w:rFonts w:eastAsia="Calibri"/>
          <w:kern w:val="3"/>
          <w:sz w:val="24"/>
          <w:szCs w:val="24"/>
          <w:lang w:eastAsia="en-US" w:bidi="hi-IN"/>
        </w:rPr>
        <w:t>Iznomātājs iegūst tiesības rīkoties ar Nomnieka mantām pēc saviem ieskatiem, t.sk. iznīcināt tās vai nodot glabāšanā.</w:t>
      </w:r>
    </w:p>
    <w:p w:rsidR="008673A3" w:rsidRPr="008673A3" w:rsidRDefault="008673A3" w:rsidP="008673A3">
      <w:pPr>
        <w:widowControl w:val="0"/>
        <w:numPr>
          <w:ilvl w:val="1"/>
          <w:numId w:val="50"/>
        </w:numPr>
        <w:tabs>
          <w:tab w:val="left" w:pos="567"/>
        </w:tabs>
        <w:suppressAutoHyphens/>
        <w:autoSpaceDN w:val="0"/>
        <w:snapToGrid w:val="0"/>
        <w:spacing w:after="160" w:line="259" w:lineRule="auto"/>
        <w:ind w:left="567" w:hanging="567"/>
        <w:jc w:val="both"/>
        <w:rPr>
          <w:rFonts w:eastAsia="Calibri" w:cs="Arial"/>
          <w:snapToGrid w:val="0"/>
          <w:kern w:val="3"/>
          <w:sz w:val="24"/>
          <w:szCs w:val="24"/>
          <w:lang w:eastAsia="en-US" w:bidi="hi-IN"/>
        </w:rPr>
      </w:pPr>
      <w:r w:rsidRPr="008673A3">
        <w:rPr>
          <w:rFonts w:eastAsia="Calibri" w:cs="Arial"/>
          <w:kern w:val="3"/>
          <w:sz w:val="24"/>
          <w:szCs w:val="24"/>
          <w:lang w:eastAsia="en-US" w:bidi="hi-IN"/>
        </w:rPr>
        <w:t>Iznomātājs ir tiesīgs piedzīt no Nomnieka izdevumus, kas rodas Iznomātājam realizējot savas Līguma 5.9.2. un 5.9.3.punktā noteiktās tiesības.</w:t>
      </w:r>
    </w:p>
    <w:p w:rsidR="008673A3" w:rsidRPr="008673A3" w:rsidRDefault="008673A3" w:rsidP="008673A3">
      <w:pPr>
        <w:widowControl w:val="0"/>
        <w:numPr>
          <w:ilvl w:val="1"/>
          <w:numId w:val="50"/>
        </w:numPr>
        <w:tabs>
          <w:tab w:val="left" w:pos="567"/>
        </w:tabs>
        <w:suppressAutoHyphens/>
        <w:autoSpaceDN w:val="0"/>
        <w:snapToGrid w:val="0"/>
        <w:spacing w:after="160" w:line="259" w:lineRule="auto"/>
        <w:ind w:left="567" w:hanging="567"/>
        <w:jc w:val="both"/>
        <w:rPr>
          <w:rFonts w:eastAsia="Calibri" w:cs="Arial"/>
          <w:snapToGrid w:val="0"/>
          <w:kern w:val="3"/>
          <w:sz w:val="24"/>
          <w:szCs w:val="24"/>
          <w:lang w:eastAsia="en-US" w:bidi="hi-IN"/>
        </w:rPr>
      </w:pPr>
      <w:r w:rsidRPr="008673A3">
        <w:rPr>
          <w:rFonts w:eastAsia="Calibri"/>
          <w:kern w:val="3"/>
          <w:sz w:val="24"/>
          <w:szCs w:val="24"/>
          <w:lang w:eastAsia="en-US" w:bidi="hi-IN"/>
        </w:rPr>
        <w:t xml:space="preserve">Pēc līgumattiecību izbeigšanās (t.sk. vienpusējas izbeigšanas) Nomniekam nav tiesību lietot </w:t>
      </w:r>
      <w:r w:rsidRPr="008673A3">
        <w:rPr>
          <w:rFonts w:eastAsia="Calibri"/>
          <w:kern w:val="3"/>
          <w:sz w:val="24"/>
          <w:szCs w:val="24"/>
          <w:lang w:eastAsia="en-US" w:bidi="hi-IN"/>
        </w:rPr>
        <w:lastRenderedPageBreak/>
        <w:t xml:space="preserve">Nomas objektu. Nomnieka iebildumi par Līguma izbeigšanu un citas pretenzijas Līguma sakarā neliedz Iznomātājam realizēt savas Līguma 5.9.punktā noteiktās tiesības. </w:t>
      </w:r>
    </w:p>
    <w:p w:rsidR="008673A3" w:rsidRPr="008673A3" w:rsidRDefault="008673A3" w:rsidP="008673A3">
      <w:pPr>
        <w:widowControl w:val="0"/>
        <w:numPr>
          <w:ilvl w:val="1"/>
          <w:numId w:val="50"/>
        </w:numPr>
        <w:tabs>
          <w:tab w:val="left" w:pos="567"/>
        </w:tabs>
        <w:suppressAutoHyphens/>
        <w:autoSpaceDN w:val="0"/>
        <w:snapToGrid w:val="0"/>
        <w:spacing w:after="160" w:line="259" w:lineRule="auto"/>
        <w:ind w:left="567" w:hanging="567"/>
        <w:jc w:val="both"/>
        <w:rPr>
          <w:rFonts w:eastAsia="Calibri" w:cs="Arial"/>
          <w:snapToGrid w:val="0"/>
          <w:kern w:val="3"/>
          <w:sz w:val="24"/>
          <w:szCs w:val="24"/>
          <w:lang w:eastAsia="en-US" w:bidi="hi-IN"/>
        </w:rPr>
      </w:pPr>
      <w:r w:rsidRPr="008673A3">
        <w:rPr>
          <w:rFonts w:eastAsia="Calibri"/>
          <w:kern w:val="3"/>
          <w:sz w:val="24"/>
          <w:szCs w:val="24"/>
          <w:lang w:eastAsia="en-US" w:bidi="hi-IN"/>
        </w:rPr>
        <w:t>Ja Nomnieks neparaksta Līguma 5.7.punktā minēto nodošanas un pieņemšanas aktu</w:t>
      </w:r>
      <w:r w:rsidRPr="008673A3">
        <w:rPr>
          <w:kern w:val="3"/>
          <w:sz w:val="24"/>
          <w:szCs w:val="24"/>
          <w:lang w:eastAsia="en-US" w:bidi="hi-IN"/>
        </w:rPr>
        <w:t>, Iznomātājs pārņem Nomas objektu ar vienpusēju Nomas objekta apsekošanas aktu.</w:t>
      </w:r>
    </w:p>
    <w:p w:rsidR="008673A3" w:rsidRPr="008673A3" w:rsidRDefault="008673A3" w:rsidP="008673A3">
      <w:pPr>
        <w:ind w:left="567" w:hanging="567"/>
        <w:jc w:val="both"/>
        <w:rPr>
          <w:sz w:val="24"/>
          <w:szCs w:val="24"/>
        </w:rPr>
      </w:pPr>
      <w:r w:rsidRPr="008673A3">
        <w:rPr>
          <w:sz w:val="24"/>
          <w:szCs w:val="24"/>
        </w:rPr>
        <w:t xml:space="preserve">5.10. </w:t>
      </w:r>
      <w:r w:rsidRPr="008673A3">
        <w:rPr>
          <w:sz w:val="24"/>
          <w:szCs w:val="24"/>
        </w:rPr>
        <w:tab/>
        <w:t>Līguma izbeigšanas gadījumus, kuri nav atrunāti Līgumā, Puses risina Civillikumā noteiktajā kārtībā.</w:t>
      </w:r>
    </w:p>
    <w:p w:rsidR="008673A3" w:rsidRPr="008673A3" w:rsidRDefault="008673A3" w:rsidP="008673A3">
      <w:pPr>
        <w:ind w:left="567" w:hanging="567"/>
        <w:jc w:val="both"/>
        <w:rPr>
          <w:sz w:val="24"/>
          <w:szCs w:val="24"/>
        </w:rPr>
      </w:pPr>
    </w:p>
    <w:p w:rsidR="008673A3" w:rsidRPr="008673A3" w:rsidRDefault="008673A3" w:rsidP="008673A3">
      <w:pPr>
        <w:widowControl w:val="0"/>
        <w:snapToGrid w:val="0"/>
        <w:jc w:val="center"/>
        <w:rPr>
          <w:b/>
          <w:snapToGrid w:val="0"/>
          <w:sz w:val="24"/>
          <w:szCs w:val="24"/>
        </w:rPr>
      </w:pPr>
      <w:r w:rsidRPr="008673A3">
        <w:rPr>
          <w:b/>
          <w:caps/>
          <w:snapToGrid w:val="0"/>
          <w:sz w:val="24"/>
          <w:szCs w:val="24"/>
        </w:rPr>
        <w:t xml:space="preserve">6. </w:t>
      </w:r>
      <w:r w:rsidRPr="008673A3">
        <w:rPr>
          <w:b/>
          <w:snapToGrid w:val="0"/>
          <w:sz w:val="24"/>
          <w:szCs w:val="24"/>
        </w:rPr>
        <w:t>Strīdu atrisināšana un pušu atbildība</w:t>
      </w:r>
    </w:p>
    <w:p w:rsidR="008673A3" w:rsidRPr="008673A3" w:rsidRDefault="008673A3" w:rsidP="008673A3">
      <w:pPr>
        <w:widowControl w:val="0"/>
        <w:snapToGrid w:val="0"/>
        <w:jc w:val="center"/>
        <w:rPr>
          <w:b/>
          <w:caps/>
          <w:snapToGrid w:val="0"/>
          <w:sz w:val="24"/>
          <w:szCs w:val="24"/>
        </w:rPr>
      </w:pPr>
    </w:p>
    <w:p w:rsidR="008673A3" w:rsidRPr="008673A3" w:rsidRDefault="008673A3" w:rsidP="008673A3">
      <w:pPr>
        <w:widowControl w:val="0"/>
        <w:tabs>
          <w:tab w:val="num" w:pos="567"/>
        </w:tabs>
        <w:ind w:left="567" w:hanging="567"/>
        <w:jc w:val="both"/>
        <w:rPr>
          <w:sz w:val="24"/>
          <w:szCs w:val="24"/>
        </w:rPr>
      </w:pPr>
      <w:r w:rsidRPr="008673A3">
        <w:rPr>
          <w:sz w:val="24"/>
          <w:szCs w:val="24"/>
        </w:rPr>
        <w:t>6.1.</w:t>
      </w:r>
      <w:r w:rsidRPr="008673A3">
        <w:rPr>
          <w:sz w:val="24"/>
          <w:szCs w:val="24"/>
        </w:rPr>
        <w:tab/>
        <w:t xml:space="preserve">Strīdi, kas rodas starp </w:t>
      </w:r>
      <w:r w:rsidRPr="008673A3">
        <w:rPr>
          <w:bCs/>
          <w:iCs/>
          <w:sz w:val="24"/>
          <w:szCs w:val="24"/>
        </w:rPr>
        <w:t>Pusēm</w:t>
      </w:r>
      <w:r w:rsidRPr="008673A3">
        <w:rPr>
          <w:sz w:val="24"/>
          <w:szCs w:val="24"/>
        </w:rPr>
        <w:t xml:space="preserve">, tiek risināti savstarpēju pārrunu ceļā. Ja </w:t>
      </w:r>
      <w:r w:rsidRPr="008673A3">
        <w:rPr>
          <w:bCs/>
          <w:iCs/>
          <w:sz w:val="24"/>
          <w:szCs w:val="24"/>
        </w:rPr>
        <w:t>Puses</w:t>
      </w:r>
      <w:r w:rsidRPr="008673A3">
        <w:rPr>
          <w:sz w:val="24"/>
          <w:szCs w:val="24"/>
        </w:rPr>
        <w:t xml:space="preserve"> 2 (divu) mēnešu laikā strīdīgos jautājumos nespēj vienoties pārrunu ceļā, tad strīdu izskata Latvijas Republikas tiesu instancēs.</w:t>
      </w:r>
    </w:p>
    <w:p w:rsidR="008673A3" w:rsidRPr="008673A3" w:rsidRDefault="008673A3" w:rsidP="008673A3">
      <w:pPr>
        <w:widowControl w:val="0"/>
        <w:tabs>
          <w:tab w:val="num" w:pos="567"/>
          <w:tab w:val="left" w:pos="993"/>
        </w:tabs>
        <w:ind w:left="567" w:hanging="567"/>
        <w:jc w:val="both"/>
        <w:rPr>
          <w:sz w:val="24"/>
          <w:szCs w:val="24"/>
        </w:rPr>
      </w:pPr>
      <w:r w:rsidRPr="008673A3">
        <w:rPr>
          <w:bCs/>
          <w:iCs/>
          <w:sz w:val="24"/>
          <w:szCs w:val="24"/>
        </w:rPr>
        <w:t>6.2.</w:t>
      </w:r>
      <w:r w:rsidRPr="008673A3">
        <w:rPr>
          <w:bCs/>
          <w:iCs/>
          <w:sz w:val="24"/>
          <w:szCs w:val="24"/>
        </w:rPr>
        <w:tab/>
        <w:t>Puses</w:t>
      </w:r>
      <w:r w:rsidRPr="008673A3">
        <w:rPr>
          <w:sz w:val="24"/>
          <w:szCs w:val="24"/>
        </w:rPr>
        <w:t xml:space="preserve"> saskaņā ar spēkā esošajiem Latvijas Republikas normatīvajiem aktiem savstarpēji ir atbildīgas par Līguma saistību pārkāpšanu, kā arī par otrai Pusei radītajiem zaudējumiem. </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6.3.</w:t>
      </w:r>
      <w:r w:rsidRPr="008673A3">
        <w:rPr>
          <w:sz w:val="24"/>
          <w:szCs w:val="24"/>
        </w:rPr>
        <w:tab/>
        <w:t>Ja Nomnieks nepilda Līguma noteikumus, Nomnieks ir pilnībā atbildīgs par visiem radītajiem zaudējumiem Iznomātājam vai trešajām personām.</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6.4.</w:t>
      </w:r>
      <w:r w:rsidRPr="008673A3">
        <w:rPr>
          <w:sz w:val="24"/>
          <w:szCs w:val="24"/>
        </w:rPr>
        <w:tab/>
        <w:t xml:space="preserve">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6.5.</w:t>
      </w:r>
      <w:r w:rsidRPr="008673A3">
        <w:rPr>
          <w:sz w:val="24"/>
          <w:szCs w:val="24"/>
        </w:rPr>
        <w:tab/>
        <w:t xml:space="preserve">Pamatojoties uz Iznomātāja iesniegtajiem rēķiniem </w:t>
      </w:r>
      <w:r w:rsidRPr="008673A3">
        <w:rPr>
          <w:bCs/>
          <w:iCs/>
          <w:sz w:val="24"/>
          <w:szCs w:val="24"/>
        </w:rPr>
        <w:t>Nomnieks</w:t>
      </w:r>
      <w:r w:rsidRPr="008673A3">
        <w:rPr>
          <w:sz w:val="24"/>
          <w:szCs w:val="24"/>
        </w:rPr>
        <w:t xml:space="preserve"> maksājumus, kas saistīti ar Līgumu, </w:t>
      </w:r>
      <w:r w:rsidRPr="008673A3">
        <w:rPr>
          <w:bCs/>
          <w:iCs/>
          <w:sz w:val="24"/>
          <w:szCs w:val="24"/>
        </w:rPr>
        <w:t>Iznomātājam</w:t>
      </w:r>
      <w:r w:rsidRPr="008673A3">
        <w:rPr>
          <w:sz w:val="24"/>
          <w:szCs w:val="24"/>
        </w:rPr>
        <w:t xml:space="preserve"> ieskaita šādā secībā:</w:t>
      </w:r>
    </w:p>
    <w:p w:rsidR="008673A3" w:rsidRPr="008673A3" w:rsidRDefault="008673A3" w:rsidP="008673A3">
      <w:pPr>
        <w:tabs>
          <w:tab w:val="left" w:pos="1276"/>
        </w:tabs>
        <w:ind w:left="1276" w:hanging="709"/>
        <w:jc w:val="both"/>
        <w:rPr>
          <w:sz w:val="24"/>
          <w:szCs w:val="24"/>
        </w:rPr>
      </w:pPr>
      <w:r w:rsidRPr="008673A3">
        <w:rPr>
          <w:sz w:val="24"/>
          <w:szCs w:val="24"/>
        </w:rPr>
        <w:t xml:space="preserve">6.5.1. </w:t>
      </w:r>
      <w:r w:rsidRPr="008673A3">
        <w:rPr>
          <w:sz w:val="24"/>
          <w:szCs w:val="24"/>
        </w:rPr>
        <w:tab/>
        <w:t>parāda summa;</w:t>
      </w:r>
    </w:p>
    <w:p w:rsidR="008673A3" w:rsidRPr="008673A3" w:rsidRDefault="008673A3" w:rsidP="008673A3">
      <w:pPr>
        <w:tabs>
          <w:tab w:val="left" w:pos="1276"/>
        </w:tabs>
        <w:ind w:left="1276" w:hanging="709"/>
        <w:jc w:val="both"/>
        <w:rPr>
          <w:sz w:val="24"/>
          <w:szCs w:val="24"/>
        </w:rPr>
      </w:pPr>
      <w:r w:rsidRPr="008673A3">
        <w:rPr>
          <w:sz w:val="24"/>
          <w:szCs w:val="24"/>
        </w:rPr>
        <w:t xml:space="preserve">6.5.2. </w:t>
      </w:r>
      <w:r w:rsidRPr="008673A3">
        <w:rPr>
          <w:sz w:val="24"/>
          <w:szCs w:val="24"/>
        </w:rPr>
        <w:tab/>
        <w:t>kārtējie maksājumi;</w:t>
      </w:r>
    </w:p>
    <w:p w:rsidR="008673A3" w:rsidRPr="008673A3" w:rsidRDefault="008673A3" w:rsidP="008673A3">
      <w:pPr>
        <w:tabs>
          <w:tab w:val="left" w:pos="1276"/>
        </w:tabs>
        <w:ind w:left="1276" w:hanging="709"/>
        <w:jc w:val="both"/>
        <w:rPr>
          <w:sz w:val="24"/>
          <w:szCs w:val="24"/>
        </w:rPr>
      </w:pPr>
      <w:r w:rsidRPr="008673A3">
        <w:rPr>
          <w:sz w:val="24"/>
          <w:szCs w:val="24"/>
        </w:rPr>
        <w:t xml:space="preserve">6.5.3. </w:t>
      </w:r>
      <w:r w:rsidRPr="008673A3">
        <w:rPr>
          <w:sz w:val="24"/>
          <w:szCs w:val="24"/>
        </w:rPr>
        <w:tab/>
        <w:t>nokavējuma procenti.</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6.6.</w:t>
      </w:r>
      <w:r w:rsidRPr="008673A3">
        <w:rPr>
          <w:sz w:val="24"/>
          <w:szCs w:val="24"/>
        </w:rPr>
        <w:tab/>
        <w:t>Gadījumā, ja Nomnieks neievēro Līgumā noteikto kārtību veicot jebkādus būvdarbus Nomas objektā, Iznomātājam ir tiesības aprēķināt un Nomniekam ir pienākums maksāt Iznomātājam līgumsodu 3 (trīs) mēnešu Nomas maksas apmērā par katru šādu gadījumu. Ja Līguma darbības laikā atkārtoti tiek konstatēts šāda veida pārkāpums, Iznomātājam ir tiesības aprēķināt un Nomniekam ir pienākums maksāt Iznomātājam līgumsodu 6 (sešu) mēnešu Nomas maksas apmērā par katru šādu gadījumu.</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6.7.</w:t>
      </w:r>
      <w:r w:rsidRPr="008673A3">
        <w:rPr>
          <w:sz w:val="24"/>
          <w:szCs w:val="24"/>
        </w:rPr>
        <w:tab/>
      </w:r>
      <w:r w:rsidRPr="008673A3">
        <w:rPr>
          <w:snapToGrid w:val="0"/>
          <w:sz w:val="24"/>
          <w:szCs w:val="24"/>
        </w:rPr>
        <w:t>Soda sankciju nomaksāšana neatbrīvo Puses no saistību pildīšanas.</w:t>
      </w:r>
    </w:p>
    <w:p w:rsidR="008673A3" w:rsidRPr="008673A3" w:rsidRDefault="008673A3" w:rsidP="008673A3">
      <w:pPr>
        <w:widowControl w:val="0"/>
        <w:tabs>
          <w:tab w:val="num" w:pos="567"/>
          <w:tab w:val="left" w:pos="993"/>
        </w:tabs>
        <w:ind w:left="567" w:hanging="567"/>
        <w:jc w:val="both"/>
        <w:rPr>
          <w:snapToGrid w:val="0"/>
          <w:sz w:val="24"/>
          <w:szCs w:val="24"/>
        </w:rPr>
      </w:pPr>
      <w:r w:rsidRPr="008673A3">
        <w:rPr>
          <w:sz w:val="24"/>
          <w:szCs w:val="24"/>
        </w:rPr>
        <w:t>6.8.</w:t>
      </w:r>
      <w:r w:rsidRPr="008673A3">
        <w:rPr>
          <w:sz w:val="24"/>
          <w:szCs w:val="24"/>
        </w:rPr>
        <w:tab/>
      </w:r>
      <w:r w:rsidRPr="008673A3">
        <w:rPr>
          <w:snapToGrid w:val="0"/>
          <w:sz w:val="24"/>
          <w:szCs w:val="24"/>
        </w:rPr>
        <w:t>Ja kādu Nomnieka darbību rezultātā Iznomātājam tiek aprēķinātas soda sankcijas, t.sk. saistītas ar neatbilstošu Nomas objekta izmantošanu, atbildība par šādām sankcijām pilnībā tiek uzlikta Nomniekam.</w:t>
      </w:r>
    </w:p>
    <w:p w:rsidR="008673A3" w:rsidRPr="008673A3" w:rsidRDefault="008673A3" w:rsidP="008673A3">
      <w:pPr>
        <w:widowControl w:val="0"/>
        <w:tabs>
          <w:tab w:val="num" w:pos="567"/>
          <w:tab w:val="left" w:pos="993"/>
        </w:tabs>
        <w:ind w:left="567" w:hanging="567"/>
        <w:jc w:val="both"/>
        <w:rPr>
          <w:sz w:val="24"/>
          <w:szCs w:val="24"/>
        </w:rPr>
      </w:pPr>
      <w:r w:rsidRPr="008673A3">
        <w:rPr>
          <w:snapToGrid w:val="0"/>
          <w:sz w:val="24"/>
          <w:szCs w:val="24"/>
        </w:rPr>
        <w:t>6.9.</w:t>
      </w:r>
      <w:r w:rsidRPr="008673A3">
        <w:rPr>
          <w:snapToGrid w:val="0"/>
          <w:sz w:val="24"/>
          <w:szCs w:val="24"/>
        </w:rPr>
        <w:tab/>
        <w:t xml:space="preserve">Ja Nomas objekta bojājumi ir radušies trešo personu vainas dēļ, Nomniekam patstāvīgi, neizvirzot pretenzijas Iznomātājam, ir jārisina visi jautājumi, kas saistīti ar radīto bojājumu novēršanu un zaudējumu kompensāciju. </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6.10.</w:t>
      </w:r>
      <w:r w:rsidRPr="008673A3">
        <w:rPr>
          <w:sz w:val="24"/>
          <w:szCs w:val="24"/>
        </w:rPr>
        <w:tab/>
      </w:r>
      <w:r w:rsidRPr="008673A3">
        <w:rPr>
          <w:snapToGrid w:val="0"/>
          <w:sz w:val="24"/>
          <w:szCs w:val="24"/>
        </w:rPr>
        <w:t>Iznomātājs neatbild par bojājumiem un ievainojumiem, kas radušies cilvēkiem vai mantai negadījumos, kas notikuši Nomas objektā vai to lietojot, pēc šā Līguma noslēgšanas.</w:t>
      </w:r>
    </w:p>
    <w:p w:rsidR="008673A3" w:rsidRPr="008673A3" w:rsidRDefault="008673A3" w:rsidP="008673A3">
      <w:pPr>
        <w:widowControl w:val="0"/>
        <w:tabs>
          <w:tab w:val="num" w:pos="567"/>
          <w:tab w:val="left" w:pos="993"/>
        </w:tabs>
        <w:ind w:left="567" w:hanging="567"/>
        <w:jc w:val="both"/>
        <w:rPr>
          <w:sz w:val="24"/>
          <w:szCs w:val="24"/>
        </w:rPr>
      </w:pPr>
      <w:r w:rsidRPr="008673A3">
        <w:rPr>
          <w:sz w:val="24"/>
          <w:szCs w:val="24"/>
        </w:rPr>
        <w:t>6.11.</w:t>
      </w:r>
      <w:r w:rsidRPr="008673A3">
        <w:rPr>
          <w:sz w:val="24"/>
          <w:szCs w:val="24"/>
        </w:rPr>
        <w:tab/>
      </w:r>
      <w:r w:rsidRPr="008673A3">
        <w:rPr>
          <w:snapToGrid w:val="0"/>
          <w:sz w:val="24"/>
          <w:szCs w:val="24"/>
        </w:rPr>
        <w:t>Nomnieka pretlikumīgu darbību gadījumā par šādām darbībām atbild tikai Nomnieks.</w:t>
      </w:r>
    </w:p>
    <w:p w:rsidR="008673A3" w:rsidRPr="008673A3" w:rsidRDefault="008673A3" w:rsidP="008673A3">
      <w:pPr>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ind w:left="426"/>
        <w:jc w:val="both"/>
        <w:rPr>
          <w:snapToGrid w:val="0"/>
          <w:sz w:val="24"/>
          <w:szCs w:val="24"/>
        </w:rPr>
      </w:pPr>
    </w:p>
    <w:p w:rsidR="008673A3" w:rsidRPr="008673A3" w:rsidRDefault="008673A3" w:rsidP="008673A3">
      <w:pPr>
        <w:widowControl w:val="0"/>
        <w:numPr>
          <w:ilvl w:val="0"/>
          <w:numId w:val="49"/>
        </w:numPr>
        <w:tabs>
          <w:tab w:val="num" w:pos="284"/>
        </w:tabs>
        <w:spacing w:after="160" w:line="259" w:lineRule="auto"/>
        <w:ind w:left="851" w:hanging="851"/>
        <w:jc w:val="center"/>
        <w:rPr>
          <w:b/>
          <w:bCs/>
          <w:sz w:val="24"/>
          <w:szCs w:val="24"/>
        </w:rPr>
      </w:pPr>
      <w:r w:rsidRPr="008673A3">
        <w:rPr>
          <w:b/>
          <w:bCs/>
          <w:sz w:val="24"/>
          <w:szCs w:val="24"/>
        </w:rPr>
        <w:t>Nepārvaramas varas apstākļi</w:t>
      </w:r>
    </w:p>
    <w:p w:rsidR="008673A3" w:rsidRPr="008673A3" w:rsidRDefault="008673A3" w:rsidP="008673A3">
      <w:pPr>
        <w:widowControl w:val="0"/>
        <w:ind w:left="851"/>
        <w:rPr>
          <w:b/>
          <w:bCs/>
          <w:sz w:val="24"/>
          <w:szCs w:val="24"/>
        </w:rPr>
      </w:pPr>
    </w:p>
    <w:p w:rsidR="008673A3" w:rsidRPr="008673A3" w:rsidRDefault="008673A3" w:rsidP="008673A3">
      <w:pPr>
        <w:widowControl w:val="0"/>
        <w:tabs>
          <w:tab w:val="left" w:pos="567"/>
        </w:tabs>
        <w:ind w:left="567" w:hanging="567"/>
        <w:jc w:val="both"/>
        <w:rPr>
          <w:sz w:val="24"/>
          <w:szCs w:val="24"/>
        </w:rPr>
      </w:pPr>
      <w:r w:rsidRPr="008673A3">
        <w:rPr>
          <w:bCs/>
          <w:sz w:val="24"/>
          <w:szCs w:val="24"/>
        </w:rPr>
        <w:t>7.11.</w:t>
      </w:r>
      <w:r w:rsidRPr="008673A3">
        <w:rPr>
          <w:bCs/>
          <w:sz w:val="24"/>
          <w:szCs w:val="24"/>
        </w:rPr>
        <w:tab/>
        <w:t>Puses</w:t>
      </w:r>
      <w:r w:rsidRPr="008673A3">
        <w:rPr>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rsidR="008673A3" w:rsidRPr="008673A3" w:rsidRDefault="008673A3" w:rsidP="008673A3">
      <w:pPr>
        <w:widowControl w:val="0"/>
        <w:tabs>
          <w:tab w:val="left" w:pos="567"/>
        </w:tabs>
        <w:ind w:left="567" w:hanging="567"/>
        <w:jc w:val="both"/>
        <w:rPr>
          <w:sz w:val="24"/>
          <w:szCs w:val="24"/>
        </w:rPr>
      </w:pPr>
      <w:r w:rsidRPr="008673A3">
        <w:rPr>
          <w:sz w:val="24"/>
          <w:szCs w:val="24"/>
        </w:rPr>
        <w:t>7.12.</w:t>
      </w:r>
      <w:r w:rsidRPr="008673A3">
        <w:rPr>
          <w:sz w:val="24"/>
          <w:szCs w:val="24"/>
        </w:rPr>
        <w:tab/>
        <w:t xml:space="preserve">Nepārvaramas varas apstākļu iestāšanās ir jāapstiprina ar attiecīgu kompetentu iestāžu izziņu, </w:t>
      </w:r>
      <w:r w:rsidRPr="008673A3">
        <w:rPr>
          <w:bCs/>
          <w:sz w:val="24"/>
          <w:szCs w:val="24"/>
        </w:rPr>
        <w:t>Pusēm</w:t>
      </w:r>
      <w:r w:rsidRPr="008673A3">
        <w:rPr>
          <w:sz w:val="24"/>
          <w:szCs w:val="24"/>
        </w:rPr>
        <w:t xml:space="preserve"> nekavējoties ir jāinformē vienai otru par šādu apstākļu iestāšanos un jāveic visi nepieciešamie pasākumi, lai nepieļautu zaudējumu rašanos, </w:t>
      </w:r>
      <w:r w:rsidRPr="008673A3">
        <w:rPr>
          <w:bCs/>
          <w:sz w:val="24"/>
          <w:szCs w:val="24"/>
        </w:rPr>
        <w:t>Pusēm</w:t>
      </w:r>
      <w:r w:rsidRPr="008673A3">
        <w:rPr>
          <w:sz w:val="24"/>
          <w:szCs w:val="24"/>
        </w:rPr>
        <w:t xml:space="preserve"> izpildot šo Līgumu.</w:t>
      </w:r>
    </w:p>
    <w:p w:rsidR="008673A3" w:rsidRPr="008673A3" w:rsidRDefault="008673A3" w:rsidP="008673A3">
      <w:pPr>
        <w:widowControl w:val="0"/>
        <w:tabs>
          <w:tab w:val="left" w:pos="567"/>
        </w:tabs>
        <w:ind w:left="567" w:hanging="567"/>
        <w:jc w:val="both"/>
        <w:rPr>
          <w:sz w:val="24"/>
          <w:szCs w:val="24"/>
        </w:rPr>
      </w:pPr>
    </w:p>
    <w:p w:rsidR="008673A3" w:rsidRPr="008673A3" w:rsidRDefault="008673A3" w:rsidP="008673A3">
      <w:pPr>
        <w:jc w:val="center"/>
        <w:rPr>
          <w:b/>
          <w:sz w:val="24"/>
          <w:szCs w:val="24"/>
        </w:rPr>
      </w:pPr>
      <w:r w:rsidRPr="008673A3">
        <w:rPr>
          <w:b/>
          <w:sz w:val="24"/>
          <w:szCs w:val="24"/>
        </w:rPr>
        <w:t>8. Pārējie noteikumi</w:t>
      </w:r>
    </w:p>
    <w:p w:rsidR="008673A3" w:rsidRPr="008673A3" w:rsidRDefault="008673A3" w:rsidP="008673A3">
      <w:pPr>
        <w:jc w:val="center"/>
        <w:rPr>
          <w:b/>
          <w:sz w:val="24"/>
          <w:szCs w:val="24"/>
        </w:rPr>
      </w:pPr>
    </w:p>
    <w:p w:rsidR="008673A3" w:rsidRPr="008673A3" w:rsidRDefault="008673A3" w:rsidP="008673A3">
      <w:pPr>
        <w:widowControl w:val="0"/>
        <w:tabs>
          <w:tab w:val="left" w:pos="567"/>
        </w:tabs>
        <w:snapToGrid w:val="0"/>
        <w:ind w:left="567" w:hanging="567"/>
        <w:jc w:val="both"/>
        <w:rPr>
          <w:caps/>
          <w:snapToGrid w:val="0"/>
          <w:sz w:val="24"/>
          <w:szCs w:val="24"/>
        </w:rPr>
      </w:pPr>
      <w:r w:rsidRPr="008673A3">
        <w:rPr>
          <w:sz w:val="24"/>
          <w:szCs w:val="24"/>
        </w:rPr>
        <w:t>8.1.</w:t>
      </w:r>
      <w:r w:rsidRPr="008673A3">
        <w:rPr>
          <w:sz w:val="24"/>
          <w:szCs w:val="24"/>
        </w:rPr>
        <w:tab/>
        <w:t xml:space="preserve">Puses garantē, ka personai, kas slēdz Līgumu, ir visas likumiskās tiesības, juridiskais pamats un attiecīgs pilnvarojums, lai slēgtu Līgumu un uzņemtos tajā noteiktās saistības. </w:t>
      </w:r>
    </w:p>
    <w:p w:rsidR="008673A3" w:rsidRPr="008673A3" w:rsidRDefault="008673A3" w:rsidP="008673A3">
      <w:pPr>
        <w:widowControl w:val="0"/>
        <w:tabs>
          <w:tab w:val="left" w:pos="567"/>
        </w:tabs>
        <w:snapToGrid w:val="0"/>
        <w:ind w:left="567" w:hanging="567"/>
        <w:jc w:val="both"/>
        <w:rPr>
          <w:caps/>
          <w:snapToGrid w:val="0"/>
          <w:sz w:val="24"/>
          <w:szCs w:val="24"/>
        </w:rPr>
      </w:pPr>
      <w:r w:rsidRPr="008673A3">
        <w:rPr>
          <w:caps/>
          <w:snapToGrid w:val="0"/>
          <w:sz w:val="24"/>
          <w:szCs w:val="24"/>
        </w:rPr>
        <w:t>8.2.</w:t>
      </w:r>
      <w:r w:rsidRPr="008673A3">
        <w:rPr>
          <w:caps/>
          <w:snapToGrid w:val="0"/>
          <w:sz w:val="24"/>
          <w:szCs w:val="24"/>
        </w:rPr>
        <w:tab/>
      </w:r>
      <w:r w:rsidRPr="008673A3">
        <w:rPr>
          <w:sz w:val="24"/>
          <w:szCs w:val="24"/>
        </w:rPr>
        <w:t xml:space="preserve">Ja kādi Līguma punkti kļūst pretrunā ar normatīvajiem aktiem, tas neietekmē Līguma darbību kopumā un Līgums jāpiemēro atbilstoši spēkā esošiem normatīvajiem aktiem. </w:t>
      </w:r>
    </w:p>
    <w:p w:rsidR="008673A3" w:rsidRPr="008673A3" w:rsidRDefault="008673A3" w:rsidP="008673A3">
      <w:pPr>
        <w:widowControl w:val="0"/>
        <w:tabs>
          <w:tab w:val="left" w:pos="567"/>
        </w:tabs>
        <w:snapToGrid w:val="0"/>
        <w:ind w:left="567" w:hanging="567"/>
        <w:jc w:val="both"/>
        <w:rPr>
          <w:caps/>
          <w:snapToGrid w:val="0"/>
          <w:sz w:val="24"/>
          <w:szCs w:val="24"/>
        </w:rPr>
      </w:pPr>
      <w:r w:rsidRPr="008673A3">
        <w:rPr>
          <w:caps/>
          <w:snapToGrid w:val="0"/>
          <w:sz w:val="24"/>
          <w:szCs w:val="24"/>
        </w:rPr>
        <w:t>8.</w:t>
      </w:r>
      <w:r w:rsidRPr="008673A3">
        <w:rPr>
          <w:sz w:val="24"/>
          <w:szCs w:val="24"/>
        </w:rPr>
        <w:t>3.</w:t>
      </w:r>
      <w:r w:rsidRPr="008673A3">
        <w:rPr>
          <w:sz w:val="24"/>
          <w:szCs w:val="24"/>
        </w:rPr>
        <w:tab/>
        <w:t xml:space="preserve">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 </w:t>
      </w:r>
    </w:p>
    <w:p w:rsidR="008673A3" w:rsidRPr="008673A3" w:rsidRDefault="008673A3" w:rsidP="008673A3">
      <w:pPr>
        <w:widowControl w:val="0"/>
        <w:tabs>
          <w:tab w:val="left" w:pos="567"/>
        </w:tabs>
        <w:snapToGrid w:val="0"/>
        <w:ind w:left="567" w:hanging="567"/>
        <w:jc w:val="both"/>
        <w:rPr>
          <w:sz w:val="24"/>
          <w:szCs w:val="24"/>
        </w:rPr>
      </w:pPr>
      <w:r w:rsidRPr="008673A3">
        <w:rPr>
          <w:caps/>
          <w:snapToGrid w:val="0"/>
          <w:sz w:val="24"/>
          <w:szCs w:val="24"/>
        </w:rPr>
        <w:t>8.</w:t>
      </w:r>
      <w:r w:rsidRPr="008673A3">
        <w:rPr>
          <w:sz w:val="24"/>
          <w:szCs w:val="24"/>
        </w:rPr>
        <w:t>4.</w:t>
      </w:r>
      <w:r w:rsidRPr="008673A3">
        <w:rPr>
          <w:sz w:val="24"/>
          <w:szCs w:val="24"/>
        </w:rPr>
        <w:tab/>
        <w:t>Līguma noslēgšanas brīdī jebkuras agrākas Pušu vienošanās, rakstiskas vai mutiskas, kas attiecas uz Līguma priekšmetu, zaudē spēku un netiek piemērotas.</w:t>
      </w:r>
    </w:p>
    <w:p w:rsidR="008673A3" w:rsidRPr="008673A3" w:rsidRDefault="008673A3" w:rsidP="008673A3">
      <w:pPr>
        <w:widowControl w:val="0"/>
        <w:tabs>
          <w:tab w:val="left" w:pos="567"/>
        </w:tabs>
        <w:snapToGrid w:val="0"/>
        <w:ind w:left="567" w:hanging="567"/>
        <w:jc w:val="both"/>
        <w:rPr>
          <w:sz w:val="24"/>
          <w:szCs w:val="24"/>
        </w:rPr>
      </w:pPr>
      <w:r w:rsidRPr="008673A3">
        <w:rPr>
          <w:sz w:val="24"/>
          <w:szCs w:val="24"/>
        </w:rPr>
        <w:t>8.5.</w:t>
      </w:r>
      <w:r w:rsidRPr="008673A3">
        <w:rPr>
          <w:sz w:val="24"/>
          <w:szCs w:val="24"/>
        </w:rPr>
        <w:tab/>
      </w:r>
      <w:r w:rsidRPr="008673A3">
        <w:rPr>
          <w:snapToGrid w:val="0"/>
          <w:sz w:val="24"/>
          <w:szCs w:val="24"/>
        </w:rPr>
        <w:t xml:space="preserve">Visos citos jautājumos, ko neparedz Līguma noteikumi, </w:t>
      </w:r>
      <w:r w:rsidRPr="008673A3">
        <w:rPr>
          <w:bCs/>
          <w:iCs/>
          <w:snapToGrid w:val="0"/>
          <w:sz w:val="24"/>
          <w:szCs w:val="24"/>
        </w:rPr>
        <w:t>Puses</w:t>
      </w:r>
      <w:r w:rsidRPr="008673A3">
        <w:rPr>
          <w:snapToGrid w:val="0"/>
          <w:sz w:val="24"/>
          <w:szCs w:val="24"/>
        </w:rPr>
        <w:t xml:space="preserve"> vadās pēc spēkā esošajiem Latvijas Republikas normatīvajiem aktiem.</w:t>
      </w:r>
    </w:p>
    <w:p w:rsidR="008673A3" w:rsidRPr="008673A3" w:rsidRDefault="008673A3" w:rsidP="008673A3">
      <w:pPr>
        <w:widowControl w:val="0"/>
        <w:tabs>
          <w:tab w:val="left" w:pos="567"/>
        </w:tabs>
        <w:snapToGrid w:val="0"/>
        <w:ind w:left="567" w:hanging="567"/>
        <w:jc w:val="both"/>
        <w:rPr>
          <w:snapToGrid w:val="0"/>
          <w:sz w:val="24"/>
          <w:szCs w:val="24"/>
        </w:rPr>
      </w:pPr>
      <w:r w:rsidRPr="008673A3">
        <w:rPr>
          <w:sz w:val="24"/>
          <w:szCs w:val="24"/>
        </w:rPr>
        <w:t>8.6.</w:t>
      </w:r>
      <w:r w:rsidRPr="008673A3">
        <w:rPr>
          <w:sz w:val="24"/>
          <w:szCs w:val="24"/>
        </w:rPr>
        <w:tab/>
      </w:r>
      <w:r w:rsidRPr="008673A3">
        <w:rPr>
          <w:snapToGrid w:val="0"/>
          <w:sz w:val="24"/>
          <w:szCs w:val="24"/>
        </w:rPr>
        <w:t>Šīs Līgums pilnībā apliecina Pušu vienošanos, Iznomātājs un Nomnieks ar saviem parakstiem apliecina, ka viņiem ir saprotams šī Līguma saturs, nozīme  un sekas, tie atzīst to par pareizu, savstarpēji izdevīgu un paraksta labprātīgi, bez viltus, maldības un spaidiem.</w:t>
      </w:r>
    </w:p>
    <w:p w:rsidR="008673A3" w:rsidRPr="008673A3" w:rsidRDefault="008673A3" w:rsidP="008673A3">
      <w:pPr>
        <w:widowControl w:val="0"/>
        <w:tabs>
          <w:tab w:val="left" w:pos="567"/>
        </w:tabs>
        <w:snapToGrid w:val="0"/>
        <w:ind w:left="567" w:hanging="567"/>
        <w:jc w:val="both"/>
        <w:rPr>
          <w:snapToGrid w:val="0"/>
          <w:sz w:val="24"/>
          <w:szCs w:val="24"/>
        </w:rPr>
      </w:pPr>
      <w:r w:rsidRPr="008673A3">
        <w:rPr>
          <w:snapToGrid w:val="0"/>
          <w:sz w:val="24"/>
          <w:szCs w:val="24"/>
        </w:rPr>
        <w:t>8.7.</w:t>
      </w:r>
      <w:r w:rsidRPr="008673A3">
        <w:rPr>
          <w:snapToGrid w:val="0"/>
          <w:sz w:val="24"/>
          <w:szCs w:val="24"/>
        </w:rPr>
        <w:tab/>
        <w:t xml:space="preserve">Iznomātājs par pilnvaroto pārstāvi Līguma izpildes laikā nozīmē Gulbenes novada </w:t>
      </w:r>
      <w:r w:rsidRPr="008673A3">
        <w:rPr>
          <w:sz w:val="24"/>
          <w:szCs w:val="24"/>
        </w:rPr>
        <w:t xml:space="preserve">pašvaldības Īpašuma pārraudzības nodaļas vadītāju Kristapu </w:t>
      </w:r>
      <w:proofErr w:type="spellStart"/>
      <w:r w:rsidRPr="008673A3">
        <w:rPr>
          <w:sz w:val="24"/>
          <w:szCs w:val="24"/>
        </w:rPr>
        <w:t>Daukstu</w:t>
      </w:r>
      <w:proofErr w:type="spellEnd"/>
      <w:r w:rsidRPr="008673A3">
        <w:rPr>
          <w:snapToGrid w:val="0"/>
          <w:sz w:val="24"/>
          <w:szCs w:val="24"/>
        </w:rPr>
        <w:t xml:space="preserve">, telefons: 64471370, 29284673, e-pasta adrese: </w:t>
      </w:r>
      <w:hyperlink r:id="rId68" w:history="1">
        <w:r w:rsidRPr="008673A3">
          <w:rPr>
            <w:snapToGrid w:val="0"/>
            <w:color w:val="0563C1"/>
            <w:sz w:val="24"/>
            <w:szCs w:val="24"/>
            <w:u w:val="single"/>
          </w:rPr>
          <w:t>kristaps.dauksts@gulbene.lv</w:t>
        </w:r>
      </w:hyperlink>
      <w:r w:rsidRPr="008673A3">
        <w:rPr>
          <w:snapToGrid w:val="0"/>
          <w:sz w:val="24"/>
          <w:szCs w:val="24"/>
        </w:rPr>
        <w:t xml:space="preserve">. </w:t>
      </w:r>
    </w:p>
    <w:p w:rsidR="008673A3" w:rsidRPr="008673A3" w:rsidRDefault="008673A3" w:rsidP="008673A3">
      <w:pPr>
        <w:widowControl w:val="0"/>
        <w:tabs>
          <w:tab w:val="left" w:pos="567"/>
        </w:tabs>
        <w:snapToGrid w:val="0"/>
        <w:ind w:left="567" w:hanging="567"/>
        <w:jc w:val="both"/>
        <w:rPr>
          <w:snapToGrid w:val="0"/>
          <w:sz w:val="24"/>
          <w:szCs w:val="24"/>
        </w:rPr>
      </w:pPr>
      <w:r w:rsidRPr="008673A3">
        <w:rPr>
          <w:snapToGrid w:val="0"/>
          <w:sz w:val="24"/>
          <w:szCs w:val="24"/>
        </w:rPr>
        <w:t>8.8.</w:t>
      </w:r>
      <w:r w:rsidRPr="008673A3">
        <w:rPr>
          <w:snapToGrid w:val="0"/>
          <w:sz w:val="24"/>
          <w:szCs w:val="24"/>
        </w:rPr>
        <w:tab/>
        <w:t xml:space="preserve">Nomnieka pārstāvis Līguma darbības laikā ir SIA “Pilsētvides serviss” valdes loceklis Jurģis </w:t>
      </w:r>
      <w:proofErr w:type="spellStart"/>
      <w:r w:rsidRPr="008673A3">
        <w:rPr>
          <w:snapToGrid w:val="0"/>
          <w:sz w:val="24"/>
          <w:szCs w:val="24"/>
        </w:rPr>
        <w:t>Ugors</w:t>
      </w:r>
      <w:proofErr w:type="spellEnd"/>
      <w:r w:rsidRPr="008673A3">
        <w:rPr>
          <w:snapToGrid w:val="0"/>
          <w:sz w:val="24"/>
          <w:szCs w:val="24"/>
        </w:rPr>
        <w:t xml:space="preserve">, tālrunis </w:t>
      </w:r>
      <w:r w:rsidRPr="008673A3">
        <w:rPr>
          <w:sz w:val="24"/>
          <w:szCs w:val="24"/>
        </w:rPr>
        <w:t>67461592</w:t>
      </w:r>
      <w:r w:rsidRPr="008673A3">
        <w:rPr>
          <w:snapToGrid w:val="0"/>
          <w:sz w:val="24"/>
          <w:szCs w:val="24"/>
        </w:rPr>
        <w:t xml:space="preserve">, fakss 67462693 e-pasta adrese: </w:t>
      </w:r>
      <w:hyperlink r:id="rId69" w:history="1">
        <w:r w:rsidRPr="008673A3">
          <w:rPr>
            <w:snapToGrid w:val="0"/>
            <w:color w:val="0563C1"/>
            <w:sz w:val="24"/>
            <w:szCs w:val="24"/>
            <w:u w:val="single"/>
          </w:rPr>
          <w:t>info@pilsetvide.lv</w:t>
        </w:r>
      </w:hyperlink>
      <w:r w:rsidRPr="008673A3">
        <w:rPr>
          <w:snapToGrid w:val="0"/>
          <w:sz w:val="24"/>
          <w:szCs w:val="24"/>
        </w:rPr>
        <w:t>.</w:t>
      </w:r>
    </w:p>
    <w:p w:rsidR="008673A3" w:rsidRPr="008673A3" w:rsidRDefault="008673A3" w:rsidP="008673A3">
      <w:pPr>
        <w:ind w:left="567" w:hanging="567"/>
        <w:jc w:val="both"/>
        <w:rPr>
          <w:sz w:val="24"/>
          <w:szCs w:val="24"/>
        </w:rPr>
      </w:pPr>
      <w:r w:rsidRPr="008673A3">
        <w:rPr>
          <w:sz w:val="24"/>
          <w:szCs w:val="24"/>
        </w:rPr>
        <w:t>8.11. Līgums sastāv no 2 (diviem) pielikumiem un pamatteksta, kas sastādīts latviešu valodā 2 (divos) identiskos eksemplāros ar vienādu juridisku spēku, viens no kuriem glabājas pie Iznomātāja, otrs pie Nomnieka.</w:t>
      </w:r>
    </w:p>
    <w:p w:rsidR="008673A3" w:rsidRPr="008673A3" w:rsidRDefault="008673A3" w:rsidP="008673A3">
      <w:pPr>
        <w:jc w:val="both"/>
        <w:rPr>
          <w:sz w:val="24"/>
          <w:szCs w:val="24"/>
        </w:rPr>
      </w:pPr>
    </w:p>
    <w:p w:rsidR="008673A3" w:rsidRPr="008673A3" w:rsidRDefault="008673A3" w:rsidP="008673A3">
      <w:pPr>
        <w:jc w:val="center"/>
        <w:rPr>
          <w:b/>
          <w:sz w:val="24"/>
          <w:szCs w:val="24"/>
        </w:rPr>
      </w:pPr>
      <w:r w:rsidRPr="008673A3">
        <w:rPr>
          <w:b/>
          <w:sz w:val="24"/>
          <w:szCs w:val="24"/>
        </w:rPr>
        <w:t>7. Pušu juridiskās adreses, rekvizīti un paraksti</w:t>
      </w:r>
    </w:p>
    <w:p w:rsidR="008673A3" w:rsidRPr="008673A3" w:rsidRDefault="008673A3" w:rsidP="008673A3">
      <w:pPr>
        <w:jc w:val="center"/>
        <w:rPr>
          <w:b/>
          <w:sz w:val="24"/>
          <w:szCs w:val="24"/>
        </w:rPr>
      </w:pPr>
    </w:p>
    <w:tbl>
      <w:tblPr>
        <w:tblW w:w="949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807"/>
      </w:tblGrid>
      <w:tr w:rsidR="008673A3" w:rsidRPr="008673A3" w:rsidTr="008673A3">
        <w:tc>
          <w:tcPr>
            <w:tcW w:w="4691" w:type="dxa"/>
            <w:hideMark/>
          </w:tcPr>
          <w:p w:rsidR="008673A3" w:rsidRPr="008673A3" w:rsidRDefault="008673A3" w:rsidP="008673A3">
            <w:pPr>
              <w:rPr>
                <w:b/>
                <w:sz w:val="22"/>
                <w:szCs w:val="22"/>
              </w:rPr>
            </w:pPr>
            <w:r w:rsidRPr="008673A3">
              <w:rPr>
                <w:b/>
                <w:sz w:val="22"/>
                <w:szCs w:val="22"/>
              </w:rPr>
              <w:t>IZNOMĀTĀJS</w:t>
            </w:r>
          </w:p>
          <w:p w:rsidR="008673A3" w:rsidRPr="008673A3" w:rsidRDefault="008673A3" w:rsidP="008673A3">
            <w:pPr>
              <w:rPr>
                <w:sz w:val="22"/>
                <w:szCs w:val="22"/>
              </w:rPr>
            </w:pPr>
            <w:r w:rsidRPr="008673A3">
              <w:rPr>
                <w:sz w:val="22"/>
                <w:szCs w:val="22"/>
              </w:rPr>
              <w:t>Gulbenes novada pašvaldība</w:t>
            </w:r>
          </w:p>
        </w:tc>
        <w:tc>
          <w:tcPr>
            <w:tcW w:w="4807" w:type="dxa"/>
            <w:hideMark/>
          </w:tcPr>
          <w:p w:rsidR="008673A3" w:rsidRPr="008673A3" w:rsidRDefault="008673A3" w:rsidP="008673A3">
            <w:pPr>
              <w:rPr>
                <w:b/>
                <w:sz w:val="22"/>
                <w:szCs w:val="22"/>
              </w:rPr>
            </w:pPr>
            <w:r w:rsidRPr="008673A3">
              <w:rPr>
                <w:b/>
                <w:sz w:val="22"/>
                <w:szCs w:val="22"/>
              </w:rPr>
              <w:t>NOMNIEKS</w:t>
            </w:r>
          </w:p>
          <w:p w:rsidR="008673A3" w:rsidRPr="008673A3" w:rsidRDefault="008673A3" w:rsidP="008673A3">
            <w:pPr>
              <w:rPr>
                <w:sz w:val="22"/>
                <w:szCs w:val="22"/>
              </w:rPr>
            </w:pPr>
            <w:r w:rsidRPr="008673A3">
              <w:rPr>
                <w:sz w:val="22"/>
                <w:szCs w:val="22"/>
              </w:rPr>
              <w:t>SIA “Pilsētvides serviss”</w:t>
            </w:r>
          </w:p>
        </w:tc>
      </w:tr>
      <w:tr w:rsidR="008673A3" w:rsidRPr="008673A3" w:rsidTr="008673A3">
        <w:tc>
          <w:tcPr>
            <w:tcW w:w="4691" w:type="dxa"/>
            <w:hideMark/>
          </w:tcPr>
          <w:p w:rsidR="008673A3" w:rsidRPr="008673A3" w:rsidRDefault="008673A3" w:rsidP="008673A3">
            <w:pPr>
              <w:rPr>
                <w:sz w:val="22"/>
                <w:szCs w:val="22"/>
              </w:rPr>
            </w:pPr>
            <w:r w:rsidRPr="008673A3">
              <w:rPr>
                <w:sz w:val="22"/>
                <w:szCs w:val="22"/>
              </w:rPr>
              <w:t xml:space="preserve">Reģistrācijas numurs 90009116327 </w:t>
            </w:r>
          </w:p>
        </w:tc>
        <w:tc>
          <w:tcPr>
            <w:tcW w:w="4807" w:type="dxa"/>
            <w:hideMark/>
          </w:tcPr>
          <w:p w:rsidR="008673A3" w:rsidRPr="008673A3" w:rsidRDefault="008673A3" w:rsidP="008673A3">
            <w:pPr>
              <w:rPr>
                <w:sz w:val="22"/>
                <w:szCs w:val="22"/>
              </w:rPr>
            </w:pPr>
            <w:r w:rsidRPr="008673A3">
              <w:rPr>
                <w:sz w:val="22"/>
                <w:szCs w:val="22"/>
              </w:rPr>
              <w:t>Reģistrācijas numurs 4000324431</w:t>
            </w:r>
          </w:p>
        </w:tc>
      </w:tr>
      <w:tr w:rsidR="008673A3" w:rsidRPr="008673A3" w:rsidTr="008673A3">
        <w:tc>
          <w:tcPr>
            <w:tcW w:w="4691" w:type="dxa"/>
            <w:hideMark/>
          </w:tcPr>
          <w:p w:rsidR="008673A3" w:rsidRPr="008673A3" w:rsidRDefault="008673A3" w:rsidP="008673A3">
            <w:pPr>
              <w:rPr>
                <w:sz w:val="22"/>
                <w:szCs w:val="22"/>
              </w:rPr>
            </w:pPr>
            <w:r w:rsidRPr="008673A3">
              <w:rPr>
                <w:sz w:val="22"/>
                <w:szCs w:val="22"/>
              </w:rPr>
              <w:t xml:space="preserve">Juridiskā adrese: Ābeļu iela 2, Gulbene, </w:t>
            </w:r>
          </w:p>
          <w:p w:rsidR="008673A3" w:rsidRPr="008673A3" w:rsidRDefault="008673A3" w:rsidP="008673A3">
            <w:pPr>
              <w:rPr>
                <w:sz w:val="22"/>
                <w:szCs w:val="22"/>
              </w:rPr>
            </w:pPr>
            <w:r w:rsidRPr="008673A3">
              <w:rPr>
                <w:sz w:val="22"/>
                <w:szCs w:val="22"/>
              </w:rPr>
              <w:t>Gulbenes novads, LV-4401</w:t>
            </w:r>
          </w:p>
          <w:p w:rsidR="008673A3" w:rsidRPr="008673A3" w:rsidRDefault="008673A3" w:rsidP="008673A3">
            <w:pPr>
              <w:rPr>
                <w:sz w:val="22"/>
                <w:szCs w:val="22"/>
              </w:rPr>
            </w:pPr>
            <w:r w:rsidRPr="008673A3">
              <w:rPr>
                <w:sz w:val="22"/>
                <w:szCs w:val="22"/>
              </w:rPr>
              <w:t>Banka: AS SEB banka</w:t>
            </w:r>
          </w:p>
          <w:p w:rsidR="008673A3" w:rsidRPr="008673A3" w:rsidRDefault="008673A3" w:rsidP="008673A3">
            <w:pPr>
              <w:rPr>
                <w:sz w:val="22"/>
                <w:szCs w:val="22"/>
              </w:rPr>
            </w:pPr>
            <w:r w:rsidRPr="008673A3">
              <w:rPr>
                <w:sz w:val="22"/>
                <w:szCs w:val="22"/>
              </w:rPr>
              <w:t>Kods: UNLALV2X</w:t>
            </w:r>
          </w:p>
          <w:p w:rsidR="008673A3" w:rsidRPr="008673A3" w:rsidRDefault="008673A3" w:rsidP="008673A3">
            <w:pPr>
              <w:rPr>
                <w:sz w:val="22"/>
                <w:szCs w:val="22"/>
              </w:rPr>
            </w:pPr>
            <w:r w:rsidRPr="008673A3">
              <w:rPr>
                <w:sz w:val="22"/>
                <w:szCs w:val="22"/>
              </w:rPr>
              <w:t xml:space="preserve">Konta Nr.:LV03UNLA0050014339919 </w:t>
            </w:r>
          </w:p>
        </w:tc>
        <w:tc>
          <w:tcPr>
            <w:tcW w:w="4807" w:type="dxa"/>
            <w:hideMark/>
          </w:tcPr>
          <w:p w:rsidR="008673A3" w:rsidRPr="008673A3" w:rsidRDefault="008673A3" w:rsidP="008673A3">
            <w:pPr>
              <w:rPr>
                <w:sz w:val="22"/>
                <w:szCs w:val="22"/>
              </w:rPr>
            </w:pPr>
            <w:r w:rsidRPr="008673A3">
              <w:rPr>
                <w:sz w:val="22"/>
                <w:szCs w:val="22"/>
              </w:rPr>
              <w:t>Juridiskā adrese: Ēdoles iela 8, Rīga, LV-1055, Pasta adrese: Spilves iela8B, Rīga, LV-1055</w:t>
            </w:r>
          </w:p>
          <w:p w:rsidR="008673A3" w:rsidRPr="008673A3" w:rsidRDefault="008673A3" w:rsidP="008673A3">
            <w:pPr>
              <w:rPr>
                <w:sz w:val="22"/>
                <w:szCs w:val="22"/>
              </w:rPr>
            </w:pPr>
            <w:r w:rsidRPr="008673A3">
              <w:rPr>
                <w:sz w:val="22"/>
                <w:szCs w:val="22"/>
              </w:rPr>
              <w:t xml:space="preserve">Banka: AS </w:t>
            </w:r>
            <w:proofErr w:type="spellStart"/>
            <w:r w:rsidRPr="008673A3">
              <w:rPr>
                <w:sz w:val="22"/>
                <w:szCs w:val="22"/>
              </w:rPr>
              <w:t>Luminor</w:t>
            </w:r>
            <w:proofErr w:type="spellEnd"/>
            <w:r w:rsidRPr="008673A3">
              <w:rPr>
                <w:sz w:val="22"/>
                <w:szCs w:val="22"/>
              </w:rPr>
              <w:t xml:space="preserve"> </w:t>
            </w:r>
            <w:proofErr w:type="spellStart"/>
            <w:r w:rsidRPr="008673A3">
              <w:rPr>
                <w:sz w:val="22"/>
                <w:szCs w:val="22"/>
              </w:rPr>
              <w:t>Bank</w:t>
            </w:r>
            <w:proofErr w:type="spellEnd"/>
            <w:r w:rsidRPr="008673A3">
              <w:rPr>
                <w:sz w:val="22"/>
                <w:szCs w:val="22"/>
              </w:rPr>
              <w:t xml:space="preserve"> Latvija filiāle</w:t>
            </w:r>
          </w:p>
          <w:p w:rsidR="008673A3" w:rsidRPr="008673A3" w:rsidRDefault="008673A3" w:rsidP="008673A3">
            <w:pPr>
              <w:rPr>
                <w:sz w:val="22"/>
                <w:szCs w:val="22"/>
              </w:rPr>
            </w:pPr>
            <w:r w:rsidRPr="008673A3">
              <w:rPr>
                <w:sz w:val="22"/>
                <w:szCs w:val="22"/>
              </w:rPr>
              <w:t>Kods: NDEALV2X</w:t>
            </w:r>
          </w:p>
          <w:p w:rsidR="008673A3" w:rsidRPr="008673A3" w:rsidRDefault="008673A3" w:rsidP="008673A3">
            <w:pPr>
              <w:rPr>
                <w:sz w:val="22"/>
                <w:szCs w:val="22"/>
              </w:rPr>
            </w:pPr>
            <w:r w:rsidRPr="008673A3">
              <w:rPr>
                <w:sz w:val="22"/>
                <w:szCs w:val="22"/>
              </w:rPr>
              <w:t>Konta Nr.:LV70NDEA0000083605338</w:t>
            </w:r>
          </w:p>
        </w:tc>
      </w:tr>
      <w:tr w:rsidR="008673A3" w:rsidRPr="008673A3" w:rsidTr="008673A3">
        <w:trPr>
          <w:trHeight w:val="2399"/>
        </w:trPr>
        <w:tc>
          <w:tcPr>
            <w:tcW w:w="4691" w:type="dxa"/>
          </w:tcPr>
          <w:p w:rsidR="008673A3" w:rsidRPr="008673A3" w:rsidRDefault="008673A3" w:rsidP="008673A3">
            <w:pPr>
              <w:rPr>
                <w:sz w:val="22"/>
                <w:szCs w:val="22"/>
              </w:rPr>
            </w:pPr>
            <w:r w:rsidRPr="008673A3">
              <w:rPr>
                <w:sz w:val="22"/>
                <w:szCs w:val="22"/>
              </w:rPr>
              <w:t>priekšsēdētājs</w:t>
            </w:r>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 xml:space="preserve">_______________________ </w:t>
            </w:r>
            <w:proofErr w:type="spellStart"/>
            <w:r w:rsidRPr="008673A3">
              <w:rPr>
                <w:sz w:val="22"/>
                <w:szCs w:val="22"/>
              </w:rPr>
              <w:t>N.Audzišs</w:t>
            </w:r>
            <w:proofErr w:type="spellEnd"/>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2019.gada___. _________________</w:t>
            </w:r>
          </w:p>
        </w:tc>
        <w:tc>
          <w:tcPr>
            <w:tcW w:w="4807" w:type="dxa"/>
          </w:tcPr>
          <w:p w:rsidR="008673A3" w:rsidRPr="008673A3" w:rsidRDefault="008673A3" w:rsidP="008673A3">
            <w:pPr>
              <w:rPr>
                <w:sz w:val="22"/>
                <w:szCs w:val="22"/>
              </w:rPr>
            </w:pPr>
            <w:r w:rsidRPr="008673A3">
              <w:rPr>
                <w:sz w:val="22"/>
                <w:szCs w:val="22"/>
              </w:rPr>
              <w:t xml:space="preserve">valdes loceklis </w:t>
            </w:r>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 xml:space="preserve">_____________________ J. </w:t>
            </w:r>
            <w:proofErr w:type="spellStart"/>
            <w:r w:rsidRPr="008673A3">
              <w:rPr>
                <w:sz w:val="22"/>
                <w:szCs w:val="22"/>
              </w:rPr>
              <w:t>Ugors</w:t>
            </w:r>
            <w:proofErr w:type="spellEnd"/>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 xml:space="preserve">valdes locekle </w:t>
            </w:r>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_____________________ B. Muhina</w:t>
            </w:r>
          </w:p>
          <w:p w:rsidR="008673A3" w:rsidRPr="008673A3" w:rsidRDefault="008673A3" w:rsidP="008673A3">
            <w:pPr>
              <w:rPr>
                <w:sz w:val="22"/>
                <w:szCs w:val="22"/>
              </w:rPr>
            </w:pPr>
          </w:p>
          <w:p w:rsidR="008673A3" w:rsidRPr="008673A3" w:rsidRDefault="008673A3" w:rsidP="008673A3">
            <w:pPr>
              <w:rPr>
                <w:sz w:val="22"/>
                <w:szCs w:val="22"/>
              </w:rPr>
            </w:pPr>
            <w:r w:rsidRPr="008673A3">
              <w:rPr>
                <w:sz w:val="22"/>
                <w:szCs w:val="22"/>
              </w:rPr>
              <w:t>2019.gada ___.__________________</w:t>
            </w:r>
          </w:p>
        </w:tc>
      </w:tr>
    </w:tbl>
    <w:p w:rsidR="008673A3" w:rsidRPr="008673A3" w:rsidRDefault="008673A3" w:rsidP="008673A3">
      <w:pPr>
        <w:rPr>
          <w:sz w:val="24"/>
          <w:szCs w:val="24"/>
        </w:rPr>
      </w:pPr>
    </w:p>
    <w:p w:rsidR="008673A3" w:rsidRPr="008673A3" w:rsidRDefault="008673A3" w:rsidP="008673A3">
      <w:pPr>
        <w:spacing w:after="160" w:line="259" w:lineRule="auto"/>
      </w:pPr>
      <w:r w:rsidRPr="008673A3">
        <w:br w:type="page"/>
      </w:r>
    </w:p>
    <w:bookmarkEnd w:id="48"/>
    <w:p w:rsidR="008673A3" w:rsidRPr="008673A3" w:rsidRDefault="008673A3" w:rsidP="008673A3">
      <w:pPr>
        <w:spacing w:after="160" w:line="259" w:lineRule="auto"/>
      </w:pPr>
    </w:p>
    <w:p w:rsidR="008673A3" w:rsidRPr="008673A3" w:rsidRDefault="008673A3" w:rsidP="008673A3">
      <w:pPr>
        <w:jc w:val="right"/>
        <w:rPr>
          <w:rFonts w:eastAsia="Calibri"/>
          <w:sz w:val="24"/>
          <w:szCs w:val="24"/>
        </w:rPr>
      </w:pPr>
      <w:r w:rsidRPr="008673A3">
        <w:rPr>
          <w:rFonts w:eastAsia="Calibri"/>
          <w:sz w:val="24"/>
          <w:szCs w:val="24"/>
        </w:rPr>
        <w:t>20.pielikums Gulbenes novada domes 29.08.2019. sēdes protokola Nr.14, 32.§, 1.p.</w:t>
      </w:r>
    </w:p>
    <w:p w:rsidR="008673A3" w:rsidRPr="008673A3" w:rsidRDefault="008673A3" w:rsidP="008673A3">
      <w:pPr>
        <w:jc w:val="center"/>
        <w:rPr>
          <w:b/>
          <w:sz w:val="24"/>
          <w:szCs w:val="24"/>
        </w:rPr>
      </w:pPr>
    </w:p>
    <w:p w:rsidR="008673A3" w:rsidRPr="008673A3" w:rsidRDefault="008673A3" w:rsidP="008673A3">
      <w:pPr>
        <w:jc w:val="center"/>
        <w:rPr>
          <w:b/>
          <w:sz w:val="24"/>
          <w:szCs w:val="24"/>
        </w:rPr>
      </w:pPr>
      <w:r w:rsidRPr="008673A3">
        <w:rPr>
          <w:b/>
          <w:sz w:val="24"/>
          <w:szCs w:val="24"/>
        </w:rPr>
        <w:t>Gulbenes novada pašvaldības nekustamā īpašuma –</w:t>
      </w:r>
    </w:p>
    <w:p w:rsidR="008673A3" w:rsidRPr="008673A3" w:rsidRDefault="008673A3" w:rsidP="008673A3">
      <w:pPr>
        <w:jc w:val="center"/>
        <w:rPr>
          <w:b/>
          <w:sz w:val="24"/>
          <w:szCs w:val="24"/>
        </w:rPr>
      </w:pPr>
      <w:r w:rsidRPr="008673A3">
        <w:rPr>
          <w:b/>
          <w:sz w:val="24"/>
          <w:szCs w:val="24"/>
        </w:rPr>
        <w:t>“</w:t>
      </w:r>
      <w:proofErr w:type="spellStart"/>
      <w:r w:rsidRPr="008673A3">
        <w:rPr>
          <w:b/>
          <w:sz w:val="24"/>
          <w:szCs w:val="24"/>
        </w:rPr>
        <w:t>Vietaskrasts</w:t>
      </w:r>
      <w:proofErr w:type="spellEnd"/>
      <w:r w:rsidRPr="008673A3">
        <w:rPr>
          <w:b/>
          <w:sz w:val="24"/>
          <w:szCs w:val="24"/>
        </w:rPr>
        <w:t>” – 4, Galgauska, Galgauskas pagasts, Gulbenes novads,</w:t>
      </w:r>
    </w:p>
    <w:p w:rsidR="008673A3" w:rsidRPr="008673A3" w:rsidRDefault="008673A3" w:rsidP="008673A3">
      <w:pPr>
        <w:jc w:val="center"/>
        <w:rPr>
          <w:b/>
          <w:sz w:val="24"/>
          <w:szCs w:val="24"/>
        </w:rPr>
      </w:pPr>
      <w:r w:rsidRPr="008673A3">
        <w:rPr>
          <w:b/>
          <w:sz w:val="24"/>
          <w:szCs w:val="24"/>
        </w:rPr>
        <w:t>PIRMĀS IZSOLES NOTEIKUMI</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 xml:space="preserve">Šie noteikumi nosaka kārtību, kādā tiks rīkota pirmā mutiskā atklātā izsole Gulbenes novada pašvaldības </w:t>
      </w:r>
      <w:r w:rsidRPr="008673A3">
        <w:rPr>
          <w:rFonts w:eastAsia="SimSun" w:cs="Mangal"/>
          <w:color w:val="00000A"/>
          <w:sz w:val="24"/>
          <w:szCs w:val="24"/>
          <w:lang w:eastAsia="zh-CN" w:bidi="hi-IN"/>
        </w:rPr>
        <w:t xml:space="preserve">nekustamā īpašuma </w:t>
      </w:r>
      <w:r w:rsidRPr="008673A3">
        <w:rPr>
          <w:sz w:val="24"/>
          <w:szCs w:val="24"/>
        </w:rPr>
        <w:t>“</w:t>
      </w:r>
      <w:proofErr w:type="spellStart"/>
      <w:r w:rsidRPr="008673A3">
        <w:rPr>
          <w:sz w:val="24"/>
          <w:szCs w:val="24"/>
        </w:rPr>
        <w:t>Vietaskrasts</w:t>
      </w:r>
      <w:proofErr w:type="spellEnd"/>
      <w:r w:rsidRPr="008673A3">
        <w:rPr>
          <w:sz w:val="24"/>
          <w:szCs w:val="24"/>
        </w:rPr>
        <w:t xml:space="preserve">” – 4, Galgauska, Galgauskas pagasts, Gulbenes novads, kadastra numurs 5056 900 0033, </w:t>
      </w:r>
      <w:r w:rsidRPr="008673A3">
        <w:rPr>
          <w:color w:val="000000"/>
          <w:sz w:val="24"/>
          <w:szCs w:val="24"/>
        </w:rPr>
        <w:t>(turpmāk – OBJEKTS) pircēja noteikšanai saskaņā ar likumu “Par pašvaldībām” un Publiskas personas mantas atsavināšanas likumu.</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OBJEKTA izsoli veic Gulbenes novada domes izveidotā Īpašuma novērtēšanas un izsoļu komisija.</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Izsoles komisijas locekļi nevar būt OBJEKTA pircēji, kā arī nevar pirkt OBJEKTU citu personu uzdevumā.</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Ziņas par izsolē pārdodamo OBJEKTU:</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color w:val="000000"/>
          <w:sz w:val="24"/>
          <w:szCs w:val="24"/>
        </w:rPr>
        <w:t xml:space="preserve">OBJEKTS – Gulbenes novada pašvaldības nekustamais īpašums </w:t>
      </w:r>
      <w:r w:rsidRPr="008673A3">
        <w:rPr>
          <w:sz w:val="24"/>
          <w:szCs w:val="24"/>
        </w:rPr>
        <w:t>“</w:t>
      </w:r>
      <w:proofErr w:type="spellStart"/>
      <w:r w:rsidRPr="008673A3">
        <w:rPr>
          <w:sz w:val="24"/>
          <w:szCs w:val="24"/>
        </w:rPr>
        <w:t>Vietaskrasts</w:t>
      </w:r>
      <w:proofErr w:type="spellEnd"/>
      <w:r w:rsidRPr="008673A3">
        <w:rPr>
          <w:sz w:val="24"/>
          <w:szCs w:val="24"/>
        </w:rPr>
        <w:t xml:space="preserve">” – 4, Galgauska, Galgauskas pagasts, Gulbenes novads, kadastra numurs 5056 900 0033, kas sastāv no divistabu dzīvokļa, 53,4 </w:t>
      </w:r>
      <w:proofErr w:type="spellStart"/>
      <w:r w:rsidRPr="008673A3">
        <w:rPr>
          <w:sz w:val="24"/>
          <w:szCs w:val="24"/>
        </w:rPr>
        <w:t>kv.m</w:t>
      </w:r>
      <w:proofErr w:type="spellEnd"/>
      <w:r w:rsidRPr="008673A3">
        <w:rPr>
          <w:sz w:val="24"/>
          <w:szCs w:val="24"/>
        </w:rPr>
        <w:t xml:space="preserve">. platībā (telpu grupas kadastra apzīmējums 5056 004 0267 001 005), un pie tā piederošām kopīpašuma 493/2652 domājamām daļām no dzīvojamās mājas (būves kadastra apzīmējums 5056 004 0267 001), 493/2652 domājamām daļām no šķūņa (būves kadastra apzīmējums 5056 004 0267 004), 493/2652 domājamām daļām no zemes (zemes vienības kadastra apzīmējums 5056 004 0267). </w:t>
      </w:r>
      <w:r w:rsidRPr="008673A3">
        <w:rPr>
          <w:color w:val="000000"/>
          <w:sz w:val="24"/>
          <w:szCs w:val="24"/>
        </w:rPr>
        <w:t>Objekta atrašanās vieta un izvietojums atspoguļoti izsoles noteikumiem pievienotajā telpu grupas kadastrālās uzmērīšanas lietā.</w:t>
      </w:r>
      <w:r w:rsidRPr="008673A3">
        <w:rPr>
          <w:sz w:val="24"/>
          <w:szCs w:val="24"/>
        </w:rPr>
        <w:t xml:space="preserve"> </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color w:val="000000"/>
          <w:sz w:val="24"/>
          <w:szCs w:val="24"/>
        </w:rPr>
        <w:t xml:space="preserve">OBJEKTA sākumcena ir 1100 EUR (viens tūkstotis viens simts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color w:val="000000"/>
          <w:sz w:val="24"/>
          <w:szCs w:val="24"/>
        </w:rPr>
        <w:t>OBJEKTS ir Gulbenes novada pašvaldības īpašums. Tas reģistrēts Vidzemes rajona tiesas Zemesgrāmatu nodaļas Galgauskas pagasta zemesgrāmatas nodalījumā Nr.277-4</w:t>
      </w:r>
      <w:r w:rsidRPr="008673A3">
        <w:rPr>
          <w:sz w:val="24"/>
          <w:szCs w:val="24"/>
        </w:rPr>
        <w:t>.</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sz w:val="24"/>
          <w:szCs w:val="24"/>
        </w:rPr>
        <w:t>Pirmpirkuma tiesību uz OBJEKTA iegādi nav.</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 xml:space="preserve">Izsoles veids – atklāta mutiska izsole ar augšupejošu soli. Maksāšanas līdzeklis 100% </w:t>
      </w:r>
      <w:proofErr w:type="spellStart"/>
      <w:r w:rsidRPr="008673A3">
        <w:rPr>
          <w:color w:val="000000"/>
          <w:sz w:val="24"/>
          <w:szCs w:val="24"/>
        </w:rPr>
        <w:t>euro</w:t>
      </w:r>
      <w:proofErr w:type="spellEnd"/>
      <w:r w:rsidRPr="008673A3">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673A3">
          <w:rPr>
            <w:color w:val="000000"/>
            <w:sz w:val="24"/>
            <w:szCs w:val="24"/>
          </w:rPr>
          <w:t>EUR</w:t>
        </w:r>
      </w:smartTag>
      <w:r w:rsidRPr="008673A3">
        <w:rPr>
          <w:color w:val="000000"/>
          <w:sz w:val="24"/>
          <w:szCs w:val="24"/>
        </w:rPr>
        <w:t>).</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sz w:val="24"/>
          <w:szCs w:val="24"/>
        </w:rPr>
        <w:t xml:space="preserve">Izsole notiks </w:t>
      </w:r>
      <w:r w:rsidRPr="008673A3">
        <w:rPr>
          <w:b/>
          <w:sz w:val="24"/>
          <w:szCs w:val="24"/>
        </w:rPr>
        <w:t>2019.gada 10.oktobrī plkst.10.00</w:t>
      </w:r>
      <w:r w:rsidRPr="008673A3">
        <w:rPr>
          <w:color w:val="000000"/>
          <w:sz w:val="24"/>
          <w:szCs w:val="24"/>
        </w:rPr>
        <w:t xml:space="preserve"> Gulbenes novada pašvaldībā, Ābeļu ielā 2, Gulbenē, 323.kabinetā.</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lastRenderedPageBreak/>
        <w:t xml:space="preserve">Drošības nauda tiek noteikta 10% apmērā no izsoles nosacītās cenas, t.i. 110 EUR (viens simts desmit </w:t>
      </w:r>
      <w:proofErr w:type="spellStart"/>
      <w:r w:rsidRPr="008673A3">
        <w:rPr>
          <w:i/>
          <w:color w:val="000000"/>
          <w:sz w:val="24"/>
          <w:szCs w:val="24"/>
        </w:rPr>
        <w:t>euro</w:t>
      </w:r>
      <w:proofErr w:type="spellEnd"/>
      <w:r w:rsidRPr="008673A3">
        <w:rPr>
          <w:color w:val="000000"/>
          <w:sz w:val="24"/>
          <w:szCs w:val="24"/>
        </w:rPr>
        <w:t>), kas iemaksājama Gulbenes novada pašvaldības, reģistrācijas Nr.90009116327, kontā Nr.LV81UNLA0050019845884, AS “SEB banka”.</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Lai reģistrētos par izsoles dalībnieku, jāiesniedz un/vai jāuzrāda šādi dokumenti:</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color w:val="000000"/>
          <w:sz w:val="24"/>
          <w:szCs w:val="24"/>
        </w:rPr>
        <w:t>fiziskai personai:</w:t>
      </w:r>
    </w:p>
    <w:p w:rsidR="008673A3" w:rsidRPr="008673A3" w:rsidRDefault="008673A3" w:rsidP="008673A3">
      <w:pPr>
        <w:numPr>
          <w:ilvl w:val="2"/>
          <w:numId w:val="40"/>
        </w:numPr>
        <w:tabs>
          <w:tab w:val="left" w:pos="0"/>
          <w:tab w:val="left" w:pos="1701"/>
        </w:tabs>
        <w:spacing w:after="160" w:line="360" w:lineRule="auto"/>
        <w:ind w:leftChars="415" w:left="830" w:firstLine="567"/>
        <w:jc w:val="both"/>
        <w:rPr>
          <w:color w:val="000000"/>
          <w:sz w:val="24"/>
          <w:szCs w:val="24"/>
        </w:rPr>
      </w:pPr>
      <w:r w:rsidRPr="008673A3">
        <w:rPr>
          <w:color w:val="000000"/>
          <w:sz w:val="24"/>
          <w:szCs w:val="24"/>
        </w:rPr>
        <w:t xml:space="preserve">personu apliecinošs dokuments (pase vai </w:t>
      </w:r>
      <w:r w:rsidRPr="008673A3">
        <w:rPr>
          <w:sz w:val="24"/>
          <w:szCs w:val="24"/>
        </w:rPr>
        <w:t>personas apliecība)</w:t>
      </w:r>
      <w:r w:rsidRPr="008673A3">
        <w:rPr>
          <w:color w:val="000000"/>
          <w:sz w:val="24"/>
          <w:szCs w:val="24"/>
        </w:rPr>
        <w:t>;</w:t>
      </w:r>
    </w:p>
    <w:p w:rsidR="008673A3" w:rsidRPr="008673A3" w:rsidRDefault="008673A3" w:rsidP="008673A3">
      <w:pPr>
        <w:numPr>
          <w:ilvl w:val="2"/>
          <w:numId w:val="40"/>
        </w:numPr>
        <w:tabs>
          <w:tab w:val="left" w:pos="0"/>
          <w:tab w:val="left" w:pos="1701"/>
        </w:tabs>
        <w:spacing w:after="160" w:line="360" w:lineRule="auto"/>
        <w:ind w:leftChars="415" w:left="830" w:firstLine="567"/>
        <w:jc w:val="both"/>
        <w:rPr>
          <w:color w:val="000000"/>
          <w:sz w:val="24"/>
          <w:szCs w:val="24"/>
        </w:rPr>
      </w:pPr>
      <w:r w:rsidRPr="008673A3">
        <w:rPr>
          <w:color w:val="000000"/>
          <w:sz w:val="24"/>
          <w:szCs w:val="24"/>
        </w:rPr>
        <w:t>izziņa no pašvaldības, kurā persona deklarējusi savu dzīvesvietu, par parādsaistību neesamību;</w:t>
      </w:r>
    </w:p>
    <w:p w:rsidR="008673A3" w:rsidRPr="008673A3" w:rsidRDefault="008673A3" w:rsidP="008673A3">
      <w:pPr>
        <w:numPr>
          <w:ilvl w:val="2"/>
          <w:numId w:val="40"/>
        </w:numPr>
        <w:tabs>
          <w:tab w:val="left" w:pos="0"/>
          <w:tab w:val="left" w:pos="1701"/>
        </w:tabs>
        <w:spacing w:after="160" w:line="360" w:lineRule="auto"/>
        <w:ind w:leftChars="415" w:left="83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tabs>
          <w:tab w:val="left" w:pos="0"/>
        </w:tabs>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673A3" w:rsidRPr="008673A3" w:rsidRDefault="008673A3" w:rsidP="008673A3">
      <w:pPr>
        <w:numPr>
          <w:ilvl w:val="1"/>
          <w:numId w:val="40"/>
        </w:numPr>
        <w:tabs>
          <w:tab w:val="left" w:pos="0"/>
          <w:tab w:val="left" w:pos="993"/>
        </w:tabs>
        <w:spacing w:after="160" w:line="360" w:lineRule="auto"/>
        <w:ind w:left="0" w:firstLine="567"/>
        <w:jc w:val="both"/>
        <w:rPr>
          <w:color w:val="000000"/>
          <w:sz w:val="24"/>
          <w:szCs w:val="24"/>
        </w:rPr>
      </w:pPr>
      <w:r w:rsidRPr="008673A3">
        <w:rPr>
          <w:color w:val="000000"/>
          <w:sz w:val="24"/>
          <w:szCs w:val="24"/>
        </w:rPr>
        <w:t>juridiskai personai, kā arī personālsabiedrībai:</w:t>
      </w:r>
    </w:p>
    <w:p w:rsidR="008673A3" w:rsidRPr="008673A3" w:rsidRDefault="008673A3" w:rsidP="008673A3">
      <w:pPr>
        <w:numPr>
          <w:ilvl w:val="2"/>
          <w:numId w:val="40"/>
        </w:numPr>
        <w:tabs>
          <w:tab w:val="left" w:pos="0"/>
          <w:tab w:val="left" w:pos="1701"/>
        </w:tabs>
        <w:spacing w:after="160" w:line="360" w:lineRule="auto"/>
        <w:ind w:left="0" w:firstLine="567"/>
        <w:jc w:val="both"/>
        <w:rPr>
          <w:color w:val="000000"/>
          <w:sz w:val="24"/>
          <w:szCs w:val="24"/>
        </w:rPr>
      </w:pPr>
      <w:r w:rsidRPr="008673A3">
        <w:rPr>
          <w:color w:val="000000"/>
          <w:sz w:val="24"/>
          <w:szCs w:val="24"/>
        </w:rPr>
        <w:t>attiecīgās lēmējinstitūcijas lēmums par OBJEKTA iegādi;</w:t>
      </w:r>
    </w:p>
    <w:p w:rsidR="008673A3" w:rsidRPr="008673A3" w:rsidRDefault="008673A3" w:rsidP="008673A3">
      <w:pPr>
        <w:numPr>
          <w:ilvl w:val="2"/>
          <w:numId w:val="40"/>
        </w:numPr>
        <w:tabs>
          <w:tab w:val="left" w:pos="0"/>
          <w:tab w:val="left" w:pos="1701"/>
        </w:tabs>
        <w:spacing w:after="160" w:line="360" w:lineRule="auto"/>
        <w:ind w:left="0" w:firstLine="567"/>
        <w:jc w:val="both"/>
        <w:rPr>
          <w:color w:val="000000"/>
          <w:sz w:val="24"/>
          <w:szCs w:val="24"/>
        </w:rPr>
      </w:pPr>
      <w:r w:rsidRPr="008673A3">
        <w:rPr>
          <w:color w:val="000000"/>
          <w:sz w:val="24"/>
          <w:szCs w:val="24"/>
        </w:rPr>
        <w:t>attiecīgās institūcijas pilnvarojums iesniegt pieteikumu dalībai izsolē un pilnvarojums pārstāvībai izsolē (ja to nedara pārvaldes institūcija (amatpersona));</w:t>
      </w:r>
    </w:p>
    <w:p w:rsidR="008673A3" w:rsidRPr="008673A3" w:rsidRDefault="008673A3" w:rsidP="008673A3">
      <w:pPr>
        <w:numPr>
          <w:ilvl w:val="2"/>
          <w:numId w:val="40"/>
        </w:numPr>
        <w:tabs>
          <w:tab w:val="left" w:pos="0"/>
          <w:tab w:val="left" w:pos="1701"/>
        </w:tabs>
        <w:spacing w:after="160" w:line="360" w:lineRule="auto"/>
        <w:ind w:left="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tabs>
          <w:tab w:val="left" w:pos="0"/>
        </w:tabs>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juridisku personu pārbaudīs informāciju:</w:t>
      </w:r>
    </w:p>
    <w:p w:rsidR="008673A3" w:rsidRPr="008673A3" w:rsidRDefault="008673A3" w:rsidP="008673A3">
      <w:pPr>
        <w:tabs>
          <w:tab w:val="left" w:pos="0"/>
        </w:tabs>
        <w:spacing w:line="360" w:lineRule="auto"/>
        <w:ind w:firstLine="567"/>
        <w:jc w:val="both"/>
        <w:rPr>
          <w:sz w:val="24"/>
          <w:szCs w:val="24"/>
        </w:rPr>
      </w:pPr>
      <w:r w:rsidRPr="008673A3">
        <w:rPr>
          <w:sz w:val="24"/>
          <w:szCs w:val="24"/>
        </w:rPr>
        <w:t xml:space="preserve">– par </w:t>
      </w:r>
      <w:r w:rsidRPr="008673A3">
        <w:rPr>
          <w:color w:val="000000"/>
          <w:sz w:val="24"/>
          <w:szCs w:val="24"/>
        </w:rPr>
        <w:t>attiecīgo juridisko personu, pārvaldes institūciju (amatpersonu) kompetences apjomu</w:t>
      </w:r>
      <w:r w:rsidRPr="008673A3">
        <w:rPr>
          <w:sz w:val="24"/>
          <w:szCs w:val="24"/>
        </w:rPr>
        <w:t>, iegūstot izziņu Latvijas Republikas Uzņēmumu reģistra datubāzē. Faktu, ka informācija iegūta minētajā datubāzē, apliecina izdruka no šīs datubāzes;</w:t>
      </w:r>
    </w:p>
    <w:p w:rsidR="008673A3" w:rsidRPr="008673A3" w:rsidRDefault="008673A3" w:rsidP="008673A3">
      <w:pPr>
        <w:widowControl w:val="0"/>
        <w:tabs>
          <w:tab w:val="left" w:pos="0"/>
        </w:tabs>
        <w:spacing w:line="360" w:lineRule="auto"/>
        <w:ind w:firstLine="567"/>
        <w:jc w:val="both"/>
        <w:rPr>
          <w:sz w:val="24"/>
          <w:szCs w:val="24"/>
        </w:rPr>
      </w:pPr>
      <w:r w:rsidRPr="008673A3">
        <w:rPr>
          <w:sz w:val="24"/>
          <w:szCs w:val="24"/>
        </w:rPr>
        <w:t xml:space="preserve">–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w:t>
      </w:r>
      <w:r w:rsidRPr="008673A3">
        <w:rPr>
          <w:sz w:val="24"/>
          <w:szCs w:val="24"/>
        </w:rPr>
        <w:lastRenderedPageBreak/>
        <w:t>iegūta minētajā datubāzē, apliecina izdruka no šīs datubāzes, kurā fiksēts informācijas iegūšanas laiks.</w:t>
      </w:r>
    </w:p>
    <w:p w:rsidR="008673A3" w:rsidRPr="008673A3" w:rsidRDefault="008673A3" w:rsidP="008673A3">
      <w:pPr>
        <w:widowControl w:val="0"/>
        <w:numPr>
          <w:ilvl w:val="0"/>
          <w:numId w:val="40"/>
        </w:numPr>
        <w:tabs>
          <w:tab w:val="left" w:pos="0"/>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673A3">
          <w:rPr>
            <w:color w:val="000000"/>
            <w:sz w:val="24"/>
            <w:szCs w:val="24"/>
          </w:rPr>
          <w:t>Pieteikums</w:t>
        </w:r>
      </w:smartTag>
      <w:r w:rsidRPr="008673A3">
        <w:rPr>
          <w:color w:val="000000"/>
          <w:sz w:val="24"/>
          <w:szCs w:val="24"/>
        </w:rPr>
        <w:t xml:space="preserve"> par piedalīšanos izsolē kopā ar </w:t>
      </w:r>
      <w:r w:rsidRPr="008673A3">
        <w:rPr>
          <w:sz w:val="24"/>
          <w:szCs w:val="24"/>
        </w:rPr>
        <w:t>šo noteikumu 10.punktā minēt</w:t>
      </w:r>
      <w:r w:rsidRPr="008673A3">
        <w:rPr>
          <w:color w:val="000000"/>
          <w:sz w:val="24"/>
          <w:szCs w:val="24"/>
        </w:rPr>
        <w:t xml:space="preserve">ajiem dokumentiem iesniedzams Gulbenes novada pašvaldībā Ābeļu ielā 2, Gulbenē, 323.kabinetā, no sludinājuma publicēšanas dienas Gulbenes novada pašvaldības mājas lapā </w:t>
      </w:r>
      <w:r w:rsidRPr="008673A3">
        <w:rPr>
          <w:b/>
          <w:color w:val="000000"/>
          <w:sz w:val="24"/>
          <w:szCs w:val="24"/>
        </w:rPr>
        <w:t xml:space="preserve">līdz </w:t>
      </w:r>
      <w:r w:rsidRPr="008673A3">
        <w:rPr>
          <w:b/>
          <w:sz w:val="24"/>
          <w:szCs w:val="24"/>
        </w:rPr>
        <w:t>2019.gada 8.oktobrim plkst.15.00</w:t>
      </w:r>
      <w:r w:rsidRPr="008673A3">
        <w:rPr>
          <w:sz w:val="24"/>
          <w:szCs w:val="24"/>
        </w:rPr>
        <w:t>.</w:t>
      </w:r>
    </w:p>
    <w:p w:rsidR="008673A3" w:rsidRPr="008673A3" w:rsidRDefault="008673A3" w:rsidP="008673A3">
      <w:pPr>
        <w:widowControl w:val="0"/>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673A3">
          <w:rPr>
            <w:color w:val="000000"/>
            <w:sz w:val="24"/>
            <w:szCs w:val="24"/>
          </w:rPr>
          <w:t>pieteikums</w:t>
        </w:r>
      </w:smartTag>
      <w:r w:rsidRPr="008673A3">
        <w:rPr>
          <w:color w:val="000000"/>
          <w:sz w:val="24"/>
          <w:szCs w:val="24"/>
        </w:rPr>
        <w:t xml:space="preserve"> iesniegts sludinājumā noteiktajā termiņā un izpildīti visi izsoles priekšnoteikumi.</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sz w:val="24"/>
          <w:szCs w:val="24"/>
        </w:rPr>
        <w:t>Izsoles dalībnieks netiek reģistrēts, ja:</w:t>
      </w:r>
    </w:p>
    <w:p w:rsidR="008673A3" w:rsidRPr="008673A3" w:rsidRDefault="008673A3" w:rsidP="008673A3">
      <w:pPr>
        <w:numPr>
          <w:ilvl w:val="1"/>
          <w:numId w:val="40"/>
        </w:numPr>
        <w:tabs>
          <w:tab w:val="left" w:pos="0"/>
          <w:tab w:val="left" w:pos="1134"/>
        </w:tabs>
        <w:spacing w:after="160" w:line="360" w:lineRule="auto"/>
        <w:ind w:left="0" w:firstLine="567"/>
        <w:jc w:val="both"/>
        <w:rPr>
          <w:color w:val="000000"/>
          <w:sz w:val="24"/>
          <w:szCs w:val="24"/>
        </w:rPr>
      </w:pPr>
      <w:r w:rsidRPr="008673A3">
        <w:rPr>
          <w:color w:val="000000"/>
          <w:sz w:val="24"/>
          <w:szCs w:val="24"/>
        </w:rPr>
        <w:t>nav iesniegti visi šo noteikumu 10.punktā norādītie dokumenti;</w:t>
      </w:r>
    </w:p>
    <w:p w:rsidR="008673A3" w:rsidRPr="008673A3" w:rsidRDefault="008673A3" w:rsidP="008673A3">
      <w:pPr>
        <w:numPr>
          <w:ilvl w:val="1"/>
          <w:numId w:val="40"/>
        </w:numPr>
        <w:tabs>
          <w:tab w:val="left" w:pos="0"/>
          <w:tab w:val="left" w:pos="1134"/>
        </w:tabs>
        <w:spacing w:after="160" w:line="360" w:lineRule="auto"/>
        <w:ind w:left="0" w:firstLine="567"/>
        <w:jc w:val="both"/>
        <w:rPr>
          <w:color w:val="000000"/>
          <w:sz w:val="24"/>
          <w:szCs w:val="24"/>
        </w:rPr>
      </w:pPr>
      <w:r w:rsidRPr="008673A3">
        <w:rPr>
          <w:color w:val="000000"/>
          <w:sz w:val="24"/>
          <w:szCs w:val="24"/>
        </w:rPr>
        <w:t>iesniegtajos dokumentos norādītas nepatiesas ziņas;</w:t>
      </w:r>
    </w:p>
    <w:p w:rsidR="008673A3" w:rsidRPr="008673A3" w:rsidRDefault="008673A3" w:rsidP="008673A3">
      <w:pPr>
        <w:numPr>
          <w:ilvl w:val="1"/>
          <w:numId w:val="40"/>
        </w:numPr>
        <w:tabs>
          <w:tab w:val="left" w:pos="0"/>
          <w:tab w:val="left" w:pos="1134"/>
        </w:tabs>
        <w:spacing w:after="160" w:line="360" w:lineRule="auto"/>
        <w:ind w:left="0" w:firstLine="567"/>
        <w:jc w:val="both"/>
        <w:rPr>
          <w:color w:val="000000"/>
          <w:sz w:val="24"/>
          <w:szCs w:val="24"/>
        </w:rPr>
      </w:pPr>
      <w:r w:rsidRPr="008673A3">
        <w:rPr>
          <w:sz w:val="24"/>
          <w:szCs w:val="24"/>
        </w:rPr>
        <w:t>pārbaudot Valsts ieņēmumu dienesta administrēto nodokļu (nodevu) parādnieku datubāzē, konstatēta parādu esamība;</w:t>
      </w:r>
    </w:p>
    <w:p w:rsidR="008673A3" w:rsidRPr="008673A3" w:rsidRDefault="008673A3" w:rsidP="008673A3">
      <w:pPr>
        <w:numPr>
          <w:ilvl w:val="1"/>
          <w:numId w:val="40"/>
        </w:numPr>
        <w:tabs>
          <w:tab w:val="left" w:pos="0"/>
          <w:tab w:val="left" w:pos="1134"/>
        </w:tabs>
        <w:spacing w:after="160" w:line="360" w:lineRule="auto"/>
        <w:ind w:left="0" w:firstLine="567"/>
        <w:jc w:val="both"/>
        <w:rPr>
          <w:color w:val="000000"/>
          <w:sz w:val="24"/>
          <w:szCs w:val="24"/>
        </w:rPr>
      </w:pPr>
      <w:r w:rsidRPr="008673A3">
        <w:rPr>
          <w:color w:val="000000"/>
          <w:sz w:val="24"/>
          <w:szCs w:val="24"/>
        </w:rPr>
        <w:t>nav iestājies vai ir jau beidzies dalībnieku reģistrācijas termiņš.</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sz w:val="24"/>
          <w:szCs w:val="24"/>
        </w:rPr>
        <w:t>Starp izsoles dalībniekiem aizliegta vienošanās, kas varētu ietekmēt izsoles rezultātu un gaitu.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sz w:val="24"/>
          <w:szCs w:val="24"/>
        </w:rPr>
        <w:t>Izsoles dalībniekiem ir tiesības apskatīt izsoles OBJEKTU, sākot no pirmā sludinājuma publicēšanas dienas, saskaņojot to pa tālruni 64471221 (Gulbenes novada Galgauskas pagasta pārvalde) vai 29414565 (Galgauskas pagasta pārvaldes vadītājs Jānis Kupcis).</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Pirms izsoles sākšanas izsoles dalībnieki paraksta izsoles noteikumus, tādējādi apliecinot, ka pilnībā ar tiem ir iepazinušies un piekrīt tiem.</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Pirms izsoles uzsākšanas, komisija pārliecinās par solītāju ierašanos pēc iepriekš sastādītā saraksta.</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Izsole tiek uzsākta izsoles noteikumos norādītajā laikā un vietā.</w:t>
      </w:r>
    </w:p>
    <w:p w:rsidR="008673A3" w:rsidRPr="008673A3" w:rsidRDefault="008673A3" w:rsidP="008673A3">
      <w:pPr>
        <w:numPr>
          <w:ilvl w:val="0"/>
          <w:numId w:val="40"/>
        </w:numPr>
        <w:tabs>
          <w:tab w:val="left" w:pos="0"/>
        </w:tabs>
        <w:spacing w:after="160" w:line="360" w:lineRule="auto"/>
        <w:ind w:left="0" w:firstLine="567"/>
        <w:jc w:val="both"/>
        <w:rPr>
          <w:color w:val="000000"/>
          <w:sz w:val="24"/>
          <w:szCs w:val="24"/>
        </w:rPr>
      </w:pPr>
      <w:r w:rsidRPr="008673A3">
        <w:rPr>
          <w:color w:val="000000"/>
          <w:sz w:val="24"/>
          <w:szCs w:val="24"/>
        </w:rPr>
        <w:lastRenderedPageBreak/>
        <w:t xml:space="preserve">Izsole sākas ar Īpašuma novērtēšanas un izsoļu komisijas priekšsēdētāja piedāvāto un nosaukto izsoles sākumcenu, kas sastāda 1100 EUR (viens tūkstotis viens simts </w:t>
      </w:r>
      <w:proofErr w:type="spellStart"/>
      <w:r w:rsidRPr="008673A3">
        <w:rPr>
          <w:i/>
          <w:color w:val="000000"/>
          <w:sz w:val="24"/>
          <w:szCs w:val="24"/>
        </w:rPr>
        <w:t>euro</w:t>
      </w:r>
      <w:proofErr w:type="spellEnd"/>
      <w:r w:rsidRPr="008673A3">
        <w:rPr>
          <w:color w:val="000000"/>
          <w:sz w:val="24"/>
          <w:szCs w:val="24"/>
        </w:rPr>
        <w:t xml:space="preserve">). </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Izsoles dalībnieki savu piekrišanu iegādāties izsoles OBJEKTU par sākumcenu apliecina mutvārdos un rakstiski, parakstoties izsoles dalībnieku sarakstā. Tas tiek fiksēts izsoles gaitas protokolā.</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8673A3" w:rsidRPr="008673A3" w:rsidRDefault="008673A3" w:rsidP="008673A3">
      <w:pPr>
        <w:widowControl w:val="0"/>
        <w:numPr>
          <w:ilvl w:val="0"/>
          <w:numId w:val="40"/>
        </w:numPr>
        <w:tabs>
          <w:tab w:val="left" w:pos="0"/>
        </w:tabs>
        <w:spacing w:after="160" w:line="360" w:lineRule="auto"/>
        <w:ind w:left="0" w:firstLine="567"/>
        <w:jc w:val="both"/>
        <w:rPr>
          <w:sz w:val="24"/>
          <w:szCs w:val="24"/>
        </w:rPr>
      </w:pPr>
      <w:r w:rsidRPr="008673A3">
        <w:rPr>
          <w:color w:val="000000"/>
          <w:sz w:val="24"/>
          <w:szCs w:val="24"/>
        </w:rPr>
        <w:t>Ja divi vai vairāki izsoles dalībnieki izsaka gatavību iegādāties izsoles priekšmetu par sākumcenu, izsoles cena palielinās par vienu soli, kas noteikts 5% apmērā no sākumcenas, t.i</w:t>
      </w:r>
      <w:r w:rsidRPr="008673A3">
        <w:rPr>
          <w:sz w:val="24"/>
          <w:szCs w:val="24"/>
        </w:rPr>
        <w:t xml:space="preserve">., 55 EUR (piecdesmit pieci </w:t>
      </w:r>
      <w:proofErr w:type="spellStart"/>
      <w:r w:rsidRPr="008673A3">
        <w:rPr>
          <w:i/>
          <w:sz w:val="24"/>
          <w:szCs w:val="24"/>
        </w:rPr>
        <w:t>euro</w:t>
      </w:r>
      <w:proofErr w:type="spellEnd"/>
      <w:r w:rsidRPr="008673A3">
        <w:rPr>
          <w:sz w:val="24"/>
          <w:szCs w:val="24"/>
        </w:rPr>
        <w:t>).</w:t>
      </w:r>
    </w:p>
    <w:p w:rsidR="008673A3" w:rsidRPr="008673A3" w:rsidRDefault="008673A3" w:rsidP="008673A3">
      <w:pPr>
        <w:widowControl w:val="0"/>
        <w:numPr>
          <w:ilvl w:val="0"/>
          <w:numId w:val="40"/>
        </w:numPr>
        <w:tabs>
          <w:tab w:val="left" w:pos="0"/>
        </w:tabs>
        <w:spacing w:after="160" w:line="360" w:lineRule="auto"/>
        <w:ind w:left="0" w:firstLine="567"/>
        <w:jc w:val="both"/>
        <w:rPr>
          <w:sz w:val="24"/>
          <w:szCs w:val="24"/>
        </w:rPr>
      </w:pPr>
      <w:r w:rsidRPr="008673A3">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Izsole ar augšupejošu soli turpinās līdz kāds no tās dalībniekiem nosola visaugstāko cenu, tad izsole tiek izsludināta par pabeigtu.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673A3">
        <w:rPr>
          <w:sz w:val="24"/>
          <w:szCs w:val="24"/>
        </w:rPr>
        <w:t>netiek atmaksāta</w:t>
      </w:r>
      <w:r w:rsidRPr="008673A3">
        <w:rPr>
          <w:color w:val="000000"/>
          <w:sz w:val="24"/>
          <w:szCs w:val="24"/>
        </w:rPr>
        <w:t xml:space="preserve"> izsoles dalībniekiem. Šādā gadījumā rīkojama atkārtota izsole.</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Nosolītā augstākā </w:t>
      </w:r>
      <w:r w:rsidRPr="008673A3">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673A3">
        <w:rPr>
          <w:color w:val="000000"/>
          <w:sz w:val="24"/>
          <w:szCs w:val="24"/>
        </w:rPr>
        <w:t xml:space="preserve">ar atzīmi “Nekustamā īpašuma </w:t>
      </w:r>
      <w:r w:rsidRPr="008673A3">
        <w:rPr>
          <w:sz w:val="24"/>
          <w:szCs w:val="24"/>
        </w:rPr>
        <w:t>“</w:t>
      </w:r>
      <w:proofErr w:type="spellStart"/>
      <w:r w:rsidRPr="008673A3">
        <w:rPr>
          <w:sz w:val="24"/>
          <w:szCs w:val="24"/>
        </w:rPr>
        <w:t>Vietaskrasts</w:t>
      </w:r>
      <w:proofErr w:type="spellEnd"/>
      <w:r w:rsidRPr="008673A3">
        <w:rPr>
          <w:sz w:val="24"/>
          <w:szCs w:val="24"/>
        </w:rPr>
        <w:t xml:space="preserve">” – 4, Galgauska, Galgauskas pagasts, Gulbenes novads, kadastra numurs 5056 900 0033, </w:t>
      </w:r>
      <w:r w:rsidRPr="008673A3">
        <w:rPr>
          <w:color w:val="000000"/>
          <w:sz w:val="24"/>
          <w:szCs w:val="24"/>
        </w:rPr>
        <w:t>pirkuma maksa”.</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Nokavējot noteikto samaksas termiņu, nosolītājs zaudē iesniegto nodrošinājumu. </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lastRenderedPageBreak/>
        <w:t xml:space="preserve">Ja nosolītājs šo </w:t>
      </w:r>
      <w:r w:rsidRPr="008673A3">
        <w:rPr>
          <w:sz w:val="24"/>
          <w:szCs w:val="24"/>
        </w:rPr>
        <w:t>noteikumu 29.punktā</w:t>
      </w:r>
      <w:r w:rsidRPr="008673A3">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Izsoles rīkotājs apstiprina izsoles protokolu septiņu dienu laikā pēc izsoles.</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Gulbenes novada dome izsoles rezultātus apstiprina ne vēlāk kā 30 dienu laikā pēc 29.punktā paredzēto maksājumu nokārtošanas.</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Gulbenes novada dome trīsdesmit dienu laikā pēc izsoles rezultātu apstiprināšanas noslēdz ar izsoles uzvarētāju pirkuma līgumu.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Pēc pirkuma </w:t>
      </w:r>
      <w:smartTag w:uri="schemas-tilde-lv/tildestengine" w:element="veidnes">
        <w:smartTagPr>
          <w:attr w:name="text" w:val="līguma"/>
          <w:attr w:name="id" w:val="-1"/>
          <w:attr w:name="baseform" w:val="līgum|s"/>
        </w:smartTagPr>
        <w:r w:rsidRPr="008673A3">
          <w:rPr>
            <w:color w:val="000000"/>
            <w:sz w:val="24"/>
            <w:szCs w:val="24"/>
          </w:rPr>
          <w:t>līguma</w:t>
        </w:r>
      </w:smartTag>
      <w:r w:rsidRPr="008673A3">
        <w:rPr>
          <w:color w:val="000000"/>
          <w:sz w:val="24"/>
          <w:szCs w:val="24"/>
        </w:rPr>
        <w:t xml:space="preserve"> parakstīšanas visa dokumentācija, kas saistīta ar Gulbenes novada pašvaldības </w:t>
      </w:r>
      <w:r w:rsidRPr="008673A3">
        <w:rPr>
          <w:sz w:val="24"/>
          <w:szCs w:val="24"/>
        </w:rPr>
        <w:t>nekustamo īpašumu “</w:t>
      </w:r>
      <w:proofErr w:type="spellStart"/>
      <w:r w:rsidRPr="008673A3">
        <w:rPr>
          <w:sz w:val="24"/>
          <w:szCs w:val="24"/>
        </w:rPr>
        <w:t>Vietaskrasts</w:t>
      </w:r>
      <w:proofErr w:type="spellEnd"/>
      <w:r w:rsidRPr="008673A3">
        <w:rPr>
          <w:sz w:val="24"/>
          <w:szCs w:val="24"/>
        </w:rPr>
        <w:t xml:space="preserve">” – 4, Galgauska, Galgauskas pagasts, Gulbenes novads, kadastra numurs 5056 900 0033, </w:t>
      </w:r>
      <w:r w:rsidRPr="008673A3">
        <w:rPr>
          <w:color w:val="000000"/>
          <w:sz w:val="24"/>
          <w:szCs w:val="24"/>
        </w:rPr>
        <w:t>tiek nodota ieguvējam, sastādot par to nodošanas – pieņemšanas aktu.</w:t>
      </w:r>
    </w:p>
    <w:p w:rsidR="008673A3" w:rsidRPr="008673A3" w:rsidRDefault="008673A3" w:rsidP="008673A3">
      <w:pPr>
        <w:numPr>
          <w:ilvl w:val="0"/>
          <w:numId w:val="40"/>
        </w:numPr>
        <w:tabs>
          <w:tab w:val="left" w:pos="0"/>
        </w:tabs>
        <w:spacing w:after="160" w:line="360" w:lineRule="auto"/>
        <w:ind w:left="0" w:firstLine="567"/>
        <w:jc w:val="both"/>
        <w:rPr>
          <w:sz w:val="24"/>
          <w:szCs w:val="24"/>
        </w:rPr>
      </w:pPr>
      <w:r w:rsidRPr="008673A3">
        <w:rPr>
          <w:color w:val="000000"/>
          <w:sz w:val="24"/>
          <w:szCs w:val="24"/>
        </w:rPr>
        <w:t xml:space="preserve">Nekustamā īpašuma </w:t>
      </w:r>
      <w:proofErr w:type="spellStart"/>
      <w:r w:rsidRPr="008673A3">
        <w:rPr>
          <w:color w:val="000000"/>
          <w:sz w:val="24"/>
          <w:szCs w:val="24"/>
        </w:rPr>
        <w:t>pārreģistrāciju</w:t>
      </w:r>
      <w:proofErr w:type="spellEnd"/>
      <w:r w:rsidRPr="008673A3">
        <w:rPr>
          <w:color w:val="000000"/>
          <w:sz w:val="24"/>
          <w:szCs w:val="24"/>
        </w:rPr>
        <w:t xml:space="preserve"> Zemesgrāmatā izdara Pircējs par saviem līdzekļiem.</w:t>
      </w:r>
    </w:p>
    <w:p w:rsidR="008673A3" w:rsidRPr="008673A3" w:rsidRDefault="008673A3" w:rsidP="008673A3">
      <w:pPr>
        <w:tabs>
          <w:tab w:val="left" w:pos="426"/>
        </w:tabs>
        <w:spacing w:line="360" w:lineRule="auto"/>
        <w:jc w:val="both"/>
        <w:rPr>
          <w:color w:val="000000"/>
          <w:sz w:val="24"/>
          <w:szCs w:val="24"/>
        </w:rPr>
      </w:pPr>
    </w:p>
    <w:p w:rsidR="008673A3" w:rsidRPr="008673A3" w:rsidRDefault="008673A3" w:rsidP="008673A3">
      <w:pPr>
        <w:spacing w:line="360" w:lineRule="auto"/>
        <w:jc w:val="both"/>
        <w:rPr>
          <w:color w:val="000000"/>
          <w:sz w:val="24"/>
          <w:szCs w:val="24"/>
        </w:rPr>
      </w:pPr>
      <w:r w:rsidRPr="008673A3">
        <w:rPr>
          <w:color w:val="000000"/>
          <w:sz w:val="24"/>
          <w:szCs w:val="24"/>
        </w:rPr>
        <w:t>Gulbenes novada domes priekšsēdētājs</w:t>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proofErr w:type="spellStart"/>
      <w:r w:rsidRPr="008673A3">
        <w:rPr>
          <w:color w:val="000000"/>
          <w:sz w:val="24"/>
          <w:szCs w:val="24"/>
        </w:rPr>
        <w:t>N.Audzišs</w:t>
      </w:r>
      <w:proofErr w:type="spellEnd"/>
    </w:p>
    <w:p w:rsidR="008673A3" w:rsidRPr="008673A3" w:rsidRDefault="008673A3" w:rsidP="008673A3">
      <w:pPr>
        <w:ind w:right="43"/>
        <w:jc w:val="right"/>
        <w:rPr>
          <w:color w:val="000000"/>
        </w:rPr>
      </w:pPr>
      <w:r w:rsidRPr="008673A3">
        <w:rPr>
          <w:color w:val="000000"/>
        </w:rPr>
        <w:t xml:space="preserve">                                                   </w:t>
      </w:r>
    </w:p>
    <w:p w:rsidR="008673A3" w:rsidRPr="008673A3" w:rsidRDefault="008673A3" w:rsidP="008673A3">
      <w:pPr>
        <w:spacing w:after="160" w:line="259" w:lineRule="auto"/>
        <w:rPr>
          <w:color w:val="000000"/>
        </w:rPr>
      </w:pPr>
      <w:r w:rsidRPr="008673A3">
        <w:rPr>
          <w:color w:val="000000"/>
        </w:rPr>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21.pielikums Gulbenes novada domes 29.08.2019. sēdes protokola Nr.14, 32.§, 2.p.</w:t>
      </w:r>
    </w:p>
    <w:p w:rsidR="008673A3" w:rsidRPr="008673A3" w:rsidRDefault="008673A3" w:rsidP="008673A3">
      <w:pPr>
        <w:jc w:val="right"/>
        <w:rPr>
          <w:color w:val="000000"/>
          <w:sz w:val="24"/>
          <w:szCs w:val="24"/>
        </w:rPr>
      </w:pP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p>
    <w:p w:rsidR="008673A3" w:rsidRPr="008673A3" w:rsidRDefault="008673A3" w:rsidP="008673A3">
      <w:pPr>
        <w:jc w:val="center"/>
        <w:rPr>
          <w:b/>
          <w:sz w:val="24"/>
          <w:szCs w:val="24"/>
        </w:rPr>
      </w:pPr>
      <w:r w:rsidRPr="008673A3">
        <w:rPr>
          <w:b/>
          <w:sz w:val="24"/>
          <w:szCs w:val="24"/>
        </w:rPr>
        <w:t>Gulbenes novada pašvaldības nekustamā īpašuma –</w:t>
      </w:r>
    </w:p>
    <w:p w:rsidR="008673A3" w:rsidRPr="008673A3" w:rsidRDefault="008673A3" w:rsidP="008673A3">
      <w:pPr>
        <w:jc w:val="center"/>
        <w:rPr>
          <w:b/>
          <w:sz w:val="24"/>
          <w:szCs w:val="24"/>
        </w:rPr>
      </w:pPr>
      <w:r w:rsidRPr="008673A3">
        <w:rPr>
          <w:b/>
          <w:sz w:val="24"/>
          <w:szCs w:val="24"/>
        </w:rPr>
        <w:t>“</w:t>
      </w:r>
      <w:proofErr w:type="spellStart"/>
      <w:r w:rsidRPr="008673A3">
        <w:rPr>
          <w:b/>
          <w:sz w:val="24"/>
          <w:szCs w:val="24"/>
        </w:rPr>
        <w:t>Šķieneri</w:t>
      </w:r>
      <w:proofErr w:type="spellEnd"/>
      <w:r w:rsidRPr="008673A3">
        <w:rPr>
          <w:b/>
          <w:sz w:val="24"/>
          <w:szCs w:val="24"/>
        </w:rPr>
        <w:t xml:space="preserve"> 6” – 8, </w:t>
      </w:r>
      <w:proofErr w:type="spellStart"/>
      <w:r w:rsidRPr="008673A3">
        <w:rPr>
          <w:b/>
          <w:sz w:val="24"/>
          <w:szCs w:val="24"/>
        </w:rPr>
        <w:t>Šķieneri</w:t>
      </w:r>
      <w:proofErr w:type="spellEnd"/>
      <w:r w:rsidRPr="008673A3">
        <w:rPr>
          <w:b/>
          <w:sz w:val="24"/>
          <w:szCs w:val="24"/>
        </w:rPr>
        <w:t>, Stradu pagasts, Gulbenes novads,</w:t>
      </w:r>
    </w:p>
    <w:p w:rsidR="008673A3" w:rsidRPr="008673A3" w:rsidRDefault="008673A3" w:rsidP="008673A3">
      <w:pPr>
        <w:jc w:val="center"/>
        <w:rPr>
          <w:b/>
          <w:sz w:val="24"/>
          <w:szCs w:val="24"/>
        </w:rPr>
      </w:pPr>
      <w:r w:rsidRPr="008673A3">
        <w:rPr>
          <w:b/>
          <w:sz w:val="24"/>
          <w:szCs w:val="24"/>
        </w:rPr>
        <w:t>OTRĀS IZSOLES NOTEIKUMI</w:t>
      </w:r>
    </w:p>
    <w:p w:rsidR="008673A3" w:rsidRPr="008673A3" w:rsidRDefault="008673A3" w:rsidP="008673A3">
      <w:pPr>
        <w:jc w:val="center"/>
        <w:rPr>
          <w:b/>
          <w:sz w:val="24"/>
          <w:szCs w:val="24"/>
        </w:rPr>
      </w:pP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Šie noteikumi nosaka kārtību, kādā tiks rīkota otrā mutiskā atklātā izsole Gulbenes novada pašvaldības </w:t>
      </w:r>
      <w:r w:rsidRPr="008673A3">
        <w:rPr>
          <w:rFonts w:eastAsia="SimSun" w:cs="Mangal"/>
          <w:color w:val="00000A"/>
          <w:sz w:val="24"/>
          <w:szCs w:val="24"/>
          <w:lang w:eastAsia="zh-CN" w:bidi="hi-IN"/>
        </w:rPr>
        <w:t xml:space="preserve">nekustamā īpašuma </w:t>
      </w:r>
      <w:r w:rsidRPr="008673A3">
        <w:rPr>
          <w:sz w:val="24"/>
          <w:szCs w:val="24"/>
        </w:rPr>
        <w:t>“</w:t>
      </w:r>
      <w:proofErr w:type="spellStart"/>
      <w:r w:rsidRPr="008673A3">
        <w:rPr>
          <w:sz w:val="24"/>
          <w:szCs w:val="24"/>
        </w:rPr>
        <w:t>Šķieneri</w:t>
      </w:r>
      <w:proofErr w:type="spellEnd"/>
      <w:r w:rsidRPr="008673A3">
        <w:rPr>
          <w:sz w:val="24"/>
          <w:szCs w:val="24"/>
        </w:rPr>
        <w:t xml:space="preserve"> 6” – 8, </w:t>
      </w:r>
      <w:proofErr w:type="spellStart"/>
      <w:r w:rsidRPr="008673A3">
        <w:rPr>
          <w:sz w:val="24"/>
          <w:szCs w:val="24"/>
        </w:rPr>
        <w:t>Šķieneri</w:t>
      </w:r>
      <w:proofErr w:type="spellEnd"/>
      <w:r w:rsidRPr="008673A3">
        <w:rPr>
          <w:sz w:val="24"/>
          <w:szCs w:val="24"/>
        </w:rPr>
        <w:t xml:space="preserve">, Stradu pagasts, Gulbenes novads, kadastra numurs 5090 900 0328, </w:t>
      </w:r>
      <w:r w:rsidRPr="008673A3">
        <w:rPr>
          <w:color w:val="000000"/>
          <w:sz w:val="24"/>
          <w:szCs w:val="24"/>
        </w:rPr>
        <w:t>(turpmāk – OBJEKTS) pircēja noteikšanai saskaņā ar likumu “Par pašvaldībām” un Publiskas personas mantas atsavināšanas likumu.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OBJEKTA izsoli veic Gulbenes novada domes izveidotā Īpašuma novērtēšanas un izsoļu komisija.</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Izsoles komisijas locekļi nevar būt OBJEKTA pircēji, kā arī nevar pirkt OBJEKTU citu personu uzdevumā.</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Ziņas par izsolē pārdodamo OBJEKTU:</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color w:val="000000"/>
          <w:sz w:val="24"/>
          <w:szCs w:val="24"/>
        </w:rPr>
        <w:t xml:space="preserve">OBJEKTS – Gulbenes novada pašvaldības nekustamais īpašums </w:t>
      </w:r>
      <w:r w:rsidRPr="008673A3">
        <w:rPr>
          <w:sz w:val="24"/>
          <w:szCs w:val="24"/>
        </w:rPr>
        <w:t>“</w:t>
      </w:r>
      <w:proofErr w:type="spellStart"/>
      <w:r w:rsidRPr="008673A3">
        <w:rPr>
          <w:sz w:val="24"/>
          <w:szCs w:val="24"/>
        </w:rPr>
        <w:t>Šķieneri</w:t>
      </w:r>
      <w:proofErr w:type="spellEnd"/>
      <w:r w:rsidRPr="008673A3">
        <w:rPr>
          <w:sz w:val="24"/>
          <w:szCs w:val="24"/>
        </w:rPr>
        <w:t xml:space="preserve"> 6” – 8, </w:t>
      </w:r>
      <w:proofErr w:type="spellStart"/>
      <w:r w:rsidRPr="008673A3">
        <w:rPr>
          <w:sz w:val="24"/>
          <w:szCs w:val="24"/>
        </w:rPr>
        <w:t>Šķieneri</w:t>
      </w:r>
      <w:proofErr w:type="spellEnd"/>
      <w:r w:rsidRPr="008673A3">
        <w:rPr>
          <w:sz w:val="24"/>
          <w:szCs w:val="24"/>
        </w:rPr>
        <w:t xml:space="preserve">, Stradu pagasts, Gulbenes novads, kadastra numurs 5090 900 0328, kas sastāv no divistabu dzīvokļa, 54 </w:t>
      </w:r>
      <w:proofErr w:type="spellStart"/>
      <w:r w:rsidRPr="008673A3">
        <w:rPr>
          <w:sz w:val="24"/>
          <w:szCs w:val="24"/>
        </w:rPr>
        <w:t>kv.m</w:t>
      </w:r>
      <w:proofErr w:type="spellEnd"/>
      <w:r w:rsidRPr="008673A3">
        <w:rPr>
          <w:sz w:val="24"/>
          <w:szCs w:val="24"/>
        </w:rPr>
        <w:t>. platībā</w:t>
      </w:r>
      <w:r w:rsidRPr="008673A3">
        <w:rPr>
          <w:sz w:val="24"/>
          <w:szCs w:val="24"/>
          <w:vertAlign w:val="superscript"/>
        </w:rPr>
        <w:t xml:space="preserve"> </w:t>
      </w:r>
      <w:r w:rsidRPr="008673A3">
        <w:rPr>
          <w:sz w:val="24"/>
          <w:szCs w:val="24"/>
        </w:rPr>
        <w:t xml:space="preserve">(telpu grupas kadastra apzīmējums 5090 002 0034 021 008), un pie tā piederošām kopīpašuma 512/10607 domājamām daļām no dzīvojamās mājas (būves kadastra apzīmējums 5090 002 0034 021). </w:t>
      </w:r>
      <w:r w:rsidRPr="008673A3">
        <w:rPr>
          <w:color w:val="000000"/>
          <w:sz w:val="24"/>
          <w:szCs w:val="24"/>
        </w:rPr>
        <w:t>Objekta atrašanās vieta un izvietojums atspoguļoti izsoles noteikumiem pievienotajā telpu grupas kadastrālās uzmērīšanas lietā.</w:t>
      </w:r>
      <w:r w:rsidRPr="008673A3">
        <w:rPr>
          <w:sz w:val="24"/>
          <w:szCs w:val="24"/>
        </w:rPr>
        <w:t xml:space="preserve"> </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color w:val="000000"/>
          <w:sz w:val="24"/>
          <w:szCs w:val="24"/>
        </w:rPr>
        <w:t xml:space="preserve">OBJEKTA sākumcena ir </w:t>
      </w:r>
      <w:r w:rsidRPr="008673A3">
        <w:rPr>
          <w:sz w:val="24"/>
          <w:szCs w:val="24"/>
        </w:rPr>
        <w:t xml:space="preserve">1600 EUR (viens tūkstotis seši simti </w:t>
      </w:r>
      <w:proofErr w:type="spellStart"/>
      <w:r w:rsidRPr="008673A3">
        <w:rPr>
          <w:i/>
          <w:sz w:val="24"/>
          <w:szCs w:val="24"/>
        </w:rPr>
        <w:t>euro</w:t>
      </w:r>
      <w:proofErr w:type="spellEnd"/>
      <w:r w:rsidRPr="008673A3">
        <w:rPr>
          <w:sz w:val="24"/>
          <w:szCs w:val="24"/>
        </w:rPr>
        <w:t>).</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color w:val="000000"/>
          <w:sz w:val="24"/>
          <w:szCs w:val="24"/>
        </w:rPr>
        <w:t>OBJEKTS ir Gulbenes novada pašvaldības īpašums. Tas reģistrēts Vidzemes rajona tiesas Zemesgrāmatu nodaļas Stradu pagasta zemesgrāmatas nodalījumā Nr.246-8</w:t>
      </w:r>
      <w:r w:rsidRPr="008673A3">
        <w:rPr>
          <w:sz w:val="24"/>
          <w:szCs w:val="24"/>
        </w:rPr>
        <w:t>.</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sz w:val="24"/>
          <w:szCs w:val="24"/>
        </w:rPr>
        <w:t>Pirmpirkuma tiesību uz OBJEKTA iegādi nav.</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Izsoles veids – atklāta mutiska izsole ar augšupejošu soli. Maksāšanas līdzeklis 100% </w:t>
      </w:r>
      <w:proofErr w:type="spellStart"/>
      <w:r w:rsidRPr="008673A3">
        <w:rPr>
          <w:i/>
          <w:color w:val="000000"/>
          <w:sz w:val="24"/>
          <w:szCs w:val="24"/>
        </w:rPr>
        <w:t>euro</w:t>
      </w:r>
      <w:proofErr w:type="spellEnd"/>
      <w:r w:rsidRPr="008673A3">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673A3">
          <w:rPr>
            <w:color w:val="000000"/>
            <w:sz w:val="24"/>
            <w:szCs w:val="24"/>
          </w:rPr>
          <w:t>EUR</w:t>
        </w:r>
      </w:smartTag>
      <w:r w:rsidRPr="008673A3">
        <w:rPr>
          <w:color w:val="000000"/>
          <w:sz w:val="24"/>
          <w:szCs w:val="24"/>
        </w:rPr>
        <w:t>).</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sz w:val="24"/>
          <w:szCs w:val="24"/>
        </w:rPr>
        <w:t xml:space="preserve">Izsole notiks </w:t>
      </w:r>
      <w:r w:rsidRPr="008673A3">
        <w:rPr>
          <w:b/>
          <w:sz w:val="24"/>
          <w:szCs w:val="24"/>
        </w:rPr>
        <w:t>2019.gada 10.oktobrī plkst.10.15</w:t>
      </w:r>
      <w:r w:rsidRPr="008673A3">
        <w:rPr>
          <w:color w:val="000000"/>
          <w:sz w:val="24"/>
          <w:szCs w:val="24"/>
        </w:rPr>
        <w:t xml:space="preserve"> Gulbenes novada pašvaldībā, Ābeļu ielā 2, Gulbenē, 323.kabinetā.</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lastRenderedPageBreak/>
        <w:t xml:space="preserve">Drošības nauda tiek noteikta 10% apmērā no izsoles nosacītās cenas, t.i. 160 EUR (viens simts sešdesmit </w:t>
      </w:r>
      <w:proofErr w:type="spellStart"/>
      <w:r w:rsidRPr="008673A3">
        <w:rPr>
          <w:i/>
          <w:color w:val="000000"/>
          <w:sz w:val="24"/>
          <w:szCs w:val="24"/>
        </w:rPr>
        <w:t>euro</w:t>
      </w:r>
      <w:proofErr w:type="spellEnd"/>
      <w:r w:rsidRPr="008673A3">
        <w:rPr>
          <w:color w:val="000000"/>
          <w:sz w:val="24"/>
          <w:szCs w:val="24"/>
        </w:rPr>
        <w:t>), kas iemaksājama Gulbenes novada pašvaldības, reģistrācijas Nr.90009116327, kontā Nr.LV81UNLA0050019845884, AS „SEB banka”.</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Lai reģistrētos par izsoles dalībnieku, jāiesniedz un/vai jāuzrāda šādi dokumenti:</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color w:val="000000"/>
          <w:sz w:val="24"/>
          <w:szCs w:val="24"/>
        </w:rPr>
        <w:t>fiziskai personai:</w:t>
      </w:r>
    </w:p>
    <w:p w:rsidR="008673A3" w:rsidRPr="008673A3" w:rsidRDefault="008673A3" w:rsidP="008673A3">
      <w:pPr>
        <w:numPr>
          <w:ilvl w:val="2"/>
          <w:numId w:val="41"/>
        </w:numPr>
        <w:tabs>
          <w:tab w:val="left" w:pos="1701"/>
        </w:tabs>
        <w:spacing w:after="160" w:line="360" w:lineRule="auto"/>
        <w:ind w:leftChars="415" w:left="830" w:firstLine="567"/>
        <w:jc w:val="both"/>
        <w:rPr>
          <w:color w:val="000000"/>
          <w:sz w:val="24"/>
          <w:szCs w:val="24"/>
        </w:rPr>
      </w:pPr>
      <w:r w:rsidRPr="008673A3">
        <w:rPr>
          <w:color w:val="000000"/>
          <w:sz w:val="24"/>
          <w:szCs w:val="24"/>
        </w:rPr>
        <w:t xml:space="preserve">personu apliecinoša dokumenta (pases vai </w:t>
      </w:r>
      <w:r w:rsidRPr="008673A3">
        <w:rPr>
          <w:sz w:val="24"/>
          <w:szCs w:val="24"/>
        </w:rPr>
        <w:t>personas apliecības)</w:t>
      </w:r>
      <w:r w:rsidRPr="008673A3">
        <w:rPr>
          <w:color w:val="000000"/>
          <w:sz w:val="24"/>
          <w:szCs w:val="24"/>
        </w:rPr>
        <w:t xml:space="preserve"> kopija (uzrādot oriģinālu);</w:t>
      </w:r>
    </w:p>
    <w:p w:rsidR="008673A3" w:rsidRPr="008673A3" w:rsidRDefault="008673A3" w:rsidP="008673A3">
      <w:pPr>
        <w:numPr>
          <w:ilvl w:val="2"/>
          <w:numId w:val="41"/>
        </w:numPr>
        <w:tabs>
          <w:tab w:val="left" w:pos="1701"/>
        </w:tabs>
        <w:spacing w:after="160" w:line="360" w:lineRule="auto"/>
        <w:ind w:leftChars="415" w:left="830" w:firstLine="567"/>
        <w:jc w:val="both"/>
        <w:rPr>
          <w:color w:val="000000"/>
          <w:sz w:val="24"/>
          <w:szCs w:val="24"/>
        </w:rPr>
      </w:pPr>
      <w:r w:rsidRPr="008673A3">
        <w:rPr>
          <w:color w:val="000000"/>
          <w:sz w:val="24"/>
          <w:szCs w:val="24"/>
        </w:rPr>
        <w:t>izziņa no pašvaldības, kurā persona deklarējusi savu dzīvesvietu, par parādsaistību neesamību;</w:t>
      </w:r>
    </w:p>
    <w:p w:rsidR="008673A3" w:rsidRPr="008673A3" w:rsidRDefault="008673A3" w:rsidP="008673A3">
      <w:pPr>
        <w:numPr>
          <w:ilvl w:val="2"/>
          <w:numId w:val="41"/>
        </w:numPr>
        <w:tabs>
          <w:tab w:val="left" w:pos="1701"/>
        </w:tabs>
        <w:spacing w:after="160" w:line="360" w:lineRule="auto"/>
        <w:ind w:leftChars="415" w:left="83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673A3" w:rsidRPr="008673A3" w:rsidRDefault="008673A3" w:rsidP="008673A3">
      <w:pPr>
        <w:numPr>
          <w:ilvl w:val="1"/>
          <w:numId w:val="41"/>
        </w:numPr>
        <w:tabs>
          <w:tab w:val="left" w:pos="993"/>
        </w:tabs>
        <w:spacing w:after="160" w:line="360" w:lineRule="auto"/>
        <w:ind w:left="0" w:firstLine="567"/>
        <w:jc w:val="both"/>
        <w:rPr>
          <w:color w:val="000000"/>
          <w:sz w:val="24"/>
          <w:szCs w:val="24"/>
        </w:rPr>
      </w:pPr>
      <w:r w:rsidRPr="008673A3">
        <w:rPr>
          <w:color w:val="000000"/>
          <w:sz w:val="24"/>
          <w:szCs w:val="24"/>
        </w:rPr>
        <w:t>juridiskai personai, kā arī personālsabiedrībai:</w:t>
      </w:r>
    </w:p>
    <w:p w:rsidR="008673A3" w:rsidRPr="008673A3" w:rsidRDefault="008673A3" w:rsidP="008673A3">
      <w:pPr>
        <w:numPr>
          <w:ilvl w:val="2"/>
          <w:numId w:val="41"/>
        </w:numPr>
        <w:tabs>
          <w:tab w:val="left" w:pos="1701"/>
        </w:tabs>
        <w:spacing w:after="160" w:line="360" w:lineRule="auto"/>
        <w:ind w:left="0" w:firstLine="567"/>
        <w:jc w:val="both"/>
        <w:rPr>
          <w:color w:val="000000"/>
          <w:sz w:val="24"/>
          <w:szCs w:val="24"/>
        </w:rPr>
      </w:pPr>
      <w:r w:rsidRPr="008673A3">
        <w:rPr>
          <w:color w:val="000000"/>
          <w:sz w:val="24"/>
          <w:szCs w:val="24"/>
        </w:rPr>
        <w:t>attiecīgās lēmējinstitūcijas lēmums par OBJEKTA iegādi;</w:t>
      </w:r>
    </w:p>
    <w:p w:rsidR="008673A3" w:rsidRPr="008673A3" w:rsidRDefault="008673A3" w:rsidP="008673A3">
      <w:pPr>
        <w:numPr>
          <w:ilvl w:val="2"/>
          <w:numId w:val="41"/>
        </w:numPr>
        <w:tabs>
          <w:tab w:val="left" w:pos="1701"/>
        </w:tabs>
        <w:spacing w:after="160" w:line="360" w:lineRule="auto"/>
        <w:ind w:left="0" w:firstLine="567"/>
        <w:jc w:val="both"/>
        <w:rPr>
          <w:color w:val="000000"/>
          <w:sz w:val="24"/>
          <w:szCs w:val="24"/>
        </w:rPr>
      </w:pPr>
      <w:r w:rsidRPr="008673A3">
        <w:rPr>
          <w:color w:val="000000"/>
          <w:sz w:val="24"/>
          <w:szCs w:val="24"/>
        </w:rPr>
        <w:t>attiecīgās institūcijas pilnvarojums iesniegt pieteikumu dalībai izsolē un pilnvarojums pārstāvībai izsolē (ja to nedara pārvaldes institūcija (amatpersona));</w:t>
      </w:r>
    </w:p>
    <w:p w:rsidR="008673A3" w:rsidRPr="008673A3" w:rsidRDefault="008673A3" w:rsidP="008673A3">
      <w:pPr>
        <w:numPr>
          <w:ilvl w:val="2"/>
          <w:numId w:val="41"/>
        </w:numPr>
        <w:tabs>
          <w:tab w:val="left" w:pos="1701"/>
        </w:tabs>
        <w:spacing w:after="160" w:line="360" w:lineRule="auto"/>
        <w:ind w:left="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juridisku personu pārbaudīs informāciju:</w:t>
      </w:r>
    </w:p>
    <w:p w:rsidR="008673A3" w:rsidRPr="008673A3" w:rsidRDefault="008673A3" w:rsidP="008673A3">
      <w:pPr>
        <w:spacing w:line="360" w:lineRule="auto"/>
        <w:ind w:firstLine="567"/>
        <w:jc w:val="both"/>
        <w:rPr>
          <w:sz w:val="24"/>
          <w:szCs w:val="24"/>
        </w:rPr>
      </w:pPr>
      <w:r w:rsidRPr="008673A3">
        <w:rPr>
          <w:sz w:val="24"/>
          <w:szCs w:val="24"/>
        </w:rPr>
        <w:t xml:space="preserve">– par </w:t>
      </w:r>
      <w:r w:rsidRPr="008673A3">
        <w:rPr>
          <w:color w:val="000000"/>
          <w:sz w:val="24"/>
          <w:szCs w:val="24"/>
        </w:rPr>
        <w:t>attiecīgo juridisko personu, pārvaldes institūciju (amatpersonu) kompetences apjomu</w:t>
      </w:r>
      <w:r w:rsidRPr="008673A3">
        <w:rPr>
          <w:sz w:val="24"/>
          <w:szCs w:val="24"/>
        </w:rPr>
        <w:t>, iegūstot izziņu Latvijas Republikas Uzņēmumu reģistra datubāzē. Faktu, ka informācija iegūta minētajā datubāzē, apliecina izdruka no šīs datubāzes;</w:t>
      </w:r>
    </w:p>
    <w:p w:rsidR="008673A3" w:rsidRPr="008673A3" w:rsidRDefault="008673A3" w:rsidP="008673A3">
      <w:pPr>
        <w:spacing w:line="360" w:lineRule="auto"/>
        <w:ind w:firstLine="567"/>
        <w:jc w:val="both"/>
        <w:rPr>
          <w:sz w:val="24"/>
          <w:szCs w:val="24"/>
        </w:rPr>
      </w:pPr>
      <w:r w:rsidRPr="008673A3">
        <w:rPr>
          <w:sz w:val="24"/>
          <w:szCs w:val="24"/>
        </w:rPr>
        <w:t xml:space="preserve">– par Valsts ieņēmumu dienesta administrēto nodokļu parādiem, tajā skaitā valsts sociālās apdrošināšanas obligāto iemaksu parādiem, kas kopsummā pārsniedz 150 eiro, iegūstot Valsts </w:t>
      </w:r>
      <w:r w:rsidRPr="008673A3">
        <w:rPr>
          <w:sz w:val="24"/>
          <w:szCs w:val="24"/>
        </w:rPr>
        <w:lastRenderedPageBreak/>
        <w:t>ieņēmumu dienesta administrēto nodokļu (nodevu) parādnieku datubāzē. Faktu, ka informācija iegūta minētajā datubāzē, apliecina izdruka no šīs datubāzes, kurā fiksēts informācijas iegūšanas laiks.</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673A3">
          <w:rPr>
            <w:color w:val="000000"/>
            <w:sz w:val="24"/>
            <w:szCs w:val="24"/>
          </w:rPr>
          <w:t>Pieteikums</w:t>
        </w:r>
      </w:smartTag>
      <w:r w:rsidRPr="008673A3">
        <w:rPr>
          <w:color w:val="000000"/>
          <w:sz w:val="24"/>
          <w:szCs w:val="24"/>
        </w:rPr>
        <w:t xml:space="preserve"> par piedalīšanos izsolē kopā ar </w:t>
      </w:r>
      <w:r w:rsidRPr="008673A3">
        <w:rPr>
          <w:sz w:val="24"/>
          <w:szCs w:val="24"/>
        </w:rPr>
        <w:t>šo noteikumu 10.punktā minēt</w:t>
      </w:r>
      <w:r w:rsidRPr="008673A3">
        <w:rPr>
          <w:color w:val="000000"/>
          <w:sz w:val="24"/>
          <w:szCs w:val="24"/>
        </w:rPr>
        <w:t xml:space="preserve">ajiem dokumentiem iesniedzams Gulbenes novada pašvaldībā Ābeļu ielā 2, Gulbenē, 323.kabinetā, no sludinājuma publicēšanas dienas Gulbenes novada pašvaldības mājas lapā </w:t>
      </w:r>
      <w:r w:rsidRPr="008673A3">
        <w:rPr>
          <w:b/>
          <w:color w:val="000000"/>
          <w:sz w:val="24"/>
          <w:szCs w:val="24"/>
        </w:rPr>
        <w:t xml:space="preserve">līdz </w:t>
      </w:r>
      <w:r w:rsidRPr="008673A3">
        <w:rPr>
          <w:b/>
          <w:sz w:val="24"/>
          <w:szCs w:val="24"/>
        </w:rPr>
        <w:t>2019.gada 8.oktobrim plkst.15.00</w:t>
      </w:r>
      <w:r w:rsidRPr="008673A3">
        <w:rPr>
          <w:sz w:val="24"/>
          <w:szCs w:val="24"/>
        </w:rPr>
        <w:t>.</w:t>
      </w:r>
    </w:p>
    <w:p w:rsidR="008673A3" w:rsidRPr="008673A3" w:rsidRDefault="008673A3" w:rsidP="008673A3">
      <w:pPr>
        <w:widowControl w:val="0"/>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8673A3" w:rsidRPr="008673A3" w:rsidRDefault="008673A3" w:rsidP="008673A3">
      <w:pPr>
        <w:widowControl w:val="0"/>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673A3">
          <w:rPr>
            <w:color w:val="000000"/>
            <w:sz w:val="24"/>
            <w:szCs w:val="24"/>
          </w:rPr>
          <w:t>pieteikums</w:t>
        </w:r>
      </w:smartTag>
      <w:r w:rsidRPr="008673A3">
        <w:rPr>
          <w:color w:val="000000"/>
          <w:sz w:val="24"/>
          <w:szCs w:val="24"/>
        </w:rPr>
        <w:t xml:space="preserve"> iesniegts sludinājumā noteiktajā termiņā un izpildīti visi izsoles priekšnoteikumi.</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sz w:val="24"/>
          <w:szCs w:val="24"/>
        </w:rPr>
        <w:t>Izsoles dalībnieks netiek reģistrēts, ja:</w:t>
      </w:r>
    </w:p>
    <w:p w:rsidR="008673A3" w:rsidRPr="008673A3" w:rsidRDefault="008673A3" w:rsidP="008673A3">
      <w:pPr>
        <w:numPr>
          <w:ilvl w:val="1"/>
          <w:numId w:val="41"/>
        </w:numPr>
        <w:tabs>
          <w:tab w:val="left" w:pos="1134"/>
        </w:tabs>
        <w:spacing w:after="160" w:line="360" w:lineRule="auto"/>
        <w:ind w:left="0" w:firstLine="567"/>
        <w:jc w:val="both"/>
        <w:rPr>
          <w:color w:val="000000"/>
          <w:sz w:val="24"/>
          <w:szCs w:val="24"/>
        </w:rPr>
      </w:pPr>
      <w:r w:rsidRPr="008673A3">
        <w:rPr>
          <w:color w:val="000000"/>
          <w:sz w:val="24"/>
          <w:szCs w:val="24"/>
        </w:rPr>
        <w:t>nav iesniegti visi šo noteikumu 10.punktā norādītie dokumenti;</w:t>
      </w:r>
    </w:p>
    <w:p w:rsidR="008673A3" w:rsidRPr="008673A3" w:rsidRDefault="008673A3" w:rsidP="008673A3">
      <w:pPr>
        <w:numPr>
          <w:ilvl w:val="1"/>
          <w:numId w:val="41"/>
        </w:numPr>
        <w:tabs>
          <w:tab w:val="left" w:pos="1134"/>
        </w:tabs>
        <w:spacing w:after="160" w:line="360" w:lineRule="auto"/>
        <w:ind w:left="0" w:firstLine="567"/>
        <w:jc w:val="both"/>
        <w:rPr>
          <w:color w:val="000000"/>
          <w:sz w:val="24"/>
          <w:szCs w:val="24"/>
        </w:rPr>
      </w:pPr>
      <w:r w:rsidRPr="008673A3">
        <w:rPr>
          <w:color w:val="000000"/>
          <w:sz w:val="24"/>
          <w:szCs w:val="24"/>
        </w:rPr>
        <w:t>iesniegtajos dokumentos norādītas nepatiesas ziņas;</w:t>
      </w:r>
    </w:p>
    <w:p w:rsidR="008673A3" w:rsidRPr="008673A3" w:rsidRDefault="008673A3" w:rsidP="008673A3">
      <w:pPr>
        <w:numPr>
          <w:ilvl w:val="1"/>
          <w:numId w:val="41"/>
        </w:numPr>
        <w:tabs>
          <w:tab w:val="left" w:pos="1134"/>
        </w:tabs>
        <w:spacing w:after="160" w:line="360" w:lineRule="auto"/>
        <w:ind w:left="0" w:firstLine="567"/>
        <w:jc w:val="both"/>
        <w:rPr>
          <w:color w:val="000000"/>
          <w:sz w:val="24"/>
          <w:szCs w:val="24"/>
        </w:rPr>
      </w:pPr>
      <w:r w:rsidRPr="008673A3">
        <w:rPr>
          <w:sz w:val="24"/>
          <w:szCs w:val="24"/>
        </w:rPr>
        <w:t>pārbaudot Valsts ieņēmumu dienesta administrēto nodokļu (nodevu) parādnieku datubāzē, konstatēta parādu esamība;</w:t>
      </w:r>
    </w:p>
    <w:p w:rsidR="008673A3" w:rsidRPr="008673A3" w:rsidRDefault="008673A3" w:rsidP="008673A3">
      <w:pPr>
        <w:numPr>
          <w:ilvl w:val="1"/>
          <w:numId w:val="41"/>
        </w:numPr>
        <w:tabs>
          <w:tab w:val="left" w:pos="1134"/>
        </w:tabs>
        <w:spacing w:after="160" w:line="360" w:lineRule="auto"/>
        <w:ind w:left="0" w:firstLine="567"/>
        <w:jc w:val="both"/>
        <w:rPr>
          <w:color w:val="000000"/>
          <w:sz w:val="24"/>
          <w:szCs w:val="24"/>
        </w:rPr>
      </w:pPr>
      <w:r w:rsidRPr="008673A3">
        <w:rPr>
          <w:color w:val="000000"/>
          <w:sz w:val="24"/>
          <w:szCs w:val="24"/>
        </w:rPr>
        <w:t>nav iestājies vai ir jau beidzies dalībnieku reģistrācijas termiņš.</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sz w:val="24"/>
          <w:szCs w:val="24"/>
        </w:rPr>
        <w:t>Starp izsoles dalībniekiem aizliegta vienošanās, kas varētu ietekmēt izsoles rezultātu un gaitu.</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sz w:val="24"/>
          <w:szCs w:val="24"/>
        </w:rPr>
        <w:t xml:space="preserve">Izsoles dalībniekiem ir tiesības apskatīt izsoles OBJEKTU, sākot no pirmā sludinājuma publicēšanas dienas, saskaņojot to pa tālruni 64473860 (Gulbenes novada Stradu pagasta pārvalde) vai 26353089 (Gulbenes novada Stradu pagasta pārvaldes vadītājs </w:t>
      </w:r>
      <w:proofErr w:type="spellStart"/>
      <w:r w:rsidRPr="008673A3">
        <w:rPr>
          <w:sz w:val="24"/>
          <w:szCs w:val="24"/>
        </w:rPr>
        <w:t>J.Duļbinskis</w:t>
      </w:r>
      <w:proofErr w:type="spellEnd"/>
      <w:r w:rsidRPr="008673A3">
        <w:rPr>
          <w:sz w:val="24"/>
          <w:szCs w:val="24"/>
        </w:rPr>
        <w:t>).</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Pirms izsoles sākšanas izsoles dalībnieki paraksta izsoles noteikumus, tādējādi apliecinot, ka pilnībā ar tiem ir iepazinušies un piekrīt tiem.</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Pirms izsoles uzsākšanas, komisija pārliecinās par solītāju ierašanos pēc iepriekš sastādītā saraksta.</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Izsole tiek uzsākta izsoles noteikumos norādītajā laikā un vietā.</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lastRenderedPageBreak/>
        <w:t xml:space="preserve">Izsole sākas ar Īpašuma novērtēšanas un izsoļu komisijas priekšsēdētāja piedāvāto un nosaukto izsoles sākumcenu, kas sastāda </w:t>
      </w:r>
      <w:r w:rsidRPr="008673A3">
        <w:rPr>
          <w:sz w:val="24"/>
          <w:szCs w:val="24"/>
        </w:rPr>
        <w:t xml:space="preserve">1600 EUR (viens tūkstotis seši simti </w:t>
      </w:r>
      <w:proofErr w:type="spellStart"/>
      <w:r w:rsidRPr="008673A3">
        <w:rPr>
          <w:i/>
          <w:sz w:val="24"/>
          <w:szCs w:val="24"/>
        </w:rPr>
        <w:t>euro</w:t>
      </w:r>
      <w:proofErr w:type="spellEnd"/>
      <w:r w:rsidRPr="008673A3">
        <w:rPr>
          <w:sz w:val="24"/>
          <w:szCs w:val="24"/>
        </w:rPr>
        <w:t>)</w:t>
      </w:r>
      <w:r w:rsidRPr="008673A3">
        <w:rPr>
          <w:color w:val="000000"/>
          <w:sz w:val="24"/>
          <w:szCs w:val="24"/>
        </w:rPr>
        <w:t xml:space="preserve">. </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Izsoles dalībnieki savu piekrišanu iegādāties izsoles OBJEKTU par sākumcenu apliecina mutvārdos un rakstiski, parakstoties izsoles dalībnieku sarakstā. Tas tiek fiksēts izsoles gaitas protokolā.</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Ja divi vai vairāki izsoles dalībnieki izsaka gatavību iegādāties izsoles priekšmetu par sākumcenu, izsoles cena palielinās par vienu soli, kas noteikts 5% apmērā no sākumcenas, t.i</w:t>
      </w:r>
      <w:r w:rsidRPr="008673A3">
        <w:rPr>
          <w:sz w:val="24"/>
          <w:szCs w:val="24"/>
        </w:rPr>
        <w:t xml:space="preserve">., 80 EUR (astoņdesmit </w:t>
      </w:r>
      <w:proofErr w:type="spellStart"/>
      <w:r w:rsidRPr="008673A3">
        <w:rPr>
          <w:i/>
          <w:sz w:val="24"/>
          <w:szCs w:val="24"/>
        </w:rPr>
        <w:t>euro</w:t>
      </w:r>
      <w:proofErr w:type="spellEnd"/>
      <w:r w:rsidRPr="008673A3">
        <w:rPr>
          <w:sz w:val="24"/>
          <w:szCs w:val="24"/>
        </w:rPr>
        <w:t>).</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Izsole ar augšupejošu soli turpinās līdz kāds no tās dalībniekiem nosola visaugstāko cenu, tad izsole tiek izsludināta par pabeigtu.</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673A3">
        <w:rPr>
          <w:sz w:val="24"/>
          <w:szCs w:val="24"/>
        </w:rPr>
        <w:t>netiek atmaksāta</w:t>
      </w:r>
      <w:r w:rsidRPr="008673A3">
        <w:rPr>
          <w:color w:val="000000"/>
          <w:sz w:val="24"/>
          <w:szCs w:val="24"/>
        </w:rPr>
        <w:t xml:space="preserve"> izsoles dalībniekiem. Šādā gadījumā rīkojama atkārtota izsole.</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Objektu iespējams iegādāties ar tūlītēju samaksu vai slēdzot nomaksas pirkuma līgumu uz laiku līdz trīs gadiem.</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Objektu pērkot ar tūlītēju samaksu, nosolītā augstākā summa, atrēķinot naudā iemaksāto nodrošinājumu, jāsamaksā divu nedēļu laikā no izsoles dienas,</w:t>
      </w:r>
      <w:r w:rsidRPr="008673A3">
        <w:rPr>
          <w:sz w:val="24"/>
          <w:szCs w:val="24"/>
        </w:rPr>
        <w:t xml:space="preserve"> ieskaitot to Gulbenes novada pašvaldības norādītajā kontā Nr.LV81UNLA0050019845884, AS „SEB banka”, kods UNLALV2X, </w:t>
      </w:r>
      <w:r w:rsidRPr="008673A3">
        <w:rPr>
          <w:color w:val="000000"/>
          <w:sz w:val="24"/>
          <w:szCs w:val="24"/>
        </w:rPr>
        <w:t xml:space="preserve">ar atzīmi “Nekustamā īpašuma </w:t>
      </w:r>
      <w:r w:rsidRPr="008673A3">
        <w:rPr>
          <w:sz w:val="24"/>
          <w:szCs w:val="24"/>
        </w:rPr>
        <w:t>“</w:t>
      </w:r>
      <w:proofErr w:type="spellStart"/>
      <w:r w:rsidRPr="008673A3">
        <w:rPr>
          <w:sz w:val="24"/>
          <w:szCs w:val="24"/>
        </w:rPr>
        <w:t>Šķieneri</w:t>
      </w:r>
      <w:proofErr w:type="spellEnd"/>
      <w:r w:rsidRPr="008673A3">
        <w:rPr>
          <w:sz w:val="24"/>
          <w:szCs w:val="24"/>
        </w:rPr>
        <w:t xml:space="preserve"> 6” – 8, </w:t>
      </w:r>
      <w:proofErr w:type="spellStart"/>
      <w:r w:rsidRPr="008673A3">
        <w:rPr>
          <w:sz w:val="24"/>
          <w:szCs w:val="24"/>
        </w:rPr>
        <w:t>Šķieneri</w:t>
      </w:r>
      <w:proofErr w:type="spellEnd"/>
      <w:r w:rsidRPr="008673A3">
        <w:rPr>
          <w:sz w:val="24"/>
          <w:szCs w:val="24"/>
        </w:rPr>
        <w:t xml:space="preserve">, Stradu pagasts, Gulbenes novads, kadastra numurs 5090 900 0328, </w:t>
      </w:r>
      <w:r w:rsidRPr="008673A3">
        <w:rPr>
          <w:color w:val="000000"/>
          <w:sz w:val="24"/>
          <w:szCs w:val="24"/>
        </w:rPr>
        <w:t>pirkuma maksa”.</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lastRenderedPageBreak/>
        <w:t>Objektu pērkot uz nomaksu d</w:t>
      </w:r>
      <w:r w:rsidRPr="008673A3">
        <w:rPr>
          <w:sz w:val="24"/>
          <w:szCs w:val="24"/>
        </w:rPr>
        <w:t>ivu nedēļu laikā no izsoles dienas</w:t>
      </w:r>
      <w:r w:rsidRPr="008673A3">
        <w:rPr>
          <w:color w:val="000000"/>
          <w:sz w:val="24"/>
          <w:szCs w:val="24"/>
        </w:rPr>
        <w:t xml:space="preserve"> jāsamaksā avanss 10% apmērā no piedāvātās augstākās summas</w:t>
      </w:r>
      <w:r w:rsidRPr="008673A3">
        <w:rPr>
          <w:sz w:val="24"/>
          <w:szCs w:val="24"/>
        </w:rPr>
        <w:t xml:space="preserve">, ieskaitot to Gulbenes novada pašvaldības norādītajā kontā Nr.LV81UNLA0050019845884, AS „SEB banka”, kods UNLALV2X, </w:t>
      </w:r>
      <w:r w:rsidRPr="008673A3">
        <w:rPr>
          <w:color w:val="000000"/>
          <w:sz w:val="24"/>
          <w:szCs w:val="24"/>
        </w:rPr>
        <w:t xml:space="preserve">ar atzīmi “Nekustamā īpašuma </w:t>
      </w:r>
      <w:r w:rsidRPr="008673A3">
        <w:rPr>
          <w:sz w:val="24"/>
          <w:szCs w:val="24"/>
        </w:rPr>
        <w:t>“</w:t>
      </w:r>
      <w:proofErr w:type="spellStart"/>
      <w:r w:rsidRPr="008673A3">
        <w:rPr>
          <w:sz w:val="24"/>
          <w:szCs w:val="24"/>
        </w:rPr>
        <w:t>Šķieneri</w:t>
      </w:r>
      <w:proofErr w:type="spellEnd"/>
      <w:r w:rsidRPr="008673A3">
        <w:rPr>
          <w:sz w:val="24"/>
          <w:szCs w:val="24"/>
        </w:rPr>
        <w:t xml:space="preserve"> 6” – 8, </w:t>
      </w:r>
      <w:proofErr w:type="spellStart"/>
      <w:r w:rsidRPr="008673A3">
        <w:rPr>
          <w:sz w:val="24"/>
          <w:szCs w:val="24"/>
        </w:rPr>
        <w:t>Šķieneri</w:t>
      </w:r>
      <w:proofErr w:type="spellEnd"/>
      <w:r w:rsidRPr="008673A3">
        <w:rPr>
          <w:sz w:val="24"/>
          <w:szCs w:val="24"/>
        </w:rPr>
        <w:t xml:space="preserve">, Stradu pagasts, Gulbenes novads, kadastra numurs 5090 900 0328, </w:t>
      </w:r>
      <w:r w:rsidRPr="008673A3">
        <w:rPr>
          <w:color w:val="000000"/>
          <w:sz w:val="24"/>
          <w:szCs w:val="24"/>
        </w:rPr>
        <w:t>avanss”. Iemaksātā nodrošinājuma summa tiek ieskaitīta avansā.</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Nokavējot noteikto samaksas termiņu, nosolītājs zaudē iesniegto nodrošinājumu. </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Ja nosolītājs šo </w:t>
      </w:r>
      <w:r w:rsidRPr="008673A3">
        <w:rPr>
          <w:sz w:val="24"/>
          <w:szCs w:val="24"/>
        </w:rPr>
        <w:t>noteikumu 30.punktā</w:t>
      </w:r>
      <w:r w:rsidRPr="008673A3">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Izsoles rīkotājs apstiprina izsoles protokolu septiņu dienu laikā pēc izsoles.</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pārbauda,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8673A3">
        <w:rPr>
          <w:i/>
          <w:color w:val="000000"/>
          <w:sz w:val="24"/>
          <w:szCs w:val="24"/>
        </w:rPr>
        <w:t>euro</w:t>
      </w:r>
      <w:proofErr w:type="spellEnd"/>
      <w:r w:rsidRPr="008673A3">
        <w:rPr>
          <w:color w:val="000000"/>
          <w:sz w:val="24"/>
          <w:szCs w:val="24"/>
        </w:rPr>
        <w:t>.</w:t>
      </w:r>
    </w:p>
    <w:p w:rsidR="008673A3" w:rsidRPr="008673A3" w:rsidRDefault="008673A3" w:rsidP="008673A3">
      <w:pPr>
        <w:numPr>
          <w:ilvl w:val="0"/>
          <w:numId w:val="41"/>
        </w:numPr>
        <w:spacing w:after="160" w:line="360" w:lineRule="auto"/>
        <w:ind w:left="0" w:firstLine="567"/>
        <w:jc w:val="both"/>
        <w:rPr>
          <w:sz w:val="24"/>
          <w:szCs w:val="24"/>
        </w:rPr>
      </w:pPr>
      <w:r w:rsidRPr="008673A3">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8673A3">
        <w:rPr>
          <w:sz w:val="24"/>
          <w:szCs w:val="24"/>
        </w:rPr>
        <w:t>neesību</w:t>
      </w:r>
      <w:proofErr w:type="spellEnd"/>
      <w:r w:rsidRPr="008673A3">
        <w:rPr>
          <w:sz w:val="24"/>
          <w:szCs w:val="24"/>
        </w:rPr>
        <w:t>, iesniedzot:</w:t>
      </w:r>
    </w:p>
    <w:p w:rsidR="008673A3" w:rsidRPr="008673A3" w:rsidRDefault="008673A3" w:rsidP="008673A3">
      <w:pPr>
        <w:numPr>
          <w:ilvl w:val="1"/>
          <w:numId w:val="41"/>
        </w:numPr>
        <w:tabs>
          <w:tab w:val="left" w:pos="993"/>
        </w:tabs>
        <w:spacing w:after="160" w:line="360" w:lineRule="auto"/>
        <w:ind w:left="0" w:firstLine="567"/>
        <w:jc w:val="both"/>
        <w:rPr>
          <w:sz w:val="24"/>
          <w:szCs w:val="24"/>
        </w:rPr>
      </w:pPr>
      <w:r w:rsidRPr="008673A3">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8673A3" w:rsidRPr="008673A3" w:rsidRDefault="008673A3" w:rsidP="008673A3">
      <w:pPr>
        <w:numPr>
          <w:ilvl w:val="1"/>
          <w:numId w:val="41"/>
        </w:numPr>
        <w:tabs>
          <w:tab w:val="left" w:pos="993"/>
        </w:tabs>
        <w:spacing w:after="160" w:line="360" w:lineRule="auto"/>
        <w:ind w:left="0" w:firstLine="567"/>
        <w:jc w:val="both"/>
        <w:rPr>
          <w:sz w:val="24"/>
          <w:szCs w:val="24"/>
        </w:rPr>
      </w:pPr>
      <w:r w:rsidRPr="008673A3">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8673A3">
        <w:rPr>
          <w:sz w:val="24"/>
          <w:szCs w:val="24"/>
        </w:rPr>
        <w:t>neesību</w:t>
      </w:r>
      <w:proofErr w:type="spellEnd"/>
      <w:r w:rsidRPr="008673A3">
        <w:rPr>
          <w:sz w:val="24"/>
          <w:szCs w:val="24"/>
        </w:rPr>
        <w:t>.</w:t>
      </w:r>
    </w:p>
    <w:p w:rsidR="008673A3" w:rsidRPr="008673A3" w:rsidRDefault="008673A3" w:rsidP="008673A3">
      <w:pPr>
        <w:numPr>
          <w:ilvl w:val="0"/>
          <w:numId w:val="41"/>
        </w:numPr>
        <w:spacing w:before="100" w:beforeAutospacing="1" w:after="100" w:afterAutospacing="1" w:line="360" w:lineRule="auto"/>
        <w:ind w:left="0" w:firstLine="567"/>
        <w:jc w:val="both"/>
        <w:rPr>
          <w:sz w:val="24"/>
          <w:szCs w:val="24"/>
        </w:rPr>
      </w:pPr>
      <w:r w:rsidRPr="008673A3">
        <w:rPr>
          <w:sz w:val="24"/>
          <w:szCs w:val="24"/>
        </w:rPr>
        <w:lastRenderedPageBreak/>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8673A3" w:rsidRPr="008673A3" w:rsidRDefault="008673A3" w:rsidP="008673A3">
      <w:pPr>
        <w:numPr>
          <w:ilvl w:val="0"/>
          <w:numId w:val="41"/>
        </w:numPr>
        <w:spacing w:before="100" w:beforeAutospacing="1" w:after="100" w:afterAutospacing="1" w:line="360" w:lineRule="auto"/>
        <w:ind w:left="0" w:firstLine="567"/>
        <w:jc w:val="both"/>
        <w:rPr>
          <w:sz w:val="24"/>
          <w:szCs w:val="24"/>
        </w:rPr>
      </w:pPr>
      <w:r w:rsidRPr="008673A3">
        <w:rPr>
          <w:sz w:val="24"/>
          <w:szCs w:val="24"/>
        </w:rPr>
        <w:t xml:space="preserve">Ja pircējam – juridiskajai personai, kura nosolījusi nākamo augstāko cenu, – šā šo noteikumu 37.punktā noteiktajā kārtībā tiek konstatēts nodokļu parāds, tas zaudē iesniegto nodrošinājumu, </w:t>
      </w:r>
      <w:r w:rsidRPr="008673A3">
        <w:rPr>
          <w:color w:val="000000"/>
          <w:sz w:val="24"/>
          <w:szCs w:val="24"/>
        </w:rPr>
        <w:t>izsole atzīstama par nenotikušu. Šādā gadījumā rīkojama atkārtota izsole</w:t>
      </w:r>
      <w:r w:rsidRPr="008673A3">
        <w:rPr>
          <w:sz w:val="24"/>
          <w:szCs w:val="24"/>
        </w:rPr>
        <w:t>.</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8673A3" w:rsidRPr="008673A3" w:rsidRDefault="008673A3" w:rsidP="008673A3">
      <w:pPr>
        <w:numPr>
          <w:ilvl w:val="0"/>
          <w:numId w:val="41"/>
        </w:numPr>
        <w:tabs>
          <w:tab w:val="left" w:pos="426"/>
        </w:tabs>
        <w:spacing w:after="160" w:line="360" w:lineRule="auto"/>
        <w:ind w:left="0" w:firstLine="567"/>
        <w:jc w:val="both"/>
        <w:rPr>
          <w:sz w:val="24"/>
          <w:szCs w:val="24"/>
        </w:rPr>
      </w:pPr>
      <w:r w:rsidRPr="008673A3">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Pēc pirkuma </w:t>
      </w:r>
      <w:smartTag w:uri="schemas-tilde-lv/tildestengine" w:element="veidnes">
        <w:smartTagPr>
          <w:attr w:name="text" w:val="līguma"/>
          <w:attr w:name="id" w:val="-1"/>
          <w:attr w:name="baseform" w:val="līgum|s"/>
        </w:smartTagPr>
        <w:r w:rsidRPr="008673A3">
          <w:rPr>
            <w:color w:val="000000"/>
            <w:sz w:val="24"/>
            <w:szCs w:val="24"/>
          </w:rPr>
          <w:t>līguma</w:t>
        </w:r>
      </w:smartTag>
      <w:r w:rsidRPr="008673A3">
        <w:rPr>
          <w:color w:val="000000"/>
          <w:sz w:val="24"/>
          <w:szCs w:val="24"/>
        </w:rPr>
        <w:t xml:space="preserve"> parakstīšanas visa dokumentācija, kas saistīta ar Gulbenes novada </w:t>
      </w:r>
      <w:r w:rsidRPr="008673A3">
        <w:rPr>
          <w:sz w:val="24"/>
          <w:szCs w:val="24"/>
        </w:rPr>
        <w:t>pašvaldības</w:t>
      </w:r>
      <w:r w:rsidRPr="008673A3">
        <w:rPr>
          <w:color w:val="000000"/>
          <w:sz w:val="24"/>
          <w:szCs w:val="24"/>
        </w:rPr>
        <w:t xml:space="preserve"> nekustamo īpašumu </w:t>
      </w:r>
      <w:r w:rsidRPr="008673A3">
        <w:rPr>
          <w:sz w:val="24"/>
          <w:szCs w:val="24"/>
        </w:rPr>
        <w:t>“</w:t>
      </w:r>
      <w:proofErr w:type="spellStart"/>
      <w:r w:rsidRPr="008673A3">
        <w:rPr>
          <w:sz w:val="24"/>
          <w:szCs w:val="24"/>
        </w:rPr>
        <w:t>Šķieneri</w:t>
      </w:r>
      <w:proofErr w:type="spellEnd"/>
      <w:r w:rsidRPr="008673A3">
        <w:rPr>
          <w:sz w:val="24"/>
          <w:szCs w:val="24"/>
        </w:rPr>
        <w:t xml:space="preserve"> 6” – 8, </w:t>
      </w:r>
      <w:proofErr w:type="spellStart"/>
      <w:r w:rsidRPr="008673A3">
        <w:rPr>
          <w:sz w:val="24"/>
          <w:szCs w:val="24"/>
        </w:rPr>
        <w:t>Šķieneri</w:t>
      </w:r>
      <w:proofErr w:type="spellEnd"/>
      <w:r w:rsidRPr="008673A3">
        <w:rPr>
          <w:sz w:val="24"/>
          <w:szCs w:val="24"/>
        </w:rPr>
        <w:t xml:space="preserve">, Stradu pagasts, Gulbenes novads, kadastra numurs 5090 900 0328, </w:t>
      </w:r>
      <w:r w:rsidRPr="008673A3">
        <w:rPr>
          <w:color w:val="000000"/>
          <w:sz w:val="24"/>
          <w:szCs w:val="24"/>
        </w:rPr>
        <w:t>tiek nodota ieguvējam, sastādot par to nodošanas – pieņemšanas aktu.</w:t>
      </w:r>
    </w:p>
    <w:p w:rsidR="008673A3" w:rsidRPr="008673A3" w:rsidRDefault="008673A3" w:rsidP="008673A3">
      <w:pPr>
        <w:numPr>
          <w:ilvl w:val="0"/>
          <w:numId w:val="41"/>
        </w:numPr>
        <w:tabs>
          <w:tab w:val="left" w:pos="426"/>
        </w:tabs>
        <w:spacing w:after="160" w:line="360" w:lineRule="auto"/>
        <w:ind w:left="0" w:firstLine="567"/>
        <w:jc w:val="both"/>
        <w:rPr>
          <w:color w:val="000000"/>
          <w:sz w:val="24"/>
          <w:szCs w:val="24"/>
        </w:rPr>
      </w:pPr>
      <w:r w:rsidRPr="008673A3">
        <w:rPr>
          <w:color w:val="000000"/>
          <w:sz w:val="24"/>
          <w:szCs w:val="24"/>
        </w:rPr>
        <w:t xml:space="preserve">Nekustamā īpašuma </w:t>
      </w:r>
      <w:proofErr w:type="spellStart"/>
      <w:r w:rsidRPr="008673A3">
        <w:rPr>
          <w:color w:val="000000"/>
          <w:sz w:val="24"/>
          <w:szCs w:val="24"/>
        </w:rPr>
        <w:t>pārreģistrāciju</w:t>
      </w:r>
      <w:proofErr w:type="spellEnd"/>
      <w:r w:rsidRPr="008673A3">
        <w:rPr>
          <w:color w:val="000000"/>
          <w:sz w:val="24"/>
          <w:szCs w:val="24"/>
        </w:rPr>
        <w:t xml:space="preserve"> Zemesgrāmatā izdara Pircējs par saviem līdzekļiem.</w:t>
      </w:r>
    </w:p>
    <w:p w:rsidR="008673A3" w:rsidRPr="008673A3" w:rsidRDefault="008673A3" w:rsidP="008673A3">
      <w:pPr>
        <w:tabs>
          <w:tab w:val="left" w:pos="426"/>
        </w:tabs>
        <w:spacing w:line="360" w:lineRule="auto"/>
        <w:jc w:val="both"/>
        <w:rPr>
          <w:color w:val="000000"/>
          <w:sz w:val="24"/>
          <w:szCs w:val="24"/>
        </w:rPr>
      </w:pPr>
    </w:p>
    <w:p w:rsidR="008673A3" w:rsidRPr="008673A3" w:rsidRDefault="008673A3" w:rsidP="008673A3">
      <w:pPr>
        <w:spacing w:line="360" w:lineRule="auto"/>
        <w:jc w:val="both"/>
        <w:rPr>
          <w:color w:val="000000"/>
          <w:sz w:val="24"/>
          <w:szCs w:val="24"/>
        </w:rPr>
      </w:pPr>
      <w:r w:rsidRPr="008673A3">
        <w:rPr>
          <w:color w:val="000000"/>
          <w:sz w:val="24"/>
          <w:szCs w:val="24"/>
        </w:rPr>
        <w:t>Gulbenes novada domes priekšsēdētājs</w:t>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proofErr w:type="spellStart"/>
      <w:r w:rsidRPr="008673A3">
        <w:rPr>
          <w:color w:val="000000"/>
          <w:sz w:val="24"/>
          <w:szCs w:val="24"/>
        </w:rPr>
        <w:t>N.Audzišs</w:t>
      </w:r>
      <w:proofErr w:type="spellEnd"/>
    </w:p>
    <w:p w:rsidR="008673A3" w:rsidRPr="008673A3" w:rsidRDefault="008673A3" w:rsidP="008673A3">
      <w:pPr>
        <w:jc w:val="right"/>
        <w:rPr>
          <w:rFonts w:eastAsia="Calibri"/>
          <w:sz w:val="24"/>
          <w:szCs w:val="24"/>
        </w:rPr>
      </w:pPr>
      <w:r w:rsidRPr="008673A3">
        <w:rPr>
          <w:rFonts w:eastAsia="Calibri"/>
          <w:sz w:val="24"/>
          <w:szCs w:val="24"/>
        </w:rPr>
        <w:t>22.pielikums Gulbenes novada domes 29.08.2019. sēdes protokola Nr.14, 32.§, 3.p.</w:t>
      </w:r>
    </w:p>
    <w:p w:rsidR="008673A3" w:rsidRPr="008673A3" w:rsidRDefault="008673A3" w:rsidP="008673A3">
      <w:pPr>
        <w:jc w:val="right"/>
        <w:rPr>
          <w:color w:val="000000"/>
          <w:sz w:val="24"/>
          <w:szCs w:val="24"/>
        </w:rPr>
      </w:pP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p>
    <w:p w:rsidR="008673A3" w:rsidRPr="008673A3" w:rsidRDefault="008673A3" w:rsidP="008673A3">
      <w:pPr>
        <w:jc w:val="center"/>
        <w:rPr>
          <w:b/>
          <w:sz w:val="24"/>
          <w:szCs w:val="24"/>
        </w:rPr>
      </w:pPr>
      <w:r w:rsidRPr="008673A3">
        <w:rPr>
          <w:b/>
          <w:sz w:val="24"/>
          <w:szCs w:val="24"/>
        </w:rPr>
        <w:t>Gulbenes novada pašvaldības nekustamā īpašuma –</w:t>
      </w:r>
    </w:p>
    <w:p w:rsidR="008673A3" w:rsidRPr="008673A3" w:rsidRDefault="008673A3" w:rsidP="008673A3">
      <w:pPr>
        <w:jc w:val="center"/>
        <w:rPr>
          <w:b/>
          <w:sz w:val="24"/>
          <w:szCs w:val="24"/>
        </w:rPr>
      </w:pPr>
      <w:r w:rsidRPr="008673A3">
        <w:rPr>
          <w:b/>
          <w:sz w:val="24"/>
          <w:szCs w:val="24"/>
        </w:rPr>
        <w:t>Beļavas pagastā ar nosaukumu “</w:t>
      </w:r>
      <w:proofErr w:type="spellStart"/>
      <w:r w:rsidRPr="008673A3">
        <w:rPr>
          <w:b/>
          <w:sz w:val="24"/>
          <w:szCs w:val="24"/>
        </w:rPr>
        <w:t>Vendžavas</w:t>
      </w:r>
      <w:proofErr w:type="spellEnd"/>
      <w:r w:rsidRPr="008673A3">
        <w:rPr>
          <w:b/>
          <w:sz w:val="24"/>
          <w:szCs w:val="24"/>
        </w:rPr>
        <w:t>”,</w:t>
      </w:r>
    </w:p>
    <w:p w:rsidR="008673A3" w:rsidRPr="008673A3" w:rsidRDefault="008673A3" w:rsidP="008673A3">
      <w:pPr>
        <w:jc w:val="center"/>
        <w:rPr>
          <w:b/>
          <w:sz w:val="24"/>
          <w:szCs w:val="24"/>
        </w:rPr>
      </w:pPr>
      <w:r w:rsidRPr="008673A3">
        <w:rPr>
          <w:b/>
          <w:sz w:val="24"/>
          <w:szCs w:val="24"/>
        </w:rPr>
        <w:t>PIRMĀS IZSOLES NOTEIKUMI</w:t>
      </w:r>
    </w:p>
    <w:p w:rsidR="008673A3" w:rsidRPr="008673A3" w:rsidRDefault="008673A3" w:rsidP="008673A3">
      <w:pPr>
        <w:jc w:val="center"/>
        <w:rPr>
          <w:b/>
          <w:sz w:val="24"/>
          <w:szCs w:val="24"/>
        </w:rPr>
      </w:pP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Šie noteikumi nosaka kārtību, kādā tiks rīkota pirmā mutiskā atklātā izsole Gulbenes novada pašvaldības </w:t>
      </w:r>
      <w:r w:rsidRPr="008673A3">
        <w:rPr>
          <w:rFonts w:eastAsia="SimSun" w:cs="Mangal"/>
          <w:color w:val="00000A"/>
          <w:sz w:val="24"/>
          <w:szCs w:val="24"/>
          <w:lang w:eastAsia="zh-CN" w:bidi="hi-IN"/>
        </w:rPr>
        <w:t xml:space="preserve">nekustamā īpašuma </w:t>
      </w:r>
      <w:r w:rsidRPr="008673A3">
        <w:rPr>
          <w:sz w:val="24"/>
          <w:szCs w:val="24"/>
        </w:rPr>
        <w:t>Beļavas pagastā ar nosaukumu “</w:t>
      </w:r>
      <w:proofErr w:type="spellStart"/>
      <w:r w:rsidRPr="008673A3">
        <w:rPr>
          <w:sz w:val="24"/>
          <w:szCs w:val="24"/>
        </w:rPr>
        <w:t>Vendžavas</w:t>
      </w:r>
      <w:proofErr w:type="spellEnd"/>
      <w:r w:rsidRPr="008673A3">
        <w:rPr>
          <w:sz w:val="24"/>
          <w:szCs w:val="24"/>
        </w:rPr>
        <w:t xml:space="preserve">”, kadastra numurs 5044 010 0110, </w:t>
      </w:r>
      <w:r w:rsidRPr="008673A3">
        <w:rPr>
          <w:color w:val="000000"/>
          <w:sz w:val="24"/>
          <w:szCs w:val="24"/>
        </w:rPr>
        <w:t>(turpmāk – OBJEKTS) pircēja noteikšanai saskaņā ar likumu “Par pašvaldībām” un Publiskas personas mantas atsavināšanas likumu.</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lastRenderedPageBreak/>
        <w:t>OBJEKTA izsoli veic Gulbenes novada domes izveidotā Īpašuma novērtēšanas un izsoļu komisija.</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Izsoles komisijas locekļi nevar būt OBJEKTA pircēji, kā arī nevar pirkt OBJEKTU citu personu uzdevumā.</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Ziņas par izsolē pārdodamo OBJEKTU:</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color w:val="000000"/>
          <w:sz w:val="24"/>
          <w:szCs w:val="24"/>
        </w:rPr>
        <w:t xml:space="preserve">OBJEKTS – Gulbenes novada pašvaldības nekustamais īpašums </w:t>
      </w:r>
      <w:r w:rsidRPr="008673A3">
        <w:rPr>
          <w:sz w:val="24"/>
          <w:szCs w:val="24"/>
        </w:rPr>
        <w:t>Beļavas pagastā ar nosaukumu “</w:t>
      </w:r>
      <w:proofErr w:type="spellStart"/>
      <w:r w:rsidRPr="008673A3">
        <w:rPr>
          <w:sz w:val="24"/>
          <w:szCs w:val="24"/>
        </w:rPr>
        <w:t>Vendžavas</w:t>
      </w:r>
      <w:proofErr w:type="spellEnd"/>
      <w:r w:rsidRPr="008673A3">
        <w:rPr>
          <w:sz w:val="24"/>
          <w:szCs w:val="24"/>
        </w:rPr>
        <w:t xml:space="preserve">”, kadastra numurs 5044 010 0110, kas sastāv no vienas zemes vienības ar kadastra apzīmējumu 5044 010 0110, 3,0 ha platībā, un uz tās esošajām ēkām (būvēm) ar kadastra apzīmējumiem 5044 010 0110 001, 5044 010 0110 002. </w:t>
      </w:r>
      <w:r w:rsidRPr="008673A3">
        <w:rPr>
          <w:color w:val="000000"/>
          <w:sz w:val="24"/>
          <w:szCs w:val="24"/>
        </w:rPr>
        <w:t>Objekta atrašanās vieta, izvietojums un apgrūtinājumi atspoguļoti izsoles noteikumiem pievienotajā zemes robežu, situācijas un apgrūtinājumu plānā.</w:t>
      </w:r>
      <w:r w:rsidRPr="008673A3">
        <w:rPr>
          <w:sz w:val="24"/>
          <w:szCs w:val="24"/>
        </w:rPr>
        <w:t xml:space="preserve"> </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color w:val="000000"/>
          <w:sz w:val="24"/>
          <w:szCs w:val="24"/>
        </w:rPr>
        <w:t xml:space="preserve">OBJEKTA sākumcena ir 4500 EUR (četri tūkstoši pieci simti </w:t>
      </w:r>
      <w:proofErr w:type="spellStart"/>
      <w:r w:rsidRPr="008673A3">
        <w:rPr>
          <w:i/>
          <w:color w:val="000000"/>
          <w:sz w:val="24"/>
          <w:szCs w:val="24"/>
        </w:rPr>
        <w:t>euro</w:t>
      </w:r>
      <w:proofErr w:type="spellEnd"/>
      <w:r w:rsidRPr="008673A3">
        <w:rPr>
          <w:color w:val="000000"/>
          <w:sz w:val="24"/>
          <w:szCs w:val="24"/>
        </w:rPr>
        <w:t>)</w:t>
      </w:r>
      <w:r w:rsidRPr="008673A3">
        <w:rPr>
          <w:sz w:val="24"/>
          <w:szCs w:val="24"/>
        </w:rPr>
        <w:t>.</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color w:val="000000"/>
          <w:sz w:val="24"/>
          <w:szCs w:val="24"/>
        </w:rPr>
        <w:t>OBJEKTS ir Gulbenes novada pašvaldības īpašums. Tas reģistrēts Vidzemes rajona tiesas Zemesgrāmatu nodaļas Beļavas pagasta zemesgrāmatas nodalījumā Nr.100000071323</w:t>
      </w:r>
      <w:r w:rsidRPr="008673A3">
        <w:rPr>
          <w:sz w:val="24"/>
          <w:szCs w:val="24"/>
        </w:rPr>
        <w:t>.</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sz w:val="24"/>
          <w:szCs w:val="24"/>
        </w:rPr>
        <w:t>Pirmpirkuma tiesību uz OBJEKTA iegādi nav.</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Izsoles veids – atklāta mutiska izsole ar augšupejošu soli. Maksāšanas līdzeklis 100% </w:t>
      </w:r>
      <w:proofErr w:type="spellStart"/>
      <w:r w:rsidRPr="008673A3">
        <w:rPr>
          <w:color w:val="000000"/>
          <w:sz w:val="24"/>
          <w:szCs w:val="24"/>
        </w:rPr>
        <w:t>euro</w:t>
      </w:r>
      <w:proofErr w:type="spellEnd"/>
      <w:r w:rsidRPr="008673A3">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673A3">
          <w:rPr>
            <w:color w:val="000000"/>
            <w:sz w:val="24"/>
            <w:szCs w:val="24"/>
          </w:rPr>
          <w:t>EUR</w:t>
        </w:r>
      </w:smartTag>
      <w:r w:rsidRPr="008673A3">
        <w:rPr>
          <w:color w:val="000000"/>
          <w:sz w:val="24"/>
          <w:szCs w:val="24"/>
        </w:rPr>
        <w:t>).</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sz w:val="24"/>
          <w:szCs w:val="24"/>
        </w:rPr>
        <w:t xml:space="preserve">Izsole notiks </w:t>
      </w:r>
      <w:r w:rsidRPr="008673A3">
        <w:rPr>
          <w:b/>
          <w:sz w:val="24"/>
          <w:szCs w:val="24"/>
        </w:rPr>
        <w:t>2019.gada 10.oktobrī plkst.10.30</w:t>
      </w:r>
      <w:r w:rsidRPr="008673A3">
        <w:rPr>
          <w:color w:val="000000"/>
          <w:sz w:val="24"/>
          <w:szCs w:val="24"/>
        </w:rPr>
        <w:t xml:space="preserve"> Gulbenes novada pašvaldībā, Ābeļu ielā 2, Gulbenē, 323.kabinetā.</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Drošības nauda tiek noteikta 10% apmērā no izsoles nosacītās cenas, t.i. 450 EUR (četri simti piecdesmit </w:t>
      </w:r>
      <w:proofErr w:type="spellStart"/>
      <w:r w:rsidRPr="008673A3">
        <w:rPr>
          <w:i/>
          <w:color w:val="000000"/>
          <w:sz w:val="24"/>
          <w:szCs w:val="24"/>
        </w:rPr>
        <w:t>euro</w:t>
      </w:r>
      <w:proofErr w:type="spellEnd"/>
      <w:r w:rsidRPr="008673A3">
        <w:rPr>
          <w:color w:val="000000"/>
          <w:sz w:val="24"/>
          <w:szCs w:val="24"/>
        </w:rPr>
        <w:t>), kas iemaksājama Gulbenes novada pašvaldības, reģistrācijas Nr.90009116327, kontā Nr.LV81UNLA0050019845884, AS “SEB banka”.</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Par izsoles dalībnieku var kļūt maksātspējīgas juridiskas personas, kā arī fiziskas personas, kuras atbilst likuma “Par zemes privatizāciju lauku apvidos” 28.pantā un 28</w:t>
      </w:r>
      <w:r w:rsidRPr="008673A3">
        <w:rPr>
          <w:color w:val="000000"/>
          <w:sz w:val="24"/>
          <w:szCs w:val="24"/>
          <w:vertAlign w:val="superscript"/>
        </w:rPr>
        <w:t>1</w:t>
      </w:r>
      <w:r w:rsidRPr="008673A3">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Lai reģistrētos par izsoles dalībnieku, jāiesniedz un/vai jāuzrāda šādi dokumenti:</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color w:val="000000"/>
          <w:sz w:val="24"/>
          <w:szCs w:val="24"/>
        </w:rPr>
        <w:lastRenderedPageBreak/>
        <w:t>fiziskai personai:</w:t>
      </w:r>
    </w:p>
    <w:p w:rsidR="008673A3" w:rsidRPr="008673A3" w:rsidRDefault="008673A3" w:rsidP="008673A3">
      <w:pPr>
        <w:numPr>
          <w:ilvl w:val="2"/>
          <w:numId w:val="42"/>
        </w:numPr>
        <w:tabs>
          <w:tab w:val="left" w:pos="1701"/>
        </w:tabs>
        <w:spacing w:after="160" w:line="360" w:lineRule="auto"/>
        <w:ind w:leftChars="415" w:left="830" w:firstLine="567"/>
        <w:jc w:val="both"/>
        <w:rPr>
          <w:color w:val="000000"/>
          <w:sz w:val="24"/>
          <w:szCs w:val="24"/>
        </w:rPr>
      </w:pPr>
      <w:r w:rsidRPr="008673A3">
        <w:rPr>
          <w:color w:val="000000"/>
          <w:sz w:val="24"/>
          <w:szCs w:val="24"/>
        </w:rPr>
        <w:t xml:space="preserve">personu apliecinošs dokuments (pase vai </w:t>
      </w:r>
      <w:r w:rsidRPr="008673A3">
        <w:rPr>
          <w:sz w:val="24"/>
          <w:szCs w:val="24"/>
        </w:rPr>
        <w:t>personas apliecība)</w:t>
      </w:r>
      <w:r w:rsidRPr="008673A3">
        <w:rPr>
          <w:color w:val="000000"/>
          <w:sz w:val="24"/>
          <w:szCs w:val="24"/>
        </w:rPr>
        <w:t>;</w:t>
      </w:r>
    </w:p>
    <w:p w:rsidR="008673A3" w:rsidRPr="008673A3" w:rsidRDefault="008673A3" w:rsidP="008673A3">
      <w:pPr>
        <w:numPr>
          <w:ilvl w:val="2"/>
          <w:numId w:val="42"/>
        </w:numPr>
        <w:tabs>
          <w:tab w:val="left" w:pos="1701"/>
        </w:tabs>
        <w:spacing w:after="160" w:line="360" w:lineRule="auto"/>
        <w:ind w:leftChars="415" w:left="830" w:firstLine="567"/>
        <w:jc w:val="both"/>
        <w:rPr>
          <w:color w:val="000000"/>
          <w:sz w:val="24"/>
          <w:szCs w:val="24"/>
        </w:rPr>
      </w:pPr>
      <w:r w:rsidRPr="008673A3">
        <w:rPr>
          <w:color w:val="000000"/>
          <w:sz w:val="24"/>
          <w:szCs w:val="24"/>
        </w:rPr>
        <w:t>izziņa no pašvaldības, kurā persona deklarējusi savu dzīvesvietu, par parādsaistību neesamību;</w:t>
      </w:r>
    </w:p>
    <w:p w:rsidR="008673A3" w:rsidRPr="008673A3" w:rsidRDefault="008673A3" w:rsidP="008673A3">
      <w:pPr>
        <w:numPr>
          <w:ilvl w:val="2"/>
          <w:numId w:val="42"/>
        </w:numPr>
        <w:tabs>
          <w:tab w:val="left" w:pos="1701"/>
        </w:tabs>
        <w:spacing w:after="160" w:line="360" w:lineRule="auto"/>
        <w:ind w:leftChars="415" w:left="83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673A3" w:rsidRPr="008673A3" w:rsidRDefault="008673A3" w:rsidP="008673A3">
      <w:pPr>
        <w:numPr>
          <w:ilvl w:val="1"/>
          <w:numId w:val="42"/>
        </w:numPr>
        <w:tabs>
          <w:tab w:val="left" w:pos="993"/>
        </w:tabs>
        <w:spacing w:after="160" w:line="360" w:lineRule="auto"/>
        <w:ind w:left="0" w:firstLine="567"/>
        <w:jc w:val="both"/>
        <w:rPr>
          <w:color w:val="000000"/>
          <w:sz w:val="24"/>
          <w:szCs w:val="24"/>
        </w:rPr>
      </w:pPr>
      <w:r w:rsidRPr="008673A3">
        <w:rPr>
          <w:color w:val="000000"/>
          <w:sz w:val="24"/>
          <w:szCs w:val="24"/>
        </w:rPr>
        <w:t>juridiskai personai, kā arī personālsabiedrībai:</w:t>
      </w:r>
    </w:p>
    <w:p w:rsidR="008673A3" w:rsidRPr="008673A3" w:rsidRDefault="008673A3" w:rsidP="008673A3">
      <w:pPr>
        <w:numPr>
          <w:ilvl w:val="2"/>
          <w:numId w:val="42"/>
        </w:numPr>
        <w:tabs>
          <w:tab w:val="left" w:pos="1701"/>
        </w:tabs>
        <w:spacing w:after="160" w:line="360" w:lineRule="auto"/>
        <w:ind w:left="0" w:firstLine="567"/>
        <w:jc w:val="both"/>
        <w:rPr>
          <w:color w:val="000000"/>
          <w:sz w:val="24"/>
          <w:szCs w:val="24"/>
        </w:rPr>
      </w:pPr>
      <w:r w:rsidRPr="008673A3">
        <w:rPr>
          <w:color w:val="000000"/>
          <w:sz w:val="24"/>
          <w:szCs w:val="24"/>
        </w:rPr>
        <w:t>attiecīgās lēmējinstitūcijas lēmums par OBJEKTA iegādi;</w:t>
      </w:r>
    </w:p>
    <w:p w:rsidR="008673A3" w:rsidRPr="008673A3" w:rsidRDefault="008673A3" w:rsidP="008673A3">
      <w:pPr>
        <w:numPr>
          <w:ilvl w:val="2"/>
          <w:numId w:val="42"/>
        </w:numPr>
        <w:tabs>
          <w:tab w:val="left" w:pos="1701"/>
        </w:tabs>
        <w:spacing w:after="160" w:line="360" w:lineRule="auto"/>
        <w:ind w:left="0" w:firstLine="567"/>
        <w:jc w:val="both"/>
        <w:rPr>
          <w:color w:val="000000"/>
          <w:sz w:val="24"/>
          <w:szCs w:val="24"/>
        </w:rPr>
      </w:pPr>
      <w:r w:rsidRPr="008673A3">
        <w:rPr>
          <w:color w:val="000000"/>
          <w:sz w:val="24"/>
          <w:szCs w:val="24"/>
        </w:rPr>
        <w:t>attiecīgās institūcijas pilnvarojums iesniegt pieteikumu dalībai izsolē un pilnvarojums pārstāvībai izsolē (ja to nedara pārvaldes institūcija (amatpersona));</w:t>
      </w:r>
    </w:p>
    <w:p w:rsidR="008673A3" w:rsidRPr="008673A3" w:rsidRDefault="008673A3" w:rsidP="008673A3">
      <w:pPr>
        <w:numPr>
          <w:ilvl w:val="2"/>
          <w:numId w:val="42"/>
        </w:numPr>
        <w:tabs>
          <w:tab w:val="left" w:pos="1701"/>
        </w:tabs>
        <w:spacing w:after="160" w:line="360" w:lineRule="auto"/>
        <w:ind w:left="0" w:firstLine="567"/>
        <w:jc w:val="both"/>
        <w:rPr>
          <w:color w:val="000000"/>
          <w:sz w:val="24"/>
          <w:szCs w:val="24"/>
        </w:rPr>
      </w:pPr>
      <w:r w:rsidRPr="008673A3">
        <w:rPr>
          <w:color w:val="000000"/>
          <w:sz w:val="24"/>
          <w:szCs w:val="24"/>
        </w:rPr>
        <w:t>kvīts par drošības naudas samaksu.</w:t>
      </w:r>
    </w:p>
    <w:p w:rsidR="008673A3" w:rsidRPr="008673A3" w:rsidRDefault="008673A3" w:rsidP="008673A3">
      <w:pPr>
        <w:spacing w:line="360" w:lineRule="auto"/>
        <w:ind w:firstLine="567"/>
        <w:jc w:val="both"/>
        <w:rPr>
          <w:sz w:val="24"/>
          <w:szCs w:val="24"/>
        </w:rPr>
      </w:pPr>
      <w:r w:rsidRPr="008673A3">
        <w:rPr>
          <w:sz w:val="24"/>
          <w:szCs w:val="24"/>
        </w:rPr>
        <w:t>Pirms pretendenta reģistrēšanas izsoles dalībnieku sarakstā Īpašuma novērtēšanas un izsoļu komisija attiecībā uz juridisku personu pārbaudīs informāciju:</w:t>
      </w:r>
    </w:p>
    <w:p w:rsidR="008673A3" w:rsidRPr="008673A3" w:rsidRDefault="008673A3" w:rsidP="008673A3">
      <w:pPr>
        <w:spacing w:line="360" w:lineRule="auto"/>
        <w:ind w:firstLine="567"/>
        <w:jc w:val="both"/>
        <w:rPr>
          <w:sz w:val="24"/>
          <w:szCs w:val="24"/>
        </w:rPr>
      </w:pPr>
      <w:r w:rsidRPr="008673A3">
        <w:rPr>
          <w:sz w:val="24"/>
          <w:szCs w:val="24"/>
        </w:rPr>
        <w:t xml:space="preserve">– par </w:t>
      </w:r>
      <w:r w:rsidRPr="008673A3">
        <w:rPr>
          <w:color w:val="000000"/>
          <w:sz w:val="24"/>
          <w:szCs w:val="24"/>
        </w:rPr>
        <w:t>attiecīgo juridisko personu, pārvaldes institūciju (amatpersonu) kompetences apjomu</w:t>
      </w:r>
      <w:r w:rsidRPr="008673A3">
        <w:rPr>
          <w:sz w:val="24"/>
          <w:szCs w:val="24"/>
        </w:rPr>
        <w:t>, iegūstot izziņu Latvijas Republikas Uzņēmumu reģistra datubāzē. Faktu, ka informācija iegūta minētajā datubāzē, apliecina izdruka no šīs datubāzes;</w:t>
      </w:r>
    </w:p>
    <w:p w:rsidR="008673A3" w:rsidRPr="008673A3" w:rsidRDefault="008673A3" w:rsidP="008673A3">
      <w:pPr>
        <w:spacing w:line="360" w:lineRule="auto"/>
        <w:ind w:firstLine="567"/>
        <w:jc w:val="both"/>
        <w:rPr>
          <w:sz w:val="24"/>
          <w:szCs w:val="24"/>
        </w:rPr>
      </w:pPr>
      <w:r w:rsidRPr="008673A3">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673A3">
          <w:rPr>
            <w:color w:val="000000"/>
            <w:sz w:val="24"/>
            <w:szCs w:val="24"/>
          </w:rPr>
          <w:t>Pieteikums</w:t>
        </w:r>
      </w:smartTag>
      <w:r w:rsidRPr="008673A3">
        <w:rPr>
          <w:color w:val="000000"/>
          <w:sz w:val="24"/>
          <w:szCs w:val="24"/>
        </w:rPr>
        <w:t xml:space="preserve"> par piedalīšanos izsolē kopā ar </w:t>
      </w:r>
      <w:r w:rsidRPr="008673A3">
        <w:rPr>
          <w:sz w:val="24"/>
          <w:szCs w:val="24"/>
        </w:rPr>
        <w:t>šo noteikumu 10.punktā minēt</w:t>
      </w:r>
      <w:r w:rsidRPr="008673A3">
        <w:rPr>
          <w:color w:val="000000"/>
          <w:sz w:val="24"/>
          <w:szCs w:val="24"/>
        </w:rPr>
        <w:t xml:space="preserve">ajiem dokumentiem iesniedzams Gulbenes novada pašvaldībā Ābeļu ielā 2, Gulbenē, 323.kabinetā, no sludinājuma publicēšanas dienas Gulbenes novada pašvaldības mājas lapā </w:t>
      </w:r>
      <w:r w:rsidRPr="008673A3">
        <w:rPr>
          <w:b/>
          <w:color w:val="000000"/>
          <w:sz w:val="24"/>
          <w:szCs w:val="24"/>
        </w:rPr>
        <w:t xml:space="preserve">līdz </w:t>
      </w:r>
      <w:r w:rsidRPr="008673A3">
        <w:rPr>
          <w:b/>
          <w:sz w:val="24"/>
          <w:szCs w:val="24"/>
        </w:rPr>
        <w:t>2019.gada 8.oktobrim plkst.15.00</w:t>
      </w:r>
      <w:r w:rsidRPr="008673A3">
        <w:rPr>
          <w:sz w:val="24"/>
          <w:szCs w:val="24"/>
        </w:rPr>
        <w:t>.</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673A3">
          <w:rPr>
            <w:color w:val="000000"/>
            <w:sz w:val="24"/>
            <w:szCs w:val="24"/>
          </w:rPr>
          <w:t>pieteikums</w:t>
        </w:r>
      </w:smartTag>
      <w:r w:rsidRPr="008673A3">
        <w:rPr>
          <w:color w:val="000000"/>
          <w:sz w:val="24"/>
          <w:szCs w:val="24"/>
        </w:rPr>
        <w:t xml:space="preserve"> iesniegts sludinājumā noteiktajā termiņā un izpildīti visi izsoles priekšnoteikumi.</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sz w:val="24"/>
          <w:szCs w:val="24"/>
        </w:rPr>
        <w:t>Izsoles dalībnieks netiek reģistrēts, ja:</w:t>
      </w:r>
    </w:p>
    <w:p w:rsidR="008673A3" w:rsidRPr="008673A3" w:rsidRDefault="008673A3" w:rsidP="008673A3">
      <w:pPr>
        <w:numPr>
          <w:ilvl w:val="1"/>
          <w:numId w:val="42"/>
        </w:numPr>
        <w:tabs>
          <w:tab w:val="left" w:pos="1134"/>
        </w:tabs>
        <w:spacing w:after="160" w:line="360" w:lineRule="auto"/>
        <w:ind w:left="0" w:firstLine="567"/>
        <w:jc w:val="both"/>
        <w:rPr>
          <w:color w:val="000000"/>
          <w:sz w:val="24"/>
          <w:szCs w:val="24"/>
        </w:rPr>
      </w:pPr>
      <w:r w:rsidRPr="008673A3">
        <w:rPr>
          <w:color w:val="000000"/>
          <w:sz w:val="24"/>
          <w:szCs w:val="24"/>
        </w:rPr>
        <w:t>nav iesniegti visi šo noteikumu 10.punktā norādītie dokumenti;</w:t>
      </w:r>
    </w:p>
    <w:p w:rsidR="008673A3" w:rsidRPr="008673A3" w:rsidRDefault="008673A3" w:rsidP="008673A3">
      <w:pPr>
        <w:numPr>
          <w:ilvl w:val="1"/>
          <w:numId w:val="42"/>
        </w:numPr>
        <w:tabs>
          <w:tab w:val="left" w:pos="1134"/>
        </w:tabs>
        <w:spacing w:after="160" w:line="360" w:lineRule="auto"/>
        <w:ind w:left="0" w:firstLine="567"/>
        <w:jc w:val="both"/>
        <w:rPr>
          <w:color w:val="000000"/>
          <w:sz w:val="24"/>
          <w:szCs w:val="24"/>
        </w:rPr>
      </w:pPr>
      <w:r w:rsidRPr="008673A3">
        <w:rPr>
          <w:color w:val="000000"/>
          <w:sz w:val="24"/>
          <w:szCs w:val="24"/>
        </w:rPr>
        <w:t>iesniegtajos dokumentos norādītas nepatiesas ziņas;</w:t>
      </w:r>
    </w:p>
    <w:p w:rsidR="008673A3" w:rsidRPr="008673A3" w:rsidRDefault="008673A3" w:rsidP="008673A3">
      <w:pPr>
        <w:numPr>
          <w:ilvl w:val="1"/>
          <w:numId w:val="42"/>
        </w:numPr>
        <w:tabs>
          <w:tab w:val="left" w:pos="1134"/>
        </w:tabs>
        <w:spacing w:after="160" w:line="360" w:lineRule="auto"/>
        <w:ind w:left="0" w:firstLine="567"/>
        <w:jc w:val="both"/>
        <w:rPr>
          <w:color w:val="000000"/>
          <w:sz w:val="24"/>
          <w:szCs w:val="24"/>
        </w:rPr>
      </w:pPr>
      <w:r w:rsidRPr="008673A3">
        <w:rPr>
          <w:sz w:val="24"/>
          <w:szCs w:val="24"/>
        </w:rPr>
        <w:t>pārbaudot Valsts ieņēmumu dienesta administrēto nodokļu (nodevu) parādnieku datubāzē, konstatēta parādu esamība;</w:t>
      </w:r>
    </w:p>
    <w:p w:rsidR="008673A3" w:rsidRPr="008673A3" w:rsidRDefault="008673A3" w:rsidP="008673A3">
      <w:pPr>
        <w:numPr>
          <w:ilvl w:val="1"/>
          <w:numId w:val="42"/>
        </w:numPr>
        <w:tabs>
          <w:tab w:val="left" w:pos="1134"/>
        </w:tabs>
        <w:spacing w:after="160" w:line="360" w:lineRule="auto"/>
        <w:ind w:left="0" w:firstLine="567"/>
        <w:jc w:val="both"/>
        <w:rPr>
          <w:color w:val="000000"/>
          <w:sz w:val="24"/>
          <w:szCs w:val="24"/>
        </w:rPr>
      </w:pPr>
      <w:r w:rsidRPr="008673A3">
        <w:rPr>
          <w:color w:val="000000"/>
          <w:sz w:val="24"/>
          <w:szCs w:val="24"/>
        </w:rPr>
        <w:t>nav iestājies vai ir jau beidzies dalībnieku reģistrācijas termiņš.</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sz w:val="24"/>
          <w:szCs w:val="24"/>
        </w:rPr>
        <w:t>Starp izsoles dalībniekiem aizliegta vienošanās, kas varētu ietekmēt izsoles rezultātu un gaitu.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sz w:val="24"/>
          <w:szCs w:val="24"/>
        </w:rPr>
        <w:t xml:space="preserve">Izsoles dalībniekiem ir tiesības apskatīt izsoles OBJEKTU, sākot no pirmā sludinājuma publicēšanas dienas, saskaņojot to pa tālruni 64497603 (Gulbenes novada Beļavas pagasta pārvalde) vai 26176494 (Beļavas pagasta pārvaldes vadītājs </w:t>
      </w:r>
      <w:proofErr w:type="spellStart"/>
      <w:r w:rsidRPr="008673A3">
        <w:rPr>
          <w:sz w:val="24"/>
          <w:szCs w:val="24"/>
        </w:rPr>
        <w:t>A.Rakstiņš</w:t>
      </w:r>
      <w:proofErr w:type="spellEnd"/>
      <w:r w:rsidRPr="008673A3">
        <w:rPr>
          <w:sz w:val="24"/>
          <w:szCs w:val="24"/>
        </w:rPr>
        <w:t>).</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Pirms izsoles sākšanas izsoles dalībnieki paraksta izsoles noteikumus, tādējādi apliecinot, ka pilnībā ar tiem ir iepazinušies un piekrīt tiem.</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Pirms izsoles uzsākšanas, komisija pārliecinās par solītāju ierašanos pēc iepriekš sastādītā saraksta.</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Izsole tiek uzsākta izsoles noteikumos norādītajā laikā un vietā.</w:t>
      </w:r>
    </w:p>
    <w:p w:rsidR="008673A3" w:rsidRPr="008673A3" w:rsidRDefault="008673A3" w:rsidP="008673A3">
      <w:pPr>
        <w:numPr>
          <w:ilvl w:val="0"/>
          <w:numId w:val="42"/>
        </w:numPr>
        <w:tabs>
          <w:tab w:val="left" w:pos="426"/>
        </w:tabs>
        <w:spacing w:after="160" w:line="360" w:lineRule="auto"/>
        <w:ind w:left="0" w:firstLine="567"/>
        <w:jc w:val="both"/>
        <w:rPr>
          <w:color w:val="000000"/>
          <w:sz w:val="24"/>
          <w:szCs w:val="24"/>
        </w:rPr>
      </w:pPr>
      <w:r w:rsidRPr="008673A3">
        <w:rPr>
          <w:color w:val="000000"/>
          <w:sz w:val="24"/>
          <w:szCs w:val="24"/>
        </w:rPr>
        <w:t xml:space="preserve">Izsole sākas ar Īpašuma novērtēšanas un izsoļu komisijas priekšsēdētāja piedāvāto un nosaukto izsoles sākumcenu, kas sastāda 4500 EUR (četri tūkstoši pieci simti </w:t>
      </w:r>
      <w:proofErr w:type="spellStart"/>
      <w:r w:rsidRPr="008673A3">
        <w:rPr>
          <w:i/>
          <w:color w:val="000000"/>
          <w:sz w:val="24"/>
          <w:szCs w:val="24"/>
        </w:rPr>
        <w:t>euro</w:t>
      </w:r>
      <w:proofErr w:type="spellEnd"/>
      <w:r w:rsidRPr="008673A3">
        <w:rPr>
          <w:color w:val="000000"/>
          <w:sz w:val="24"/>
          <w:szCs w:val="24"/>
        </w:rPr>
        <w:t xml:space="preserve">). </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Izsoles dalībnieki savu piekrišanu iegādāties izsoles OBJEKTU par sākumcenu apliecina mutvārdos un rakstiski, parakstoties izsoles dalībnieku sarakstā. Tas tiek fiksēts izsoles gaitas protokolā.</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lastRenderedPageBreak/>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Ja divi vai vairāki izsoles dalībnieki izsaka gatavību iegādāties izsoles priekšmetu par sākumcenu, izsoles cena palielinās par vienu soli, kas noteikts 5% apmērā no sākumcenas, t.i</w:t>
      </w:r>
      <w:r w:rsidRPr="008673A3">
        <w:rPr>
          <w:sz w:val="24"/>
          <w:szCs w:val="24"/>
        </w:rPr>
        <w:t xml:space="preserve">., 225 EUR (divi simti divdesmit pieci </w:t>
      </w:r>
      <w:proofErr w:type="spellStart"/>
      <w:r w:rsidRPr="008673A3">
        <w:rPr>
          <w:i/>
          <w:sz w:val="24"/>
          <w:szCs w:val="24"/>
        </w:rPr>
        <w:t>euro</w:t>
      </w:r>
      <w:proofErr w:type="spellEnd"/>
      <w:r w:rsidRPr="008673A3">
        <w:rPr>
          <w:sz w:val="24"/>
          <w:szCs w:val="24"/>
        </w:rPr>
        <w:t>).</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Izsole ar augšupejošu soli turpinās līdz kāds no tās dalībniekiem nosola visaugstāko cenu, tad izsole tiek izsludināta par pabeigtu.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673A3">
        <w:rPr>
          <w:sz w:val="24"/>
          <w:szCs w:val="24"/>
        </w:rPr>
        <w:t>netiek atmaksāta</w:t>
      </w:r>
      <w:r w:rsidRPr="008673A3">
        <w:rPr>
          <w:color w:val="000000"/>
          <w:sz w:val="24"/>
          <w:szCs w:val="24"/>
        </w:rPr>
        <w:t xml:space="preserve"> izsoles dalībniekiem. Šādā gadījumā rīkojama atkārtota izsole.</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Nosolītā augstākā </w:t>
      </w:r>
      <w:r w:rsidRPr="008673A3">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673A3">
        <w:rPr>
          <w:color w:val="000000"/>
          <w:sz w:val="24"/>
          <w:szCs w:val="24"/>
        </w:rPr>
        <w:t xml:space="preserve">ar atzīmi “Nekustamā īpašuma </w:t>
      </w:r>
      <w:r w:rsidRPr="008673A3">
        <w:rPr>
          <w:sz w:val="24"/>
          <w:szCs w:val="24"/>
        </w:rPr>
        <w:t>Beļavas pagastā ar nosaukumu “</w:t>
      </w:r>
      <w:proofErr w:type="spellStart"/>
      <w:r w:rsidRPr="008673A3">
        <w:rPr>
          <w:sz w:val="24"/>
          <w:szCs w:val="24"/>
        </w:rPr>
        <w:t>Vendžavas</w:t>
      </w:r>
      <w:proofErr w:type="spellEnd"/>
      <w:r w:rsidRPr="008673A3">
        <w:rPr>
          <w:sz w:val="24"/>
          <w:szCs w:val="24"/>
        </w:rPr>
        <w:t xml:space="preserve">”, kadastra numurs 5044 010 0110, </w:t>
      </w:r>
      <w:r w:rsidRPr="008673A3">
        <w:rPr>
          <w:color w:val="000000"/>
          <w:sz w:val="24"/>
          <w:szCs w:val="24"/>
        </w:rPr>
        <w:t>pirkuma maksa”.</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Nokavējot noteikto samaksas termiņu, nosolītājs zaudē iesniegto nodrošinājumu. </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Ja nosolītājs šo </w:t>
      </w:r>
      <w:r w:rsidRPr="008673A3">
        <w:rPr>
          <w:sz w:val="24"/>
          <w:szCs w:val="24"/>
        </w:rPr>
        <w:t>noteikumu 29.punktā</w:t>
      </w:r>
      <w:r w:rsidRPr="008673A3">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Izsoles rīkotājs apstiprina izsoles protokolu septiņu dienu laikā pēc izsoles.</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lastRenderedPageBreak/>
        <w:t>Gulbenes novada dome izsoles rezultātus apstiprina ne vēlāk kā trīsdesmit dienu laikā pēc 29.punktā paredzēto maksājumu nokārtošanas.</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Gulbenes novada dome trīsdesmit dienu laikā pēc izsoles rezultātu apstiprināšanas noslēdz ar izsoles uzvarētāju pirkuma līgumu.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Pēc pirkuma </w:t>
      </w:r>
      <w:smartTag w:uri="schemas-tilde-lv/tildestengine" w:element="veidnes">
        <w:smartTagPr>
          <w:attr w:name="baseform" w:val="līgum|s"/>
          <w:attr w:name="id" w:val="-1"/>
          <w:attr w:name="text" w:val="līguma"/>
        </w:smartTagPr>
        <w:r w:rsidRPr="008673A3">
          <w:rPr>
            <w:color w:val="000000"/>
            <w:sz w:val="24"/>
            <w:szCs w:val="24"/>
          </w:rPr>
          <w:t>līguma</w:t>
        </w:r>
      </w:smartTag>
      <w:r w:rsidRPr="008673A3">
        <w:rPr>
          <w:color w:val="000000"/>
          <w:sz w:val="24"/>
          <w:szCs w:val="24"/>
        </w:rPr>
        <w:t xml:space="preserve"> parakstīšanas visa dokumentācija, kas saistīta ar Gulbenes novada pašvaldības </w:t>
      </w:r>
      <w:r w:rsidRPr="008673A3">
        <w:rPr>
          <w:sz w:val="24"/>
          <w:szCs w:val="24"/>
        </w:rPr>
        <w:t>nekustamo īpašumu Beļavas pagastā ar nosaukumu “</w:t>
      </w:r>
      <w:proofErr w:type="spellStart"/>
      <w:r w:rsidRPr="008673A3">
        <w:rPr>
          <w:sz w:val="24"/>
          <w:szCs w:val="24"/>
        </w:rPr>
        <w:t>Vendžavas</w:t>
      </w:r>
      <w:proofErr w:type="spellEnd"/>
      <w:r w:rsidRPr="008673A3">
        <w:rPr>
          <w:sz w:val="24"/>
          <w:szCs w:val="24"/>
        </w:rPr>
        <w:t xml:space="preserve">”, kadastra numurs 5044 010 0110, </w:t>
      </w:r>
      <w:r w:rsidRPr="008673A3">
        <w:rPr>
          <w:color w:val="000000"/>
          <w:sz w:val="24"/>
          <w:szCs w:val="24"/>
        </w:rPr>
        <w:t>tiek nodota ieguvējam, sastādot par to nodošanas – pieņemšanas aktu.</w:t>
      </w:r>
    </w:p>
    <w:p w:rsidR="008673A3" w:rsidRPr="008673A3" w:rsidRDefault="008673A3" w:rsidP="008673A3">
      <w:pPr>
        <w:numPr>
          <w:ilvl w:val="0"/>
          <w:numId w:val="42"/>
        </w:numPr>
        <w:tabs>
          <w:tab w:val="left" w:pos="426"/>
        </w:tabs>
        <w:spacing w:after="160" w:line="360" w:lineRule="auto"/>
        <w:ind w:left="0" w:firstLine="567"/>
        <w:jc w:val="both"/>
        <w:rPr>
          <w:sz w:val="24"/>
          <w:szCs w:val="24"/>
        </w:rPr>
      </w:pPr>
      <w:r w:rsidRPr="008673A3">
        <w:rPr>
          <w:color w:val="000000"/>
          <w:sz w:val="24"/>
          <w:szCs w:val="24"/>
        </w:rPr>
        <w:t xml:space="preserve">Nekustamā īpašuma </w:t>
      </w:r>
      <w:proofErr w:type="spellStart"/>
      <w:r w:rsidRPr="008673A3">
        <w:rPr>
          <w:color w:val="000000"/>
          <w:sz w:val="24"/>
          <w:szCs w:val="24"/>
        </w:rPr>
        <w:t>pārreģistrāciju</w:t>
      </w:r>
      <w:proofErr w:type="spellEnd"/>
      <w:r w:rsidRPr="008673A3">
        <w:rPr>
          <w:color w:val="000000"/>
          <w:sz w:val="24"/>
          <w:szCs w:val="24"/>
        </w:rPr>
        <w:t xml:space="preserve"> Zemesgrāmatā izdara Pircējs par saviem līdzekļiem.</w:t>
      </w:r>
    </w:p>
    <w:p w:rsidR="008673A3" w:rsidRPr="008673A3" w:rsidRDefault="008673A3" w:rsidP="008673A3">
      <w:pPr>
        <w:tabs>
          <w:tab w:val="left" w:pos="426"/>
        </w:tabs>
        <w:spacing w:line="360" w:lineRule="auto"/>
        <w:ind w:firstLine="567"/>
        <w:jc w:val="both"/>
        <w:rPr>
          <w:color w:val="000000"/>
          <w:sz w:val="24"/>
          <w:szCs w:val="24"/>
        </w:rPr>
      </w:pPr>
    </w:p>
    <w:p w:rsidR="008673A3" w:rsidRPr="008673A3" w:rsidRDefault="008673A3" w:rsidP="008673A3">
      <w:pPr>
        <w:tabs>
          <w:tab w:val="left" w:pos="426"/>
        </w:tabs>
        <w:spacing w:line="360" w:lineRule="auto"/>
        <w:jc w:val="both"/>
        <w:rPr>
          <w:color w:val="000000"/>
          <w:sz w:val="24"/>
          <w:szCs w:val="24"/>
        </w:rPr>
      </w:pPr>
    </w:p>
    <w:p w:rsidR="008673A3" w:rsidRPr="008673A3" w:rsidRDefault="008673A3" w:rsidP="008673A3">
      <w:pPr>
        <w:spacing w:line="360" w:lineRule="auto"/>
        <w:jc w:val="both"/>
        <w:rPr>
          <w:color w:val="000000"/>
          <w:sz w:val="24"/>
          <w:szCs w:val="24"/>
        </w:rPr>
      </w:pPr>
      <w:r w:rsidRPr="008673A3">
        <w:rPr>
          <w:color w:val="000000"/>
          <w:sz w:val="24"/>
          <w:szCs w:val="24"/>
        </w:rPr>
        <w:t>Gulbenes novada domes priekšsēdētājs</w:t>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t xml:space="preserve"> </w:t>
      </w:r>
      <w:proofErr w:type="spellStart"/>
      <w:r w:rsidRPr="008673A3">
        <w:rPr>
          <w:color w:val="000000"/>
          <w:sz w:val="24"/>
          <w:szCs w:val="24"/>
        </w:rPr>
        <w:t>N.Audzišs</w:t>
      </w:r>
      <w:proofErr w:type="spellEnd"/>
    </w:p>
    <w:p w:rsidR="008673A3" w:rsidRPr="008673A3" w:rsidRDefault="008673A3" w:rsidP="008673A3">
      <w:pPr>
        <w:spacing w:after="160" w:line="259" w:lineRule="auto"/>
        <w:rPr>
          <w:color w:val="000000"/>
          <w:sz w:val="24"/>
          <w:szCs w:val="24"/>
        </w:rPr>
      </w:pPr>
      <w:r w:rsidRPr="008673A3">
        <w:rPr>
          <w:color w:val="000000"/>
          <w:sz w:val="24"/>
          <w:szCs w:val="24"/>
        </w:rPr>
        <w:br w:type="page"/>
      </w:r>
    </w:p>
    <w:p w:rsidR="008673A3" w:rsidRPr="008673A3" w:rsidRDefault="008673A3" w:rsidP="008673A3">
      <w:pPr>
        <w:jc w:val="right"/>
        <w:rPr>
          <w:rFonts w:eastAsia="Calibri"/>
          <w:sz w:val="24"/>
          <w:szCs w:val="24"/>
        </w:rPr>
      </w:pPr>
      <w:bookmarkStart w:id="49" w:name="_Hlk18419998"/>
      <w:bookmarkEnd w:id="46"/>
      <w:r w:rsidRPr="008673A3">
        <w:rPr>
          <w:rFonts w:eastAsia="Calibri"/>
          <w:sz w:val="24"/>
          <w:szCs w:val="24"/>
        </w:rPr>
        <w:lastRenderedPageBreak/>
        <w:t>23.pielikums Gulbenes novada domes 29.08.2019. sēdes protokola Nr.14, 34.§</w:t>
      </w:r>
    </w:p>
    <w:p w:rsidR="008673A3" w:rsidRPr="008673A3" w:rsidRDefault="008673A3" w:rsidP="008673A3">
      <w:pPr>
        <w:tabs>
          <w:tab w:val="left" w:pos="11420"/>
        </w:tabs>
        <w:jc w:val="both"/>
        <w:rPr>
          <w:lang w:eastAsia="ar-SA"/>
        </w:rPr>
      </w:pPr>
    </w:p>
    <w:p w:rsidR="008673A3" w:rsidRPr="008673A3" w:rsidRDefault="008673A3" w:rsidP="008673A3">
      <w:pPr>
        <w:tabs>
          <w:tab w:val="left" w:pos="11420"/>
        </w:tabs>
        <w:jc w:val="both"/>
        <w:rPr>
          <w:b/>
          <w:lang w:eastAsia="ar-SA"/>
        </w:rPr>
      </w:pPr>
    </w:p>
    <w:tbl>
      <w:tblPr>
        <w:tblW w:w="0" w:type="auto"/>
        <w:tblLook w:val="01E0" w:firstRow="1" w:lastRow="1" w:firstColumn="1" w:lastColumn="1" w:noHBand="0" w:noVBand="0"/>
      </w:tblPr>
      <w:tblGrid>
        <w:gridCol w:w="9344"/>
      </w:tblGrid>
      <w:tr w:rsidR="008673A3" w:rsidRPr="008673A3" w:rsidTr="008673A3">
        <w:tc>
          <w:tcPr>
            <w:tcW w:w="9344" w:type="dxa"/>
            <w:hideMark/>
          </w:tcPr>
          <w:p w:rsidR="008673A3" w:rsidRPr="008673A3" w:rsidRDefault="008673A3" w:rsidP="008673A3">
            <w:pPr>
              <w:jc w:val="center"/>
              <w:rPr>
                <w:rFonts w:eastAsia="Calibri"/>
                <w:sz w:val="24"/>
                <w:szCs w:val="24"/>
                <w:lang w:eastAsia="en-US"/>
              </w:rPr>
            </w:pPr>
            <w:r w:rsidRPr="008673A3">
              <w:rPr>
                <w:noProof/>
                <w:sz w:val="24"/>
                <w:szCs w:val="24"/>
              </w:rPr>
              <w:drawing>
                <wp:inline distT="0" distB="0" distL="0" distR="0" wp14:anchorId="257E0ACC" wp14:editId="6F71082D">
                  <wp:extent cx="609600" cy="685800"/>
                  <wp:effectExtent l="0" t="0" r="0" b="0"/>
                  <wp:docPr id="7" name="Attēls 7" descr="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Gulbenes_nov MB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8673A3" w:rsidRPr="008673A3" w:rsidTr="008673A3">
        <w:tc>
          <w:tcPr>
            <w:tcW w:w="9344" w:type="dxa"/>
            <w:hideMark/>
          </w:tcPr>
          <w:p w:rsidR="008673A3" w:rsidRPr="008673A3" w:rsidRDefault="008673A3" w:rsidP="008673A3">
            <w:pPr>
              <w:spacing w:before="120" w:line="360" w:lineRule="auto"/>
              <w:jc w:val="center"/>
              <w:rPr>
                <w:rFonts w:eastAsia="Calibri"/>
                <w:b/>
                <w:sz w:val="24"/>
                <w:szCs w:val="24"/>
                <w:lang w:eastAsia="en-US"/>
              </w:rPr>
            </w:pPr>
            <w:r w:rsidRPr="008673A3">
              <w:rPr>
                <w:b/>
                <w:sz w:val="24"/>
                <w:szCs w:val="24"/>
                <w:lang w:eastAsia="en-US"/>
              </w:rPr>
              <w:t>GULBENES  NOVADA  PAŠVALDĪBA</w:t>
            </w:r>
          </w:p>
        </w:tc>
      </w:tr>
      <w:tr w:rsidR="008673A3" w:rsidRPr="008673A3" w:rsidTr="008673A3">
        <w:tc>
          <w:tcPr>
            <w:tcW w:w="9344" w:type="dxa"/>
            <w:hideMark/>
          </w:tcPr>
          <w:p w:rsidR="008673A3" w:rsidRPr="008673A3" w:rsidRDefault="008673A3" w:rsidP="008673A3">
            <w:pPr>
              <w:spacing w:line="276" w:lineRule="auto"/>
              <w:jc w:val="center"/>
              <w:rPr>
                <w:rFonts w:eastAsia="Calibri"/>
                <w:sz w:val="24"/>
                <w:szCs w:val="24"/>
                <w:lang w:eastAsia="en-US"/>
              </w:rPr>
            </w:pPr>
            <w:proofErr w:type="spellStart"/>
            <w:r w:rsidRPr="008673A3">
              <w:rPr>
                <w:sz w:val="24"/>
                <w:szCs w:val="24"/>
                <w:lang w:eastAsia="en-US"/>
              </w:rPr>
              <w:t>Reģ</w:t>
            </w:r>
            <w:proofErr w:type="spellEnd"/>
            <w:r w:rsidRPr="008673A3">
              <w:rPr>
                <w:sz w:val="24"/>
                <w:szCs w:val="24"/>
                <w:lang w:eastAsia="en-US"/>
              </w:rPr>
              <w:t>. Nr. 90009116327</w:t>
            </w:r>
          </w:p>
        </w:tc>
      </w:tr>
      <w:tr w:rsidR="008673A3" w:rsidRPr="008673A3" w:rsidTr="008673A3">
        <w:tc>
          <w:tcPr>
            <w:tcW w:w="9344" w:type="dxa"/>
            <w:hideMark/>
          </w:tcPr>
          <w:p w:rsidR="008673A3" w:rsidRPr="008673A3" w:rsidRDefault="008673A3" w:rsidP="008673A3">
            <w:pPr>
              <w:spacing w:line="276" w:lineRule="auto"/>
              <w:jc w:val="center"/>
              <w:rPr>
                <w:rFonts w:eastAsia="Calibri"/>
                <w:sz w:val="24"/>
                <w:szCs w:val="24"/>
                <w:lang w:eastAsia="en-US"/>
              </w:rPr>
            </w:pPr>
            <w:r w:rsidRPr="008673A3">
              <w:rPr>
                <w:sz w:val="24"/>
                <w:szCs w:val="24"/>
                <w:lang w:eastAsia="en-US"/>
              </w:rPr>
              <w:t>Ābeļu iela 2, Gulbene, Gulbenes nov., LV-4401</w:t>
            </w:r>
          </w:p>
        </w:tc>
      </w:tr>
      <w:tr w:rsidR="008673A3" w:rsidRPr="008673A3" w:rsidTr="008673A3">
        <w:tc>
          <w:tcPr>
            <w:tcW w:w="9344" w:type="dxa"/>
            <w:hideMark/>
          </w:tcPr>
          <w:p w:rsidR="008673A3" w:rsidRPr="008673A3" w:rsidRDefault="008673A3" w:rsidP="008673A3">
            <w:pPr>
              <w:pBdr>
                <w:bottom w:val="single" w:sz="12" w:space="1" w:color="auto"/>
              </w:pBdr>
              <w:spacing w:line="276" w:lineRule="auto"/>
              <w:jc w:val="center"/>
              <w:rPr>
                <w:rFonts w:eastAsia="Calibri"/>
                <w:sz w:val="24"/>
                <w:szCs w:val="24"/>
                <w:lang w:eastAsia="en-US"/>
              </w:rPr>
            </w:pPr>
            <w:r w:rsidRPr="008673A3">
              <w:rPr>
                <w:sz w:val="24"/>
                <w:szCs w:val="24"/>
                <w:lang w:eastAsia="en-US"/>
              </w:rPr>
              <w:t>Tālrunis 64497710, fakss 64497730, e-pasts: dome@gulbene.lv, www.gulbene.lv</w:t>
            </w:r>
          </w:p>
          <w:p w:rsidR="008673A3" w:rsidRPr="008673A3" w:rsidRDefault="008673A3" w:rsidP="008673A3">
            <w:pPr>
              <w:spacing w:line="276" w:lineRule="auto"/>
              <w:jc w:val="center"/>
              <w:rPr>
                <w:rFonts w:eastAsia="Calibri"/>
                <w:sz w:val="24"/>
                <w:szCs w:val="24"/>
                <w:lang w:eastAsia="en-US"/>
              </w:rPr>
            </w:pP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p>
        </w:tc>
      </w:tr>
    </w:tbl>
    <w:p w:rsidR="008673A3" w:rsidRPr="008673A3" w:rsidRDefault="008673A3" w:rsidP="008673A3">
      <w:pPr>
        <w:keepNext/>
        <w:jc w:val="center"/>
        <w:outlineLvl w:val="0"/>
        <w:rPr>
          <w:bCs/>
          <w:sz w:val="24"/>
          <w:szCs w:val="24"/>
          <w:lang w:eastAsia="en-US"/>
        </w:rPr>
      </w:pPr>
      <w:r w:rsidRPr="008673A3">
        <w:rPr>
          <w:bCs/>
          <w:sz w:val="24"/>
          <w:szCs w:val="24"/>
          <w:lang w:eastAsia="en-US"/>
        </w:rPr>
        <w:t>Gulbenē</w:t>
      </w:r>
    </w:p>
    <w:p w:rsidR="008673A3" w:rsidRPr="008673A3" w:rsidRDefault="008673A3" w:rsidP="008673A3">
      <w:pPr>
        <w:rPr>
          <w:sz w:val="24"/>
          <w:szCs w:val="24"/>
        </w:rPr>
      </w:pPr>
    </w:p>
    <w:p w:rsidR="008673A3" w:rsidRPr="008673A3" w:rsidRDefault="008673A3" w:rsidP="008673A3">
      <w:pPr>
        <w:tabs>
          <w:tab w:val="left" w:pos="6379"/>
        </w:tabs>
        <w:jc w:val="both"/>
        <w:rPr>
          <w:b/>
          <w:bCs/>
          <w:color w:val="000000"/>
          <w:kern w:val="36"/>
          <w:sz w:val="24"/>
          <w:szCs w:val="24"/>
        </w:rPr>
      </w:pPr>
      <w:r w:rsidRPr="008673A3">
        <w:rPr>
          <w:b/>
          <w:bCs/>
          <w:color w:val="000000"/>
          <w:sz w:val="24"/>
          <w:szCs w:val="24"/>
        </w:rPr>
        <w:t xml:space="preserve">2019.gada </w:t>
      </w:r>
      <w:r w:rsidRPr="008673A3">
        <w:rPr>
          <w:b/>
          <w:bCs/>
          <w:sz w:val="24"/>
          <w:szCs w:val="24"/>
        </w:rPr>
        <w:t>29.augustā</w:t>
      </w:r>
      <w:r w:rsidRPr="008673A3">
        <w:rPr>
          <w:b/>
          <w:color w:val="000000"/>
          <w:sz w:val="24"/>
          <w:szCs w:val="24"/>
        </w:rPr>
        <w:tab/>
      </w:r>
      <w:r w:rsidRPr="008673A3">
        <w:rPr>
          <w:b/>
          <w:bCs/>
          <w:color w:val="000000"/>
          <w:kern w:val="36"/>
          <w:sz w:val="24"/>
          <w:szCs w:val="24"/>
        </w:rPr>
        <w:t>Saistošie noteikumi Nr. 19</w:t>
      </w:r>
    </w:p>
    <w:p w:rsidR="008673A3" w:rsidRPr="008673A3" w:rsidRDefault="008673A3" w:rsidP="008673A3">
      <w:pPr>
        <w:tabs>
          <w:tab w:val="left" w:pos="6379"/>
        </w:tabs>
        <w:jc w:val="both"/>
        <w:rPr>
          <w:b/>
          <w:bCs/>
          <w:color w:val="000000"/>
          <w:kern w:val="36"/>
          <w:sz w:val="24"/>
          <w:szCs w:val="24"/>
        </w:rPr>
      </w:pPr>
      <w:r w:rsidRPr="008673A3">
        <w:rPr>
          <w:b/>
          <w:bCs/>
          <w:color w:val="000000"/>
          <w:kern w:val="36"/>
          <w:sz w:val="24"/>
          <w:szCs w:val="24"/>
        </w:rPr>
        <w:tab/>
      </w:r>
      <w:r w:rsidRPr="008673A3">
        <w:rPr>
          <w:b/>
          <w:sz w:val="24"/>
          <w:szCs w:val="24"/>
        </w:rPr>
        <w:t>(prot.</w:t>
      </w:r>
      <w:r w:rsidRPr="008673A3">
        <w:rPr>
          <w:b/>
          <w:color w:val="000000"/>
          <w:sz w:val="24"/>
          <w:szCs w:val="24"/>
        </w:rPr>
        <w:t xml:space="preserve"> Nr. 14, 34.§)</w:t>
      </w:r>
    </w:p>
    <w:p w:rsidR="008673A3" w:rsidRPr="008673A3" w:rsidRDefault="008673A3" w:rsidP="008673A3">
      <w:pPr>
        <w:jc w:val="both"/>
        <w:rPr>
          <w:sz w:val="24"/>
          <w:szCs w:val="24"/>
        </w:rPr>
      </w:pPr>
      <w:r w:rsidRPr="008673A3">
        <w:rPr>
          <w:sz w:val="24"/>
          <w:szCs w:val="24"/>
        </w:rPr>
        <w:t xml:space="preserve">                                                                                                </w:t>
      </w:r>
    </w:p>
    <w:p w:rsidR="008673A3" w:rsidRPr="008673A3" w:rsidRDefault="008673A3" w:rsidP="008673A3">
      <w:pPr>
        <w:jc w:val="both"/>
        <w:rPr>
          <w:sz w:val="24"/>
          <w:szCs w:val="24"/>
        </w:rPr>
      </w:pPr>
    </w:p>
    <w:p w:rsidR="008673A3" w:rsidRPr="008673A3" w:rsidRDefault="008673A3" w:rsidP="008673A3">
      <w:pPr>
        <w:jc w:val="center"/>
        <w:rPr>
          <w:b/>
          <w:sz w:val="24"/>
          <w:szCs w:val="24"/>
        </w:rPr>
      </w:pPr>
      <w:r w:rsidRPr="008673A3">
        <w:rPr>
          <w:b/>
          <w:sz w:val="24"/>
          <w:szCs w:val="24"/>
        </w:rPr>
        <w:t>Grozījumi Gulbenes novada domes 2013.gada 31.oktobra saistošajos noteikumos Nr.25 “Gulbenes novada pašvaldības nolikums”</w:t>
      </w:r>
    </w:p>
    <w:p w:rsidR="008673A3" w:rsidRPr="008673A3" w:rsidRDefault="008673A3" w:rsidP="008673A3">
      <w:pPr>
        <w:jc w:val="both"/>
        <w:rPr>
          <w:sz w:val="24"/>
          <w:szCs w:val="24"/>
        </w:rPr>
      </w:pPr>
    </w:p>
    <w:p w:rsidR="008673A3" w:rsidRPr="008673A3" w:rsidRDefault="008673A3" w:rsidP="008673A3">
      <w:pPr>
        <w:jc w:val="both"/>
        <w:rPr>
          <w:sz w:val="24"/>
          <w:szCs w:val="24"/>
        </w:rPr>
      </w:pPr>
    </w:p>
    <w:p w:rsidR="008673A3" w:rsidRPr="008673A3" w:rsidRDefault="008673A3" w:rsidP="008673A3">
      <w:pPr>
        <w:ind w:left="5760"/>
        <w:jc w:val="both"/>
        <w:rPr>
          <w:sz w:val="24"/>
          <w:szCs w:val="24"/>
        </w:rPr>
      </w:pPr>
      <w:r w:rsidRPr="008673A3">
        <w:rPr>
          <w:sz w:val="24"/>
          <w:szCs w:val="24"/>
        </w:rPr>
        <w:t>Izdoti saskaņā ar likuma “Par pašvaldībām” 21.panta pirmās daļas 1.punktu un</w:t>
      </w:r>
      <w:r w:rsidRPr="008673A3">
        <w:rPr>
          <w:iCs/>
          <w:sz w:val="24"/>
          <w:szCs w:val="24"/>
        </w:rPr>
        <w:t xml:space="preserve"> 24.pantu </w:t>
      </w:r>
    </w:p>
    <w:p w:rsidR="008673A3" w:rsidRPr="008673A3" w:rsidRDefault="008673A3" w:rsidP="008673A3">
      <w:pPr>
        <w:jc w:val="both"/>
        <w:rPr>
          <w:sz w:val="24"/>
          <w:szCs w:val="24"/>
        </w:rPr>
      </w:pPr>
    </w:p>
    <w:p w:rsidR="008673A3" w:rsidRPr="008673A3" w:rsidRDefault="008673A3" w:rsidP="008673A3">
      <w:pPr>
        <w:spacing w:line="360" w:lineRule="auto"/>
        <w:ind w:firstLine="567"/>
        <w:jc w:val="both"/>
        <w:rPr>
          <w:sz w:val="24"/>
          <w:szCs w:val="24"/>
        </w:rPr>
      </w:pPr>
      <w:r w:rsidRPr="008673A3">
        <w:rPr>
          <w:sz w:val="24"/>
          <w:szCs w:val="24"/>
        </w:rPr>
        <w:t>1. IZDARĪT Gulbenes novada domes 2013.gada 31.oktobra saistošajos noteikumos Nr.25 “Gulbenes novada pašvaldības nolikums” šādus grozījumus:</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svītrot 5.17.apakšpunktu;</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svītrot 5.25. un 5.26.apakšpunktu;</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svītrot 5.30.apakšpunktu;</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aizstāt 5.33.apakšpunktā vārdu “</w:t>
      </w:r>
      <w:r w:rsidRPr="008673A3">
        <w:rPr>
          <w:noProof/>
          <w:color w:val="000000"/>
          <w:sz w:val="24"/>
          <w:szCs w:val="24"/>
        </w:rPr>
        <w:t>internātpamatskola” ar vārdu “pamatskola”;</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svītrot 5.51.apakšpunktu;</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svītrot 5.62.apakspunktu;</w:t>
      </w:r>
    </w:p>
    <w:p w:rsidR="008673A3" w:rsidRPr="008673A3" w:rsidRDefault="008673A3" w:rsidP="008673A3">
      <w:pPr>
        <w:widowControl w:val="0"/>
        <w:numPr>
          <w:ilvl w:val="1"/>
          <w:numId w:val="33"/>
        </w:numPr>
        <w:tabs>
          <w:tab w:val="left" w:pos="1276"/>
        </w:tabs>
        <w:suppressAutoHyphens/>
        <w:spacing w:after="160" w:line="360" w:lineRule="auto"/>
        <w:ind w:left="0" w:firstLine="567"/>
        <w:contextualSpacing/>
        <w:jc w:val="both"/>
        <w:rPr>
          <w:sz w:val="24"/>
          <w:szCs w:val="24"/>
        </w:rPr>
      </w:pPr>
      <w:r w:rsidRPr="008673A3">
        <w:rPr>
          <w:sz w:val="24"/>
          <w:szCs w:val="24"/>
        </w:rPr>
        <w:t>papildināt saistošos noteikumus ar 5.66.apakšpunktu šādā redakcijā:</w:t>
      </w:r>
    </w:p>
    <w:p w:rsidR="008673A3" w:rsidRPr="008673A3" w:rsidRDefault="008673A3" w:rsidP="008673A3">
      <w:pPr>
        <w:widowControl w:val="0"/>
        <w:tabs>
          <w:tab w:val="left" w:pos="1276"/>
        </w:tabs>
        <w:suppressAutoHyphens/>
        <w:spacing w:line="360" w:lineRule="auto"/>
        <w:ind w:firstLine="567"/>
        <w:contextualSpacing/>
        <w:jc w:val="both"/>
        <w:rPr>
          <w:sz w:val="24"/>
          <w:szCs w:val="24"/>
        </w:rPr>
      </w:pPr>
      <w:r w:rsidRPr="008673A3">
        <w:rPr>
          <w:sz w:val="24"/>
          <w:szCs w:val="24"/>
        </w:rPr>
        <w:t>“5.66. Gulbenes novada pirmsskolas izglītības iestāde “Ābolīši”.</w:t>
      </w:r>
    </w:p>
    <w:p w:rsidR="008673A3" w:rsidRPr="008673A3" w:rsidRDefault="008673A3" w:rsidP="008673A3">
      <w:pPr>
        <w:tabs>
          <w:tab w:val="left" w:pos="1276"/>
        </w:tabs>
        <w:spacing w:line="360" w:lineRule="auto"/>
        <w:ind w:firstLine="567"/>
        <w:jc w:val="both"/>
        <w:rPr>
          <w:color w:val="000000"/>
          <w:sz w:val="24"/>
          <w:szCs w:val="24"/>
        </w:rPr>
      </w:pPr>
      <w:r w:rsidRPr="008673A3">
        <w:rPr>
          <w:color w:val="000000"/>
          <w:sz w:val="24"/>
          <w:szCs w:val="24"/>
        </w:rPr>
        <w:t>2. Šo noteikumu 1.1., 1.2., 1.3., 1.6. un 1.7.apakšpunkts stājas spēkā 2019.gada 1.septembrī.</w:t>
      </w:r>
    </w:p>
    <w:p w:rsidR="008673A3" w:rsidRPr="008673A3" w:rsidRDefault="008673A3" w:rsidP="008673A3">
      <w:pPr>
        <w:widowControl w:val="0"/>
        <w:tabs>
          <w:tab w:val="left" w:pos="1276"/>
        </w:tabs>
        <w:suppressAutoHyphens/>
        <w:jc w:val="both"/>
        <w:rPr>
          <w:sz w:val="24"/>
          <w:szCs w:val="24"/>
        </w:rPr>
      </w:pPr>
    </w:p>
    <w:p w:rsidR="008673A3" w:rsidRPr="008673A3" w:rsidRDefault="008673A3" w:rsidP="008673A3">
      <w:pPr>
        <w:spacing w:line="360" w:lineRule="auto"/>
        <w:jc w:val="both"/>
        <w:rPr>
          <w:sz w:val="24"/>
          <w:szCs w:val="24"/>
        </w:rPr>
      </w:pPr>
    </w:p>
    <w:p w:rsidR="008673A3" w:rsidRPr="008673A3" w:rsidRDefault="008673A3" w:rsidP="008673A3">
      <w:pPr>
        <w:jc w:val="both"/>
        <w:rPr>
          <w:sz w:val="24"/>
          <w:szCs w:val="24"/>
        </w:rPr>
      </w:pPr>
      <w:r w:rsidRPr="008673A3">
        <w:rPr>
          <w:sz w:val="24"/>
          <w:szCs w:val="24"/>
        </w:rPr>
        <w:t xml:space="preserve">Gulbenes novada domes priekšsēdētājs                                                                        </w:t>
      </w:r>
      <w:proofErr w:type="spellStart"/>
      <w:r w:rsidRPr="008673A3">
        <w:rPr>
          <w:sz w:val="24"/>
          <w:szCs w:val="24"/>
        </w:rPr>
        <w:t>N.Audzišs</w:t>
      </w:r>
      <w:proofErr w:type="spellEnd"/>
    </w:p>
    <w:p w:rsidR="008673A3" w:rsidRPr="008673A3" w:rsidRDefault="008673A3" w:rsidP="008673A3">
      <w:pPr>
        <w:spacing w:after="160" w:line="259" w:lineRule="auto"/>
        <w:rPr>
          <w:sz w:val="24"/>
          <w:szCs w:val="24"/>
        </w:rPr>
      </w:pPr>
      <w:r w:rsidRPr="008673A3">
        <w:rPr>
          <w:sz w:val="24"/>
          <w:szCs w:val="24"/>
        </w:rPr>
        <w:br w:type="page"/>
      </w:r>
    </w:p>
    <w:p w:rsidR="008673A3" w:rsidRPr="008673A3" w:rsidRDefault="008673A3" w:rsidP="008673A3">
      <w:pPr>
        <w:jc w:val="both"/>
        <w:rPr>
          <w:sz w:val="24"/>
          <w:szCs w:val="24"/>
        </w:rPr>
      </w:pPr>
    </w:p>
    <w:p w:rsidR="008673A3" w:rsidRPr="008673A3" w:rsidRDefault="008673A3" w:rsidP="008673A3">
      <w:pPr>
        <w:jc w:val="center"/>
        <w:rPr>
          <w:b/>
          <w:bCs/>
          <w:sz w:val="24"/>
          <w:szCs w:val="24"/>
        </w:rPr>
      </w:pPr>
      <w:r w:rsidRPr="008673A3">
        <w:rPr>
          <w:b/>
          <w:sz w:val="24"/>
          <w:szCs w:val="24"/>
        </w:rPr>
        <w:t xml:space="preserve">Gulbenes novada domes 2019.gada 29.augusta saistošo noteikumu </w:t>
      </w:r>
      <w:r w:rsidRPr="008673A3">
        <w:rPr>
          <w:b/>
          <w:bCs/>
          <w:sz w:val="24"/>
          <w:szCs w:val="24"/>
        </w:rPr>
        <w:t>Nr.19</w:t>
      </w:r>
    </w:p>
    <w:p w:rsidR="008673A3" w:rsidRPr="008673A3" w:rsidRDefault="008673A3" w:rsidP="008673A3">
      <w:pPr>
        <w:jc w:val="center"/>
        <w:rPr>
          <w:b/>
          <w:sz w:val="24"/>
          <w:szCs w:val="24"/>
        </w:rPr>
      </w:pPr>
      <w:r w:rsidRPr="008673A3">
        <w:rPr>
          <w:b/>
          <w:bCs/>
          <w:sz w:val="24"/>
          <w:szCs w:val="24"/>
        </w:rPr>
        <w:t xml:space="preserve"> “Grozījumi Gulbenes novada domes 2013.gada 31.oktobra saistošajos noteikumos Nr.25 “Gulbenes novada pašvaldības nolikums”” </w:t>
      </w:r>
    </w:p>
    <w:p w:rsidR="008673A3" w:rsidRPr="008673A3" w:rsidRDefault="008673A3" w:rsidP="008673A3">
      <w:pPr>
        <w:jc w:val="center"/>
        <w:rPr>
          <w:b/>
          <w:bCs/>
          <w:caps/>
          <w:sz w:val="24"/>
          <w:szCs w:val="24"/>
        </w:rPr>
      </w:pPr>
      <w:r w:rsidRPr="008673A3">
        <w:rPr>
          <w:b/>
          <w:bCs/>
          <w:caps/>
          <w:sz w:val="24"/>
          <w:szCs w:val="24"/>
        </w:rPr>
        <w:t>paskaidrojuma raksts</w:t>
      </w:r>
    </w:p>
    <w:p w:rsidR="008673A3" w:rsidRPr="008673A3" w:rsidRDefault="008673A3" w:rsidP="008673A3">
      <w:pPr>
        <w:rPr>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8673A3" w:rsidRPr="008673A3" w:rsidTr="008673A3">
        <w:tc>
          <w:tcPr>
            <w:tcW w:w="3656"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jc w:val="center"/>
              <w:rPr>
                <w:b/>
                <w:sz w:val="24"/>
                <w:szCs w:val="24"/>
              </w:rPr>
            </w:pPr>
            <w:r w:rsidRPr="008673A3">
              <w:rPr>
                <w:b/>
                <w:sz w:val="24"/>
                <w:szCs w:val="24"/>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rsidR="008673A3" w:rsidRPr="008673A3" w:rsidRDefault="008673A3" w:rsidP="008673A3">
            <w:pPr>
              <w:jc w:val="center"/>
              <w:rPr>
                <w:b/>
                <w:sz w:val="24"/>
                <w:szCs w:val="24"/>
              </w:rPr>
            </w:pPr>
            <w:r w:rsidRPr="008673A3">
              <w:rPr>
                <w:b/>
                <w:sz w:val="24"/>
                <w:szCs w:val="24"/>
              </w:rPr>
              <w:t>Norādāmā informācija</w:t>
            </w:r>
          </w:p>
        </w:tc>
      </w:tr>
      <w:tr w:rsidR="008673A3" w:rsidRPr="008673A3" w:rsidTr="008673A3">
        <w:trPr>
          <w:trHeight w:val="1128"/>
        </w:trPr>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jc w:val="both"/>
              <w:rPr>
                <w:sz w:val="24"/>
                <w:szCs w:val="24"/>
              </w:rPr>
            </w:pPr>
            <w:r w:rsidRPr="008673A3">
              <w:rPr>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rsidR="008673A3" w:rsidRPr="008673A3" w:rsidRDefault="008673A3" w:rsidP="008673A3">
            <w:pPr>
              <w:jc w:val="both"/>
              <w:rPr>
                <w:sz w:val="24"/>
                <w:szCs w:val="24"/>
              </w:rPr>
            </w:pPr>
            <w:r w:rsidRPr="008673A3">
              <w:rPr>
                <w:sz w:val="24"/>
                <w:szCs w:val="24"/>
              </w:rPr>
              <w:t>Saistošie noteikumi nepieciešami, lai:</w:t>
            </w:r>
          </w:p>
          <w:p w:rsidR="008673A3" w:rsidRPr="008673A3" w:rsidRDefault="008673A3" w:rsidP="008673A3">
            <w:pPr>
              <w:jc w:val="both"/>
              <w:rPr>
                <w:bCs/>
                <w:sz w:val="24"/>
                <w:szCs w:val="24"/>
              </w:rPr>
            </w:pPr>
            <w:r w:rsidRPr="008673A3">
              <w:rPr>
                <w:sz w:val="24"/>
                <w:szCs w:val="24"/>
              </w:rPr>
              <w:t xml:space="preserve">1) atbilstoši Gulbenes novada domes 2019.gada 28.februāra sēdes lēmumam “Par Stāmerienas pamatskolas, </w:t>
            </w:r>
            <w:proofErr w:type="spellStart"/>
            <w:r w:rsidRPr="008673A3">
              <w:rPr>
                <w:sz w:val="24"/>
                <w:szCs w:val="24"/>
              </w:rPr>
              <w:t>K.Valdemāra</w:t>
            </w:r>
            <w:proofErr w:type="spellEnd"/>
            <w:r w:rsidRPr="008673A3">
              <w:rPr>
                <w:sz w:val="24"/>
                <w:szCs w:val="24"/>
              </w:rPr>
              <w:t xml:space="preserve"> sākumskolas un Galgauskas pamatskolas reorganizāciju un Gulbenes novada pirmsskolas izglītības iestādes “Ābolīši” izveidi” (</w:t>
            </w:r>
            <w:r w:rsidRPr="008673A3">
              <w:rPr>
                <w:bCs/>
                <w:sz w:val="24"/>
                <w:szCs w:val="24"/>
              </w:rPr>
              <w:t>protokols Nr.3, 38.§) veiktu izmaiņas Gulbenes novada pašvaldības institucionālajā struktūrā, papildinot to ar jaunu pašvaldības dibinātu iestādi</w:t>
            </w:r>
            <w:r w:rsidRPr="008673A3">
              <w:rPr>
                <w:sz w:val="24"/>
                <w:szCs w:val="24"/>
              </w:rPr>
              <w:t xml:space="preserve"> “Gulbenes novada pirmsskolas izglītības iestāde “Ābolīši” un svītrojot Stāmerienas pamatskolu, </w:t>
            </w:r>
            <w:proofErr w:type="spellStart"/>
            <w:r w:rsidRPr="008673A3">
              <w:rPr>
                <w:sz w:val="24"/>
                <w:szCs w:val="24"/>
              </w:rPr>
              <w:t>K.Valdemāra</w:t>
            </w:r>
            <w:proofErr w:type="spellEnd"/>
            <w:r w:rsidRPr="008673A3">
              <w:rPr>
                <w:sz w:val="24"/>
                <w:szCs w:val="24"/>
              </w:rPr>
              <w:t xml:space="preserve"> sākumskolu un Galgauskas pamatskolu;</w:t>
            </w:r>
          </w:p>
          <w:p w:rsidR="008673A3" w:rsidRPr="008673A3" w:rsidRDefault="008673A3" w:rsidP="008673A3">
            <w:pPr>
              <w:jc w:val="both"/>
              <w:rPr>
                <w:bCs/>
                <w:sz w:val="24"/>
                <w:szCs w:val="24"/>
              </w:rPr>
            </w:pPr>
            <w:r w:rsidRPr="008673A3">
              <w:rPr>
                <w:bCs/>
                <w:sz w:val="24"/>
                <w:szCs w:val="24"/>
              </w:rPr>
              <w:t>2) svītrotu Gulbenes sākumskolu</w:t>
            </w:r>
            <w:r w:rsidRPr="008673A3">
              <w:rPr>
                <w:sz w:val="24"/>
                <w:szCs w:val="24"/>
              </w:rPr>
              <w:t xml:space="preserve"> atbilstoši Gulbenes novada domes 2019.gada 28.februāra sēdes lēmumam “Par Gulbenes sākumskolas likvidāciju</w:t>
            </w:r>
            <w:r w:rsidRPr="008673A3">
              <w:rPr>
                <w:bCs/>
                <w:sz w:val="24"/>
                <w:szCs w:val="24"/>
              </w:rPr>
              <w:t>” (protokols Nr.3, 37.§);</w:t>
            </w:r>
          </w:p>
          <w:p w:rsidR="008673A3" w:rsidRPr="008673A3" w:rsidRDefault="008673A3" w:rsidP="008673A3">
            <w:pPr>
              <w:jc w:val="both"/>
              <w:rPr>
                <w:bCs/>
                <w:sz w:val="24"/>
                <w:szCs w:val="24"/>
              </w:rPr>
            </w:pPr>
            <w:r w:rsidRPr="008673A3">
              <w:rPr>
                <w:bCs/>
                <w:sz w:val="24"/>
                <w:szCs w:val="24"/>
              </w:rPr>
              <w:t xml:space="preserve">3) </w:t>
            </w:r>
            <w:r w:rsidRPr="008673A3">
              <w:rPr>
                <w:sz w:val="24"/>
                <w:szCs w:val="24"/>
              </w:rPr>
              <w:t>atbilstoši Gulbenes novada domes 2019.gada 28.marta sēdes lēmumam “Par Sveķu internātpamatskolas nosaukuma maiņu un grozījumiem Sveķu internātpamatskolas nolikumā”</w:t>
            </w:r>
            <w:r w:rsidRPr="008673A3">
              <w:rPr>
                <w:bCs/>
                <w:sz w:val="24"/>
                <w:szCs w:val="24"/>
              </w:rPr>
              <w:t xml:space="preserve"> (protokols Nr.4, 6.§), mainīt iestādes “Sveķu internātpamatskola”  nosaukumu uz “Sveķu pamatskola”;</w:t>
            </w:r>
          </w:p>
          <w:p w:rsidR="008673A3" w:rsidRPr="008673A3" w:rsidRDefault="008673A3" w:rsidP="008673A3">
            <w:pPr>
              <w:jc w:val="both"/>
              <w:rPr>
                <w:bCs/>
                <w:sz w:val="24"/>
                <w:szCs w:val="24"/>
              </w:rPr>
            </w:pPr>
            <w:r w:rsidRPr="008673A3">
              <w:rPr>
                <w:bCs/>
                <w:sz w:val="24"/>
                <w:szCs w:val="24"/>
              </w:rPr>
              <w:t xml:space="preserve">4) svītrotu Gulbenes novada bērnu un ģimenes atbalsta centru </w:t>
            </w:r>
            <w:r w:rsidRPr="008673A3">
              <w:rPr>
                <w:sz w:val="24"/>
                <w:szCs w:val="24"/>
              </w:rPr>
              <w:t xml:space="preserve"> atbilstoši Gulbenes novada domes 2019.gada 25.jūlija sēdes lēmumam “Par Gulbenes </w:t>
            </w:r>
            <w:r w:rsidRPr="008673A3">
              <w:rPr>
                <w:bCs/>
                <w:sz w:val="24"/>
                <w:szCs w:val="24"/>
              </w:rPr>
              <w:t>novada bērnu un ģimenes atbalsta centra</w:t>
            </w:r>
            <w:r w:rsidRPr="008673A3">
              <w:rPr>
                <w:sz w:val="24"/>
                <w:szCs w:val="24"/>
              </w:rPr>
              <w:t xml:space="preserve"> likvidāciju</w:t>
            </w:r>
            <w:r w:rsidRPr="008673A3">
              <w:rPr>
                <w:bCs/>
                <w:sz w:val="24"/>
                <w:szCs w:val="24"/>
              </w:rPr>
              <w:t>” (protokols Nr.11, 7.§);</w:t>
            </w:r>
          </w:p>
          <w:p w:rsidR="008673A3" w:rsidRPr="008673A3" w:rsidRDefault="008673A3" w:rsidP="008673A3">
            <w:pPr>
              <w:jc w:val="both"/>
              <w:rPr>
                <w:bCs/>
                <w:sz w:val="24"/>
                <w:szCs w:val="24"/>
              </w:rPr>
            </w:pPr>
            <w:r w:rsidRPr="008673A3">
              <w:rPr>
                <w:bCs/>
                <w:sz w:val="24"/>
                <w:szCs w:val="24"/>
              </w:rPr>
              <w:t xml:space="preserve">5) svītrotu Gulbenes novada sociālās aprūpes centru “Tirza”, atbilstoši </w:t>
            </w:r>
            <w:r w:rsidRPr="008673A3">
              <w:rPr>
                <w:sz w:val="24"/>
                <w:szCs w:val="24"/>
              </w:rPr>
              <w:t>Gulbenes novada domes 2019.gada 28.februāra sēdes lēmumam “Par Gulbenes novada sociālās aprūpes centrs “Tirza” likvidāciju” (protokols Nr.3, 6</w:t>
            </w:r>
            <w:r w:rsidRPr="008673A3">
              <w:rPr>
                <w:bCs/>
                <w:sz w:val="24"/>
                <w:szCs w:val="24"/>
              </w:rPr>
              <w:t>.§).</w:t>
            </w:r>
          </w:p>
        </w:tc>
      </w:tr>
      <w:tr w:rsidR="008673A3" w:rsidRPr="008673A3" w:rsidTr="008673A3">
        <w:trPr>
          <w:trHeight w:val="425"/>
        </w:trPr>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jc w:val="both"/>
              <w:rPr>
                <w:color w:val="000000"/>
                <w:sz w:val="24"/>
                <w:szCs w:val="24"/>
              </w:rPr>
            </w:pPr>
            <w:r w:rsidRPr="008673A3">
              <w:rPr>
                <w:sz w:val="24"/>
                <w:szCs w:val="24"/>
              </w:rPr>
              <w:t>Saistošajos noteikumos tiek veiktas izmaiņas Gulbenes novada pašvaldības institucionālajā struktūrā.</w:t>
            </w:r>
          </w:p>
        </w:tc>
      </w:tr>
      <w:tr w:rsidR="008673A3" w:rsidRPr="008673A3" w:rsidTr="008673A3">
        <w:trPr>
          <w:trHeight w:val="806"/>
        </w:trPr>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autoSpaceDE w:val="0"/>
              <w:autoSpaceDN w:val="0"/>
              <w:adjustRightInd w:val="0"/>
              <w:jc w:val="both"/>
              <w:rPr>
                <w:rFonts w:eastAsia="Calibri"/>
                <w:sz w:val="24"/>
                <w:szCs w:val="24"/>
                <w:lang w:eastAsia="en-US"/>
              </w:rPr>
            </w:pPr>
            <w:r w:rsidRPr="008673A3">
              <w:rPr>
                <w:rFonts w:eastAsia="Calibri"/>
                <w:sz w:val="24"/>
                <w:szCs w:val="24"/>
                <w:lang w:eastAsia="en-US"/>
              </w:rPr>
              <w:t>Neietekmē</w:t>
            </w:r>
          </w:p>
        </w:tc>
      </w:tr>
      <w:tr w:rsidR="008673A3" w:rsidRPr="008673A3" w:rsidTr="008673A3">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4. Informācija par plānoto projekta ietekmi uz sabiedrību </w:t>
            </w:r>
            <w:r w:rsidRPr="008673A3">
              <w:rPr>
                <w:sz w:val="24"/>
                <w:szCs w:val="24"/>
              </w:rPr>
              <w:lastRenderedPageBreak/>
              <w:t>(</w:t>
            </w:r>
            <w:proofErr w:type="spellStart"/>
            <w:r w:rsidRPr="008673A3">
              <w:rPr>
                <w:sz w:val="24"/>
                <w:szCs w:val="24"/>
              </w:rPr>
              <w:t>mērķgrupām</w:t>
            </w:r>
            <w:proofErr w:type="spellEnd"/>
            <w:r w:rsidRPr="008673A3">
              <w:rPr>
                <w:sz w:val="24"/>
                <w:szCs w:val="24"/>
              </w:rPr>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jc w:val="both"/>
              <w:rPr>
                <w:sz w:val="24"/>
                <w:szCs w:val="24"/>
              </w:rPr>
            </w:pPr>
            <w:r w:rsidRPr="008673A3">
              <w:rPr>
                <w:rFonts w:eastAsia="Calibri"/>
                <w:sz w:val="24"/>
                <w:szCs w:val="24"/>
                <w:lang w:eastAsia="en-US"/>
              </w:rPr>
              <w:lastRenderedPageBreak/>
              <w:t>Neietekmē</w:t>
            </w:r>
          </w:p>
        </w:tc>
      </w:tr>
      <w:tr w:rsidR="008673A3" w:rsidRPr="008673A3" w:rsidTr="008673A3">
        <w:trPr>
          <w:trHeight w:val="70"/>
        </w:trPr>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autoSpaceDE w:val="0"/>
              <w:autoSpaceDN w:val="0"/>
              <w:adjustRightInd w:val="0"/>
              <w:jc w:val="both"/>
              <w:rPr>
                <w:sz w:val="24"/>
                <w:szCs w:val="24"/>
              </w:rPr>
            </w:pPr>
            <w:r w:rsidRPr="008673A3">
              <w:rPr>
                <w:sz w:val="24"/>
                <w:szCs w:val="24"/>
              </w:rPr>
              <w:t>Personas saistošo noteikumu piemērošanas jautājumos var vērsties Gulbenes novada pašvaldības administrācijā.</w:t>
            </w:r>
          </w:p>
        </w:tc>
      </w:tr>
      <w:tr w:rsidR="008673A3" w:rsidRPr="008673A3" w:rsidTr="008673A3">
        <w:tc>
          <w:tcPr>
            <w:tcW w:w="3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rPr>
                <w:sz w:val="24"/>
                <w:szCs w:val="24"/>
              </w:rPr>
            </w:pPr>
            <w:r w:rsidRPr="008673A3">
              <w:rPr>
                <w:sz w:val="24"/>
                <w:szCs w:val="24"/>
              </w:rPr>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autoSpaceDE w:val="0"/>
              <w:autoSpaceDN w:val="0"/>
              <w:adjustRightInd w:val="0"/>
              <w:jc w:val="both"/>
              <w:rPr>
                <w:sz w:val="24"/>
                <w:szCs w:val="24"/>
              </w:rPr>
            </w:pPr>
            <w:r w:rsidRPr="008673A3">
              <w:rPr>
                <w:sz w:val="24"/>
                <w:szCs w:val="24"/>
              </w:rPr>
              <w:t xml:space="preserve">Konsultācijas nav notikušas. </w:t>
            </w:r>
          </w:p>
          <w:p w:rsidR="008673A3" w:rsidRPr="008673A3" w:rsidRDefault="008673A3" w:rsidP="008673A3">
            <w:pPr>
              <w:autoSpaceDE w:val="0"/>
              <w:autoSpaceDN w:val="0"/>
              <w:adjustRightInd w:val="0"/>
              <w:jc w:val="both"/>
              <w:rPr>
                <w:sz w:val="24"/>
                <w:szCs w:val="24"/>
              </w:rPr>
            </w:pPr>
            <w:r w:rsidRPr="008673A3">
              <w:rPr>
                <w:sz w:val="24"/>
                <w:szCs w:val="24"/>
              </w:rPr>
              <w:t xml:space="preserve">Saistošo noteikumu projekts un tam pievienotais paskaidrojuma raksts publicēts pašvaldības mājas lapā internetā </w:t>
            </w:r>
            <w:hyperlink r:id="rId70" w:history="1">
              <w:r w:rsidRPr="008673A3">
                <w:rPr>
                  <w:color w:val="0000FF"/>
                  <w:sz w:val="24"/>
                  <w:szCs w:val="24"/>
                  <w:u w:val="single"/>
                </w:rPr>
                <w:t>www.gulbene.lv</w:t>
              </w:r>
            </w:hyperlink>
            <w:r w:rsidRPr="008673A3">
              <w:rPr>
                <w:sz w:val="24"/>
                <w:szCs w:val="24"/>
              </w:rPr>
              <w:t>.</w:t>
            </w:r>
          </w:p>
        </w:tc>
      </w:tr>
    </w:tbl>
    <w:p w:rsidR="008673A3" w:rsidRPr="008673A3" w:rsidRDefault="008673A3" w:rsidP="008673A3">
      <w:pPr>
        <w:jc w:val="both"/>
        <w:rPr>
          <w:sz w:val="24"/>
          <w:szCs w:val="24"/>
        </w:rPr>
      </w:pPr>
    </w:p>
    <w:p w:rsidR="008673A3" w:rsidRPr="008673A3" w:rsidRDefault="008673A3" w:rsidP="008673A3">
      <w:pPr>
        <w:jc w:val="both"/>
        <w:rPr>
          <w:sz w:val="24"/>
          <w:szCs w:val="24"/>
        </w:rPr>
      </w:pPr>
    </w:p>
    <w:p w:rsidR="008673A3" w:rsidRPr="008673A3" w:rsidRDefault="008673A3" w:rsidP="008673A3">
      <w:pPr>
        <w:tabs>
          <w:tab w:val="left" w:pos="7088"/>
        </w:tabs>
        <w:jc w:val="both"/>
      </w:pPr>
      <w:r w:rsidRPr="008673A3">
        <w:rPr>
          <w:sz w:val="24"/>
          <w:szCs w:val="24"/>
        </w:rPr>
        <w:t>Gulbenes novada domes priekšsēdētājs</w:t>
      </w:r>
      <w:r w:rsidRPr="008673A3">
        <w:rPr>
          <w:sz w:val="24"/>
          <w:szCs w:val="24"/>
        </w:rPr>
        <w:tab/>
      </w:r>
      <w:proofErr w:type="spellStart"/>
      <w:r w:rsidRPr="008673A3">
        <w:rPr>
          <w:sz w:val="24"/>
          <w:szCs w:val="24"/>
        </w:rPr>
        <w:t>N.Audzišs</w:t>
      </w:r>
      <w:proofErr w:type="spellEnd"/>
    </w:p>
    <w:bookmarkEnd w:id="49"/>
    <w:p w:rsidR="008673A3" w:rsidRPr="008673A3" w:rsidRDefault="008673A3" w:rsidP="008673A3">
      <w:pPr>
        <w:jc w:val="right"/>
        <w:rPr>
          <w:rFonts w:eastAsia="Calibri"/>
          <w:sz w:val="24"/>
          <w:szCs w:val="24"/>
        </w:rPr>
      </w:pPr>
      <w:r w:rsidRPr="008673A3">
        <w:rPr>
          <w:rFonts w:ascii="Calibri" w:eastAsia="Calibri" w:hAnsi="Calibri"/>
          <w:sz w:val="22"/>
          <w:szCs w:val="22"/>
          <w:lang w:eastAsia="en-US"/>
        </w:rPr>
        <w:br w:type="page"/>
      </w:r>
      <w:r w:rsidRPr="008673A3">
        <w:rPr>
          <w:rFonts w:eastAsia="Calibri"/>
          <w:sz w:val="24"/>
          <w:szCs w:val="24"/>
        </w:rPr>
        <w:lastRenderedPageBreak/>
        <w:t>24.pielikums Gulbenes novada domes 29.08.2019. sēdes protokola Nr.14, 35.§</w:t>
      </w:r>
    </w:p>
    <w:bookmarkEnd w:id="47"/>
    <w:tbl>
      <w:tblPr>
        <w:tblW w:w="0" w:type="auto"/>
        <w:tblLook w:val="01E0" w:firstRow="1" w:lastRow="1" w:firstColumn="1" w:lastColumn="1" w:noHBand="0" w:noVBand="0"/>
      </w:tblPr>
      <w:tblGrid>
        <w:gridCol w:w="3163"/>
        <w:gridCol w:w="3173"/>
        <w:gridCol w:w="3162"/>
      </w:tblGrid>
      <w:tr w:rsidR="008673A3" w:rsidRPr="008673A3" w:rsidTr="008673A3">
        <w:tc>
          <w:tcPr>
            <w:tcW w:w="3190" w:type="dxa"/>
          </w:tcPr>
          <w:p w:rsidR="008673A3" w:rsidRPr="008673A3" w:rsidRDefault="008673A3" w:rsidP="008673A3">
            <w:pPr>
              <w:spacing w:line="256" w:lineRule="auto"/>
              <w:rPr>
                <w:sz w:val="24"/>
                <w:szCs w:val="24"/>
                <w:lang w:eastAsia="en-US"/>
              </w:rPr>
            </w:pPr>
          </w:p>
        </w:tc>
        <w:tc>
          <w:tcPr>
            <w:tcW w:w="3190" w:type="dxa"/>
            <w:hideMark/>
          </w:tcPr>
          <w:p w:rsidR="008673A3" w:rsidRPr="008673A3" w:rsidRDefault="008673A3" w:rsidP="008673A3">
            <w:pPr>
              <w:spacing w:line="256" w:lineRule="auto"/>
              <w:jc w:val="center"/>
              <w:rPr>
                <w:sz w:val="24"/>
                <w:szCs w:val="24"/>
                <w:lang w:eastAsia="en-US"/>
              </w:rPr>
            </w:pPr>
            <w:r w:rsidRPr="008673A3">
              <w:rPr>
                <w:noProof/>
                <w:sz w:val="24"/>
                <w:szCs w:val="24"/>
                <w:lang w:eastAsia="en-US"/>
              </w:rPr>
              <w:drawing>
                <wp:inline distT="0" distB="0" distL="0" distR="0" wp14:anchorId="5E539EE8" wp14:editId="49040E29">
                  <wp:extent cx="619125" cy="685800"/>
                  <wp:effectExtent l="0" t="0" r="9525" b="0"/>
                  <wp:docPr id="6" name="Attēls 6"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rsidR="008673A3" w:rsidRPr="008673A3" w:rsidRDefault="008673A3" w:rsidP="008673A3">
            <w:pPr>
              <w:spacing w:line="256" w:lineRule="auto"/>
              <w:rPr>
                <w:sz w:val="32"/>
                <w:szCs w:val="32"/>
                <w:lang w:eastAsia="en-US"/>
              </w:rPr>
            </w:pPr>
          </w:p>
        </w:tc>
      </w:tr>
      <w:tr w:rsidR="008673A3" w:rsidRPr="008673A3" w:rsidTr="008673A3">
        <w:tc>
          <w:tcPr>
            <w:tcW w:w="9570" w:type="dxa"/>
            <w:gridSpan w:val="3"/>
            <w:hideMark/>
          </w:tcPr>
          <w:p w:rsidR="008673A3" w:rsidRPr="008673A3" w:rsidRDefault="008673A3" w:rsidP="008673A3">
            <w:pPr>
              <w:spacing w:before="240" w:line="360" w:lineRule="auto"/>
              <w:jc w:val="both"/>
              <w:rPr>
                <w:b/>
                <w:sz w:val="32"/>
                <w:szCs w:val="32"/>
                <w:lang w:eastAsia="en-US"/>
              </w:rPr>
            </w:pPr>
            <w:r w:rsidRPr="008673A3">
              <w:rPr>
                <w:b/>
                <w:sz w:val="32"/>
                <w:szCs w:val="32"/>
                <w:lang w:eastAsia="en-US"/>
              </w:rPr>
              <w:t xml:space="preserve">                           GULBENES NOVADA PAŠVALDĪBA</w:t>
            </w:r>
          </w:p>
        </w:tc>
      </w:tr>
      <w:tr w:rsidR="008673A3" w:rsidRPr="008673A3" w:rsidTr="008673A3">
        <w:tc>
          <w:tcPr>
            <w:tcW w:w="9570" w:type="dxa"/>
            <w:gridSpan w:val="3"/>
            <w:hideMark/>
          </w:tcPr>
          <w:p w:rsidR="008673A3" w:rsidRPr="008673A3" w:rsidRDefault="008673A3" w:rsidP="008673A3">
            <w:pPr>
              <w:spacing w:line="360" w:lineRule="auto"/>
              <w:jc w:val="center"/>
              <w:rPr>
                <w:sz w:val="24"/>
                <w:szCs w:val="24"/>
                <w:lang w:eastAsia="en-US"/>
              </w:rPr>
            </w:pPr>
            <w:proofErr w:type="spellStart"/>
            <w:r w:rsidRPr="008673A3">
              <w:rPr>
                <w:sz w:val="24"/>
                <w:szCs w:val="24"/>
                <w:lang w:eastAsia="en-US"/>
              </w:rPr>
              <w:t>Reģ</w:t>
            </w:r>
            <w:proofErr w:type="spellEnd"/>
            <w:r w:rsidRPr="008673A3">
              <w:rPr>
                <w:sz w:val="24"/>
                <w:szCs w:val="24"/>
                <w:lang w:eastAsia="en-US"/>
              </w:rPr>
              <w:t>. Nr. 90009116327</w:t>
            </w:r>
          </w:p>
        </w:tc>
      </w:tr>
      <w:tr w:rsidR="008673A3" w:rsidRPr="008673A3" w:rsidTr="008673A3">
        <w:tc>
          <w:tcPr>
            <w:tcW w:w="9570" w:type="dxa"/>
            <w:gridSpan w:val="3"/>
            <w:hideMark/>
          </w:tcPr>
          <w:p w:rsidR="008673A3" w:rsidRPr="008673A3" w:rsidRDefault="008673A3" w:rsidP="008673A3">
            <w:pPr>
              <w:spacing w:line="256" w:lineRule="auto"/>
              <w:jc w:val="center"/>
              <w:rPr>
                <w:sz w:val="24"/>
                <w:szCs w:val="24"/>
                <w:lang w:eastAsia="en-US"/>
              </w:rPr>
            </w:pPr>
            <w:r w:rsidRPr="008673A3">
              <w:rPr>
                <w:sz w:val="24"/>
                <w:szCs w:val="24"/>
                <w:lang w:eastAsia="en-US"/>
              </w:rPr>
              <w:t>Ābeļu iela 2, Gulbene, Gulbenes nov., LV-4401</w:t>
            </w:r>
          </w:p>
        </w:tc>
      </w:tr>
      <w:tr w:rsidR="008673A3" w:rsidRPr="008673A3" w:rsidTr="008673A3">
        <w:tc>
          <w:tcPr>
            <w:tcW w:w="9570" w:type="dxa"/>
            <w:gridSpan w:val="3"/>
            <w:hideMark/>
          </w:tcPr>
          <w:p w:rsidR="008673A3" w:rsidRPr="008673A3" w:rsidRDefault="008673A3" w:rsidP="008673A3">
            <w:pPr>
              <w:pBdr>
                <w:bottom w:val="single" w:sz="12" w:space="1" w:color="auto"/>
              </w:pBdr>
              <w:spacing w:line="256" w:lineRule="auto"/>
              <w:jc w:val="center"/>
              <w:rPr>
                <w:sz w:val="24"/>
                <w:szCs w:val="24"/>
                <w:lang w:eastAsia="en-US"/>
              </w:rPr>
            </w:pPr>
            <w:r w:rsidRPr="008673A3">
              <w:rPr>
                <w:sz w:val="24"/>
                <w:szCs w:val="24"/>
                <w:lang w:eastAsia="en-US"/>
              </w:rPr>
              <w:t>Tālrunis 64497710, fakss 64497730, e-pasts: dome@gulbene.lv, www.gulbene.lv</w:t>
            </w:r>
          </w:p>
          <w:p w:rsidR="008673A3" w:rsidRPr="008673A3" w:rsidRDefault="008673A3" w:rsidP="008673A3">
            <w:pPr>
              <w:spacing w:line="256" w:lineRule="auto"/>
              <w:jc w:val="center"/>
              <w:rPr>
                <w:sz w:val="24"/>
                <w:szCs w:val="24"/>
                <w:lang w:eastAsia="en-US"/>
              </w:rPr>
            </w:pP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r w:rsidRPr="008673A3">
              <w:rPr>
                <w:sz w:val="24"/>
                <w:szCs w:val="24"/>
                <w:lang w:eastAsia="en-US"/>
              </w:rPr>
              <w:softHyphen/>
            </w:r>
          </w:p>
        </w:tc>
      </w:tr>
    </w:tbl>
    <w:p w:rsidR="008673A3" w:rsidRPr="008673A3" w:rsidRDefault="008673A3" w:rsidP="008673A3">
      <w:pPr>
        <w:jc w:val="center"/>
        <w:rPr>
          <w:sz w:val="22"/>
          <w:szCs w:val="22"/>
        </w:rPr>
      </w:pPr>
    </w:p>
    <w:p w:rsidR="008673A3" w:rsidRPr="008673A3" w:rsidRDefault="008673A3" w:rsidP="008673A3">
      <w:pPr>
        <w:spacing w:line="276" w:lineRule="auto"/>
        <w:jc w:val="center"/>
        <w:rPr>
          <w:bCs/>
          <w:color w:val="000000"/>
          <w:spacing w:val="-4"/>
          <w:sz w:val="22"/>
          <w:szCs w:val="22"/>
        </w:rPr>
      </w:pPr>
    </w:p>
    <w:p w:rsidR="008673A3" w:rsidRPr="008673A3" w:rsidRDefault="008673A3" w:rsidP="008673A3">
      <w:pPr>
        <w:shd w:val="clear" w:color="auto" w:fill="FFFFFF"/>
        <w:jc w:val="center"/>
        <w:rPr>
          <w:b/>
          <w:sz w:val="28"/>
          <w:szCs w:val="28"/>
        </w:rPr>
      </w:pPr>
      <w:r w:rsidRPr="008673A3">
        <w:rPr>
          <w:b/>
          <w:sz w:val="28"/>
          <w:szCs w:val="28"/>
        </w:rPr>
        <w:t>GULBENES NOVADA PAŠVALDĪBAS GRĀMATVEDĪBAS</w:t>
      </w:r>
    </w:p>
    <w:p w:rsidR="008673A3" w:rsidRPr="008673A3" w:rsidRDefault="008673A3" w:rsidP="008673A3">
      <w:pPr>
        <w:shd w:val="clear" w:color="auto" w:fill="FFFFFF"/>
        <w:jc w:val="center"/>
        <w:rPr>
          <w:b/>
          <w:bCs/>
          <w:color w:val="000000"/>
          <w:spacing w:val="-2"/>
          <w:sz w:val="26"/>
          <w:szCs w:val="26"/>
        </w:rPr>
      </w:pPr>
      <w:r w:rsidRPr="008673A3">
        <w:rPr>
          <w:b/>
          <w:sz w:val="28"/>
          <w:szCs w:val="28"/>
        </w:rPr>
        <w:t xml:space="preserve">POLITIKA </w:t>
      </w:r>
    </w:p>
    <w:p w:rsidR="008673A3" w:rsidRPr="008673A3" w:rsidRDefault="008673A3" w:rsidP="008673A3">
      <w:pPr>
        <w:shd w:val="clear" w:color="auto" w:fill="FFFFFF"/>
        <w:jc w:val="center"/>
        <w:rPr>
          <w:b/>
          <w:bCs/>
          <w:color w:val="000000"/>
          <w:spacing w:val="-2"/>
          <w:sz w:val="26"/>
          <w:szCs w:val="26"/>
        </w:rPr>
      </w:pPr>
    </w:p>
    <w:p w:rsidR="008673A3" w:rsidRPr="008673A3" w:rsidRDefault="008673A3" w:rsidP="008673A3">
      <w:pPr>
        <w:spacing w:after="120"/>
        <w:ind w:left="5040"/>
        <w:jc w:val="both"/>
        <w:rPr>
          <w:lang w:eastAsia="en-US"/>
        </w:rPr>
      </w:pPr>
      <w:r w:rsidRPr="008673A3">
        <w:rPr>
          <w:bCs/>
          <w:color w:val="000000"/>
          <w:spacing w:val="-2"/>
          <w:lang w:eastAsia="en-US"/>
        </w:rPr>
        <w:t xml:space="preserve">Izdots saskaņā ar </w:t>
      </w:r>
      <w:r w:rsidRPr="008673A3">
        <w:rPr>
          <w:lang w:eastAsia="en-US"/>
        </w:rPr>
        <w:t>likuma „Par pašvaldībām” 41.panta pirmās daļas 2.punktu, Valsts pārvaldes likuma 72.panta pirmās daļas 2.punktu</w:t>
      </w:r>
    </w:p>
    <w:p w:rsidR="008673A3" w:rsidRPr="008673A3" w:rsidRDefault="008673A3" w:rsidP="008673A3">
      <w:pPr>
        <w:spacing w:after="120"/>
        <w:jc w:val="both"/>
        <w:rPr>
          <w:lang w:eastAsia="en-US"/>
        </w:rPr>
      </w:pPr>
    </w:p>
    <w:p w:rsidR="008673A3" w:rsidRPr="008673A3" w:rsidRDefault="008673A3" w:rsidP="008673A3">
      <w:pPr>
        <w:keepNext/>
        <w:spacing w:before="240" w:after="120"/>
        <w:jc w:val="center"/>
        <w:outlineLvl w:val="0"/>
        <w:rPr>
          <w:b/>
          <w:bCs/>
          <w:kern w:val="32"/>
          <w:sz w:val="24"/>
          <w:szCs w:val="24"/>
        </w:rPr>
      </w:pPr>
      <w:bookmarkStart w:id="50" w:name="_Toc372186120"/>
      <w:bookmarkStart w:id="51" w:name="_Toc372179390"/>
      <w:bookmarkStart w:id="52" w:name="_Toc372186121"/>
      <w:bookmarkStart w:id="53" w:name="_Toc372179391"/>
    </w:p>
    <w:p w:rsidR="008673A3" w:rsidRPr="008673A3" w:rsidRDefault="008673A3" w:rsidP="008673A3">
      <w:pPr>
        <w:keepNext/>
        <w:spacing w:before="240" w:after="120"/>
        <w:jc w:val="center"/>
        <w:outlineLvl w:val="0"/>
        <w:rPr>
          <w:b/>
          <w:bCs/>
          <w:kern w:val="32"/>
          <w:sz w:val="24"/>
          <w:szCs w:val="32"/>
        </w:rPr>
      </w:pPr>
      <w:r w:rsidRPr="008673A3">
        <w:rPr>
          <w:b/>
          <w:bCs/>
          <w:kern w:val="32"/>
          <w:sz w:val="24"/>
          <w:szCs w:val="32"/>
        </w:rPr>
        <w:t xml:space="preserve">1. Vispārīgie </w:t>
      </w:r>
      <w:bookmarkEnd w:id="50"/>
      <w:bookmarkEnd w:id="51"/>
      <w:r w:rsidRPr="008673A3">
        <w:rPr>
          <w:b/>
          <w:bCs/>
          <w:kern w:val="32"/>
          <w:sz w:val="24"/>
          <w:szCs w:val="32"/>
        </w:rPr>
        <w:t>jautājumi</w:t>
      </w:r>
    </w:p>
    <w:p w:rsidR="008673A3" w:rsidRPr="008673A3" w:rsidRDefault="008673A3" w:rsidP="008673A3">
      <w:pPr>
        <w:widowControl w:val="0"/>
        <w:numPr>
          <w:ilvl w:val="0"/>
          <w:numId w:val="35"/>
        </w:numPr>
        <w:autoSpaceDE w:val="0"/>
        <w:autoSpaceDN w:val="0"/>
        <w:adjustRightInd w:val="0"/>
        <w:spacing w:after="120" w:line="360" w:lineRule="auto"/>
        <w:ind w:left="0" w:firstLine="720"/>
        <w:jc w:val="both"/>
        <w:rPr>
          <w:sz w:val="24"/>
          <w:szCs w:val="24"/>
          <w:lang w:eastAsia="en-US"/>
        </w:rPr>
      </w:pPr>
      <w:r w:rsidRPr="008673A3">
        <w:rPr>
          <w:sz w:val="24"/>
          <w:szCs w:val="24"/>
          <w:lang w:eastAsia="en-US"/>
        </w:rPr>
        <w:t>Grāmatvedības politikas apraksts ir Gulbenes novada pašvaldības iekšējs normatīvais akts, kas nosaka kārtību, kādā Gulbenes novada pašvaldībā notiek attiecīgo saimniecisko darījumu, faktu, notikumu un finanšu pārskata posteņu uzskaites, novērtēšanas un atspoguļošanas principi, metodes un noteikumi.</w:t>
      </w:r>
    </w:p>
    <w:p w:rsidR="008673A3" w:rsidRPr="008673A3" w:rsidRDefault="008673A3" w:rsidP="008673A3">
      <w:pPr>
        <w:widowControl w:val="0"/>
        <w:numPr>
          <w:ilvl w:val="0"/>
          <w:numId w:val="35"/>
        </w:numPr>
        <w:autoSpaceDE w:val="0"/>
        <w:autoSpaceDN w:val="0"/>
        <w:adjustRightInd w:val="0"/>
        <w:spacing w:after="120" w:line="360" w:lineRule="auto"/>
        <w:ind w:left="0" w:firstLine="720"/>
        <w:jc w:val="both"/>
        <w:rPr>
          <w:sz w:val="24"/>
          <w:szCs w:val="24"/>
          <w:lang w:eastAsia="en-US"/>
        </w:rPr>
      </w:pPr>
      <w:r w:rsidRPr="008673A3">
        <w:rPr>
          <w:sz w:val="24"/>
          <w:szCs w:val="24"/>
        </w:rPr>
        <w:t xml:space="preserve">Grāmatvedības politikas apraksts sagatavots, </w:t>
      </w:r>
      <w:r w:rsidRPr="008673A3">
        <w:rPr>
          <w:sz w:val="24"/>
          <w:szCs w:val="24"/>
          <w:lang w:eastAsia="ru-RU"/>
        </w:rPr>
        <w:t>pamatojoties uz likumu „Par grāmatvedību”, likumu „Par budžetu un finanšu vadību”, likumu „Par pašvaldībām”, likumu „Par pašvaldību budžetiem”,</w:t>
      </w:r>
      <w:r w:rsidRPr="008673A3">
        <w:rPr>
          <w:color w:val="000000"/>
          <w:sz w:val="24"/>
          <w:szCs w:val="24"/>
          <w:lang w:eastAsia="ru-RU"/>
        </w:rPr>
        <w:t xml:space="preserve"> Ministru kabineta</w:t>
      </w:r>
      <w:r w:rsidRPr="008673A3">
        <w:rPr>
          <w:sz w:val="24"/>
          <w:szCs w:val="24"/>
          <w:lang w:eastAsia="ru-RU"/>
        </w:rPr>
        <w:t xml:space="preserve"> 2003.gada 21.oktobra noteikumiem Nr.585 „Noteikumi par grāmatvedības kārtošanu un organizāciju”, Ministru kabineta 2018.gada 13.februāra noteikumiem Nr.87„Grāmatvedības uzskaites kārtība budžeta iestādēs”</w:t>
      </w:r>
      <w:r w:rsidRPr="008673A3">
        <w:rPr>
          <w:color w:val="000000"/>
          <w:sz w:val="24"/>
          <w:szCs w:val="24"/>
          <w:lang w:eastAsia="ru-RU"/>
        </w:rPr>
        <w:t>,</w:t>
      </w:r>
      <w:r w:rsidRPr="008673A3">
        <w:rPr>
          <w:sz w:val="24"/>
          <w:szCs w:val="24"/>
          <w:lang w:eastAsia="ru-RU"/>
        </w:rPr>
        <w:t xml:space="preserve"> Gulbenes novada pašvaldības nolikumu un citiem normatīvajiem aktiem budžeta un grāmatvedības jomā.</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Grāmatvedības politikas apraksts ir saistošs Gulbenes novada pašvaldības iestādēm.</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Par grāmatvedības kārtošanu un visu saimnieciskos darījumus apliecinošo dokumentu oriģinālu, kopiju vai datu attēlu saglabāšanu, par grāmatvedības darbības izvēli un grāmatvedības organizācijas izveidi, par pārskatu sagatavošanas pareizību, uzrādītās informācijas pilnīgumu un atbilstību grāmatvedības uzskaites datiem ir atbildīgs </w:t>
      </w:r>
      <w:bookmarkStart w:id="54" w:name="_Hlk531607305"/>
      <w:r w:rsidRPr="008673A3">
        <w:rPr>
          <w:color w:val="000000"/>
          <w:sz w:val="24"/>
          <w:szCs w:val="24"/>
        </w:rPr>
        <w:t>novada domes priekšsēdētājs</w:t>
      </w:r>
      <w:bookmarkEnd w:id="54"/>
      <w:r w:rsidRPr="008673A3">
        <w:rPr>
          <w:color w:val="000000"/>
          <w:sz w:val="24"/>
          <w:szCs w:val="24"/>
        </w:rPr>
        <w:t>. Priekšsēdētājs organizē grāmatvedības kārtošanu atbilstoši normatīvo aktu prasībām.</w:t>
      </w:r>
    </w:p>
    <w:p w:rsidR="008673A3" w:rsidRPr="008673A3" w:rsidRDefault="008673A3" w:rsidP="008673A3">
      <w:pPr>
        <w:numPr>
          <w:ilvl w:val="0"/>
          <w:numId w:val="35"/>
        </w:numPr>
        <w:shd w:val="clear" w:color="auto" w:fill="FFFFFF"/>
        <w:spacing w:after="120" w:line="360" w:lineRule="auto"/>
        <w:ind w:left="0" w:firstLine="720"/>
        <w:contextualSpacing/>
        <w:jc w:val="both"/>
        <w:rPr>
          <w:sz w:val="24"/>
          <w:szCs w:val="24"/>
        </w:rPr>
      </w:pPr>
      <w:r w:rsidRPr="008673A3">
        <w:rPr>
          <w:color w:val="000000"/>
          <w:spacing w:val="-1"/>
          <w:sz w:val="24"/>
          <w:szCs w:val="24"/>
        </w:rPr>
        <w:t>Grāmatvedības galvenie uzdevumi ir:</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pacing w:val="-1"/>
          <w:sz w:val="24"/>
          <w:szCs w:val="24"/>
        </w:rPr>
        <w:t>nodrošināt informāciju saimnieciska rakstura lēmumu pieņemšanai;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lastRenderedPageBreak/>
        <w:t>nodrošināt kontroli par pašvaldības materiālo un finanšu resursu izmantošanu un īpašuma saglabāšanu;</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 xml:space="preserve">nodrošināt finanšu pārskatu lietotājus ar patiesu un pilnīgu informāciju par pašvaldības </w:t>
      </w:r>
      <w:r w:rsidRPr="008673A3">
        <w:rPr>
          <w:color w:val="000000"/>
          <w:spacing w:val="-1"/>
          <w:sz w:val="24"/>
          <w:szCs w:val="24"/>
        </w:rPr>
        <w:t>saimnieciskās darbības rezultātiem un finansiālo stāvokli.</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1"/>
          <w:sz w:val="24"/>
          <w:szCs w:val="24"/>
        </w:rPr>
        <w:t xml:space="preserve">Grāmatvedībā uzskatāmi atspoguļojami visi </w:t>
      </w:r>
      <w:r w:rsidRPr="008673A3">
        <w:rPr>
          <w:color w:val="000000"/>
          <w:sz w:val="24"/>
          <w:szCs w:val="24"/>
        </w:rPr>
        <w:t xml:space="preserve">pašvaldības </w:t>
      </w:r>
      <w:r w:rsidRPr="008673A3">
        <w:rPr>
          <w:color w:val="000000"/>
          <w:spacing w:val="-1"/>
          <w:sz w:val="24"/>
          <w:szCs w:val="24"/>
        </w:rPr>
        <w:t xml:space="preserve">saimnieciskie darījumi, kā arī katrs fakts vai notikums, kas rada pārmaiņas </w:t>
      </w:r>
      <w:r w:rsidRPr="008673A3">
        <w:rPr>
          <w:color w:val="000000"/>
          <w:sz w:val="24"/>
          <w:szCs w:val="24"/>
        </w:rPr>
        <w:t>pašvaldības</w:t>
      </w:r>
      <w:r w:rsidRPr="008673A3">
        <w:rPr>
          <w:color w:val="000000"/>
          <w:spacing w:val="-1"/>
          <w:sz w:val="24"/>
          <w:szCs w:val="24"/>
        </w:rPr>
        <w:t xml:space="preserve"> mantas stāvoklī.</w:t>
      </w:r>
      <w:r w:rsidRPr="008673A3">
        <w:rPr>
          <w:color w:val="000000"/>
          <w:spacing w:val="3"/>
          <w:sz w:val="24"/>
          <w:szCs w:val="24"/>
        </w:rPr>
        <w:t xml:space="preserve"> Grāmatvedību kārto tā, lai grāmatvedības jautājumos kvalificēta trešā persona varētu gūt patiesu un skaidru priekšstatu par pašvaldības finansiālo stāvokli bilances datumā, tās darbības rezultātiem, naudas plūsmu noteiktā laikposmā, kā arī konstatēt katra saimnieciskā darījuma sākumu un izsekot tā norisei.</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Grāmatvedības sniegtajai informācijai jābūt savlaicīgai, nozīmīgai, pilnīgai, salīdzināmai un patiesai. </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Grāmatvedības uzskaite aptver visus novada pašvaldības saimnieciskos darījumus pa budžeta veidiem (pamatbudžetu un speciālā budžetu), ziedojumu un dāvinājuma, citu budžetu līdzekļiem, nodrošina ieņēmumu un izdevumu norobežošanu pa pārskata periodiem. </w:t>
      </w:r>
    </w:p>
    <w:p w:rsidR="008673A3" w:rsidRPr="008673A3" w:rsidRDefault="008673A3" w:rsidP="008673A3">
      <w:pPr>
        <w:spacing w:after="120" w:line="360" w:lineRule="auto"/>
        <w:contextualSpacing/>
        <w:jc w:val="both"/>
        <w:rPr>
          <w:color w:val="000000"/>
          <w:spacing w:val="3"/>
          <w:sz w:val="24"/>
          <w:szCs w:val="24"/>
        </w:rPr>
      </w:pPr>
      <w:r w:rsidRPr="008673A3">
        <w:rPr>
          <w:color w:val="000000"/>
          <w:spacing w:val="-1"/>
          <w:sz w:val="24"/>
          <w:szCs w:val="24"/>
        </w:rPr>
        <w:t xml:space="preserve">Visi saimnieciskie darījumi </w:t>
      </w:r>
      <w:r w:rsidRPr="008673A3">
        <w:rPr>
          <w:color w:val="000000"/>
          <w:spacing w:val="3"/>
          <w:sz w:val="24"/>
          <w:szCs w:val="24"/>
        </w:rPr>
        <w:t>apliecināmi ar attaisnojošiem dokumentiem un iegrāmatojami grāmatvedības elektroniskajos reģistros.</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Dokumentus izstrādā tā, lai visu tā glabāšanas laiku nodrošinātu dokumenta juridisko spēku un informatīvo funkciju, kā arī iespēju radīt dokumenta atvasinājumu.</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Pašvaldības attaisnojuma dokumenti, grāmatvedības reģistri, inventarizācijas saraksti, finanšu, gada pārskati un grāmatvedības organizācijas dokumenti sistemātiski sakārtoti atbilstoši novada pašvaldības iestāžu lietu nomenklatūrai, un glabājas iestādes arhīvā, likuma „Par grāmatvedību” </w:t>
      </w:r>
      <w:r w:rsidRPr="008673A3">
        <w:rPr>
          <w:sz w:val="24"/>
          <w:szCs w:val="24"/>
        </w:rPr>
        <w:t xml:space="preserve">10.pantā </w:t>
      </w:r>
      <w:r w:rsidRPr="008673A3">
        <w:rPr>
          <w:color w:val="000000"/>
          <w:sz w:val="24"/>
          <w:szCs w:val="24"/>
        </w:rPr>
        <w:t>noteiktajos glabāšanas termiņos.</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Pašvaldībai ir tiesības gada pārskatus, inventarizācijas sarakstus, grāmatvedības reģistrus, grāmatvedības organizācijas dokumentus un attaisnojuma dokumentus papīra formā pārvērst elektroniskā formā. Elektroniskā formā glabāšanai elektroniskā vidē pārvērstajam dokumentam ir tāds pats juridiskais spēks kā oriģinālajam dokumentam, un pašvaldībai ir tiesības iznīcināt oriģinālo dokumentu tikai tad, ja pašvaldība attiecībā uz elektroniskā formā glabāšanai elektroniskā vidē pārvērsto dokumentu ievēro šādus noteikumus:</w:t>
      </w:r>
    </w:p>
    <w:p w:rsidR="008673A3" w:rsidRPr="008673A3" w:rsidRDefault="008673A3" w:rsidP="008673A3">
      <w:pPr>
        <w:numPr>
          <w:ilvl w:val="0"/>
          <w:numId w:val="36"/>
        </w:numPr>
        <w:spacing w:after="120" w:line="360" w:lineRule="auto"/>
        <w:ind w:left="0" w:firstLine="720"/>
        <w:contextualSpacing/>
        <w:jc w:val="both"/>
        <w:rPr>
          <w:color w:val="000000"/>
          <w:sz w:val="24"/>
          <w:szCs w:val="24"/>
        </w:rPr>
      </w:pPr>
      <w:r w:rsidRPr="008673A3">
        <w:rPr>
          <w:color w:val="000000"/>
          <w:sz w:val="24"/>
          <w:szCs w:val="24"/>
        </w:rPr>
        <w:t xml:space="preserve">ir nodrošināts oriģinālā dokumenta satura attēlojums un atbilstība likuma „Par grāmatvedību” </w:t>
      </w:r>
      <w:r w:rsidRPr="008673A3">
        <w:rPr>
          <w:sz w:val="24"/>
          <w:szCs w:val="24"/>
        </w:rPr>
        <w:t xml:space="preserve">10.panta </w:t>
      </w:r>
      <w:r w:rsidRPr="008673A3">
        <w:rPr>
          <w:color w:val="000000"/>
          <w:sz w:val="24"/>
          <w:szCs w:val="24"/>
        </w:rPr>
        <w:t>otrajā daļā noteiktajā datu glabāšanas laikā;</w:t>
      </w:r>
    </w:p>
    <w:p w:rsidR="008673A3" w:rsidRPr="008673A3" w:rsidRDefault="008673A3" w:rsidP="008673A3">
      <w:pPr>
        <w:numPr>
          <w:ilvl w:val="0"/>
          <w:numId w:val="36"/>
        </w:numPr>
        <w:spacing w:after="120" w:line="360" w:lineRule="auto"/>
        <w:ind w:left="0" w:firstLine="720"/>
        <w:contextualSpacing/>
        <w:jc w:val="both"/>
        <w:rPr>
          <w:color w:val="000000"/>
          <w:sz w:val="24"/>
          <w:szCs w:val="24"/>
        </w:rPr>
      </w:pPr>
      <w:r w:rsidRPr="008673A3">
        <w:rPr>
          <w:color w:val="000000"/>
          <w:sz w:val="24"/>
          <w:szCs w:val="24"/>
        </w:rPr>
        <w:t>ir nodrošināta satura lasīšana datora ekrānā un, ja nepieciešams, atvasinājuma veidošana papīra formā;</w:t>
      </w:r>
    </w:p>
    <w:p w:rsidR="008673A3" w:rsidRPr="008673A3" w:rsidRDefault="008673A3" w:rsidP="008673A3">
      <w:pPr>
        <w:numPr>
          <w:ilvl w:val="0"/>
          <w:numId w:val="36"/>
        </w:numPr>
        <w:spacing w:after="120" w:line="360" w:lineRule="auto"/>
        <w:ind w:left="0" w:firstLine="720"/>
        <w:contextualSpacing/>
        <w:jc w:val="both"/>
        <w:rPr>
          <w:color w:val="000000"/>
          <w:sz w:val="24"/>
          <w:szCs w:val="24"/>
        </w:rPr>
      </w:pPr>
      <w:r w:rsidRPr="008673A3">
        <w:rPr>
          <w:color w:val="000000"/>
          <w:sz w:val="24"/>
          <w:szCs w:val="24"/>
        </w:rPr>
        <w:t>pārvērstais dokuments tiek aizsargāts pret neatļautu piekļūšanu, papildinājumiem, izmaiņām vai iznīcināšanu;</w:t>
      </w:r>
    </w:p>
    <w:p w:rsidR="008673A3" w:rsidRPr="008673A3" w:rsidRDefault="008673A3" w:rsidP="008673A3">
      <w:pPr>
        <w:numPr>
          <w:ilvl w:val="0"/>
          <w:numId w:val="36"/>
        </w:numPr>
        <w:spacing w:after="120" w:line="360" w:lineRule="auto"/>
        <w:ind w:left="0" w:firstLine="720"/>
        <w:contextualSpacing/>
        <w:jc w:val="both"/>
        <w:rPr>
          <w:color w:val="000000"/>
          <w:sz w:val="24"/>
          <w:szCs w:val="24"/>
        </w:rPr>
      </w:pPr>
      <w:r w:rsidRPr="008673A3">
        <w:rPr>
          <w:color w:val="000000"/>
          <w:sz w:val="24"/>
          <w:szCs w:val="24"/>
        </w:rPr>
        <w:lastRenderedPageBreak/>
        <w:t>pārvēršanas process, kā arī oriģinālā dokumenta iznīcināšanas process tiek dokumentēts novada domes priekšsēdētāja noteiktajā kārtībā.</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Elektroniskie dokumenti glabājas sabiedrības ar ierobežotu atbildību  “ZZ </w:t>
      </w:r>
      <w:proofErr w:type="spellStart"/>
      <w:r w:rsidRPr="008673A3">
        <w:rPr>
          <w:color w:val="000000"/>
          <w:sz w:val="24"/>
          <w:szCs w:val="24"/>
        </w:rPr>
        <w:t>Dats</w:t>
      </w:r>
      <w:proofErr w:type="spellEnd"/>
      <w:r w:rsidRPr="008673A3">
        <w:rPr>
          <w:color w:val="000000"/>
          <w:sz w:val="24"/>
          <w:szCs w:val="24"/>
        </w:rPr>
        <w:t>”  Resursu vadības un grāmatvedības uzskaites programmā  G – VEDIS un VISVARIS</w:t>
      </w:r>
    </w:p>
    <w:p w:rsidR="008673A3" w:rsidRPr="008673A3" w:rsidRDefault="008673A3" w:rsidP="008673A3">
      <w:pPr>
        <w:keepNext/>
        <w:spacing w:before="240" w:after="120" w:line="360" w:lineRule="auto"/>
        <w:jc w:val="center"/>
        <w:outlineLvl w:val="0"/>
        <w:rPr>
          <w:b/>
          <w:bCs/>
          <w:kern w:val="32"/>
          <w:sz w:val="24"/>
          <w:szCs w:val="32"/>
        </w:rPr>
      </w:pPr>
      <w:r w:rsidRPr="008673A3">
        <w:rPr>
          <w:b/>
          <w:bCs/>
          <w:spacing w:val="-7"/>
          <w:kern w:val="32"/>
          <w:sz w:val="24"/>
          <w:szCs w:val="32"/>
        </w:rPr>
        <w:t xml:space="preserve">2. </w:t>
      </w:r>
      <w:r w:rsidRPr="008673A3">
        <w:rPr>
          <w:b/>
          <w:bCs/>
          <w:kern w:val="32"/>
          <w:sz w:val="24"/>
          <w:szCs w:val="32"/>
        </w:rPr>
        <w:t>Novada pašvaldības budžets</w:t>
      </w:r>
      <w:bookmarkEnd w:id="52"/>
      <w:bookmarkEnd w:id="53"/>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pacing w:val="-1"/>
          <w:sz w:val="24"/>
          <w:szCs w:val="24"/>
        </w:rPr>
        <w:t xml:space="preserve">Pašvaldības budžets katram saimnieciskajam gadam ietver visus pašvaldības iekasētos vai saņemtos ieņēmumus un aizņēmumus, kurus pašvaldība </w:t>
      </w:r>
      <w:proofErr w:type="spellStart"/>
      <w:r w:rsidRPr="008673A3">
        <w:rPr>
          <w:spacing w:val="-1"/>
          <w:sz w:val="24"/>
          <w:szCs w:val="24"/>
        </w:rPr>
        <w:t>apropriē</w:t>
      </w:r>
      <w:proofErr w:type="spellEnd"/>
      <w:r w:rsidRPr="008673A3">
        <w:rPr>
          <w:spacing w:val="-1"/>
          <w:sz w:val="24"/>
          <w:szCs w:val="24"/>
        </w:rPr>
        <w:t xml:space="preserve"> pašvaldības mērķiem. </w:t>
      </w:r>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pacing w:val="-1"/>
          <w:sz w:val="24"/>
          <w:szCs w:val="24"/>
        </w:rPr>
        <w:t>Novada pašvaldības budžetu izstrādā, apstiprina un izpilda patstāvīgi, ievērojot Likumu par budžetu un finanšu vadību, likumu „</w:t>
      </w:r>
      <w:hyperlink r:id="rId72" w:tgtFrame="_blank" w:history="1">
        <w:r w:rsidRPr="008673A3">
          <w:rPr>
            <w:color w:val="000000"/>
            <w:spacing w:val="-1"/>
            <w:sz w:val="24"/>
            <w:szCs w:val="24"/>
            <w:u w:val="single"/>
          </w:rPr>
          <w:t>Par pašvaldībām</w:t>
        </w:r>
      </w:hyperlink>
      <w:r w:rsidRPr="008673A3">
        <w:rPr>
          <w:spacing w:val="-1"/>
          <w:sz w:val="24"/>
          <w:szCs w:val="24"/>
        </w:rPr>
        <w:t xml:space="preserve">” un likumu „Par pašvaldību budžetiem”, citus atbilstoši budžeta jomu regulējošus normatīvos aktus un Gulbenes novada pašvaldības </w:t>
      </w:r>
      <w:r w:rsidRPr="008673A3">
        <w:rPr>
          <w:color w:val="000000"/>
          <w:sz w:val="24"/>
          <w:szCs w:val="24"/>
        </w:rPr>
        <w:t>„Kārtību par pašvaldības budžetu”.</w:t>
      </w:r>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pacing w:val="-1"/>
          <w:sz w:val="24"/>
          <w:szCs w:val="24"/>
        </w:rPr>
        <w:t xml:space="preserve">Novada pašvaldības budžeta mērķis ir noteikt un pamatot, kāds līdzekļu apjoms tai nepieciešams ar likumu „Par pašvaldību budžetiem” noteikto funkciju, uzdevumu un brīvprātīgo iniciatīvu izpildei periodā, kuram šie līdzekļi ir paredzēti, nepārsniedzot līdzekļu daudzumu, kura kopsumma veido attiecīgā gada budžetā paredzētie ieņēmumi un iepriekšējā gada budžeta līdzekļu atlikums uz pārskata gada beigām. </w:t>
      </w:r>
    </w:p>
    <w:p w:rsidR="008673A3" w:rsidRPr="008673A3" w:rsidRDefault="008673A3" w:rsidP="008673A3">
      <w:pPr>
        <w:numPr>
          <w:ilvl w:val="0"/>
          <w:numId w:val="35"/>
        </w:numPr>
        <w:shd w:val="clear" w:color="auto" w:fill="FFFFFF"/>
        <w:spacing w:after="120" w:line="360" w:lineRule="auto"/>
        <w:ind w:left="0" w:firstLine="720"/>
        <w:jc w:val="both"/>
        <w:rPr>
          <w:spacing w:val="-1"/>
          <w:sz w:val="24"/>
          <w:szCs w:val="24"/>
        </w:rPr>
      </w:pPr>
      <w:r w:rsidRPr="008673A3">
        <w:rPr>
          <w:color w:val="000000"/>
          <w:sz w:val="24"/>
          <w:szCs w:val="24"/>
        </w:rPr>
        <w:t>Pašvaldības budžeta izstrādāšanas un izlietošanas process ir atklāts. Pašvaldības budžeta projektam, budžetam un saimnieciskā gada pārskatam par pašvaldības budžeta izpildi atbilstoši likuma „Par pašvaldību budžetiem” 16. un 17.pantam jābūt publiski pieejamam pašvaldībā.</w:t>
      </w:r>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pacing w:val="-1"/>
          <w:sz w:val="24"/>
          <w:szCs w:val="24"/>
        </w:rPr>
        <w:t>Novada domes priekšsēdētājs atbild:</w:t>
      </w:r>
    </w:p>
    <w:p w:rsidR="008673A3" w:rsidRPr="008673A3" w:rsidRDefault="008673A3" w:rsidP="008673A3">
      <w:pPr>
        <w:numPr>
          <w:ilvl w:val="1"/>
          <w:numId w:val="35"/>
        </w:numPr>
        <w:spacing w:after="120" w:line="360" w:lineRule="auto"/>
        <w:ind w:left="0" w:firstLine="720"/>
        <w:contextualSpacing/>
        <w:jc w:val="both"/>
        <w:rPr>
          <w:spacing w:val="-1"/>
          <w:sz w:val="24"/>
          <w:szCs w:val="24"/>
        </w:rPr>
      </w:pPr>
      <w:r w:rsidRPr="008673A3">
        <w:rPr>
          <w:spacing w:val="-1"/>
          <w:sz w:val="24"/>
          <w:szCs w:val="24"/>
        </w:rPr>
        <w:t>par to, lai gadskārtējais pašvaldības budžets tiktu izstrādāts un iesniegts apstiprināšanai novada domei ne vēlāk kā divu mēnešu laikā pēc gadskārtējā valsts budžeta likuma izsludināšanas;</w:t>
      </w:r>
    </w:p>
    <w:p w:rsidR="008673A3" w:rsidRPr="008673A3" w:rsidRDefault="008673A3" w:rsidP="008673A3">
      <w:pPr>
        <w:numPr>
          <w:ilvl w:val="1"/>
          <w:numId w:val="35"/>
        </w:numPr>
        <w:spacing w:after="120" w:line="360" w:lineRule="auto"/>
        <w:ind w:left="0" w:firstLine="720"/>
        <w:contextualSpacing/>
        <w:jc w:val="both"/>
        <w:rPr>
          <w:spacing w:val="-1"/>
          <w:sz w:val="24"/>
          <w:szCs w:val="24"/>
        </w:rPr>
      </w:pPr>
      <w:r w:rsidRPr="008673A3">
        <w:rPr>
          <w:spacing w:val="-1"/>
          <w:sz w:val="24"/>
          <w:szCs w:val="24"/>
        </w:rPr>
        <w:t>par pašvaldības budžeta izpildes procesa organizāciju un vadību atbilstoši Likumam par budžetu un finanšu vadību.</w:t>
      </w:r>
    </w:p>
    <w:p w:rsidR="008673A3" w:rsidRPr="008673A3" w:rsidRDefault="008673A3" w:rsidP="008673A3">
      <w:pPr>
        <w:numPr>
          <w:ilvl w:val="0"/>
          <w:numId w:val="35"/>
        </w:numPr>
        <w:shd w:val="clear" w:color="auto" w:fill="FFFFFF"/>
        <w:spacing w:after="120" w:line="360" w:lineRule="auto"/>
        <w:ind w:left="0" w:firstLine="720"/>
        <w:jc w:val="both"/>
        <w:rPr>
          <w:color w:val="000000"/>
          <w:sz w:val="24"/>
          <w:szCs w:val="24"/>
        </w:rPr>
      </w:pPr>
      <w:r w:rsidRPr="008673A3">
        <w:rPr>
          <w:color w:val="000000"/>
          <w:sz w:val="24"/>
          <w:szCs w:val="24"/>
        </w:rPr>
        <w:t>Gadskārtējais pašvaldības budžets ir dokuments, kuru noformē un apstiprina kā pašvaldības saistošos noteikumus, un tas ietver:</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 xml:space="preserve">skaitlisku informāciju par budžeta ieņēmumiem atbilstoši likuma „Par pašvaldību budžetiem” </w:t>
      </w:r>
      <w:proofErr w:type="spellStart"/>
      <w:r w:rsidRPr="008673A3">
        <w:rPr>
          <w:color w:val="000000"/>
          <w:sz w:val="24"/>
          <w:szCs w:val="24"/>
        </w:rPr>
        <w:t>V.nodaļā</w:t>
      </w:r>
      <w:proofErr w:type="spellEnd"/>
      <w:r w:rsidRPr="008673A3">
        <w:rPr>
          <w:color w:val="0000FF"/>
          <w:sz w:val="24"/>
          <w:szCs w:val="24"/>
        </w:rPr>
        <w:t xml:space="preserve"> </w:t>
      </w:r>
      <w:r w:rsidRPr="008673A3">
        <w:rPr>
          <w:color w:val="000000"/>
          <w:sz w:val="24"/>
          <w:szCs w:val="24"/>
        </w:rPr>
        <w:t>noteiktajiem ieņēmumu avotiem un Ministru kabineta noteiktajai budžeta ieņēmumu klasifikācijai;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datus par iepriekšējā saimnieciskā gada budžeta līdzekļu atlikumu, kā arī datus par budžeta deficīta finansēšanu atbilstoši Ministru kabineta noteiktajai budžeta finansēšanas klasifikācijai;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lastRenderedPageBreak/>
        <w:t>katrai izdevumu kategorijai iedalīto līdzekļu apjomu atbilstoši Ministru kabineta noteiktajai budžeta izdevumu klasifikācijai;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informāciju par visām pašvaldības saistībām un sniegtajiem galvojumiem, ietverot arī parāda saistības atbilstoši Ministru kabineta noteiktajai parāda uzskaites klasifikācijai;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informāciju par speciālajiem budžetiem;</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citu informāciju, kuru pašvaldība atzīst par nepieciešamu.</w:t>
      </w:r>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pacing w:val="-1"/>
          <w:sz w:val="24"/>
          <w:szCs w:val="24"/>
        </w:rPr>
        <w:t>Pašvaldības budžetā ir ieņēmumu daļa, izdevumu daļa un finansēšanas daļa. Pašvaldības budžetu izstrādā atbilstoši budžeta ieņēmumu, izdevumu un finansēšanas klasifikācijai, kuru nosaka Ministru kabineta noteikumi.</w:t>
      </w:r>
    </w:p>
    <w:p w:rsidR="008673A3" w:rsidRPr="008673A3" w:rsidRDefault="008673A3" w:rsidP="008673A3">
      <w:pPr>
        <w:numPr>
          <w:ilvl w:val="0"/>
          <w:numId w:val="35"/>
        </w:numPr>
        <w:spacing w:after="120" w:line="360" w:lineRule="auto"/>
        <w:ind w:left="0" w:firstLine="720"/>
        <w:contextualSpacing/>
        <w:jc w:val="both"/>
        <w:rPr>
          <w:spacing w:val="-1"/>
          <w:sz w:val="24"/>
          <w:szCs w:val="24"/>
        </w:rPr>
      </w:pPr>
      <w:r w:rsidRPr="008673A3">
        <w:rPr>
          <w:sz w:val="24"/>
          <w:szCs w:val="24"/>
        </w:rPr>
        <w:t>Novada pašvaldības budžets sastāv no pamatbudžeta un speciālā budžeta. Budžetu sastāda saimnieciskajam gadam, kas sākas katra gada 1.janvārī un beidzas 31.decembrī. Pamatbudžets ir pašvaldības budžeta galvenā daļa, kas ietver visus pašvaldības ieņēmumus, kas paredzēti vispārējo izdevumu segšanai un nav iezīmēti īpašiem mērķiem, kā arī apropriācijas visiem pašvaldības izdevumiem, kurus paredzēts segt no pamatbudžeta līdzekļiem.</w:t>
      </w:r>
    </w:p>
    <w:p w:rsidR="008673A3" w:rsidRPr="008673A3" w:rsidRDefault="008673A3" w:rsidP="008673A3">
      <w:pPr>
        <w:numPr>
          <w:ilvl w:val="0"/>
          <w:numId w:val="35"/>
        </w:numPr>
        <w:shd w:val="clear" w:color="auto" w:fill="FFFFFF"/>
        <w:spacing w:after="120" w:line="360" w:lineRule="auto"/>
        <w:ind w:left="0" w:firstLine="720"/>
        <w:jc w:val="both"/>
        <w:rPr>
          <w:color w:val="000000"/>
          <w:sz w:val="24"/>
          <w:szCs w:val="24"/>
        </w:rPr>
      </w:pPr>
      <w:r w:rsidRPr="008673A3">
        <w:rPr>
          <w:color w:val="000000"/>
          <w:sz w:val="24"/>
          <w:szCs w:val="24"/>
        </w:rPr>
        <w:t>Pašvaldība budžeta asignējumus var veikt vienīgi domes apstiprinātajā budžetā paredzētajiem mērķiem. Asignējumi nedrīkst pārsniegt budžetā noteiktos apjomus.</w:t>
      </w:r>
    </w:p>
    <w:p w:rsidR="008673A3" w:rsidRPr="008673A3" w:rsidRDefault="008673A3" w:rsidP="008673A3">
      <w:pPr>
        <w:shd w:val="clear" w:color="auto" w:fill="FFFFFF"/>
        <w:spacing w:after="120"/>
        <w:jc w:val="both"/>
        <w:rPr>
          <w:color w:val="000000"/>
          <w:sz w:val="24"/>
          <w:szCs w:val="24"/>
        </w:rPr>
      </w:pPr>
    </w:p>
    <w:p w:rsidR="008673A3" w:rsidRPr="008673A3" w:rsidRDefault="008673A3" w:rsidP="008673A3">
      <w:pPr>
        <w:keepNext/>
        <w:spacing w:before="240" w:after="120"/>
        <w:jc w:val="center"/>
        <w:outlineLvl w:val="0"/>
        <w:rPr>
          <w:b/>
          <w:bCs/>
          <w:kern w:val="32"/>
          <w:sz w:val="24"/>
          <w:szCs w:val="32"/>
        </w:rPr>
      </w:pPr>
      <w:bookmarkStart w:id="55" w:name="_Toc372186125"/>
      <w:bookmarkStart w:id="56" w:name="_Toc372179395"/>
      <w:r w:rsidRPr="008673A3">
        <w:rPr>
          <w:b/>
          <w:bCs/>
          <w:kern w:val="32"/>
          <w:sz w:val="24"/>
          <w:szCs w:val="32"/>
        </w:rPr>
        <w:t>3. Finanšu pārskatu sagatavošanas vispārīgie principi</w:t>
      </w:r>
      <w:bookmarkEnd w:id="55"/>
      <w:bookmarkEnd w:id="56"/>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1"/>
          <w:sz w:val="24"/>
          <w:szCs w:val="24"/>
        </w:rPr>
        <w:t>Finanšu pārskatiem jābūt patiesiem, tiem jāsniedz skaidrs priekšstats par pašvaldības līdzekļiem, saistībām, finansiālo stāvokli un darbības rezultātu.</w:t>
      </w:r>
    </w:p>
    <w:p w:rsidR="008673A3" w:rsidRPr="008673A3" w:rsidRDefault="008673A3" w:rsidP="008673A3">
      <w:pPr>
        <w:numPr>
          <w:ilvl w:val="0"/>
          <w:numId w:val="35"/>
        </w:numPr>
        <w:shd w:val="clear" w:color="auto" w:fill="FFFFFF"/>
        <w:spacing w:after="120" w:line="360" w:lineRule="auto"/>
        <w:ind w:left="0" w:firstLine="720"/>
        <w:contextualSpacing/>
        <w:jc w:val="both"/>
        <w:rPr>
          <w:color w:val="000000"/>
          <w:sz w:val="24"/>
          <w:szCs w:val="24"/>
        </w:rPr>
      </w:pPr>
      <w:r w:rsidRPr="008673A3">
        <w:rPr>
          <w:color w:val="000000"/>
          <w:sz w:val="24"/>
          <w:szCs w:val="24"/>
        </w:rPr>
        <w:t>Pārskatus sagatavojot jāievēro šādi principi:</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bCs/>
          <w:iCs/>
          <w:color w:val="000000"/>
          <w:spacing w:val="4"/>
          <w:sz w:val="24"/>
          <w:szCs w:val="24"/>
          <w:u w:val="single"/>
        </w:rPr>
        <w:t>saskaņotības princips</w:t>
      </w:r>
      <w:r w:rsidRPr="008673A3">
        <w:rPr>
          <w:bCs/>
          <w:iCs/>
          <w:color w:val="000000"/>
          <w:spacing w:val="4"/>
          <w:sz w:val="24"/>
          <w:szCs w:val="24"/>
        </w:rPr>
        <w:t xml:space="preserve"> </w:t>
      </w:r>
      <w:r w:rsidRPr="008673A3">
        <w:rPr>
          <w:color w:val="000000"/>
          <w:spacing w:val="4"/>
          <w:sz w:val="24"/>
          <w:szCs w:val="24"/>
        </w:rPr>
        <w:t xml:space="preserve">– pārskata gadā tiek izmantotas iepriekšējā gadā lietotās </w:t>
      </w:r>
      <w:r w:rsidRPr="008673A3">
        <w:rPr>
          <w:color w:val="000000"/>
          <w:spacing w:val="-1"/>
          <w:sz w:val="24"/>
          <w:szCs w:val="24"/>
        </w:rPr>
        <w:t>grāmatvedības un novērtēšanas metodes;</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bCs/>
          <w:iCs/>
          <w:color w:val="000000"/>
          <w:sz w:val="24"/>
          <w:szCs w:val="24"/>
          <w:u w:val="single"/>
        </w:rPr>
        <w:t>uzkrāšanas princips</w:t>
      </w:r>
      <w:r w:rsidRPr="008673A3">
        <w:rPr>
          <w:bCs/>
          <w:iCs/>
          <w:color w:val="000000"/>
          <w:sz w:val="24"/>
          <w:szCs w:val="24"/>
        </w:rPr>
        <w:t xml:space="preserve"> </w:t>
      </w:r>
      <w:r w:rsidRPr="008673A3">
        <w:rPr>
          <w:color w:val="000000"/>
          <w:sz w:val="24"/>
          <w:szCs w:val="24"/>
        </w:rPr>
        <w:t xml:space="preserve">– faktiskie ieņēmumi un izdevumi jānorāda, ņemot vērā to rašanās laiku. Neatkarīgi no maksājuma vai rēķina saņemšanas datuma, jānorāda </w:t>
      </w:r>
      <w:r w:rsidRPr="008673A3">
        <w:rPr>
          <w:color w:val="000000"/>
          <w:spacing w:val="2"/>
          <w:sz w:val="24"/>
          <w:szCs w:val="24"/>
        </w:rPr>
        <w:t xml:space="preserve">ar saimniecisko gadu saistītie ieņēmumi un izdevumi. Bilancē var būt izdevumi </w:t>
      </w:r>
      <w:r w:rsidRPr="008673A3">
        <w:rPr>
          <w:color w:val="000000"/>
          <w:spacing w:val="-1"/>
          <w:sz w:val="24"/>
          <w:szCs w:val="24"/>
        </w:rPr>
        <w:t>un ieņēmumi, kas attiecas uz nākamo periodu</w:t>
      </w:r>
      <w:r w:rsidRPr="008673A3">
        <w:rPr>
          <w:bCs/>
          <w:iCs/>
          <w:color w:val="000000"/>
          <w:spacing w:val="11"/>
          <w:sz w:val="24"/>
          <w:szCs w:val="24"/>
        </w:rPr>
        <w:t>;</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bCs/>
          <w:iCs/>
          <w:color w:val="000000"/>
          <w:sz w:val="24"/>
          <w:szCs w:val="24"/>
          <w:u w:val="single"/>
        </w:rPr>
        <w:t xml:space="preserve">piesardzības princips </w:t>
      </w:r>
      <w:r w:rsidRPr="008673A3">
        <w:rPr>
          <w:color w:val="000000"/>
          <w:sz w:val="24"/>
          <w:szCs w:val="24"/>
        </w:rPr>
        <w:t>– ieņēmumi jānorāda tikai tad, kad jau ir iegūti, bet izdevumi jāreģistrē tad, kad paredzama to iespējamība. Vērā tiek ņemtas visas vērtību samazinošās un nolietojuma summas;</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bCs/>
          <w:iCs/>
          <w:color w:val="000000"/>
          <w:spacing w:val="3"/>
          <w:sz w:val="24"/>
          <w:szCs w:val="24"/>
          <w:u w:val="single"/>
        </w:rPr>
        <w:t>formas pakļaušanas saturam princips</w:t>
      </w:r>
      <w:r w:rsidRPr="008673A3">
        <w:rPr>
          <w:bCs/>
          <w:iCs/>
          <w:color w:val="000000"/>
          <w:spacing w:val="3"/>
          <w:sz w:val="24"/>
          <w:szCs w:val="24"/>
        </w:rPr>
        <w:t xml:space="preserve"> </w:t>
      </w:r>
      <w:r w:rsidRPr="008673A3">
        <w:rPr>
          <w:iCs/>
          <w:color w:val="000000"/>
          <w:spacing w:val="3"/>
          <w:sz w:val="24"/>
          <w:szCs w:val="24"/>
        </w:rPr>
        <w:t xml:space="preserve">– </w:t>
      </w:r>
      <w:r w:rsidRPr="008673A3">
        <w:rPr>
          <w:color w:val="000000"/>
          <w:spacing w:val="3"/>
          <w:sz w:val="24"/>
          <w:szCs w:val="24"/>
        </w:rPr>
        <w:t xml:space="preserve">saimnieciskie darījumi jāiegrāmato un </w:t>
      </w:r>
      <w:r w:rsidRPr="008673A3">
        <w:rPr>
          <w:color w:val="000000"/>
          <w:sz w:val="24"/>
          <w:szCs w:val="24"/>
        </w:rPr>
        <w:t>jāatspoguļo finanšu pārskatos, ņemot vērā to ekonomisko saturu un būtību, nevis tikai juridisko formu;</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bCs/>
          <w:iCs/>
          <w:color w:val="000000"/>
          <w:sz w:val="24"/>
          <w:szCs w:val="24"/>
          <w:u w:val="single"/>
        </w:rPr>
        <w:t>būtiskuma princips</w:t>
      </w:r>
      <w:r w:rsidRPr="008673A3">
        <w:rPr>
          <w:bCs/>
          <w:iCs/>
          <w:color w:val="000000"/>
          <w:sz w:val="24"/>
          <w:szCs w:val="24"/>
        </w:rPr>
        <w:t xml:space="preserve"> </w:t>
      </w:r>
      <w:r w:rsidRPr="008673A3">
        <w:rPr>
          <w:color w:val="000000"/>
          <w:sz w:val="24"/>
          <w:szCs w:val="24"/>
        </w:rPr>
        <w:t xml:space="preserve">– finanšu pārskatos jānorāda visi posteņi, kuri būtiski ietekmē </w:t>
      </w:r>
      <w:r w:rsidRPr="008673A3">
        <w:rPr>
          <w:color w:val="000000"/>
          <w:spacing w:val="-1"/>
          <w:sz w:val="24"/>
          <w:szCs w:val="24"/>
        </w:rPr>
        <w:t>finanšu pārskata lietotāju novērtējumu vai lēmumu pieņemšanu;</w:t>
      </w:r>
    </w:p>
    <w:p w:rsidR="008673A3" w:rsidRPr="008673A3" w:rsidRDefault="008673A3" w:rsidP="008673A3">
      <w:pPr>
        <w:numPr>
          <w:ilvl w:val="1"/>
          <w:numId w:val="35"/>
        </w:numPr>
        <w:shd w:val="clear" w:color="auto" w:fill="FFFFFF"/>
        <w:spacing w:after="120" w:line="360" w:lineRule="auto"/>
        <w:ind w:left="0" w:firstLine="720"/>
        <w:contextualSpacing/>
        <w:jc w:val="both"/>
        <w:rPr>
          <w:color w:val="000000"/>
          <w:sz w:val="24"/>
          <w:szCs w:val="24"/>
        </w:rPr>
      </w:pPr>
      <w:r w:rsidRPr="008673A3">
        <w:rPr>
          <w:iCs/>
          <w:color w:val="000000"/>
          <w:spacing w:val="8"/>
          <w:sz w:val="24"/>
          <w:szCs w:val="24"/>
          <w:u w:val="single"/>
        </w:rPr>
        <w:lastRenderedPageBreak/>
        <w:t xml:space="preserve">izmaksu </w:t>
      </w:r>
      <w:r w:rsidRPr="008673A3">
        <w:rPr>
          <w:bCs/>
          <w:iCs/>
          <w:color w:val="000000"/>
          <w:spacing w:val="8"/>
          <w:sz w:val="24"/>
          <w:szCs w:val="24"/>
          <w:u w:val="single"/>
        </w:rPr>
        <w:t>princips</w:t>
      </w:r>
      <w:r w:rsidRPr="008673A3">
        <w:rPr>
          <w:bCs/>
          <w:iCs/>
          <w:color w:val="000000"/>
          <w:spacing w:val="8"/>
          <w:sz w:val="24"/>
          <w:szCs w:val="24"/>
        </w:rPr>
        <w:t xml:space="preserve"> </w:t>
      </w:r>
      <w:r w:rsidRPr="008673A3">
        <w:rPr>
          <w:iCs/>
          <w:color w:val="000000"/>
          <w:spacing w:val="8"/>
          <w:sz w:val="24"/>
          <w:szCs w:val="24"/>
        </w:rPr>
        <w:t xml:space="preserve">– </w:t>
      </w:r>
      <w:r w:rsidRPr="008673A3">
        <w:rPr>
          <w:color w:val="000000"/>
          <w:spacing w:val="-1"/>
          <w:sz w:val="24"/>
          <w:szCs w:val="24"/>
        </w:rPr>
        <w:t>iegūtie līdzekļi sākotnēji jānorāda atbilstoši iegādes izmaksām.</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Finanšu informācijai ir jābūt nozīmīgai, ticamai, salīdzināmai un saprotamai.</w:t>
      </w:r>
      <w:r w:rsidRPr="008673A3">
        <w:rPr>
          <w:sz w:val="24"/>
          <w:szCs w:val="24"/>
        </w:rPr>
        <w:t xml:space="preserve"> </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 xml:space="preserve">Pārskatos sniegtās informācijas noderīgumu lietotājiem nosaka kvalitātes pazīmes – patiesums, nozīmīgums, saprotamība, savlaicīgums, salīdzināmība un pārbaudāmība. </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 xml:space="preserve">Informācija ir nozīmīga lietotājiem, ja tā ir saņemta laikus un to var izmantot, izvērtējot pagātnes, tagadnes vai nākotnes notikumus, apstiprinot iepriekšējos novērtējumus vai labojot tos. </w:t>
      </w:r>
    </w:p>
    <w:p w:rsidR="008673A3" w:rsidRPr="008673A3" w:rsidRDefault="008673A3" w:rsidP="008673A3">
      <w:pPr>
        <w:spacing w:after="120" w:line="360" w:lineRule="auto"/>
        <w:contextualSpacing/>
        <w:jc w:val="both"/>
        <w:rPr>
          <w:color w:val="000000"/>
          <w:sz w:val="24"/>
          <w:szCs w:val="24"/>
        </w:rPr>
      </w:pPr>
      <w:r w:rsidRPr="008673A3">
        <w:rPr>
          <w:color w:val="000000"/>
          <w:sz w:val="24"/>
          <w:szCs w:val="24"/>
        </w:rPr>
        <w:t>Informācija ir būtiska lietotājiem, ja tās nenorādīšana vai neprecīza norādīšana var ietekmēt gada pārskata lietotāju lēmumus, kuri pieņemti, pamatojoties uz šo informāciju.</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Pašvaldībai ir pienākums sagatavot gada pārskatu par katru pārskata gadu, atbilstoši likumam “</w:t>
      </w:r>
      <w:hyperlink r:id="rId73" w:tgtFrame="_blank" w:history="1">
        <w:r w:rsidRPr="008673A3">
          <w:rPr>
            <w:color w:val="0000FF"/>
            <w:sz w:val="24"/>
            <w:szCs w:val="24"/>
            <w:u w:val="single"/>
          </w:rPr>
          <w:t>Par grāmatvedību</w:t>
        </w:r>
      </w:hyperlink>
      <w:r w:rsidRPr="008673A3">
        <w:rPr>
          <w:color w:val="000000"/>
          <w:sz w:val="24"/>
          <w:szCs w:val="24"/>
        </w:rPr>
        <w:t xml:space="preserve">”, </w:t>
      </w:r>
      <w:hyperlink r:id="rId74" w:tgtFrame="_blank" w:history="1">
        <w:r w:rsidRPr="008673A3">
          <w:rPr>
            <w:color w:val="0000FF"/>
            <w:sz w:val="24"/>
            <w:szCs w:val="24"/>
            <w:u w:val="single"/>
          </w:rPr>
          <w:t>Likumam par budžetu un finanšu vadību</w:t>
        </w:r>
      </w:hyperlink>
      <w:r w:rsidRPr="008673A3">
        <w:rPr>
          <w:color w:val="000000"/>
          <w:sz w:val="24"/>
          <w:szCs w:val="24"/>
        </w:rPr>
        <w:t xml:space="preserve"> un citiem grāmatvedību reglamentējošiem normatīvajiem aktiem. </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Gada pārskata mērķis ir sniegt informāciju par pašvaldības finansiālo stāvokli, darbības finansiālajiem rezultātiem, naudas plūsmu un pašu kapitāla izmaiņām, kas ir noderīga plašam lietotāju lokam, lai pieņemtu un izvērtētu lēmumus par pašvaldības resursu avotiem un izlietojumu, sniedzot informāciju: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par finanšu līdzekļu avotiem, sadalījumu un izlietojumu;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par to, kā pašvaldība finansē savu darbību un nodrošina tai nepieciešamos naudas līdzekļus;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kas ir noderīga, lai izvērtētu pašvaldības spēju finansēt savu darbību un izpildīt savas saistības;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par pašvaldības finansiālo stāvokli un tā izmaiņām;</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informāciju, kas ir noderīga, izvērtējot pašvaldības darbību pakalpojumu izmaksu, efektivitātes un rezultativitātes ziņā.</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Novada domes priekšsēdētājs ir atbildīgs par gada pārskata sagatavošanu atbilstoši normatīvo aktu prasībām, pakļaušanu revīzijai, kā arī gada pārskata iesniegšanu Valsts kasei.</w:t>
      </w:r>
    </w:p>
    <w:p w:rsidR="008673A3" w:rsidRPr="008673A3" w:rsidRDefault="008673A3" w:rsidP="008673A3">
      <w:pPr>
        <w:keepNext/>
        <w:spacing w:before="240" w:after="120" w:line="360" w:lineRule="auto"/>
        <w:jc w:val="center"/>
        <w:outlineLvl w:val="0"/>
        <w:rPr>
          <w:b/>
          <w:bCs/>
          <w:kern w:val="32"/>
          <w:sz w:val="24"/>
          <w:szCs w:val="32"/>
        </w:rPr>
      </w:pPr>
      <w:bookmarkStart w:id="57" w:name="_Toc372186126"/>
      <w:bookmarkStart w:id="58" w:name="_Toc372179396"/>
      <w:r w:rsidRPr="008673A3">
        <w:rPr>
          <w:b/>
          <w:bCs/>
          <w:kern w:val="32"/>
          <w:sz w:val="24"/>
          <w:szCs w:val="32"/>
        </w:rPr>
        <w:t>4. Grāmatvedības un Ekonomikas nodaļu darba organizācija</w:t>
      </w:r>
      <w:bookmarkEnd w:id="57"/>
      <w:bookmarkEnd w:id="58"/>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Gulbenes novada pašvaldības iestādes un to struktūrvienības nosaka Gulbenes novada pašvaldības 2013.gada 31.oktobra saistošo noteikumu Nr.25 “Gulbenes novada pašvaldības nolikums” </w:t>
      </w:r>
      <w:r w:rsidRPr="008673A3">
        <w:rPr>
          <w:sz w:val="24"/>
          <w:szCs w:val="24"/>
          <w:u w:val="single"/>
        </w:rPr>
        <w:t>5., 6. un 7.punkts</w:t>
      </w:r>
      <w:r w:rsidRPr="008673A3">
        <w:rPr>
          <w:sz w:val="24"/>
          <w:szCs w:val="24"/>
        </w:rPr>
        <w:t>.</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Pašvaldības grāmatvedības uzskaite novadā ir centralizēta un to kārto Gu</w:t>
      </w:r>
      <w:r w:rsidRPr="008673A3">
        <w:rPr>
          <w:color w:val="000000"/>
          <w:spacing w:val="-1"/>
          <w:sz w:val="24"/>
          <w:szCs w:val="24"/>
        </w:rPr>
        <w:t xml:space="preserve">lbenes novada </w:t>
      </w:r>
      <w:r w:rsidRPr="008673A3">
        <w:rPr>
          <w:color w:val="000000"/>
          <w:sz w:val="24"/>
          <w:szCs w:val="24"/>
        </w:rPr>
        <w:t>pašvaldības</w:t>
      </w:r>
      <w:r w:rsidRPr="008673A3">
        <w:rPr>
          <w:color w:val="000000"/>
          <w:spacing w:val="-1"/>
          <w:sz w:val="24"/>
          <w:szCs w:val="24"/>
        </w:rPr>
        <w:t xml:space="preserve"> Grāmatvedības nodaļa.</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bCs/>
          <w:color w:val="000000"/>
          <w:sz w:val="24"/>
          <w:szCs w:val="24"/>
        </w:rPr>
        <w:t xml:space="preserve">Grāmatvedības nodaļa ir Gulbenes novada </w:t>
      </w:r>
      <w:r w:rsidRPr="008673A3">
        <w:rPr>
          <w:color w:val="000000"/>
          <w:sz w:val="24"/>
          <w:szCs w:val="24"/>
        </w:rPr>
        <w:t>pašvaldības</w:t>
      </w:r>
      <w:r w:rsidRPr="008673A3">
        <w:rPr>
          <w:bCs/>
          <w:color w:val="000000"/>
          <w:sz w:val="24"/>
          <w:szCs w:val="24"/>
        </w:rPr>
        <w:t xml:space="preserve"> struktūrvienība un savā darbībā pakļauta novada </w:t>
      </w:r>
      <w:r w:rsidRPr="008673A3">
        <w:rPr>
          <w:color w:val="000000"/>
          <w:sz w:val="24"/>
          <w:szCs w:val="24"/>
        </w:rPr>
        <w:t>pašvaldības</w:t>
      </w:r>
      <w:r w:rsidRPr="008673A3">
        <w:rPr>
          <w:bCs/>
          <w:color w:val="000000"/>
          <w:sz w:val="24"/>
          <w:szCs w:val="24"/>
        </w:rPr>
        <w:t xml:space="preserve"> izpilddirektora vietniekam.</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1"/>
          <w:sz w:val="24"/>
          <w:szCs w:val="24"/>
        </w:rPr>
        <w:lastRenderedPageBreak/>
        <w:t>Grāmatvedības</w:t>
      </w:r>
      <w:r w:rsidRPr="008673A3">
        <w:rPr>
          <w:color w:val="000000"/>
          <w:sz w:val="24"/>
          <w:szCs w:val="24"/>
        </w:rPr>
        <w:t xml:space="preserve"> nodaļa</w:t>
      </w:r>
      <w:r w:rsidRPr="008673A3">
        <w:rPr>
          <w:bCs/>
          <w:color w:val="000000"/>
          <w:sz w:val="24"/>
          <w:szCs w:val="24"/>
        </w:rPr>
        <w:t xml:space="preserve"> organizē, vada un kontrolē novada </w:t>
      </w:r>
      <w:r w:rsidRPr="008673A3">
        <w:rPr>
          <w:color w:val="000000"/>
          <w:spacing w:val="-1"/>
          <w:sz w:val="24"/>
          <w:szCs w:val="24"/>
        </w:rPr>
        <w:t xml:space="preserve">pašvaldības grāmatvedības uzskaiti un kārtību, izstrādā un iesniedz apstiprināšanai iekšējos normatīvos aktus budžeta un grāmatvedības jomā. </w:t>
      </w:r>
    </w:p>
    <w:p w:rsidR="008673A3" w:rsidRPr="008673A3" w:rsidRDefault="008673A3" w:rsidP="008673A3">
      <w:pPr>
        <w:numPr>
          <w:ilvl w:val="0"/>
          <w:numId w:val="35"/>
        </w:numPr>
        <w:spacing w:after="120" w:line="360" w:lineRule="auto"/>
        <w:ind w:left="0" w:firstLine="720"/>
        <w:contextualSpacing/>
        <w:jc w:val="both"/>
        <w:rPr>
          <w:bCs/>
          <w:iCs/>
          <w:color w:val="000000"/>
          <w:sz w:val="24"/>
          <w:szCs w:val="24"/>
        </w:rPr>
      </w:pPr>
      <w:r w:rsidRPr="008673A3">
        <w:rPr>
          <w:color w:val="000000"/>
          <w:spacing w:val="-1"/>
          <w:sz w:val="24"/>
          <w:szCs w:val="24"/>
        </w:rPr>
        <w:t>Grāmatvedības</w:t>
      </w:r>
      <w:r w:rsidRPr="008673A3">
        <w:rPr>
          <w:bCs/>
          <w:color w:val="000000"/>
          <w:sz w:val="24"/>
          <w:szCs w:val="24"/>
        </w:rPr>
        <w:t xml:space="preserve"> nodaļas vadītāja prasības attiecībā uz nepieciešamo ziņu un dokumentu noformēšanas kārtību ir obligātas visiem </w:t>
      </w:r>
      <w:r w:rsidRPr="008673A3">
        <w:rPr>
          <w:color w:val="000000"/>
          <w:sz w:val="24"/>
          <w:szCs w:val="24"/>
        </w:rPr>
        <w:t xml:space="preserve">pašvaldības iestāžu un to </w:t>
      </w:r>
      <w:r w:rsidRPr="008673A3">
        <w:rPr>
          <w:bCs/>
          <w:color w:val="000000"/>
          <w:sz w:val="24"/>
          <w:szCs w:val="24"/>
        </w:rPr>
        <w:t>struktūrvienību vadītājiem un darbiniekiem</w:t>
      </w:r>
      <w:r w:rsidRPr="008673A3">
        <w:rPr>
          <w:bCs/>
          <w:iCs/>
          <w:color w:val="000000"/>
          <w:sz w:val="24"/>
          <w:szCs w:val="24"/>
        </w:rPr>
        <w:t>.</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Grāmatvedības uzskaiti pārvaldēs, iestādēs veic darbinieki, kas pakļauti pārvaldes, iestādes vadītājam, un metodiski pakļauti </w:t>
      </w:r>
      <w:r w:rsidRPr="008673A3">
        <w:rPr>
          <w:color w:val="000000"/>
          <w:spacing w:val="-1"/>
          <w:sz w:val="24"/>
          <w:szCs w:val="24"/>
        </w:rPr>
        <w:t>Grāmatvedības</w:t>
      </w:r>
      <w:r w:rsidRPr="008673A3">
        <w:rPr>
          <w:color w:val="000000"/>
          <w:sz w:val="24"/>
          <w:szCs w:val="24"/>
        </w:rPr>
        <w:t xml:space="preserve"> nodaļai un Ekonomikas nodaļai.</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1"/>
          <w:sz w:val="24"/>
          <w:szCs w:val="24"/>
        </w:rPr>
        <w:t>Grāmatvedības</w:t>
      </w:r>
      <w:r w:rsidRPr="008673A3">
        <w:rPr>
          <w:sz w:val="24"/>
          <w:szCs w:val="24"/>
        </w:rPr>
        <w:t xml:space="preserve"> nodaļa, </w:t>
      </w:r>
      <w:r w:rsidRPr="008673A3">
        <w:rPr>
          <w:color w:val="000000"/>
          <w:sz w:val="24"/>
          <w:szCs w:val="24"/>
        </w:rPr>
        <w:t xml:space="preserve">Ekonomikas nodaļa, </w:t>
      </w:r>
      <w:r w:rsidRPr="008673A3">
        <w:rPr>
          <w:sz w:val="24"/>
          <w:szCs w:val="24"/>
        </w:rPr>
        <w:t xml:space="preserve">pārvalžu, iestāžu un struktūrvienību darbinieki, kas veic budžeta un grāmatvedības uzskaiti, </w:t>
      </w:r>
      <w:r w:rsidRPr="008673A3">
        <w:rPr>
          <w:color w:val="000000"/>
          <w:sz w:val="24"/>
          <w:szCs w:val="24"/>
        </w:rPr>
        <w:t xml:space="preserve">savā darbībā ievēro spēkā esošos Latvijas Republikas likumus, Ministru kabineta noteikumus, rīkojumus, novada domes lēmumus, novada domes priekšsēdētāja, priekšsēdētāja vietnieka, novada pašvaldības izpilddirektora rīkojumus, pašvaldības izpilddirektora vietnieka rīkojumus, novada pašvaldības nolikumu, grāmatvedības politiku, </w:t>
      </w:r>
      <w:r w:rsidRPr="008673A3">
        <w:rPr>
          <w:color w:val="000000"/>
          <w:spacing w:val="-1"/>
          <w:sz w:val="24"/>
          <w:szCs w:val="24"/>
        </w:rPr>
        <w:t>Grāmatvedības</w:t>
      </w:r>
      <w:r w:rsidRPr="008673A3">
        <w:rPr>
          <w:color w:val="000000"/>
          <w:sz w:val="24"/>
          <w:szCs w:val="24"/>
        </w:rPr>
        <w:t xml:space="preserve"> nodaļas vadītāja, Ekonomikas nodaļas vadītāja norādījumus, novada domes darba kārtības noteikumus un citus saistošos normatīvos aktus.</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Pašvaldības grāmatvedības reģistrus un budžeta plānošanas procesu veic elektroniski -  sabiedrības ar ierobežotu atbildību “ZZ </w:t>
      </w:r>
      <w:proofErr w:type="spellStart"/>
      <w:r w:rsidRPr="008673A3">
        <w:rPr>
          <w:color w:val="000000"/>
          <w:sz w:val="24"/>
          <w:szCs w:val="24"/>
        </w:rPr>
        <w:t>Dats</w:t>
      </w:r>
      <w:proofErr w:type="spellEnd"/>
      <w:r w:rsidRPr="008673A3">
        <w:rPr>
          <w:color w:val="000000"/>
          <w:sz w:val="24"/>
          <w:szCs w:val="24"/>
        </w:rPr>
        <w:t>” Resursu vadības un grāmatvedības uzskaites programmā G – VEDIS un VISVARIS nodrošinot:</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ierakstu reģistra informācijas saglabāšanu par katru iegrāmatojumu vai iegrāmatojuma labojumu, tā veidu, datumu un laiku, sistēmas ieraksta numuru, kā arī iegrāmatojuma veicēju;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grāmatvedības (grāmatvedības informācijas datorsistēmu) datu ierakstīšanu formātos normatīvajos aktos paredzētās revīzijas (audita) vai pārbaudes veikšanai — lai būtu iespējams pēc dažādiem kritērijiem atlasīt ierakstus un iegrāmatojumus, izsekot saimnieciskajiem darījumiem un pārliecināties par grāmatvedības sniegtās informācijas patiesumu;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iespēju elektroniski sagatavotos attaisnojuma dokumentus un grāmatvedības reģistrus atlasīt ilgstošai vai pastāvīgai glabāšanai, ierakstīt attiecīgajos informācijas nesējos un uzglabāt tos noteikumos noteiktajā kārtībā, saglabājot to satura autentiskumu un salasāmību likumā noteiktajā glabāšanas laikā;</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elektroniski sagatavota attaisnojuma dokumenta vai grāmatvedības reģistra datu attēlu un izdruku;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elektroniski sagatavoto attaisnojuma dokumentu un grāmatvedības reģistru rezerves kopēšanu;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pašvaldības iestādes, struktūrvienības budžeta plānošanu veic elektroniski, saskaņā ar Gulbenes novada pašvaldības “Kārtību par pašvaldības budžetu”.</w:t>
      </w:r>
    </w:p>
    <w:p w:rsidR="008673A3" w:rsidRPr="008673A3" w:rsidRDefault="008673A3" w:rsidP="008673A3">
      <w:pPr>
        <w:keepNext/>
        <w:spacing w:before="240" w:after="120" w:line="360" w:lineRule="auto"/>
        <w:jc w:val="center"/>
        <w:outlineLvl w:val="0"/>
        <w:rPr>
          <w:b/>
          <w:bCs/>
          <w:kern w:val="32"/>
          <w:sz w:val="24"/>
          <w:szCs w:val="32"/>
        </w:rPr>
      </w:pPr>
      <w:bookmarkStart w:id="59" w:name="_Toc372186127"/>
      <w:bookmarkStart w:id="60" w:name="_Toc372179397"/>
      <w:r w:rsidRPr="008673A3">
        <w:rPr>
          <w:b/>
          <w:bCs/>
          <w:kern w:val="32"/>
          <w:sz w:val="24"/>
          <w:szCs w:val="32"/>
        </w:rPr>
        <w:lastRenderedPageBreak/>
        <w:t>5. Grāmatvedības un Ekonomikas nodaļu funkcijas un galvenie uzdevumi</w:t>
      </w:r>
      <w:bookmarkEnd w:id="59"/>
      <w:bookmarkEnd w:id="60"/>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1"/>
          <w:sz w:val="24"/>
          <w:szCs w:val="24"/>
        </w:rPr>
        <w:t>Nodaļu funkcijas: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sastādīt novada pašvaldības budžetu, budžeta grozījumus, tāmes, apkopot novada pašvaldības administrācijas, pārvalžu, iestāžu datus un kontrolēt budžeta izpildi;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 xml:space="preserve">veikt </w:t>
      </w:r>
      <w:r w:rsidRPr="008673A3">
        <w:rPr>
          <w:color w:val="000000"/>
          <w:sz w:val="24"/>
          <w:szCs w:val="24"/>
        </w:rPr>
        <w:t xml:space="preserve">pašvaldības </w:t>
      </w:r>
      <w:r w:rsidRPr="008673A3">
        <w:rPr>
          <w:sz w:val="24"/>
          <w:szCs w:val="24"/>
        </w:rPr>
        <w:t xml:space="preserve">grāmatvedības uzskaiti, apkopot grāmatvedības </w:t>
      </w:r>
      <w:r w:rsidRPr="008673A3">
        <w:rPr>
          <w:spacing w:val="-2"/>
          <w:sz w:val="24"/>
          <w:szCs w:val="24"/>
        </w:rPr>
        <w:t xml:space="preserve">datus, veikt grāmatvedības kontroli, ievērojot </w:t>
      </w:r>
      <w:r w:rsidRPr="008673A3">
        <w:rPr>
          <w:color w:val="000000"/>
          <w:sz w:val="24"/>
          <w:szCs w:val="24"/>
        </w:rPr>
        <w:t>Gulbenes novada pašvaldības kārtību par Grāmatvedības un Ekonomikas nodaļu iekšējās kontroles veikšanu.</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spacing w:val="-1"/>
          <w:sz w:val="24"/>
          <w:szCs w:val="24"/>
        </w:rPr>
        <w:t>Nodaļu galvenie uzdevumi: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pacing w:val="3"/>
          <w:sz w:val="24"/>
          <w:szCs w:val="24"/>
        </w:rPr>
        <w:t>sagatavot pašvaldības budžetu un grozījumus;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pacing w:val="3"/>
          <w:sz w:val="24"/>
          <w:szCs w:val="24"/>
        </w:rPr>
        <w:t xml:space="preserve">veikt pamatbudžeta, speciālā budžeta, ziedojumu un dāvinājuma, citu budžetu ieņēmumu un </w:t>
      </w:r>
      <w:r w:rsidRPr="008673A3">
        <w:rPr>
          <w:spacing w:val="2"/>
          <w:sz w:val="24"/>
          <w:szCs w:val="24"/>
        </w:rPr>
        <w:t>izdevumu uzskaiti atbilstoši prasībām, kas noteiktas normatīvajos aktos budžeta grāmatvedības un klasifikācijas jomā;</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pacing w:val="2"/>
          <w:sz w:val="24"/>
          <w:szCs w:val="24"/>
        </w:rPr>
        <w:t>nodrošināt kontroli par pašvaldības iestāžu uzturēšanai paredzēto līdzekļu izlietojumu atbilstoši budžetā apstiprinātajām tāmēm un izmaiņām tajās;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pacing w:val="2"/>
          <w:sz w:val="24"/>
          <w:szCs w:val="24"/>
        </w:rPr>
        <w:t xml:space="preserve">sekot, lai izpildei pieņemtie dokumenti būtu pareizi noformēti </w:t>
      </w:r>
      <w:r w:rsidRPr="008673A3">
        <w:rPr>
          <w:spacing w:val="-1"/>
          <w:sz w:val="24"/>
          <w:szCs w:val="24"/>
        </w:rPr>
        <w:t>un atbildīgo personu akceptēti;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sagatavot un iesniegt, normatīvo aktu noteiktā kārtībā, ziņojumus, pārskatus Valsts ieņēmumu dienestam;</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 xml:space="preserve">sagatavot un iesniegt novada </w:t>
      </w:r>
      <w:r w:rsidRPr="008673A3">
        <w:rPr>
          <w:color w:val="000000"/>
          <w:sz w:val="24"/>
          <w:szCs w:val="24"/>
        </w:rPr>
        <w:t>pašvaldības</w:t>
      </w:r>
      <w:r w:rsidRPr="008673A3">
        <w:rPr>
          <w:sz w:val="24"/>
          <w:szCs w:val="24"/>
        </w:rPr>
        <w:t xml:space="preserve"> gada pārskatu Valsts kases e-pakalpojumu sistēmā “Ministriju, centrālo valsts iestāžu un pašvaldību budžeta pārskatu informācijas sistēma - </w:t>
      </w:r>
      <w:hyperlink r:id="rId75" w:history="1">
        <w:proofErr w:type="spellStart"/>
        <w:r w:rsidRPr="008673A3">
          <w:rPr>
            <w:i/>
            <w:iCs/>
            <w:color w:val="0000FF"/>
            <w:sz w:val="24"/>
            <w:szCs w:val="24"/>
            <w:u w:val="single"/>
          </w:rPr>
          <w:t>ePārskati</w:t>
        </w:r>
        <w:proofErr w:type="spellEnd"/>
      </w:hyperlink>
      <w:r w:rsidRPr="008673A3">
        <w:rPr>
          <w:sz w:val="24"/>
          <w:szCs w:val="24"/>
        </w:rPr>
        <w:t>”,  normatīvo aktu noteiktajā kārtībā;</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 xml:space="preserve">sagatavot un iesniegt, </w:t>
      </w:r>
      <w:r w:rsidRPr="008673A3">
        <w:rPr>
          <w:sz w:val="24"/>
          <w:szCs w:val="24"/>
        </w:rPr>
        <w:t>normatīvo aktu noteiktā kārtībā,</w:t>
      </w:r>
      <w:r w:rsidRPr="008673A3">
        <w:rPr>
          <w:color w:val="000000"/>
          <w:sz w:val="24"/>
          <w:szCs w:val="24"/>
        </w:rPr>
        <w:t xml:space="preserve"> pārskatus ministrijām, centrālajām valsts iestādēm, izmantojot </w:t>
      </w:r>
      <w:proofErr w:type="spellStart"/>
      <w:r w:rsidRPr="008673A3">
        <w:rPr>
          <w:color w:val="000000"/>
          <w:sz w:val="24"/>
          <w:szCs w:val="24"/>
        </w:rPr>
        <w:t>ePārskatu</w:t>
      </w:r>
      <w:proofErr w:type="spellEnd"/>
      <w:r w:rsidRPr="008673A3">
        <w:rPr>
          <w:color w:val="000000"/>
          <w:sz w:val="24"/>
          <w:szCs w:val="24"/>
        </w:rPr>
        <w:t xml:space="preserve"> sistēmu</w:t>
      </w:r>
      <w:r w:rsidRPr="008673A3">
        <w:rPr>
          <w:sz w:val="24"/>
          <w:szCs w:val="24"/>
        </w:rPr>
        <w:t>;</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sagatavot un iesniegt, normatīvo aktos noteiktā kārtībā, mēneša, ceturkšņa, gada pārskatus Valsts statistikas pārvaldei.</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spacing w:val="-1"/>
          <w:sz w:val="24"/>
          <w:szCs w:val="24"/>
        </w:rPr>
        <w:t>Nodaļu  tiesības: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pacing w:val="1"/>
          <w:sz w:val="24"/>
          <w:szCs w:val="24"/>
        </w:rPr>
        <w:t xml:space="preserve">pieprasīt no pašvaldības vadības darba tehnisko nodrošinājumu </w:t>
      </w:r>
      <w:r w:rsidRPr="008673A3">
        <w:rPr>
          <w:spacing w:val="-1"/>
          <w:sz w:val="24"/>
          <w:szCs w:val="24"/>
        </w:rPr>
        <w:t>un iespēju celt darbinieku kvalifikāciju;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 xml:space="preserve">pieprasīt un saņemt no pašvaldības iestādēm, struktūrvienībām pareizi noformētus </w:t>
      </w:r>
      <w:r w:rsidRPr="008673A3">
        <w:rPr>
          <w:spacing w:val="1"/>
          <w:sz w:val="24"/>
          <w:szCs w:val="24"/>
        </w:rPr>
        <w:t xml:space="preserve">pirmdokumentus - rīkojumus, darba uzskaites tabulas, preču pavadzīmes-rēķinus par </w:t>
      </w:r>
      <w:r w:rsidRPr="008673A3">
        <w:rPr>
          <w:spacing w:val="2"/>
          <w:sz w:val="24"/>
          <w:szCs w:val="24"/>
        </w:rPr>
        <w:t xml:space="preserve">iegādātajām materiālajām vērtībām, darba līgumus un pieņemšanas – nodošanas aktus par darbu izpildi, aktus par materiālu norakstīšanu, kuri kalpo par pamatu </w:t>
      </w:r>
      <w:r w:rsidRPr="008673A3">
        <w:rPr>
          <w:sz w:val="24"/>
          <w:szCs w:val="24"/>
        </w:rPr>
        <w:t>darba samaksas, saimniecisko operāciju uzskaitei, atbilstoši budžetā a</w:t>
      </w:r>
      <w:r w:rsidRPr="008673A3">
        <w:rPr>
          <w:spacing w:val="-1"/>
          <w:sz w:val="24"/>
          <w:szCs w:val="24"/>
        </w:rPr>
        <w:t>pstiprinātajām tāmēm.</w:t>
      </w:r>
    </w:p>
    <w:p w:rsidR="008673A3" w:rsidRPr="008673A3" w:rsidRDefault="008673A3" w:rsidP="008673A3">
      <w:pPr>
        <w:keepNext/>
        <w:spacing w:before="240" w:after="120" w:line="360" w:lineRule="auto"/>
        <w:jc w:val="center"/>
        <w:outlineLvl w:val="0"/>
        <w:rPr>
          <w:b/>
          <w:bCs/>
          <w:color w:val="000000"/>
          <w:kern w:val="32"/>
          <w:sz w:val="24"/>
          <w:szCs w:val="32"/>
        </w:rPr>
      </w:pPr>
      <w:bookmarkStart w:id="61" w:name="_Toc372186129"/>
      <w:r w:rsidRPr="008673A3">
        <w:rPr>
          <w:b/>
          <w:bCs/>
          <w:kern w:val="32"/>
          <w:sz w:val="24"/>
          <w:szCs w:val="32"/>
        </w:rPr>
        <w:lastRenderedPageBreak/>
        <w:t>6. Darba organizācijas dokumenti</w:t>
      </w:r>
      <w:bookmarkEnd w:id="61"/>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pacing w:val="-2"/>
          <w:sz w:val="24"/>
          <w:szCs w:val="24"/>
        </w:rPr>
        <w:t>Grāmatvedības uzskaite tiek kārtota saskaņā ar normatīvajos aktos grāmatvedības un budžeta jomā noteiktajām prasībām un Gulbenes novada pašvaldības grāmatvedības uzskaites procedūrām.</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Grāmatvedība aptver visus pašvaldības saimnieciskos darījumus un nodrošina ieņēmumu un izdevumu norobežošanu pa pārskata periodiem.</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Pamatbudžeta, speciālā budžeta, ziedojumu un dāvinājuma, citu budžetu līdzekļu izlietojumu uzskaita vienā </w:t>
      </w:r>
      <w:r w:rsidRPr="008673A3">
        <w:rPr>
          <w:sz w:val="24"/>
          <w:szCs w:val="24"/>
        </w:rPr>
        <w:t xml:space="preserve">kopējā virsgrāmatā </w:t>
      </w:r>
      <w:r w:rsidRPr="008673A3">
        <w:rPr>
          <w:color w:val="000000"/>
          <w:sz w:val="24"/>
          <w:szCs w:val="24"/>
        </w:rPr>
        <w:t>atbilstoši noteiktajam grāmatvedības kontu plānam, budžeta klasifikācijai.</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Grāmatvedības kontu plānu apstiprina novada domes priekšsēdētājs. Kontu plāns paredzēts ilglaicīgai lietošanai. Grozījumi vai papildinājumi tajā tiek izdarīti, tikai saskaņā ar grozījumiem normatīvajos aktos.</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Ar pašvaldības saimnieciskajiem darījumiem saistīto attaisnojuma dokumentu sagatavošanu, reģistrāciju, apgrozību un citus lietvedības jautājumus grāmatvedībā nosaka dokumentu apgrozības shēma, kas ietver attaisnojuma dokumentu plūsmu saimniecisko darījumu sistēmās, šo dokumentu pārbaudes un apstrādes secību, izpildes termiņus, izpildītājus, iestādē sagatavoto attaisnojuma dokumentu eksemplāru skaitu, glabāšanas vietu, ilgumu un citu informāciju.</w:t>
      </w:r>
    </w:p>
    <w:p w:rsidR="008673A3" w:rsidRPr="008673A3" w:rsidRDefault="008673A3" w:rsidP="008673A3">
      <w:pPr>
        <w:spacing w:after="120" w:line="360" w:lineRule="auto"/>
        <w:jc w:val="both"/>
        <w:rPr>
          <w:sz w:val="24"/>
          <w:szCs w:val="24"/>
        </w:rPr>
      </w:pPr>
      <w:bookmarkStart w:id="62" w:name="_Toc372179423"/>
      <w:r w:rsidRPr="008673A3">
        <w:rPr>
          <w:sz w:val="24"/>
          <w:szCs w:val="24"/>
        </w:rPr>
        <w:t>Grāmatvedības dokumentu apgrozības shēmu ar rīkojumu apstiprina novada domes priekšsēdētājs.</w:t>
      </w:r>
    </w:p>
    <w:bookmarkEnd w:id="62"/>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Gulbenes novada pašvaldība ievēro sekojošus dokumentus:</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Gulbenes novada pašvaldības budžetu”;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 xml:space="preserve">„Kārtība par grāmatvedības uzskaiti”; </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projektu grāmatvedības uzskaiti”;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„Kārtību par pievienotās vērtības nodokļa aprēķināšanu un uzskaiti Gulbenes novada pašvaldībā”;</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Gulbenes novada pašvaldības amatpersonu (darbinieku) komandējumiem un darba braucieniem”;</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skaidrās naudas uzskaiti”;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nekustamā īpašuma nodokļa uzskaiti”;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reprezentācijas un pasākumu izdevumu uzskaiti un norakstīšanu”;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Grāmatvedības un Ekonomikas nodaļu iekšējās kontroles veikšanu”;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„Kārtība par gada pārskata sagatavošanu”;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„Gulbenes novada pašvaldības inventarizācijas instrukcija”.</w:t>
      </w:r>
    </w:p>
    <w:p w:rsidR="008673A3" w:rsidRPr="008673A3" w:rsidRDefault="008673A3" w:rsidP="008673A3">
      <w:pPr>
        <w:keepNext/>
        <w:spacing w:before="240" w:after="120" w:line="360" w:lineRule="auto"/>
        <w:jc w:val="center"/>
        <w:outlineLvl w:val="0"/>
        <w:rPr>
          <w:b/>
          <w:bCs/>
          <w:kern w:val="32"/>
          <w:sz w:val="24"/>
          <w:szCs w:val="32"/>
        </w:rPr>
      </w:pPr>
      <w:bookmarkStart w:id="63" w:name="_Toc372186130"/>
      <w:r w:rsidRPr="008673A3">
        <w:rPr>
          <w:b/>
          <w:bCs/>
          <w:kern w:val="32"/>
          <w:sz w:val="24"/>
          <w:szCs w:val="32"/>
        </w:rPr>
        <w:lastRenderedPageBreak/>
        <w:t>7. Inventarizācija</w:t>
      </w:r>
      <w:bookmarkEnd w:id="63"/>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Pašvaldības iestādes un struktūrvienības uzsāk inventarizācijas procesu, pamatojoties uz Gulbenes novada domes priekšsēdētāja rīkojumu un saskaņā ar ‘Gulbenes novada pašvaldības inventarizācijas instrukciju”</w:t>
      </w:r>
      <w:bookmarkStart w:id="64" w:name="_Toc372186132"/>
      <w:bookmarkStart w:id="65" w:name="_Toc372179425"/>
    </w:p>
    <w:p w:rsidR="008673A3" w:rsidRPr="008673A3" w:rsidRDefault="008673A3" w:rsidP="008673A3">
      <w:pPr>
        <w:keepNext/>
        <w:spacing w:before="240" w:after="120" w:line="360" w:lineRule="auto"/>
        <w:jc w:val="center"/>
        <w:outlineLvl w:val="0"/>
        <w:rPr>
          <w:b/>
          <w:bCs/>
          <w:kern w:val="32"/>
          <w:sz w:val="24"/>
          <w:szCs w:val="32"/>
        </w:rPr>
      </w:pPr>
      <w:r w:rsidRPr="008673A3">
        <w:rPr>
          <w:b/>
          <w:bCs/>
          <w:kern w:val="32"/>
          <w:sz w:val="24"/>
          <w:szCs w:val="32"/>
        </w:rPr>
        <w:t xml:space="preserve">8. </w:t>
      </w:r>
      <w:bookmarkEnd w:id="64"/>
      <w:bookmarkEnd w:id="65"/>
      <w:r w:rsidRPr="008673A3">
        <w:rPr>
          <w:b/>
          <w:bCs/>
          <w:kern w:val="32"/>
          <w:sz w:val="24"/>
          <w:szCs w:val="32"/>
        </w:rPr>
        <w:t>Grāmatvedības cikls un pārskata perioda slēguma uzskaite</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Grāmatvedības cikls ietver vairākus secīgus grāmatvedības darba posmus, kurus veicot iegūst finanšu pārskatus par attiecīgo pārskata periodu. Pilns grāmatvedības cikls attiecas uz pārskata gadu un tajā ir šādi grāmatvedības darba posmi:</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grāmatvedības kontu atvēršana;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pašvaldības saimniecisko darījumu analīze un iegrāmatošana;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grāmatvedības kontu atlikumu aprēķināšana;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grāmatvedības kontu apgrozījumu un atlikumu pārskata sagatavošana;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koriģējošo ierakstu grāmatošana;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slēguma ierakstu grāmatošana;</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color w:val="000000"/>
          <w:sz w:val="24"/>
          <w:szCs w:val="24"/>
        </w:rPr>
        <w:t>finanšu un budžeta izpildes pārskatu sagatavošana.</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Pārskata gads aptver 12 mēnešus un sakrīt ar kalendāro gadu.</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Pārskata gada laikā pašvaldība, pamatojoties uz attaisnojuma dokumentiem, izdara ierakstus šā pārskata gada grāmatvedības reģistros, aprēķina grāmatvedības kontu datu kopsummas un ieraksta tās virsgrāmatā.</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Pārskata perioda beigās pašvaldība sagatavo grāmatvedības kontu apgrozījumu un atlikumu pārskatus saskaņā ar iekšējo un ārējo normatīvo aktu prasībām .</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Pārskata perioda beigās, pirms virsgrāmatas kontu slēgšanas, veic visu bilances posteņu atlikumu inventarizāciju. Kontu atlikumus salīdzina ar darījumu partneriem vai veic citas pārbaudes (piemēram, salīdzinot bilances konta atlikumu ar attaisnojuma dokumentiem) un, ja nepieciešams, veic attiecīgās korekcijas, pamatojoties uz salīdzināšanas aktos norādīto informāciju. Ja salīdzināšanās aktos parādās atšķirīgi atlikumi, abas puses pārbauda atlikumus un veic atbilstošās korekcijas.</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Strīda gadījumos ar darījuma partneri par prasību vai saistību atlikumu pārskata perioda beigās pašvaldība par korektiem uzskata savus finanšu uzskaites datus.</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Pamatojoties, uz grāmatvedības kontu apgrozījumu un atlikumu pārskata datiem, līdz gada pārskata parakstīšanas datumam pašvaldība sagatavo gada pārskatu.</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sz w:val="24"/>
          <w:szCs w:val="24"/>
        </w:rPr>
        <w:t>Gada pārskatu sagatavo saskaņā ar:</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uzkrāšanas principu un naudas plūsmas principu;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t>darbības turpināšanas principu;</w:t>
      </w:r>
    </w:p>
    <w:p w:rsidR="008673A3" w:rsidRPr="008673A3" w:rsidRDefault="008673A3" w:rsidP="008673A3">
      <w:pPr>
        <w:numPr>
          <w:ilvl w:val="1"/>
          <w:numId w:val="35"/>
        </w:numPr>
        <w:spacing w:after="120" w:line="360" w:lineRule="auto"/>
        <w:ind w:left="0" w:firstLine="720"/>
        <w:contextualSpacing/>
        <w:jc w:val="both"/>
        <w:rPr>
          <w:color w:val="000000"/>
          <w:sz w:val="24"/>
          <w:szCs w:val="24"/>
        </w:rPr>
      </w:pPr>
      <w:r w:rsidRPr="008673A3">
        <w:rPr>
          <w:sz w:val="24"/>
          <w:szCs w:val="24"/>
        </w:rPr>
        <w:lastRenderedPageBreak/>
        <w:t>grāmatvedības uzskaites datiem, kurus klasificē atbilstoši normatīvajiem aktiem budžeta iestāžu grāmatvedības uzskaites un budžetu klasifikācijas jomā.</w:t>
      </w:r>
    </w:p>
    <w:p w:rsidR="008673A3" w:rsidRPr="008673A3" w:rsidRDefault="008673A3" w:rsidP="008673A3">
      <w:pPr>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Gada pārskats kā vienots kopums sastāv no vadības ziņojuma, finanšu pārskata, budžeta izpildes pārskata un apliecinājuma Valsts kasei (Finanšu ministrijai) par gada pārskatā sniegtās informācijas patiesumu. </w:t>
      </w:r>
    </w:p>
    <w:p w:rsidR="008673A3" w:rsidRPr="008673A3" w:rsidRDefault="008673A3" w:rsidP="008673A3">
      <w:pPr>
        <w:widowControl w:val="0"/>
        <w:numPr>
          <w:ilvl w:val="0"/>
          <w:numId w:val="35"/>
        </w:numPr>
        <w:spacing w:after="120" w:line="360" w:lineRule="auto"/>
        <w:ind w:left="0" w:firstLine="720"/>
        <w:contextualSpacing/>
        <w:jc w:val="both"/>
        <w:rPr>
          <w:color w:val="000000"/>
          <w:sz w:val="24"/>
          <w:szCs w:val="24"/>
        </w:rPr>
      </w:pPr>
      <w:r w:rsidRPr="008673A3">
        <w:rPr>
          <w:color w:val="000000"/>
          <w:sz w:val="24"/>
          <w:szCs w:val="24"/>
        </w:rPr>
        <w:t xml:space="preserve">Pašvaldības gada pārskatu iesniedz Valsts kasē </w:t>
      </w:r>
      <w:hyperlink r:id="rId76" w:tgtFrame="_blank" w:history="1">
        <w:r w:rsidRPr="008673A3">
          <w:rPr>
            <w:color w:val="0000FF"/>
            <w:sz w:val="24"/>
            <w:szCs w:val="24"/>
            <w:u w:val="single"/>
          </w:rPr>
          <w:t>Likumā par budžetu un finanšu vadību</w:t>
        </w:r>
      </w:hyperlink>
      <w:r w:rsidRPr="008673A3">
        <w:rPr>
          <w:color w:val="000000"/>
          <w:sz w:val="24"/>
          <w:szCs w:val="24"/>
        </w:rPr>
        <w:t xml:space="preserve"> noteiktajā termiņā -</w:t>
      </w:r>
      <w:r w:rsidRPr="008673A3">
        <w:rPr>
          <w:rFonts w:ascii="Arial" w:hAnsi="Arial" w:cs="Arial"/>
          <w:sz w:val="22"/>
          <w:szCs w:val="22"/>
        </w:rPr>
        <w:t xml:space="preserve"> </w:t>
      </w:r>
      <w:r w:rsidRPr="008673A3">
        <w:rPr>
          <w:color w:val="000000"/>
          <w:sz w:val="24"/>
          <w:szCs w:val="24"/>
        </w:rPr>
        <w:t>līdz pārskata gadam sekojošā saimnieciskā gada 1.maijam. Gada pārskatam pievieno zvērināta revidenta ziņojumu.</w:t>
      </w:r>
    </w:p>
    <w:p w:rsidR="008673A3" w:rsidRPr="008673A3" w:rsidRDefault="008673A3" w:rsidP="008673A3">
      <w:pPr>
        <w:keepNext/>
        <w:widowControl w:val="0"/>
        <w:spacing w:before="240" w:after="120" w:line="360" w:lineRule="auto"/>
        <w:jc w:val="center"/>
        <w:outlineLvl w:val="0"/>
        <w:rPr>
          <w:b/>
          <w:bCs/>
          <w:kern w:val="32"/>
          <w:sz w:val="24"/>
          <w:szCs w:val="32"/>
        </w:rPr>
      </w:pPr>
      <w:r w:rsidRPr="008673A3">
        <w:rPr>
          <w:b/>
          <w:bCs/>
          <w:kern w:val="32"/>
          <w:sz w:val="24"/>
          <w:szCs w:val="32"/>
        </w:rPr>
        <w:t>9. Noslēguma jautājumi</w:t>
      </w:r>
    </w:p>
    <w:p w:rsidR="008673A3" w:rsidRPr="008673A3" w:rsidRDefault="008673A3" w:rsidP="008673A3">
      <w:pPr>
        <w:widowControl w:val="0"/>
        <w:numPr>
          <w:ilvl w:val="0"/>
          <w:numId w:val="35"/>
        </w:numPr>
        <w:spacing w:after="120" w:line="360" w:lineRule="auto"/>
        <w:ind w:left="0" w:firstLine="720"/>
        <w:contextualSpacing/>
        <w:jc w:val="both"/>
        <w:rPr>
          <w:color w:val="000000"/>
          <w:sz w:val="24"/>
          <w:szCs w:val="24"/>
        </w:rPr>
      </w:pPr>
      <w:r w:rsidRPr="008673A3">
        <w:rPr>
          <w:color w:val="000000"/>
          <w:sz w:val="24"/>
          <w:szCs w:val="24"/>
        </w:rPr>
        <w:t>Atzīt par spēku</w:t>
      </w:r>
      <w:r w:rsidRPr="008673A3">
        <w:rPr>
          <w:sz w:val="24"/>
          <w:szCs w:val="24"/>
        </w:rPr>
        <w:t xml:space="preserve"> zaudējušu 2018.gada 27.decembrī apstiprināto Gulbenes novada pašvaldības grāmatvedības politiku (protokols Nr.25, 40</w:t>
      </w:r>
      <w:r w:rsidRPr="008673A3">
        <w:rPr>
          <w:bCs/>
          <w:sz w:val="24"/>
          <w:szCs w:val="24"/>
        </w:rPr>
        <w:t>.§)</w:t>
      </w:r>
      <w:r w:rsidRPr="008673A3">
        <w:rPr>
          <w:sz w:val="24"/>
          <w:szCs w:val="24"/>
        </w:rPr>
        <w:t>.</w:t>
      </w:r>
    </w:p>
    <w:p w:rsidR="008673A3" w:rsidRPr="008673A3" w:rsidRDefault="008673A3" w:rsidP="008673A3">
      <w:pPr>
        <w:widowControl w:val="0"/>
        <w:numPr>
          <w:ilvl w:val="0"/>
          <w:numId w:val="35"/>
        </w:numPr>
        <w:spacing w:after="120" w:line="360" w:lineRule="auto"/>
        <w:ind w:left="0" w:firstLine="720"/>
        <w:contextualSpacing/>
        <w:jc w:val="both"/>
        <w:rPr>
          <w:color w:val="000000"/>
          <w:sz w:val="24"/>
          <w:szCs w:val="24"/>
        </w:rPr>
      </w:pPr>
      <w:r w:rsidRPr="008673A3">
        <w:rPr>
          <w:color w:val="000000"/>
          <w:sz w:val="24"/>
          <w:szCs w:val="24"/>
        </w:rPr>
        <w:t>Gulbenes novada pašvaldības grāmatvedības politika stājas spēkā 2019.gada 1.septembri.</w:t>
      </w:r>
    </w:p>
    <w:p w:rsidR="008673A3" w:rsidRPr="008673A3" w:rsidRDefault="008673A3" w:rsidP="008673A3">
      <w:pPr>
        <w:spacing w:after="120" w:line="360" w:lineRule="auto"/>
        <w:jc w:val="both"/>
        <w:rPr>
          <w:color w:val="000000"/>
          <w:sz w:val="24"/>
          <w:szCs w:val="24"/>
        </w:rPr>
      </w:pPr>
    </w:p>
    <w:p w:rsidR="008673A3" w:rsidRPr="008673A3" w:rsidRDefault="008673A3" w:rsidP="008673A3">
      <w:pPr>
        <w:spacing w:after="120"/>
        <w:jc w:val="both"/>
        <w:rPr>
          <w:color w:val="000000"/>
          <w:sz w:val="22"/>
          <w:szCs w:val="22"/>
        </w:rPr>
      </w:pPr>
    </w:p>
    <w:p w:rsidR="008673A3" w:rsidRPr="008673A3" w:rsidRDefault="008673A3" w:rsidP="008673A3">
      <w:pPr>
        <w:spacing w:line="360" w:lineRule="auto"/>
        <w:jc w:val="both"/>
        <w:rPr>
          <w:color w:val="000000"/>
          <w:sz w:val="24"/>
          <w:szCs w:val="24"/>
        </w:rPr>
      </w:pPr>
      <w:r w:rsidRPr="008673A3">
        <w:rPr>
          <w:color w:val="000000"/>
          <w:sz w:val="24"/>
          <w:szCs w:val="24"/>
        </w:rPr>
        <w:t>Gulbenes novada domes priekšsēdētājs</w:t>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r w:rsidRPr="008673A3">
        <w:rPr>
          <w:color w:val="000000"/>
          <w:sz w:val="24"/>
          <w:szCs w:val="24"/>
        </w:rPr>
        <w:tab/>
      </w:r>
      <w:proofErr w:type="spellStart"/>
      <w:r w:rsidRPr="008673A3">
        <w:rPr>
          <w:color w:val="000000"/>
          <w:sz w:val="24"/>
          <w:szCs w:val="24"/>
        </w:rPr>
        <w:t>N.Audzišs</w:t>
      </w:r>
      <w:proofErr w:type="spellEnd"/>
    </w:p>
    <w:p w:rsidR="008673A3" w:rsidRPr="008673A3" w:rsidRDefault="008673A3" w:rsidP="008673A3">
      <w:pPr>
        <w:spacing w:after="160" w:line="259" w:lineRule="auto"/>
        <w:rPr>
          <w:color w:val="000000"/>
          <w:sz w:val="24"/>
          <w:szCs w:val="24"/>
        </w:rPr>
      </w:pPr>
      <w:r w:rsidRPr="008673A3">
        <w:rPr>
          <w:color w:val="000000"/>
          <w:sz w:val="24"/>
          <w:szCs w:val="24"/>
        </w:rPr>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25.pielikums Gulbenes novada domes 29.08.2019. sēdes protokola Nr.14, 41.§</w:t>
      </w:r>
    </w:p>
    <w:p w:rsidR="008673A3" w:rsidRPr="008673A3" w:rsidRDefault="008673A3" w:rsidP="008673A3">
      <w:pPr>
        <w:spacing w:line="256" w:lineRule="auto"/>
        <w:rPr>
          <w:rFonts w:ascii="Calibri" w:eastAsia="Calibri" w:hAnsi="Calibri"/>
          <w:sz w:val="22"/>
          <w:szCs w:val="22"/>
          <w:lang w:eastAsia="en-US"/>
        </w:rPr>
      </w:pPr>
    </w:p>
    <w:tbl>
      <w:tblPr>
        <w:tblW w:w="0" w:type="auto"/>
        <w:tblLook w:val="01E0" w:firstRow="1" w:lastRow="1" w:firstColumn="1" w:lastColumn="1" w:noHBand="0" w:noVBand="0"/>
      </w:tblPr>
      <w:tblGrid>
        <w:gridCol w:w="3164"/>
        <w:gridCol w:w="3172"/>
        <w:gridCol w:w="3162"/>
      </w:tblGrid>
      <w:tr w:rsidR="008673A3" w:rsidRPr="008673A3" w:rsidTr="008673A3">
        <w:tc>
          <w:tcPr>
            <w:tcW w:w="3190" w:type="dxa"/>
          </w:tcPr>
          <w:p w:rsidR="008673A3" w:rsidRPr="008673A3" w:rsidRDefault="008673A3" w:rsidP="008673A3">
            <w:pPr>
              <w:rPr>
                <w:sz w:val="24"/>
                <w:szCs w:val="24"/>
              </w:rPr>
            </w:pPr>
            <w:r w:rsidRPr="008673A3">
              <w:rPr>
                <w:sz w:val="24"/>
                <w:szCs w:val="24"/>
              </w:rPr>
              <w:br w:type="page"/>
            </w:r>
          </w:p>
        </w:tc>
        <w:tc>
          <w:tcPr>
            <w:tcW w:w="3190" w:type="dxa"/>
            <w:hideMark/>
          </w:tcPr>
          <w:p w:rsidR="008673A3" w:rsidRPr="008673A3" w:rsidRDefault="008673A3" w:rsidP="008673A3">
            <w:pPr>
              <w:jc w:val="center"/>
              <w:rPr>
                <w:sz w:val="24"/>
                <w:szCs w:val="24"/>
              </w:rPr>
            </w:pPr>
            <w:r w:rsidRPr="008673A3">
              <w:rPr>
                <w:noProof/>
                <w:sz w:val="24"/>
                <w:szCs w:val="24"/>
              </w:rPr>
              <w:drawing>
                <wp:inline distT="0" distB="0" distL="0" distR="0" wp14:anchorId="3BA0199B" wp14:editId="08031991">
                  <wp:extent cx="619125" cy="685800"/>
                  <wp:effectExtent l="0" t="0" r="9525" b="0"/>
                  <wp:docPr id="5" name="Attēls 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rsidR="008673A3" w:rsidRPr="008673A3" w:rsidRDefault="008673A3" w:rsidP="008673A3">
            <w:pPr>
              <w:rPr>
                <w:sz w:val="24"/>
                <w:szCs w:val="24"/>
              </w:rPr>
            </w:pPr>
          </w:p>
        </w:tc>
      </w:tr>
      <w:tr w:rsidR="008673A3" w:rsidRPr="008673A3" w:rsidTr="008673A3">
        <w:tc>
          <w:tcPr>
            <w:tcW w:w="9570" w:type="dxa"/>
            <w:gridSpan w:val="3"/>
            <w:hideMark/>
          </w:tcPr>
          <w:p w:rsidR="008673A3" w:rsidRPr="008673A3" w:rsidRDefault="008673A3" w:rsidP="008673A3">
            <w:pPr>
              <w:spacing w:before="240"/>
              <w:jc w:val="center"/>
              <w:rPr>
                <w:b/>
                <w:sz w:val="24"/>
                <w:szCs w:val="24"/>
              </w:rPr>
            </w:pPr>
            <w:r w:rsidRPr="008673A3">
              <w:rPr>
                <w:b/>
                <w:sz w:val="24"/>
                <w:szCs w:val="24"/>
              </w:rPr>
              <w:t>GULBENES NOVADA PAŠVALDĪBA</w:t>
            </w:r>
          </w:p>
        </w:tc>
      </w:tr>
      <w:tr w:rsidR="008673A3" w:rsidRPr="008673A3" w:rsidTr="008673A3">
        <w:tc>
          <w:tcPr>
            <w:tcW w:w="9570" w:type="dxa"/>
            <w:gridSpan w:val="3"/>
            <w:hideMark/>
          </w:tcPr>
          <w:p w:rsidR="008673A3" w:rsidRPr="008673A3" w:rsidRDefault="008673A3" w:rsidP="008673A3">
            <w:pPr>
              <w:jc w:val="center"/>
              <w:rPr>
                <w:sz w:val="24"/>
                <w:szCs w:val="24"/>
              </w:rPr>
            </w:pPr>
            <w:r w:rsidRPr="008673A3">
              <w:rPr>
                <w:sz w:val="24"/>
                <w:szCs w:val="24"/>
              </w:rPr>
              <w:t>Reģistrācijas numurs 90009116327</w:t>
            </w:r>
          </w:p>
        </w:tc>
      </w:tr>
      <w:tr w:rsidR="008673A3" w:rsidRPr="008673A3" w:rsidTr="008673A3">
        <w:tc>
          <w:tcPr>
            <w:tcW w:w="9570" w:type="dxa"/>
            <w:gridSpan w:val="3"/>
            <w:hideMark/>
          </w:tcPr>
          <w:p w:rsidR="008673A3" w:rsidRPr="008673A3" w:rsidRDefault="008673A3" w:rsidP="008673A3">
            <w:pPr>
              <w:jc w:val="center"/>
              <w:rPr>
                <w:sz w:val="24"/>
                <w:szCs w:val="24"/>
              </w:rPr>
            </w:pPr>
            <w:r w:rsidRPr="008673A3">
              <w:rPr>
                <w:sz w:val="24"/>
                <w:szCs w:val="24"/>
              </w:rPr>
              <w:t>Ābeļu iela 2, Gulbene, Gulbenes novads, LV-4401</w:t>
            </w:r>
          </w:p>
        </w:tc>
      </w:tr>
      <w:tr w:rsidR="008673A3" w:rsidRPr="008673A3" w:rsidTr="008673A3">
        <w:tc>
          <w:tcPr>
            <w:tcW w:w="9570" w:type="dxa"/>
            <w:gridSpan w:val="3"/>
            <w:hideMark/>
          </w:tcPr>
          <w:p w:rsidR="008673A3" w:rsidRPr="008673A3" w:rsidRDefault="008673A3" w:rsidP="008673A3">
            <w:pPr>
              <w:pBdr>
                <w:bottom w:val="single" w:sz="12" w:space="1" w:color="auto"/>
              </w:pBdr>
              <w:jc w:val="center"/>
              <w:rPr>
                <w:sz w:val="24"/>
                <w:szCs w:val="24"/>
              </w:rPr>
            </w:pPr>
            <w:r w:rsidRPr="008673A3">
              <w:rPr>
                <w:sz w:val="24"/>
                <w:szCs w:val="24"/>
              </w:rPr>
              <w:t xml:space="preserve">Tālrunis 64497710, fakss 64497730, e-pasts: </w:t>
            </w:r>
            <w:hyperlink r:id="rId78" w:history="1">
              <w:r w:rsidRPr="008673A3">
                <w:rPr>
                  <w:color w:val="0000FF"/>
                  <w:sz w:val="24"/>
                  <w:szCs w:val="24"/>
                  <w:u w:val="single"/>
                </w:rPr>
                <w:t>dome@gulbene.lv</w:t>
              </w:r>
            </w:hyperlink>
            <w:r w:rsidRPr="008673A3">
              <w:rPr>
                <w:sz w:val="24"/>
                <w:szCs w:val="24"/>
              </w:rPr>
              <w:t xml:space="preserve">, </w:t>
            </w:r>
            <w:hyperlink r:id="rId79" w:history="1">
              <w:r w:rsidRPr="008673A3">
                <w:rPr>
                  <w:color w:val="0000FF"/>
                  <w:sz w:val="24"/>
                  <w:szCs w:val="24"/>
                  <w:u w:val="single"/>
                </w:rPr>
                <w:t>www.gulbene.lv</w:t>
              </w:r>
            </w:hyperlink>
            <w:r w:rsidRPr="008673A3">
              <w:rPr>
                <w:sz w:val="24"/>
                <w:szCs w:val="24"/>
              </w:rPr>
              <w:t xml:space="preserve"> </w:t>
            </w:r>
          </w:p>
          <w:p w:rsidR="008673A3" w:rsidRPr="008673A3" w:rsidRDefault="008673A3" w:rsidP="008673A3">
            <w:pPr>
              <w:jc w:val="center"/>
              <w:rPr>
                <w:sz w:val="24"/>
                <w:szCs w:val="24"/>
              </w:rPr>
            </w:pPr>
            <w:r w:rsidRPr="008673A3">
              <w:rPr>
                <w:sz w:val="24"/>
                <w:szCs w:val="24"/>
              </w:rPr>
              <w:softHyphen/>
            </w:r>
            <w:r w:rsidRPr="008673A3">
              <w:rPr>
                <w:sz w:val="24"/>
                <w:szCs w:val="24"/>
              </w:rPr>
              <w:softHyphen/>
            </w:r>
            <w:r w:rsidRPr="008673A3">
              <w:rPr>
                <w:sz w:val="24"/>
                <w:szCs w:val="24"/>
              </w:rPr>
              <w:softHyphen/>
            </w:r>
            <w:r w:rsidRPr="008673A3">
              <w:rPr>
                <w:sz w:val="24"/>
                <w:szCs w:val="24"/>
              </w:rPr>
              <w:softHyphen/>
            </w:r>
            <w:r w:rsidRPr="008673A3">
              <w:rPr>
                <w:sz w:val="24"/>
                <w:szCs w:val="24"/>
              </w:rPr>
              <w:softHyphen/>
            </w:r>
          </w:p>
        </w:tc>
      </w:tr>
    </w:tbl>
    <w:p w:rsidR="008673A3" w:rsidRPr="008673A3" w:rsidRDefault="008673A3" w:rsidP="008673A3">
      <w:pPr>
        <w:tabs>
          <w:tab w:val="left" w:pos="3615"/>
        </w:tabs>
        <w:spacing w:after="200" w:line="276" w:lineRule="auto"/>
        <w:jc w:val="center"/>
        <w:rPr>
          <w:sz w:val="24"/>
          <w:szCs w:val="24"/>
        </w:rPr>
      </w:pPr>
      <w:r w:rsidRPr="008673A3">
        <w:rPr>
          <w:sz w:val="24"/>
          <w:szCs w:val="24"/>
        </w:rPr>
        <w:t>Gulbenē</w:t>
      </w:r>
    </w:p>
    <w:p w:rsidR="008673A3" w:rsidRPr="008673A3" w:rsidRDefault="008673A3" w:rsidP="008673A3">
      <w:pPr>
        <w:jc w:val="center"/>
        <w:rPr>
          <w:sz w:val="24"/>
          <w:szCs w:val="24"/>
        </w:rPr>
      </w:pPr>
    </w:p>
    <w:p w:rsidR="008673A3" w:rsidRPr="008673A3" w:rsidRDefault="008673A3" w:rsidP="008673A3">
      <w:pPr>
        <w:ind w:right="567"/>
        <w:jc w:val="both"/>
        <w:rPr>
          <w:rFonts w:eastAsia="Calibri"/>
          <w:b/>
          <w:sz w:val="24"/>
          <w:szCs w:val="24"/>
          <w:lang w:eastAsia="en-US"/>
        </w:rPr>
      </w:pPr>
      <w:r w:rsidRPr="008673A3">
        <w:rPr>
          <w:rFonts w:eastAsia="Calibri"/>
          <w:b/>
          <w:sz w:val="24"/>
          <w:szCs w:val="24"/>
          <w:lang w:eastAsia="en-US"/>
        </w:rPr>
        <w:t>2019.gada 29.augusta</w:t>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t>Saistošie noteikumi Nr.20</w:t>
      </w:r>
    </w:p>
    <w:p w:rsidR="008673A3" w:rsidRPr="008673A3" w:rsidRDefault="008673A3" w:rsidP="008673A3">
      <w:pPr>
        <w:ind w:right="567"/>
        <w:jc w:val="both"/>
        <w:rPr>
          <w:rFonts w:eastAsia="Calibri"/>
          <w:b/>
          <w:sz w:val="24"/>
          <w:szCs w:val="24"/>
          <w:lang w:eastAsia="en-US"/>
        </w:rPr>
      </w:pP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r>
      <w:r w:rsidRPr="008673A3">
        <w:rPr>
          <w:rFonts w:eastAsia="Calibri"/>
          <w:b/>
          <w:sz w:val="24"/>
          <w:szCs w:val="24"/>
          <w:lang w:eastAsia="en-US"/>
        </w:rPr>
        <w:tab/>
        <w:t>(prot. Nr.14, 41.§)</w:t>
      </w:r>
    </w:p>
    <w:p w:rsidR="008673A3" w:rsidRPr="008673A3" w:rsidRDefault="008673A3" w:rsidP="008673A3">
      <w:pPr>
        <w:ind w:right="566"/>
        <w:jc w:val="center"/>
        <w:rPr>
          <w:rFonts w:eastAsia="Calibri"/>
          <w:b/>
          <w:sz w:val="24"/>
          <w:szCs w:val="24"/>
          <w:lang w:eastAsia="en-US"/>
        </w:rPr>
      </w:pPr>
    </w:p>
    <w:p w:rsidR="008673A3" w:rsidRPr="008673A3" w:rsidRDefault="008673A3" w:rsidP="008673A3">
      <w:pPr>
        <w:tabs>
          <w:tab w:val="left" w:pos="9072"/>
        </w:tabs>
        <w:ind w:right="-2"/>
        <w:jc w:val="center"/>
        <w:rPr>
          <w:rFonts w:eastAsia="Calibri"/>
          <w:b/>
          <w:sz w:val="24"/>
          <w:szCs w:val="24"/>
          <w:lang w:eastAsia="en-US"/>
        </w:rPr>
      </w:pPr>
      <w:r w:rsidRPr="008673A3">
        <w:rPr>
          <w:rFonts w:eastAsia="Calibri"/>
          <w:b/>
          <w:sz w:val="24"/>
          <w:szCs w:val="24"/>
          <w:lang w:eastAsia="en-US"/>
        </w:rPr>
        <w:t>Grozījumi Gulbenes nov</w:t>
      </w:r>
      <w:r w:rsidRPr="008673A3">
        <w:rPr>
          <w:rFonts w:eastAsia="Calibri"/>
          <w:b/>
          <w:color w:val="000000"/>
          <w:sz w:val="24"/>
          <w:szCs w:val="24"/>
          <w:lang w:eastAsia="en-US"/>
        </w:rPr>
        <w:t>ada domes 2016.gada 28.jūlija saistošajos noteikumos Nr.17</w:t>
      </w:r>
      <w:r w:rsidRPr="008673A3">
        <w:rPr>
          <w:rFonts w:eastAsia="Calibri"/>
          <w:b/>
          <w:sz w:val="24"/>
          <w:szCs w:val="24"/>
          <w:lang w:eastAsia="en-US"/>
        </w:rPr>
        <w:t xml:space="preserve"> </w:t>
      </w:r>
    </w:p>
    <w:p w:rsidR="008673A3" w:rsidRPr="008673A3" w:rsidRDefault="008673A3" w:rsidP="008673A3">
      <w:pPr>
        <w:tabs>
          <w:tab w:val="left" w:pos="9072"/>
        </w:tabs>
        <w:ind w:right="-2"/>
        <w:jc w:val="center"/>
        <w:rPr>
          <w:rFonts w:eastAsia="Calibri"/>
          <w:b/>
          <w:sz w:val="24"/>
          <w:szCs w:val="24"/>
          <w:lang w:eastAsia="en-US"/>
        </w:rPr>
      </w:pPr>
      <w:r w:rsidRPr="008673A3">
        <w:rPr>
          <w:rFonts w:eastAsia="Calibri"/>
          <w:b/>
          <w:sz w:val="24"/>
          <w:szCs w:val="24"/>
          <w:lang w:eastAsia="en-US"/>
        </w:rPr>
        <w:t xml:space="preserve">„Par </w:t>
      </w:r>
      <w:r w:rsidRPr="008673A3">
        <w:rPr>
          <w:rFonts w:eastAsia="Calibri"/>
          <w:b/>
          <w:bCs/>
          <w:sz w:val="24"/>
          <w:szCs w:val="24"/>
          <w:lang w:eastAsia="en-US"/>
        </w:rPr>
        <w:t>ēdināšanas maksas atvieglojumiem</w:t>
      </w:r>
      <w:r w:rsidRPr="008673A3">
        <w:rPr>
          <w:rFonts w:eastAsia="Calibri"/>
          <w:b/>
          <w:sz w:val="24"/>
          <w:szCs w:val="24"/>
          <w:lang w:eastAsia="en-US"/>
        </w:rPr>
        <w:t>”</w:t>
      </w:r>
    </w:p>
    <w:p w:rsidR="008673A3" w:rsidRPr="008673A3" w:rsidRDefault="008673A3" w:rsidP="008673A3">
      <w:pPr>
        <w:tabs>
          <w:tab w:val="left" w:pos="9072"/>
        </w:tabs>
        <w:ind w:right="-2"/>
        <w:jc w:val="center"/>
        <w:rPr>
          <w:rFonts w:eastAsia="Calibri"/>
          <w:b/>
          <w:bCs/>
          <w:sz w:val="24"/>
          <w:szCs w:val="24"/>
          <w:lang w:eastAsia="en-US"/>
        </w:rPr>
      </w:pPr>
    </w:p>
    <w:p w:rsidR="008673A3" w:rsidRPr="008673A3" w:rsidRDefault="008673A3" w:rsidP="008673A3">
      <w:pPr>
        <w:ind w:right="-2"/>
        <w:jc w:val="right"/>
        <w:rPr>
          <w:rFonts w:eastAsia="Calibri"/>
          <w:color w:val="000000"/>
          <w:lang w:eastAsia="en-US"/>
        </w:rPr>
      </w:pPr>
      <w:r w:rsidRPr="008673A3">
        <w:rPr>
          <w:rFonts w:eastAsia="Calibri"/>
          <w:color w:val="000000"/>
          <w:lang w:eastAsia="en-US"/>
        </w:rPr>
        <w:t xml:space="preserve">Izdoti saskaņā ar likuma “Par pašvaldībām” </w:t>
      </w:r>
    </w:p>
    <w:p w:rsidR="008673A3" w:rsidRPr="008673A3" w:rsidRDefault="008673A3" w:rsidP="008673A3">
      <w:pPr>
        <w:ind w:right="-2"/>
        <w:jc w:val="right"/>
        <w:rPr>
          <w:rFonts w:eastAsia="Calibri"/>
          <w:color w:val="000000"/>
          <w:lang w:eastAsia="en-US"/>
        </w:rPr>
      </w:pPr>
      <w:r w:rsidRPr="008673A3">
        <w:rPr>
          <w:rFonts w:eastAsia="Calibri"/>
          <w:color w:val="000000"/>
          <w:lang w:eastAsia="en-US"/>
        </w:rPr>
        <w:t>43.panta trešo daļu, Izglītības likuma 17.panta trešās daļas 11.punktu</w:t>
      </w:r>
    </w:p>
    <w:p w:rsidR="008673A3" w:rsidRPr="008673A3" w:rsidRDefault="008673A3" w:rsidP="008673A3">
      <w:pPr>
        <w:ind w:right="566"/>
        <w:jc w:val="both"/>
        <w:rPr>
          <w:rFonts w:eastAsia="Calibri"/>
          <w:sz w:val="24"/>
          <w:szCs w:val="24"/>
          <w:lang w:eastAsia="en-US"/>
        </w:rPr>
      </w:pPr>
    </w:p>
    <w:p w:rsidR="008673A3" w:rsidRPr="008673A3" w:rsidRDefault="008673A3" w:rsidP="008673A3">
      <w:pPr>
        <w:ind w:right="-2"/>
        <w:jc w:val="both"/>
        <w:rPr>
          <w:rFonts w:eastAsia="Calibri"/>
          <w:sz w:val="24"/>
          <w:szCs w:val="24"/>
          <w:lang w:eastAsia="en-US"/>
        </w:rPr>
      </w:pPr>
    </w:p>
    <w:p w:rsidR="008673A3" w:rsidRPr="008673A3" w:rsidRDefault="008673A3" w:rsidP="008673A3">
      <w:pPr>
        <w:spacing w:line="360" w:lineRule="auto"/>
        <w:ind w:right="-2" w:firstLine="567"/>
        <w:jc w:val="both"/>
        <w:rPr>
          <w:rFonts w:eastAsia="Calibri"/>
          <w:sz w:val="24"/>
          <w:szCs w:val="24"/>
          <w:lang w:eastAsia="en-US"/>
        </w:rPr>
      </w:pPr>
      <w:r w:rsidRPr="008673A3">
        <w:rPr>
          <w:rFonts w:eastAsia="Calibri"/>
          <w:sz w:val="24"/>
          <w:szCs w:val="24"/>
          <w:lang w:eastAsia="en-US"/>
        </w:rPr>
        <w:t>Izdarīt Gulbenes novada</w:t>
      </w:r>
      <w:r w:rsidRPr="008673A3">
        <w:rPr>
          <w:rFonts w:eastAsia="Calibri"/>
          <w:color w:val="000000"/>
          <w:sz w:val="24"/>
          <w:szCs w:val="24"/>
          <w:lang w:eastAsia="en-US"/>
        </w:rPr>
        <w:t xml:space="preserve"> domes 2016.gada 28.jūlija saistošajos noteikumos Nr.17 „Par </w:t>
      </w:r>
      <w:r w:rsidRPr="008673A3">
        <w:rPr>
          <w:rFonts w:eastAsia="Calibri"/>
          <w:bCs/>
          <w:color w:val="000000"/>
          <w:sz w:val="24"/>
          <w:szCs w:val="24"/>
          <w:lang w:eastAsia="en-US"/>
        </w:rPr>
        <w:t>ēdināšanas maksas atvieglojumiem</w:t>
      </w:r>
      <w:r w:rsidRPr="008673A3">
        <w:rPr>
          <w:rFonts w:eastAsia="Calibri"/>
          <w:color w:val="000000"/>
          <w:sz w:val="24"/>
          <w:szCs w:val="24"/>
          <w:lang w:eastAsia="en-US"/>
        </w:rPr>
        <w:t>” (turpmāk – saistošie noteikumi) šādus gro</w:t>
      </w:r>
      <w:r w:rsidRPr="008673A3">
        <w:rPr>
          <w:rFonts w:eastAsia="Calibri"/>
          <w:sz w:val="24"/>
          <w:szCs w:val="24"/>
          <w:lang w:eastAsia="en-US"/>
        </w:rPr>
        <w:t>zījumus:</w:t>
      </w:r>
    </w:p>
    <w:p w:rsidR="008673A3" w:rsidRPr="008673A3" w:rsidRDefault="008673A3" w:rsidP="008673A3">
      <w:pPr>
        <w:numPr>
          <w:ilvl w:val="0"/>
          <w:numId w:val="39"/>
        </w:numPr>
        <w:spacing w:after="160" w:line="360" w:lineRule="auto"/>
        <w:ind w:left="0" w:right="566" w:firstLine="567"/>
        <w:jc w:val="both"/>
        <w:rPr>
          <w:rFonts w:eastAsia="Calibri"/>
          <w:bCs/>
          <w:sz w:val="24"/>
          <w:szCs w:val="24"/>
          <w:lang w:eastAsia="en-US"/>
        </w:rPr>
      </w:pPr>
      <w:r w:rsidRPr="008673A3">
        <w:rPr>
          <w:rFonts w:eastAsia="Calibri"/>
          <w:bCs/>
          <w:sz w:val="24"/>
          <w:szCs w:val="24"/>
          <w:lang w:eastAsia="en-US"/>
        </w:rPr>
        <w:t>Izteikt 1.punktu šādā redakcijā:</w:t>
      </w:r>
    </w:p>
    <w:p w:rsidR="008673A3" w:rsidRPr="008673A3" w:rsidRDefault="008673A3" w:rsidP="008673A3">
      <w:pPr>
        <w:spacing w:line="360" w:lineRule="auto"/>
        <w:ind w:right="-2" w:firstLine="567"/>
        <w:jc w:val="both"/>
        <w:rPr>
          <w:sz w:val="24"/>
          <w:szCs w:val="24"/>
        </w:rPr>
      </w:pPr>
      <w:r w:rsidRPr="008673A3">
        <w:rPr>
          <w:rFonts w:eastAsia="Calibri"/>
          <w:bCs/>
          <w:sz w:val="24"/>
          <w:szCs w:val="24"/>
          <w:lang w:eastAsia="en-US"/>
        </w:rPr>
        <w:t xml:space="preserve">“1. </w:t>
      </w:r>
      <w:r w:rsidRPr="008673A3">
        <w:rPr>
          <w:sz w:val="24"/>
          <w:szCs w:val="24"/>
        </w:rPr>
        <w:t>Saistošie noteikumi (turpmāk – Noteikumi) nosaka kārtību, kādā tiek piešķirti ēdināšanas maksas atvieglojumi izglītojamajiem Gulbenes novada pašvaldības dibinātajās izglītības iestādēs, juridisko personu dibinātajās izglītības iestādēs, kuru izglītības programmu īstenošanas vieta ir Gulbenes novada administratīvajā teritorijā, kā arī citās izglītības iestādēs, kurās izglītojamie apgūst profesionālās izglītības programmu vai profesionālās izglītības programmu, kuru nepiedāvā Gulbenes novada pašvaldības administratīvajā teritorijā esošās profesionālās izglītības iestādes.”</w:t>
      </w:r>
    </w:p>
    <w:p w:rsidR="008673A3" w:rsidRPr="008673A3" w:rsidRDefault="008673A3" w:rsidP="008673A3">
      <w:pPr>
        <w:numPr>
          <w:ilvl w:val="0"/>
          <w:numId w:val="39"/>
        </w:numPr>
        <w:spacing w:after="160" w:line="360" w:lineRule="auto"/>
        <w:ind w:left="0" w:right="566" w:firstLine="567"/>
        <w:jc w:val="both"/>
        <w:rPr>
          <w:rFonts w:eastAsia="Calibri"/>
          <w:bCs/>
          <w:sz w:val="24"/>
          <w:szCs w:val="24"/>
          <w:lang w:eastAsia="en-US"/>
        </w:rPr>
      </w:pPr>
      <w:r w:rsidRPr="008673A3">
        <w:rPr>
          <w:rFonts w:eastAsia="Calibri"/>
          <w:bCs/>
          <w:sz w:val="24"/>
          <w:szCs w:val="24"/>
          <w:lang w:eastAsia="en-US"/>
        </w:rPr>
        <w:t>izteikt 3.1.apakšpunktu šādā redakcijā:</w:t>
      </w:r>
    </w:p>
    <w:p w:rsidR="008673A3" w:rsidRPr="008673A3" w:rsidRDefault="008673A3" w:rsidP="008673A3">
      <w:pPr>
        <w:spacing w:line="360" w:lineRule="auto"/>
        <w:ind w:right="-2" w:firstLine="567"/>
        <w:jc w:val="both"/>
        <w:rPr>
          <w:rFonts w:eastAsia="Calibri"/>
          <w:bCs/>
          <w:sz w:val="24"/>
          <w:szCs w:val="24"/>
          <w:lang w:eastAsia="en-US"/>
        </w:rPr>
      </w:pPr>
      <w:r w:rsidRPr="008673A3">
        <w:rPr>
          <w:rFonts w:eastAsia="Calibri"/>
          <w:bCs/>
          <w:sz w:val="24"/>
          <w:szCs w:val="24"/>
          <w:lang w:eastAsia="en-US"/>
        </w:rPr>
        <w:t xml:space="preserve">“3.1. </w:t>
      </w:r>
      <w:r w:rsidRPr="008673A3">
        <w:rPr>
          <w:sz w:val="24"/>
          <w:szCs w:val="24"/>
        </w:rPr>
        <w:t xml:space="preserve">par ēdināšanu Gulbenes novada pašvaldības administratīvajā teritorijā esošās profesionālās izglītības iestādēs, kā arī ārpus novada esošajās profesionālās izglītības iestādēs, kurās tiek apgūta profesionālās izglītības programma, kuru nepiedāvā Gulbenes novada pašvaldības administratīvajā teritorijā esošās profesionālās izglītības iestādes – 1,53 </w:t>
      </w:r>
      <w:proofErr w:type="spellStart"/>
      <w:r w:rsidRPr="008673A3">
        <w:rPr>
          <w:sz w:val="24"/>
          <w:szCs w:val="24"/>
        </w:rPr>
        <w:t>euro</w:t>
      </w:r>
      <w:proofErr w:type="spellEnd"/>
      <w:r w:rsidRPr="008673A3">
        <w:rPr>
          <w:sz w:val="24"/>
          <w:szCs w:val="24"/>
        </w:rPr>
        <w:t xml:space="preserve"> par pusdienām</w:t>
      </w:r>
      <w:r w:rsidRPr="008673A3">
        <w:rPr>
          <w:rFonts w:eastAsia="Calibri"/>
          <w:bCs/>
          <w:sz w:val="24"/>
          <w:szCs w:val="24"/>
          <w:lang w:eastAsia="en-US"/>
        </w:rPr>
        <w:t>;”;</w:t>
      </w:r>
    </w:p>
    <w:p w:rsidR="008673A3" w:rsidRPr="008673A3" w:rsidRDefault="008673A3" w:rsidP="008673A3">
      <w:pPr>
        <w:spacing w:line="360" w:lineRule="auto"/>
        <w:ind w:right="566" w:firstLine="567"/>
        <w:jc w:val="both"/>
        <w:rPr>
          <w:rFonts w:eastAsia="Calibri"/>
          <w:bCs/>
          <w:sz w:val="24"/>
          <w:szCs w:val="24"/>
          <w:lang w:eastAsia="en-US"/>
        </w:rPr>
      </w:pPr>
    </w:p>
    <w:p w:rsidR="008673A3" w:rsidRPr="008673A3" w:rsidRDefault="008673A3" w:rsidP="008673A3">
      <w:pPr>
        <w:numPr>
          <w:ilvl w:val="0"/>
          <w:numId w:val="39"/>
        </w:numPr>
        <w:spacing w:after="160" w:line="360" w:lineRule="auto"/>
        <w:ind w:left="0" w:right="-2" w:firstLine="567"/>
        <w:jc w:val="both"/>
        <w:rPr>
          <w:rFonts w:eastAsia="Calibri"/>
          <w:bCs/>
          <w:sz w:val="24"/>
          <w:szCs w:val="24"/>
          <w:lang w:eastAsia="en-US"/>
        </w:rPr>
      </w:pPr>
      <w:r w:rsidRPr="008673A3">
        <w:rPr>
          <w:rFonts w:eastAsia="Calibri"/>
          <w:bCs/>
          <w:sz w:val="24"/>
          <w:szCs w:val="24"/>
          <w:lang w:eastAsia="en-US"/>
        </w:rPr>
        <w:t>papildināt saistošos noteikumus ar 3.3.apakšpunktu šādā redakcijā:</w:t>
      </w:r>
    </w:p>
    <w:p w:rsidR="008673A3" w:rsidRPr="008673A3" w:rsidRDefault="008673A3" w:rsidP="008673A3">
      <w:pPr>
        <w:spacing w:line="360" w:lineRule="auto"/>
        <w:ind w:right="-2" w:firstLine="567"/>
        <w:jc w:val="both"/>
        <w:rPr>
          <w:sz w:val="24"/>
          <w:szCs w:val="24"/>
        </w:rPr>
      </w:pPr>
      <w:r w:rsidRPr="008673A3">
        <w:rPr>
          <w:rFonts w:eastAsia="Calibri"/>
          <w:bCs/>
          <w:sz w:val="24"/>
          <w:szCs w:val="24"/>
          <w:lang w:eastAsia="en-US"/>
        </w:rPr>
        <w:t xml:space="preserve">“3.3. </w:t>
      </w:r>
      <w:r w:rsidRPr="008673A3">
        <w:rPr>
          <w:sz w:val="24"/>
          <w:szCs w:val="24"/>
        </w:rPr>
        <w:t xml:space="preserve">par ēdināšanu 1.-4.klašu izglītojamajiem, kuri apgūst pamatizglītības programmas </w:t>
      </w:r>
      <w:r w:rsidRPr="008673A3">
        <w:rPr>
          <w:rFonts w:eastAsia="Calibri"/>
          <w:bCs/>
          <w:sz w:val="24"/>
          <w:szCs w:val="24"/>
          <w:lang w:eastAsia="en-US"/>
        </w:rPr>
        <w:t>juridiskas personas dibinātajās izglītības iestādēs</w:t>
      </w:r>
      <w:r w:rsidRPr="008673A3">
        <w:rPr>
          <w:sz w:val="24"/>
          <w:szCs w:val="24"/>
        </w:rPr>
        <w:t xml:space="preserve"> – 1,42 </w:t>
      </w:r>
      <w:proofErr w:type="spellStart"/>
      <w:r w:rsidRPr="008673A3">
        <w:rPr>
          <w:sz w:val="24"/>
          <w:szCs w:val="24"/>
        </w:rPr>
        <w:t>euro</w:t>
      </w:r>
      <w:proofErr w:type="spellEnd"/>
      <w:r w:rsidRPr="008673A3">
        <w:rPr>
          <w:sz w:val="24"/>
          <w:szCs w:val="24"/>
        </w:rPr>
        <w:t xml:space="preserve"> par pusdienām</w:t>
      </w:r>
      <w:r w:rsidRPr="008673A3">
        <w:rPr>
          <w:rFonts w:eastAsia="Calibri"/>
          <w:bCs/>
          <w:sz w:val="24"/>
          <w:szCs w:val="24"/>
          <w:lang w:eastAsia="en-US"/>
        </w:rPr>
        <w:t>;”;</w:t>
      </w:r>
    </w:p>
    <w:p w:rsidR="008673A3" w:rsidRPr="008673A3" w:rsidRDefault="008673A3" w:rsidP="008673A3">
      <w:pPr>
        <w:numPr>
          <w:ilvl w:val="0"/>
          <w:numId w:val="39"/>
        </w:numPr>
        <w:spacing w:after="160" w:line="360" w:lineRule="auto"/>
        <w:ind w:left="0" w:right="566" w:firstLine="567"/>
        <w:jc w:val="both"/>
        <w:rPr>
          <w:rFonts w:eastAsia="Calibri"/>
          <w:bCs/>
          <w:sz w:val="24"/>
          <w:szCs w:val="24"/>
          <w:lang w:eastAsia="en-US"/>
        </w:rPr>
      </w:pPr>
      <w:r w:rsidRPr="008673A3">
        <w:rPr>
          <w:rFonts w:eastAsia="Calibri"/>
          <w:bCs/>
          <w:sz w:val="24"/>
          <w:szCs w:val="24"/>
          <w:lang w:eastAsia="en-US"/>
        </w:rPr>
        <w:lastRenderedPageBreak/>
        <w:t>papildināt saistošos noteikumus ar 4.6.apakšpunktu šādā redakcijā:</w:t>
      </w:r>
    </w:p>
    <w:p w:rsidR="008673A3" w:rsidRPr="008673A3" w:rsidRDefault="008673A3" w:rsidP="008673A3">
      <w:pPr>
        <w:spacing w:line="360" w:lineRule="auto"/>
        <w:ind w:firstLine="567"/>
        <w:jc w:val="both"/>
        <w:rPr>
          <w:sz w:val="24"/>
          <w:szCs w:val="24"/>
        </w:rPr>
      </w:pPr>
      <w:r w:rsidRPr="008673A3">
        <w:rPr>
          <w:rFonts w:eastAsia="Calibri"/>
          <w:bCs/>
          <w:sz w:val="24"/>
          <w:szCs w:val="24"/>
          <w:lang w:eastAsia="en-US"/>
        </w:rPr>
        <w:t xml:space="preserve">“4.6. </w:t>
      </w:r>
      <w:r w:rsidRPr="008673A3">
        <w:rPr>
          <w:sz w:val="24"/>
          <w:szCs w:val="24"/>
        </w:rPr>
        <w:t xml:space="preserve">1.-4.klašu izglītojamajiem, kuri apgūst pamatizglītības programmas </w:t>
      </w:r>
      <w:r w:rsidRPr="008673A3">
        <w:rPr>
          <w:rFonts w:eastAsia="Calibri"/>
          <w:bCs/>
          <w:sz w:val="24"/>
          <w:szCs w:val="24"/>
          <w:lang w:eastAsia="en-US"/>
        </w:rPr>
        <w:t>juridiskas personas dibinātajās izglītības iestādēs,</w:t>
      </w:r>
      <w:r w:rsidRPr="008673A3">
        <w:rPr>
          <w:sz w:val="24"/>
          <w:szCs w:val="24"/>
        </w:rPr>
        <w:t xml:space="preserve"> bez izvērtēšanas.”.</w:t>
      </w:r>
    </w:p>
    <w:p w:rsidR="008673A3" w:rsidRPr="008673A3" w:rsidRDefault="008673A3" w:rsidP="008673A3">
      <w:pPr>
        <w:numPr>
          <w:ilvl w:val="0"/>
          <w:numId w:val="39"/>
        </w:numPr>
        <w:spacing w:after="160" w:line="360" w:lineRule="auto"/>
        <w:ind w:left="0" w:firstLine="567"/>
        <w:jc w:val="both"/>
        <w:rPr>
          <w:sz w:val="24"/>
          <w:szCs w:val="24"/>
        </w:rPr>
      </w:pPr>
      <w:r w:rsidRPr="008673A3">
        <w:rPr>
          <w:sz w:val="24"/>
          <w:szCs w:val="24"/>
        </w:rPr>
        <w:t>izteikt 6.punktu šādā redakcijā:</w:t>
      </w:r>
    </w:p>
    <w:p w:rsidR="008673A3" w:rsidRPr="008673A3" w:rsidRDefault="008673A3" w:rsidP="008673A3">
      <w:pPr>
        <w:spacing w:line="360" w:lineRule="auto"/>
        <w:ind w:firstLine="567"/>
        <w:jc w:val="both"/>
        <w:rPr>
          <w:rFonts w:eastAsia="Calibri"/>
          <w:bCs/>
          <w:sz w:val="24"/>
          <w:szCs w:val="24"/>
        </w:rPr>
      </w:pPr>
      <w:r w:rsidRPr="008673A3">
        <w:rPr>
          <w:sz w:val="24"/>
          <w:szCs w:val="24"/>
        </w:rPr>
        <w:t xml:space="preserve">“6. </w:t>
      </w:r>
      <w:r w:rsidRPr="008673A3">
        <w:rPr>
          <w:rFonts w:eastAsia="Calibri"/>
          <w:bCs/>
          <w:sz w:val="24"/>
          <w:szCs w:val="24"/>
        </w:rPr>
        <w:t>Ēdināšanas maksas atvieglojums Noteikumu 4.1., 4.4., 4.5., 4.6. un 5.punktā minētajiem izglītojamajiem tiek piešķirts, pamatojoties uz izglītības iestādes direktoram vai vadītājam adresētu vecāku vai aizbildņu iesniegumu.”</w:t>
      </w:r>
    </w:p>
    <w:p w:rsidR="008673A3" w:rsidRPr="008673A3" w:rsidRDefault="008673A3" w:rsidP="008673A3">
      <w:pPr>
        <w:spacing w:line="360" w:lineRule="auto"/>
        <w:ind w:firstLine="567"/>
        <w:jc w:val="both"/>
        <w:rPr>
          <w:sz w:val="24"/>
          <w:szCs w:val="24"/>
        </w:rPr>
      </w:pPr>
    </w:p>
    <w:p w:rsidR="008673A3" w:rsidRPr="008673A3" w:rsidRDefault="008673A3" w:rsidP="008673A3">
      <w:pPr>
        <w:jc w:val="both"/>
        <w:rPr>
          <w:rFonts w:eastAsia="Calibri"/>
          <w:bCs/>
          <w:sz w:val="24"/>
          <w:szCs w:val="24"/>
          <w:lang w:eastAsia="en-US"/>
        </w:rPr>
      </w:pPr>
    </w:p>
    <w:p w:rsidR="008673A3" w:rsidRPr="008673A3" w:rsidRDefault="008673A3" w:rsidP="008673A3">
      <w:pPr>
        <w:spacing w:after="160"/>
        <w:ind w:right="566"/>
        <w:rPr>
          <w:rFonts w:eastAsia="Calibri"/>
          <w:sz w:val="24"/>
          <w:szCs w:val="24"/>
          <w:lang w:eastAsia="en-US"/>
        </w:rPr>
      </w:pPr>
      <w:r w:rsidRPr="008673A3">
        <w:rPr>
          <w:rFonts w:eastAsia="Calibri"/>
          <w:sz w:val="24"/>
          <w:szCs w:val="24"/>
          <w:lang w:eastAsia="en-US"/>
        </w:rPr>
        <w:t>Gulbenes novada domes priekšsēdētājs</w:t>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proofErr w:type="spellStart"/>
      <w:r w:rsidRPr="008673A3">
        <w:rPr>
          <w:rFonts w:eastAsia="Calibri"/>
          <w:sz w:val="24"/>
          <w:szCs w:val="24"/>
          <w:lang w:eastAsia="en-US"/>
        </w:rPr>
        <w:t>N.Audzišs</w:t>
      </w:r>
      <w:proofErr w:type="spellEnd"/>
    </w:p>
    <w:p w:rsidR="008673A3" w:rsidRPr="008673A3" w:rsidRDefault="008673A3" w:rsidP="008673A3">
      <w:pPr>
        <w:ind w:right="-2"/>
        <w:jc w:val="center"/>
        <w:rPr>
          <w:rFonts w:eastAsia="Calibri"/>
          <w:b/>
          <w:sz w:val="24"/>
          <w:szCs w:val="24"/>
          <w:lang w:eastAsia="en-US"/>
        </w:rPr>
      </w:pPr>
    </w:p>
    <w:p w:rsidR="008673A3" w:rsidRPr="008673A3" w:rsidRDefault="008673A3" w:rsidP="008673A3">
      <w:pPr>
        <w:ind w:right="-2"/>
        <w:jc w:val="center"/>
        <w:rPr>
          <w:rFonts w:eastAsia="Calibri"/>
          <w:b/>
          <w:sz w:val="24"/>
          <w:szCs w:val="24"/>
          <w:lang w:eastAsia="en-US"/>
        </w:rPr>
      </w:pPr>
    </w:p>
    <w:p w:rsidR="008673A3" w:rsidRPr="008673A3" w:rsidRDefault="008673A3" w:rsidP="008673A3">
      <w:pPr>
        <w:ind w:right="-2"/>
        <w:rPr>
          <w:rFonts w:eastAsia="Calibri"/>
          <w:b/>
          <w:sz w:val="24"/>
          <w:szCs w:val="24"/>
          <w:lang w:eastAsia="en-US"/>
        </w:rPr>
      </w:pPr>
    </w:p>
    <w:p w:rsidR="008673A3" w:rsidRPr="008673A3" w:rsidRDefault="008673A3" w:rsidP="008673A3">
      <w:pPr>
        <w:ind w:right="-2"/>
        <w:rPr>
          <w:rFonts w:eastAsia="Calibri"/>
          <w:b/>
          <w:sz w:val="24"/>
          <w:szCs w:val="24"/>
          <w:lang w:eastAsia="en-US"/>
        </w:rPr>
      </w:pPr>
      <w:r w:rsidRPr="008673A3">
        <w:rPr>
          <w:rFonts w:eastAsia="Calibri"/>
          <w:b/>
          <w:sz w:val="24"/>
          <w:szCs w:val="24"/>
          <w:lang w:eastAsia="en-US"/>
        </w:rPr>
        <w:br w:type="page"/>
      </w:r>
    </w:p>
    <w:p w:rsidR="008673A3" w:rsidRPr="008673A3" w:rsidRDefault="008673A3" w:rsidP="008673A3">
      <w:pPr>
        <w:ind w:right="-2"/>
        <w:jc w:val="center"/>
        <w:rPr>
          <w:rFonts w:eastAsia="Calibri"/>
          <w:b/>
          <w:sz w:val="24"/>
          <w:szCs w:val="24"/>
          <w:lang w:eastAsia="en-US"/>
        </w:rPr>
      </w:pPr>
      <w:r w:rsidRPr="008673A3">
        <w:rPr>
          <w:rFonts w:eastAsia="Calibri"/>
          <w:b/>
          <w:sz w:val="24"/>
          <w:szCs w:val="24"/>
          <w:lang w:eastAsia="en-US"/>
        </w:rPr>
        <w:lastRenderedPageBreak/>
        <w:t>Gulbenes novada domes 2019.gada 29.augusta saistošo noteikumu Nr.20</w:t>
      </w:r>
    </w:p>
    <w:p w:rsidR="008673A3" w:rsidRPr="008673A3" w:rsidRDefault="008673A3" w:rsidP="008673A3">
      <w:pPr>
        <w:ind w:right="-2"/>
        <w:jc w:val="center"/>
        <w:rPr>
          <w:rFonts w:eastAsia="Calibri"/>
          <w:b/>
          <w:sz w:val="24"/>
          <w:szCs w:val="24"/>
          <w:lang w:eastAsia="en-US"/>
        </w:rPr>
      </w:pPr>
      <w:r w:rsidRPr="008673A3">
        <w:rPr>
          <w:rFonts w:eastAsia="Calibri"/>
          <w:b/>
          <w:sz w:val="24"/>
          <w:szCs w:val="24"/>
          <w:lang w:eastAsia="en-US"/>
        </w:rPr>
        <w:t xml:space="preserve">“Grozījumi Gulbenes novada domes 2016.gada 28.jūlija saistošajos noteikumos Nr.17 „Par </w:t>
      </w:r>
      <w:r w:rsidRPr="008673A3">
        <w:rPr>
          <w:rFonts w:eastAsia="Calibri"/>
          <w:b/>
          <w:bCs/>
          <w:sz w:val="24"/>
          <w:szCs w:val="24"/>
          <w:lang w:eastAsia="en-US"/>
        </w:rPr>
        <w:t>ēdināšanas maksas atvieglojumiem</w:t>
      </w:r>
      <w:r w:rsidRPr="008673A3">
        <w:rPr>
          <w:rFonts w:eastAsia="Calibri"/>
          <w:b/>
          <w:sz w:val="24"/>
          <w:szCs w:val="24"/>
          <w:lang w:eastAsia="en-US"/>
        </w:rPr>
        <w:t>”</w:t>
      </w:r>
    </w:p>
    <w:p w:rsidR="008673A3" w:rsidRPr="008673A3" w:rsidRDefault="008673A3" w:rsidP="008673A3">
      <w:pPr>
        <w:ind w:right="566"/>
        <w:jc w:val="center"/>
        <w:rPr>
          <w:rFonts w:eastAsia="Calibri"/>
          <w:b/>
          <w:sz w:val="24"/>
          <w:szCs w:val="24"/>
          <w:lang w:eastAsia="en-US"/>
        </w:rPr>
      </w:pPr>
      <w:r w:rsidRPr="008673A3">
        <w:rPr>
          <w:rFonts w:eastAsia="Calibri"/>
          <w:b/>
          <w:sz w:val="24"/>
          <w:szCs w:val="24"/>
          <w:lang w:eastAsia="en-US"/>
        </w:rPr>
        <w:t>PASKAIDROJUMA RAKSTS</w:t>
      </w:r>
    </w:p>
    <w:p w:rsidR="008673A3" w:rsidRPr="008673A3" w:rsidRDefault="008673A3" w:rsidP="008673A3">
      <w:pPr>
        <w:ind w:right="566"/>
        <w:jc w:val="center"/>
        <w:rPr>
          <w:rFonts w:eastAsia="Calibri"/>
          <w:b/>
          <w:sz w:val="24"/>
          <w:szCs w:val="24"/>
          <w:lang w:eastAsia="en-US"/>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656"/>
      </w:tblGrid>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b/>
                <w:sz w:val="22"/>
                <w:szCs w:val="22"/>
              </w:rPr>
            </w:pPr>
            <w:r w:rsidRPr="008673A3">
              <w:rPr>
                <w:rFonts w:eastAsia="Calibri"/>
                <w:b/>
                <w:sz w:val="22"/>
                <w:szCs w:val="22"/>
                <w:lang w:eastAsia="en-US"/>
              </w:rPr>
              <w:t>Paskaidrojuma raksta sadaļas</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b/>
                <w:sz w:val="22"/>
                <w:szCs w:val="22"/>
                <w:lang w:eastAsia="en-US"/>
              </w:rPr>
            </w:pPr>
            <w:r w:rsidRPr="008673A3">
              <w:rPr>
                <w:rFonts w:eastAsia="Calibri"/>
                <w:b/>
                <w:sz w:val="22"/>
                <w:szCs w:val="22"/>
                <w:lang w:eastAsia="en-US"/>
              </w:rPr>
              <w:t>Norādāmā informācija</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t>1. Projekta nepieciešamības pamatojums</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sz w:val="22"/>
                <w:szCs w:val="22"/>
              </w:rPr>
            </w:pPr>
            <w:r w:rsidRPr="008673A3">
              <w:rPr>
                <w:rFonts w:eastAsia="Calibri"/>
                <w:bCs/>
                <w:sz w:val="22"/>
                <w:szCs w:val="22"/>
                <w:lang w:eastAsia="en-US"/>
              </w:rPr>
              <w:t xml:space="preserve">Izglītības likuma 17.panta trešās daļas </w:t>
            </w:r>
            <w:r w:rsidRPr="008673A3">
              <w:rPr>
                <w:sz w:val="22"/>
                <w:szCs w:val="22"/>
              </w:rPr>
              <w:t xml:space="preserve">11.punkts nosaka pašvaldības kompetenci noteikt tos izglītojamos, kuru ēdināšanas izmaksas sedz pašvaldība. Nodrošinot normatīvo aktu prasību izpildi un veicinot veselīga uztura normām atbilstošu ēdināšanu visiem izglītojamajiem, pamatojoties uz vienlīdzības principu, nolemts izdot grozījumus 2016.gada 28.jūlija saistošajos noteikumos Nr.17, papildinot tos ar izglītojamo kategoriju, kas tiesīgi saņemt ēdināšanas izdevumu atvieglojumus - </w:t>
            </w:r>
            <w:r w:rsidRPr="008673A3">
              <w:rPr>
                <w:rFonts w:eastAsia="Calibri"/>
                <w:bCs/>
                <w:sz w:val="22"/>
                <w:szCs w:val="22"/>
                <w:lang w:eastAsia="en-US"/>
              </w:rPr>
              <w:t xml:space="preserve">juridiskas personas dibinātās </w:t>
            </w:r>
            <w:r w:rsidRPr="008673A3">
              <w:rPr>
                <w:sz w:val="22"/>
                <w:szCs w:val="22"/>
              </w:rPr>
              <w:t xml:space="preserve">izglītības </w:t>
            </w:r>
            <w:r w:rsidRPr="008673A3">
              <w:rPr>
                <w:rFonts w:eastAsia="Calibri"/>
                <w:bCs/>
                <w:sz w:val="22"/>
                <w:szCs w:val="22"/>
                <w:lang w:eastAsia="en-US"/>
              </w:rPr>
              <w:t xml:space="preserve">iestādes </w:t>
            </w:r>
            <w:r w:rsidRPr="008673A3">
              <w:rPr>
                <w:sz w:val="22"/>
                <w:szCs w:val="22"/>
              </w:rPr>
              <w:t xml:space="preserve">izglītojamajiem no 1. - 4. klasei, kuriem izglītības programmu īstenošanas vieta ir Gulbenes novada administratīvā teritorija. </w:t>
            </w:r>
          </w:p>
          <w:p w:rsidR="008673A3" w:rsidRPr="008673A3" w:rsidRDefault="008673A3" w:rsidP="008673A3">
            <w:pPr>
              <w:spacing w:after="160"/>
              <w:jc w:val="both"/>
              <w:rPr>
                <w:rFonts w:eastAsia="Calibri"/>
                <w:bCs/>
                <w:sz w:val="22"/>
                <w:szCs w:val="22"/>
                <w:lang w:eastAsia="en-US"/>
              </w:rPr>
            </w:pPr>
            <w:r w:rsidRPr="008673A3">
              <w:rPr>
                <w:sz w:val="22"/>
                <w:szCs w:val="22"/>
              </w:rPr>
              <w:t xml:space="preserve">Saistošo noteikumu grozījumos paredzēts ēdināšanas maksas atvieglojuma apmērs </w:t>
            </w:r>
            <w:r w:rsidRPr="008673A3">
              <w:rPr>
                <w:rFonts w:eastAsia="Calibri"/>
                <w:bCs/>
                <w:sz w:val="22"/>
                <w:szCs w:val="22"/>
                <w:lang w:eastAsia="en-US"/>
              </w:rPr>
              <w:t xml:space="preserve">juridiskas personas dibinātās izglītības iestādes </w:t>
            </w:r>
            <w:r w:rsidRPr="008673A3">
              <w:rPr>
                <w:sz w:val="22"/>
                <w:szCs w:val="22"/>
              </w:rPr>
              <w:t xml:space="preserve">izglītojamajiem  no 1. - 4. klasei – 1,42 </w:t>
            </w:r>
            <w:proofErr w:type="spellStart"/>
            <w:r w:rsidRPr="008673A3">
              <w:rPr>
                <w:sz w:val="22"/>
                <w:szCs w:val="22"/>
              </w:rPr>
              <w:t>euro</w:t>
            </w:r>
            <w:proofErr w:type="spellEnd"/>
            <w:r w:rsidRPr="008673A3">
              <w:rPr>
                <w:sz w:val="22"/>
                <w:szCs w:val="22"/>
              </w:rPr>
              <w:t xml:space="preserve"> dienā un precizēts ēdināšanas maksas atvieglojuma apmērs ēdināšanai Gulbenes novada pašvaldības administratīvajā teritorijā esošās profesionālās izglītības iestādēs, kā arī ārpus novada esošajās profesionālās izglītības iestādēs, kurās tiek apgūta profesionālās izglītības programma, kuru nepiedāvā Gulbenes novada pašvaldības administratīvajā teritorijā esošās profesionālās izglītības iestādes – 1,53 </w:t>
            </w:r>
            <w:proofErr w:type="spellStart"/>
            <w:r w:rsidRPr="008673A3">
              <w:rPr>
                <w:sz w:val="22"/>
                <w:szCs w:val="22"/>
              </w:rPr>
              <w:t>euro</w:t>
            </w:r>
            <w:proofErr w:type="spellEnd"/>
            <w:r w:rsidRPr="008673A3">
              <w:rPr>
                <w:sz w:val="22"/>
                <w:szCs w:val="22"/>
              </w:rPr>
              <w:t xml:space="preserve"> par pusdienām.</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t>2. Īss projekta satura izklāsts</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sz w:val="22"/>
                <w:szCs w:val="22"/>
              </w:rPr>
            </w:pPr>
            <w:r w:rsidRPr="008673A3">
              <w:rPr>
                <w:sz w:val="22"/>
                <w:szCs w:val="22"/>
              </w:rPr>
              <w:t xml:space="preserve">Saistošo noteikumu projekts paredz nodrošināt ēdināšanas maksas atvieglojumus papildus iepriekš paredzētajiem arī </w:t>
            </w:r>
            <w:r w:rsidRPr="008673A3">
              <w:rPr>
                <w:rFonts w:eastAsia="Calibri"/>
                <w:bCs/>
                <w:sz w:val="22"/>
                <w:szCs w:val="22"/>
                <w:lang w:eastAsia="en-US"/>
              </w:rPr>
              <w:t xml:space="preserve">juridiskas personas dibinātās </w:t>
            </w:r>
            <w:r w:rsidRPr="008673A3">
              <w:rPr>
                <w:sz w:val="22"/>
                <w:szCs w:val="22"/>
              </w:rPr>
              <w:t xml:space="preserve">izglītības </w:t>
            </w:r>
            <w:r w:rsidRPr="008673A3">
              <w:rPr>
                <w:rFonts w:eastAsia="Calibri"/>
                <w:bCs/>
                <w:sz w:val="22"/>
                <w:szCs w:val="22"/>
                <w:lang w:eastAsia="en-US"/>
              </w:rPr>
              <w:t xml:space="preserve">iestādes </w:t>
            </w:r>
            <w:r w:rsidRPr="008673A3">
              <w:rPr>
                <w:sz w:val="22"/>
                <w:szCs w:val="22"/>
              </w:rPr>
              <w:t>izglītojamajiem no 1. - 4.klasei, kuriem izglītības programmu īstenošanas vieta ir Gulbenes novada administratīvā teritorija.</w:t>
            </w:r>
          </w:p>
          <w:p w:rsidR="008673A3" w:rsidRPr="008673A3" w:rsidRDefault="008673A3" w:rsidP="008673A3">
            <w:pPr>
              <w:spacing w:after="160"/>
              <w:jc w:val="both"/>
              <w:rPr>
                <w:rFonts w:eastAsia="Calibri"/>
                <w:sz w:val="22"/>
                <w:szCs w:val="22"/>
                <w:lang w:eastAsia="en-US"/>
              </w:rPr>
            </w:pPr>
            <w:r w:rsidRPr="008673A3">
              <w:rPr>
                <w:rFonts w:eastAsia="Calibri"/>
                <w:sz w:val="22"/>
                <w:szCs w:val="22"/>
              </w:rPr>
              <w:t xml:space="preserve">Saistošo noteikumu projektā ir noteikts </w:t>
            </w:r>
            <w:r w:rsidRPr="008673A3">
              <w:rPr>
                <w:sz w:val="22"/>
                <w:szCs w:val="22"/>
              </w:rPr>
              <w:t xml:space="preserve">ēdināšanas maksas atvieglojuma apmērs </w:t>
            </w:r>
            <w:r w:rsidRPr="008673A3">
              <w:rPr>
                <w:rFonts w:eastAsia="Calibri"/>
                <w:bCs/>
                <w:sz w:val="22"/>
                <w:szCs w:val="22"/>
                <w:lang w:eastAsia="en-US"/>
              </w:rPr>
              <w:t xml:space="preserve">juridiskas personas dibinātās izglītības iestādes </w:t>
            </w:r>
            <w:r w:rsidRPr="008673A3">
              <w:rPr>
                <w:sz w:val="22"/>
                <w:szCs w:val="22"/>
              </w:rPr>
              <w:t xml:space="preserve">izglītojamajiem  no 1. - 4.klasei – 1,42 </w:t>
            </w:r>
            <w:proofErr w:type="spellStart"/>
            <w:r w:rsidRPr="008673A3">
              <w:rPr>
                <w:sz w:val="22"/>
                <w:szCs w:val="22"/>
              </w:rPr>
              <w:t>euro</w:t>
            </w:r>
            <w:proofErr w:type="spellEnd"/>
            <w:r w:rsidRPr="008673A3">
              <w:rPr>
                <w:sz w:val="22"/>
                <w:szCs w:val="22"/>
              </w:rPr>
              <w:t xml:space="preserve"> par pusdienām un precizēts ēdināšanas maksas atvieglojuma apmērs ēdināšanai Gulbenes novada pašvaldības administratīvajā teritorijā esošās profesionālās izglītības iestādēs, kā arī ārpus novada esošajās profesionālās izglītības iestādēs, kurās tiek apgūta profesionālās izglītības programma, kuru nepiedāvā Gulbenes novada pašvaldības administratīvajā teritorijā esošās profesionālās izglītības iestādes – 1,53 </w:t>
            </w:r>
            <w:proofErr w:type="spellStart"/>
            <w:r w:rsidRPr="008673A3">
              <w:rPr>
                <w:sz w:val="22"/>
                <w:szCs w:val="22"/>
              </w:rPr>
              <w:t>euro</w:t>
            </w:r>
            <w:proofErr w:type="spellEnd"/>
            <w:r w:rsidRPr="008673A3">
              <w:rPr>
                <w:sz w:val="22"/>
                <w:szCs w:val="22"/>
              </w:rPr>
              <w:t xml:space="preserve"> par pusdienām.</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lastRenderedPageBreak/>
              <w:t>3. Informācija par plānoto projekta ietekmi uz pašvaldības budžetu</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rFonts w:eastAsia="Calibri"/>
                <w:sz w:val="22"/>
                <w:szCs w:val="22"/>
                <w:lang w:eastAsia="en-US"/>
              </w:rPr>
            </w:pPr>
            <w:r w:rsidRPr="008673A3">
              <w:rPr>
                <w:rFonts w:eastAsia="Calibri"/>
                <w:sz w:val="22"/>
                <w:szCs w:val="22"/>
                <w:lang w:eastAsia="en-US"/>
              </w:rPr>
              <w:t xml:space="preserve">Aptuvenā prognozējamā ietekme uz Gulbenes novada pašvaldības budžetu 2019.gadā ir 1051,00 </w:t>
            </w:r>
            <w:proofErr w:type="spellStart"/>
            <w:r w:rsidRPr="008673A3">
              <w:rPr>
                <w:rFonts w:eastAsia="Calibri"/>
                <w:sz w:val="22"/>
                <w:szCs w:val="22"/>
                <w:lang w:eastAsia="en-US"/>
              </w:rPr>
              <w:t>euro</w:t>
            </w:r>
            <w:proofErr w:type="spellEnd"/>
            <w:r w:rsidRPr="008673A3">
              <w:rPr>
                <w:rFonts w:eastAsia="Calibri"/>
                <w:sz w:val="22"/>
                <w:szCs w:val="22"/>
                <w:lang w:eastAsia="en-US"/>
              </w:rPr>
              <w:t xml:space="preserve">, 2020.gadā 2414,00 </w:t>
            </w:r>
            <w:proofErr w:type="spellStart"/>
            <w:r w:rsidRPr="008673A3">
              <w:rPr>
                <w:rFonts w:eastAsia="Calibri"/>
                <w:sz w:val="22"/>
                <w:szCs w:val="22"/>
                <w:lang w:eastAsia="en-US"/>
              </w:rPr>
              <w:t>euro</w:t>
            </w:r>
            <w:proofErr w:type="spellEnd"/>
            <w:r w:rsidRPr="008673A3">
              <w:rPr>
                <w:rFonts w:eastAsia="Calibri"/>
                <w:sz w:val="22"/>
                <w:szCs w:val="22"/>
                <w:lang w:eastAsia="en-US"/>
              </w:rPr>
              <w:t>.</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t>4. Informācija par plānoto projekta ietekmi uz uzņēmējdarbības vidi pašvaldības teritorijā</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rFonts w:eastAsia="Calibri"/>
                <w:sz w:val="22"/>
                <w:szCs w:val="22"/>
                <w:lang w:eastAsia="en-US"/>
              </w:rPr>
            </w:pPr>
            <w:r w:rsidRPr="008673A3">
              <w:rPr>
                <w:rFonts w:eastAsia="Calibri"/>
                <w:sz w:val="22"/>
                <w:szCs w:val="22"/>
                <w:lang w:eastAsia="en-US"/>
              </w:rPr>
              <w:t>Nav paredzama.</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t>5. Informācija par administratīvajām procedūrām</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rFonts w:eastAsia="Calibri"/>
                <w:b/>
                <w:bCs/>
                <w:sz w:val="22"/>
                <w:szCs w:val="22"/>
                <w:lang w:eastAsia="en-US"/>
              </w:rPr>
            </w:pPr>
            <w:r w:rsidRPr="008673A3">
              <w:rPr>
                <w:rFonts w:eastAsia="Calibri"/>
                <w:sz w:val="22"/>
                <w:szCs w:val="22"/>
                <w:lang w:eastAsia="en-US"/>
              </w:rPr>
              <w:t>Izglītojamā vecākam vai aizbildnim, lai saņemtu bērna ēdināšanas izglītības iestādē maksas atvieglojumu, izglītības iestādes direktoram/vadītājam ir jāiesniedz iesniegums par ēdināšanas maksas atvieglojuma piešķiršanu.</w:t>
            </w:r>
            <w:r w:rsidRPr="008673A3">
              <w:rPr>
                <w:rFonts w:eastAsia="Calibri"/>
                <w:bCs/>
                <w:sz w:val="22"/>
                <w:szCs w:val="22"/>
                <w:lang w:eastAsia="en-US"/>
              </w:rPr>
              <w:t xml:space="preserve"> </w:t>
            </w:r>
          </w:p>
        </w:tc>
      </w:tr>
      <w:tr w:rsidR="008673A3" w:rsidRPr="008673A3" w:rsidTr="008673A3">
        <w:tc>
          <w:tcPr>
            <w:tcW w:w="4428"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rPr>
                <w:rFonts w:eastAsia="Calibri"/>
                <w:sz w:val="22"/>
                <w:szCs w:val="22"/>
                <w:lang w:eastAsia="en-US"/>
              </w:rPr>
            </w:pPr>
            <w:r w:rsidRPr="008673A3">
              <w:rPr>
                <w:rFonts w:eastAsia="Calibri"/>
                <w:sz w:val="22"/>
                <w:szCs w:val="22"/>
                <w:lang w:eastAsia="en-US"/>
              </w:rPr>
              <w:t>6. Informācija par konsultācijām ar privātpersonām</w:t>
            </w:r>
          </w:p>
        </w:tc>
        <w:tc>
          <w:tcPr>
            <w:tcW w:w="4656" w:type="dxa"/>
            <w:tcBorders>
              <w:top w:val="single" w:sz="4" w:space="0" w:color="auto"/>
              <w:left w:val="single" w:sz="4" w:space="0" w:color="auto"/>
              <w:bottom w:val="single" w:sz="4" w:space="0" w:color="auto"/>
              <w:right w:val="single" w:sz="4" w:space="0" w:color="auto"/>
            </w:tcBorders>
            <w:hideMark/>
          </w:tcPr>
          <w:p w:rsidR="008673A3" w:rsidRPr="008673A3" w:rsidRDefault="008673A3" w:rsidP="008673A3">
            <w:pPr>
              <w:spacing w:after="160"/>
              <w:jc w:val="both"/>
              <w:rPr>
                <w:rFonts w:eastAsia="Calibri"/>
                <w:sz w:val="22"/>
                <w:szCs w:val="22"/>
                <w:lang w:eastAsia="en-US"/>
              </w:rPr>
            </w:pPr>
            <w:r w:rsidRPr="008673A3">
              <w:rPr>
                <w:rFonts w:eastAsia="Calibri"/>
                <w:sz w:val="22"/>
                <w:szCs w:val="22"/>
                <w:lang w:eastAsia="en-US"/>
              </w:rPr>
              <w:t xml:space="preserve">Saistošie noteikumi izstrādāti, ņemot vērā privātpersonas ieteikumu un ierosinājumu. </w:t>
            </w:r>
          </w:p>
        </w:tc>
      </w:tr>
    </w:tbl>
    <w:p w:rsidR="008673A3" w:rsidRPr="008673A3" w:rsidRDefault="008673A3" w:rsidP="008673A3">
      <w:pPr>
        <w:ind w:right="566"/>
        <w:rPr>
          <w:rFonts w:eastAsia="Calibri"/>
          <w:b/>
          <w:sz w:val="24"/>
          <w:szCs w:val="24"/>
          <w:lang w:eastAsia="en-US"/>
        </w:rPr>
      </w:pPr>
    </w:p>
    <w:p w:rsidR="008673A3" w:rsidRPr="008673A3" w:rsidRDefault="008673A3" w:rsidP="008673A3">
      <w:pPr>
        <w:ind w:right="566"/>
        <w:rPr>
          <w:rFonts w:eastAsia="Calibri"/>
          <w:b/>
          <w:sz w:val="24"/>
          <w:szCs w:val="24"/>
          <w:lang w:eastAsia="en-US"/>
        </w:rPr>
      </w:pPr>
    </w:p>
    <w:p w:rsidR="008673A3" w:rsidRPr="008673A3" w:rsidRDefault="008673A3" w:rsidP="008673A3">
      <w:pPr>
        <w:ind w:right="566"/>
        <w:rPr>
          <w:rFonts w:eastAsia="Calibri"/>
          <w:sz w:val="24"/>
          <w:szCs w:val="24"/>
          <w:lang w:eastAsia="en-US"/>
        </w:rPr>
      </w:pPr>
    </w:p>
    <w:p w:rsidR="008673A3" w:rsidRPr="008673A3" w:rsidRDefault="008673A3" w:rsidP="008673A3">
      <w:pPr>
        <w:ind w:right="566"/>
        <w:rPr>
          <w:rFonts w:eastAsia="Calibri"/>
          <w:sz w:val="24"/>
          <w:szCs w:val="24"/>
          <w:lang w:eastAsia="en-US"/>
        </w:rPr>
      </w:pPr>
      <w:r w:rsidRPr="008673A3">
        <w:rPr>
          <w:rFonts w:eastAsia="Calibri"/>
          <w:sz w:val="24"/>
          <w:szCs w:val="24"/>
          <w:lang w:eastAsia="en-US"/>
        </w:rPr>
        <w:t>Gulbenes novada domes priekšsēdētājs</w:t>
      </w:r>
      <w:r w:rsidRPr="008673A3">
        <w:rPr>
          <w:rFonts w:eastAsia="Calibri"/>
          <w:sz w:val="24"/>
          <w:szCs w:val="24"/>
          <w:lang w:eastAsia="en-US"/>
        </w:rPr>
        <w:tab/>
      </w:r>
      <w:r w:rsidRPr="008673A3">
        <w:rPr>
          <w:rFonts w:eastAsia="Calibri"/>
          <w:sz w:val="24"/>
          <w:szCs w:val="24"/>
          <w:lang w:eastAsia="en-US"/>
        </w:rPr>
        <w:tab/>
      </w:r>
      <w:r w:rsidRPr="008673A3">
        <w:rPr>
          <w:rFonts w:eastAsia="Calibri"/>
          <w:sz w:val="24"/>
          <w:szCs w:val="24"/>
          <w:lang w:eastAsia="en-US"/>
        </w:rPr>
        <w:tab/>
      </w:r>
      <w:proofErr w:type="spellStart"/>
      <w:r w:rsidRPr="008673A3">
        <w:rPr>
          <w:rFonts w:eastAsia="Calibri"/>
          <w:sz w:val="24"/>
          <w:szCs w:val="24"/>
          <w:lang w:eastAsia="en-US"/>
        </w:rPr>
        <w:t>N.Audzišs</w:t>
      </w:r>
      <w:proofErr w:type="spellEnd"/>
    </w:p>
    <w:p w:rsidR="008673A3" w:rsidRPr="008673A3" w:rsidRDefault="008673A3" w:rsidP="008673A3">
      <w:pPr>
        <w:ind w:right="-1"/>
        <w:jc w:val="both"/>
        <w:rPr>
          <w:rFonts w:eastAsia="Calibri" w:cs="Arial"/>
          <w:color w:val="000000"/>
          <w:sz w:val="24"/>
          <w:szCs w:val="24"/>
        </w:rPr>
      </w:pPr>
      <w:r w:rsidRPr="008673A3">
        <w:rPr>
          <w:rFonts w:ascii="Calibri" w:eastAsia="Calibri" w:hAnsi="Calibri"/>
          <w:sz w:val="22"/>
          <w:szCs w:val="22"/>
          <w:lang w:eastAsia="en-US"/>
        </w:rPr>
        <w:br w:type="page"/>
      </w:r>
    </w:p>
    <w:p w:rsidR="008673A3" w:rsidRPr="008673A3" w:rsidRDefault="008673A3" w:rsidP="008673A3">
      <w:pPr>
        <w:jc w:val="right"/>
        <w:rPr>
          <w:rFonts w:eastAsia="Calibri"/>
          <w:sz w:val="24"/>
          <w:szCs w:val="24"/>
        </w:rPr>
      </w:pPr>
      <w:r w:rsidRPr="008673A3">
        <w:rPr>
          <w:rFonts w:eastAsia="Calibri"/>
          <w:sz w:val="24"/>
          <w:szCs w:val="24"/>
        </w:rPr>
        <w:lastRenderedPageBreak/>
        <w:t>26.pielikums Gulbenes novada domes 29.08.2019. sēdes protokola Nr.14, 43.§</w:t>
      </w:r>
    </w:p>
    <w:p w:rsidR="008673A3" w:rsidRPr="008673A3" w:rsidRDefault="008673A3" w:rsidP="008673A3">
      <w:pPr>
        <w:jc w:val="right"/>
        <w:rPr>
          <w:rFonts w:eastAsia="Calibri"/>
          <w:sz w:val="24"/>
          <w:szCs w:val="24"/>
        </w:rPr>
      </w:pPr>
      <w:r w:rsidRPr="008673A3">
        <w:rPr>
          <w:rFonts w:eastAsia="Calibri"/>
          <w:noProof/>
          <w:sz w:val="24"/>
          <w:szCs w:val="24"/>
        </w:rPr>
        <w:drawing>
          <wp:inline distT="0" distB="0" distL="0" distR="0" wp14:anchorId="79F88360" wp14:editId="4DD4E074">
            <wp:extent cx="5939790" cy="8391525"/>
            <wp:effectExtent l="0" t="0" r="381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9790" cy="8391525"/>
                    </a:xfrm>
                    <a:prstGeom prst="rect">
                      <a:avLst/>
                    </a:prstGeom>
                    <a:noFill/>
                    <a:ln>
                      <a:noFill/>
                    </a:ln>
                  </pic:spPr>
                </pic:pic>
              </a:graphicData>
            </a:graphic>
          </wp:inline>
        </w:drawing>
      </w:r>
    </w:p>
    <w:p w:rsidR="008673A3" w:rsidRPr="008673A3" w:rsidRDefault="008673A3" w:rsidP="008673A3">
      <w:pPr>
        <w:spacing w:after="160" w:line="259" w:lineRule="auto"/>
        <w:rPr>
          <w:rFonts w:eastAsia="Calibri" w:cs="Arial"/>
          <w:sz w:val="24"/>
          <w:szCs w:val="24"/>
        </w:rPr>
      </w:pPr>
      <w:r w:rsidRPr="008673A3">
        <w:rPr>
          <w:rFonts w:eastAsia="Calibri" w:cs="Arial"/>
          <w:sz w:val="24"/>
          <w:szCs w:val="24"/>
        </w:rPr>
        <w:br w:type="page"/>
      </w:r>
    </w:p>
    <w:p w:rsidR="001836FB" w:rsidRPr="008673A3" w:rsidRDefault="001836FB" w:rsidP="008673A3">
      <w:pPr>
        <w:rPr>
          <w:rFonts w:eastAsia="Calibri"/>
        </w:rPr>
      </w:pPr>
    </w:p>
    <w:sectPr w:rsidR="001836FB" w:rsidRPr="008673A3" w:rsidSect="008A5225">
      <w:headerReference w:type="even" r:id="rId81"/>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3A3" w:rsidRDefault="008673A3">
      <w:r>
        <w:separator/>
      </w:r>
    </w:p>
  </w:endnote>
  <w:endnote w:type="continuationSeparator" w:id="0">
    <w:p w:rsidR="008673A3" w:rsidRDefault="0086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wiss TL">
    <w:altName w:val="Segoe Script"/>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Segoe UI">
    <w:panose1 w:val="020B0502040204020203"/>
    <w:charset w:val="BA"/>
    <w:family w:val="swiss"/>
    <w:pitch w:val="variable"/>
    <w:sig w:usb0="E4002EFF" w:usb1="C000E47F" w:usb2="00000009" w:usb3="00000000" w:csb0="000001FF"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Default="008673A3" w:rsidP="008673A3">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8673A3" w:rsidRDefault="008673A3">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413986"/>
      <w:docPartObj>
        <w:docPartGallery w:val="Page Numbers (Bottom of Page)"/>
        <w:docPartUnique/>
      </w:docPartObj>
    </w:sdtPr>
    <w:sdtContent>
      <w:p w:rsidR="008673A3" w:rsidRDefault="008673A3">
        <w:pPr>
          <w:pStyle w:val="Kjene"/>
          <w:jc w:val="center"/>
        </w:pPr>
        <w:r>
          <w:fldChar w:fldCharType="begin"/>
        </w:r>
        <w:r>
          <w:instrText>PAGE   \* MERGEFORMAT</w:instrText>
        </w:r>
        <w:r>
          <w:fldChar w:fldCharType="separate"/>
        </w:r>
        <w:r w:rsidRPr="00DF3636">
          <w:rPr>
            <w:noProof/>
          </w:rPr>
          <w:t>405</w:t>
        </w:r>
        <w:r>
          <w:fldChar w:fldCharType="end"/>
        </w:r>
      </w:p>
    </w:sdtContent>
  </w:sdt>
  <w:p w:rsidR="008673A3" w:rsidRPr="005E0ED7" w:rsidRDefault="008673A3" w:rsidP="008673A3">
    <w:pPr>
      <w:pStyle w:val="Kjene"/>
      <w:jc w:val="center"/>
      <w:rPr>
        <w:color w:val="E36C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Default="008673A3" w:rsidP="008673A3">
    <w:pPr>
      <w:tabs>
        <w:tab w:val="center" w:pos="4153"/>
        <w:tab w:val="right" w:pos="8306"/>
      </w:tabs>
      <w:jc w:val="center"/>
      <w:rPr>
        <w:color w:val="E36C0A"/>
        <w:szCs w:val="18"/>
      </w:rPr>
    </w:pPr>
  </w:p>
  <w:p w:rsidR="008673A3" w:rsidRPr="005E0ED7" w:rsidRDefault="008673A3" w:rsidP="008673A3">
    <w:pPr>
      <w:pStyle w:val="Kjen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3A3" w:rsidRDefault="008673A3">
      <w:r>
        <w:separator/>
      </w:r>
    </w:p>
  </w:footnote>
  <w:footnote w:type="continuationSeparator" w:id="0">
    <w:p w:rsidR="008673A3" w:rsidRDefault="00867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Default="008673A3" w:rsidP="008673A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8673A3" w:rsidRDefault="008673A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Default="008673A3" w:rsidP="008673A3">
    <w:pPr>
      <w:pStyle w:val="Galvene"/>
      <w:framePr w:wrap="around" w:vAnchor="text" w:hAnchor="margin" w:xAlign="center" w:y="-36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Pr="00321198" w:rsidRDefault="008673A3" w:rsidP="008673A3">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3A3" w:rsidRDefault="008673A3"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8673A3" w:rsidRDefault="008673A3">
    <w:pPr>
      <w:pStyle w:val="Galvene"/>
    </w:pPr>
  </w:p>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p w:rsidR="008673A3" w:rsidRDefault="008673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0A72EF6"/>
    <w:multiLevelType w:val="multilevel"/>
    <w:tmpl w:val="AC06D8A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2C73296"/>
    <w:multiLevelType w:val="hybridMultilevel"/>
    <w:tmpl w:val="D458B91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9A283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D402F5"/>
    <w:multiLevelType w:val="multilevel"/>
    <w:tmpl w:val="57F247D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1D5D1DEC"/>
    <w:multiLevelType w:val="hybridMultilevel"/>
    <w:tmpl w:val="C3CC221E"/>
    <w:lvl w:ilvl="0" w:tplc="531CACC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243E10A2"/>
    <w:multiLevelType w:val="hybridMultilevel"/>
    <w:tmpl w:val="B43AC766"/>
    <w:lvl w:ilvl="0" w:tplc="83C0E7B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074776"/>
    <w:multiLevelType w:val="hybridMultilevel"/>
    <w:tmpl w:val="01325748"/>
    <w:lvl w:ilvl="0" w:tplc="83C0E7B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2C002A0E"/>
    <w:multiLevelType w:val="hybridMultilevel"/>
    <w:tmpl w:val="5BEAA908"/>
    <w:lvl w:ilvl="0" w:tplc="366E8E52">
      <w:start w:val="1"/>
      <w:numFmt w:val="decimal"/>
      <w:lvlText w:val="%1)"/>
      <w:lvlJc w:val="left"/>
      <w:pPr>
        <w:ind w:left="987" w:hanging="360"/>
      </w:pPr>
      <w:rPr>
        <w:rFonts w:cs="Times New Roman" w:hint="default"/>
      </w:rPr>
    </w:lvl>
    <w:lvl w:ilvl="1" w:tplc="04260019" w:tentative="1">
      <w:start w:val="1"/>
      <w:numFmt w:val="lowerLetter"/>
      <w:lvlText w:val="%2."/>
      <w:lvlJc w:val="left"/>
      <w:pPr>
        <w:ind w:left="1707" w:hanging="360"/>
      </w:pPr>
    </w:lvl>
    <w:lvl w:ilvl="2" w:tplc="0426001B" w:tentative="1">
      <w:start w:val="1"/>
      <w:numFmt w:val="lowerRoman"/>
      <w:lvlText w:val="%3."/>
      <w:lvlJc w:val="right"/>
      <w:pPr>
        <w:ind w:left="2427" w:hanging="180"/>
      </w:pPr>
    </w:lvl>
    <w:lvl w:ilvl="3" w:tplc="0426000F" w:tentative="1">
      <w:start w:val="1"/>
      <w:numFmt w:val="decimal"/>
      <w:lvlText w:val="%4."/>
      <w:lvlJc w:val="left"/>
      <w:pPr>
        <w:ind w:left="3147" w:hanging="360"/>
      </w:pPr>
    </w:lvl>
    <w:lvl w:ilvl="4" w:tplc="04260019" w:tentative="1">
      <w:start w:val="1"/>
      <w:numFmt w:val="lowerLetter"/>
      <w:lvlText w:val="%5."/>
      <w:lvlJc w:val="left"/>
      <w:pPr>
        <w:ind w:left="3867" w:hanging="360"/>
      </w:pPr>
    </w:lvl>
    <w:lvl w:ilvl="5" w:tplc="0426001B" w:tentative="1">
      <w:start w:val="1"/>
      <w:numFmt w:val="lowerRoman"/>
      <w:lvlText w:val="%6."/>
      <w:lvlJc w:val="right"/>
      <w:pPr>
        <w:ind w:left="4587" w:hanging="180"/>
      </w:pPr>
    </w:lvl>
    <w:lvl w:ilvl="6" w:tplc="0426000F" w:tentative="1">
      <w:start w:val="1"/>
      <w:numFmt w:val="decimal"/>
      <w:lvlText w:val="%7."/>
      <w:lvlJc w:val="left"/>
      <w:pPr>
        <w:ind w:left="5307" w:hanging="360"/>
      </w:pPr>
    </w:lvl>
    <w:lvl w:ilvl="7" w:tplc="04260019" w:tentative="1">
      <w:start w:val="1"/>
      <w:numFmt w:val="lowerLetter"/>
      <w:lvlText w:val="%8."/>
      <w:lvlJc w:val="left"/>
      <w:pPr>
        <w:ind w:left="6027" w:hanging="360"/>
      </w:pPr>
    </w:lvl>
    <w:lvl w:ilvl="8" w:tplc="0426001B" w:tentative="1">
      <w:start w:val="1"/>
      <w:numFmt w:val="lowerRoman"/>
      <w:lvlText w:val="%9."/>
      <w:lvlJc w:val="right"/>
      <w:pPr>
        <w:ind w:left="6747" w:hanging="180"/>
      </w:pPr>
    </w:lvl>
  </w:abstractNum>
  <w:abstractNum w:abstractNumId="25"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F2F66C5"/>
    <w:multiLevelType w:val="multilevel"/>
    <w:tmpl w:val="65F27344"/>
    <w:lvl w:ilvl="0">
      <w:start w:val="10"/>
      <w:numFmt w:val="decimal"/>
      <w:lvlText w:val="%1."/>
      <w:lvlJc w:val="left"/>
      <w:pPr>
        <w:ind w:left="600" w:hanging="600"/>
      </w:pPr>
      <w:rPr>
        <w:rFonts w:hint="default"/>
        <w:strike w:val="0"/>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13C0973"/>
    <w:multiLevelType w:val="multilevel"/>
    <w:tmpl w:val="65F00C5A"/>
    <w:lvl w:ilvl="0">
      <w:start w:val="5"/>
      <w:numFmt w:val="decimal"/>
      <w:lvlText w:val="%1."/>
      <w:lvlJc w:val="left"/>
      <w:pPr>
        <w:ind w:left="540" w:hanging="540"/>
      </w:pPr>
      <w:rPr>
        <w:rFonts w:hint="default"/>
      </w:rPr>
    </w:lvl>
    <w:lvl w:ilvl="1">
      <w:start w:val="9"/>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9DD1AB8"/>
    <w:multiLevelType w:val="multilevel"/>
    <w:tmpl w:val="FA808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13D0C3B"/>
    <w:multiLevelType w:val="singleLevel"/>
    <w:tmpl w:val="A98249C0"/>
    <w:lvl w:ilvl="0">
      <w:start w:val="1"/>
      <w:numFmt w:val="decimal"/>
      <w:lvlText w:val="11.2.%1."/>
      <w:legacy w:legacy="1" w:legacySpace="0" w:legacyIndent="727"/>
      <w:lvlJc w:val="left"/>
      <w:rPr>
        <w:rFonts w:ascii="Times New Roman" w:hAnsi="Times New Roman" w:cs="Times New Roman" w:hint="default"/>
      </w:rPr>
    </w:lvl>
  </w:abstractNum>
  <w:abstractNum w:abstractNumId="32" w15:restartNumberingAfterBreak="0">
    <w:nsid w:val="417C7F30"/>
    <w:multiLevelType w:val="hybridMultilevel"/>
    <w:tmpl w:val="C9A6776E"/>
    <w:lvl w:ilvl="0" w:tplc="1944C38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4" w15:restartNumberingAfterBreak="0">
    <w:nsid w:val="445C49ED"/>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2826FA"/>
    <w:multiLevelType w:val="hybridMultilevel"/>
    <w:tmpl w:val="C414AAE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7704CE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220885"/>
    <w:multiLevelType w:val="multilevel"/>
    <w:tmpl w:val="4E0223AE"/>
    <w:lvl w:ilvl="0">
      <w:start w:val="1"/>
      <w:numFmt w:val="decimal"/>
      <w:lvlText w:val="%1."/>
      <w:lvlJc w:val="left"/>
      <w:pPr>
        <w:ind w:left="6173" w:hanging="360"/>
      </w:pPr>
      <w:rPr>
        <w:rFonts w:ascii="Times New Roman" w:eastAsia="Calibri" w:hAnsi="Times New Roman" w:cs="Times New Roman" w:hint="default"/>
        <w:b w:val="0"/>
        <w:i w:val="0"/>
        <w:strike w:val="0"/>
        <w:color w:val="auto"/>
      </w:rPr>
    </w:lvl>
    <w:lvl w:ilvl="1">
      <w:start w:val="1"/>
      <w:numFmt w:val="decimal"/>
      <w:isLgl/>
      <w:lvlText w:val="%1.%2."/>
      <w:lvlJc w:val="left"/>
      <w:pPr>
        <w:ind w:left="1080" w:hanging="360"/>
      </w:pPr>
      <w:rPr>
        <w:rFonts w:ascii="Times New Roman" w:eastAsia="Calibri" w:hAnsi="Times New Roman" w:cs="Times New Roman" w:hint="default"/>
        <w:b w:val="0"/>
        <w:strike w:val="0"/>
        <w:color w:val="auto"/>
      </w:rPr>
    </w:lvl>
    <w:lvl w:ilvl="2">
      <w:start w:val="1"/>
      <w:numFmt w:val="decimal"/>
      <w:isLgl/>
      <w:lvlText w:val="%1.%2.%3."/>
      <w:lvlJc w:val="left"/>
      <w:pPr>
        <w:ind w:left="1800" w:hanging="720"/>
      </w:pPr>
      <w:rPr>
        <w:rFonts w:ascii="Times New Roman" w:eastAsia="Calibri" w:hAnsi="Times New Roman" w:cs="Times New Roman" w:hint="default"/>
        <w:b w:val="0"/>
      </w:rPr>
    </w:lvl>
    <w:lvl w:ilvl="3">
      <w:start w:val="1"/>
      <w:numFmt w:val="decimal"/>
      <w:isLgl/>
      <w:lvlText w:val="%1.%2.%3.%4."/>
      <w:lvlJc w:val="left"/>
      <w:pPr>
        <w:ind w:left="2160" w:hanging="720"/>
      </w:pPr>
      <w:rPr>
        <w:rFonts w:ascii="Times New Roman" w:eastAsia="Calibri" w:hAnsi="Times New Roman" w:cs="Times New Roman" w:hint="default"/>
      </w:rPr>
    </w:lvl>
    <w:lvl w:ilvl="4">
      <w:start w:val="1"/>
      <w:numFmt w:val="decimal"/>
      <w:isLgl/>
      <w:lvlText w:val="%1.%2.%3.%4.%5."/>
      <w:lvlJc w:val="left"/>
      <w:pPr>
        <w:ind w:left="2880" w:hanging="1080"/>
      </w:pPr>
      <w:rPr>
        <w:rFonts w:ascii="Times New Roman" w:eastAsia="Calibri" w:hAnsi="Times New Roman" w:cs="Times New Roman" w:hint="default"/>
      </w:rPr>
    </w:lvl>
    <w:lvl w:ilvl="5">
      <w:start w:val="1"/>
      <w:numFmt w:val="decimal"/>
      <w:isLgl/>
      <w:lvlText w:val="%1.%2.%3.%4.%5.%6."/>
      <w:lvlJc w:val="left"/>
      <w:pPr>
        <w:ind w:left="3240" w:hanging="1080"/>
      </w:pPr>
      <w:rPr>
        <w:rFonts w:ascii="Times New Roman" w:eastAsia="Calibri" w:hAnsi="Times New Roman" w:cs="Times New Roman" w:hint="default"/>
      </w:rPr>
    </w:lvl>
    <w:lvl w:ilvl="6">
      <w:start w:val="1"/>
      <w:numFmt w:val="decimal"/>
      <w:isLgl/>
      <w:lvlText w:val="%1.%2.%3.%4.%5.%6.%7."/>
      <w:lvlJc w:val="left"/>
      <w:pPr>
        <w:ind w:left="3960" w:hanging="1440"/>
      </w:pPr>
      <w:rPr>
        <w:rFonts w:ascii="Times New Roman" w:eastAsia="Calibri" w:hAnsi="Times New Roman" w:cs="Times New Roman" w:hint="default"/>
      </w:rPr>
    </w:lvl>
    <w:lvl w:ilvl="7">
      <w:start w:val="1"/>
      <w:numFmt w:val="decimal"/>
      <w:isLgl/>
      <w:lvlText w:val="%1.%2.%3.%4.%5.%6.%7.%8."/>
      <w:lvlJc w:val="left"/>
      <w:pPr>
        <w:ind w:left="4320" w:hanging="1440"/>
      </w:pPr>
      <w:rPr>
        <w:rFonts w:ascii="Times New Roman" w:eastAsia="Calibri" w:hAnsi="Times New Roman" w:cs="Times New Roman" w:hint="default"/>
      </w:rPr>
    </w:lvl>
    <w:lvl w:ilvl="8">
      <w:start w:val="1"/>
      <w:numFmt w:val="decimal"/>
      <w:isLgl/>
      <w:lvlText w:val="%1.%2.%3.%4.%5.%6.%7.%8.%9."/>
      <w:lvlJc w:val="left"/>
      <w:pPr>
        <w:ind w:left="5040" w:hanging="1800"/>
      </w:pPr>
      <w:rPr>
        <w:rFonts w:ascii="Times New Roman" w:eastAsia="Calibri" w:hAnsi="Times New Roman" w:cs="Times New Roman" w:hint="default"/>
      </w:rPr>
    </w:lvl>
  </w:abstractNum>
  <w:abstractNum w:abstractNumId="38"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0D24E76"/>
    <w:multiLevelType w:val="multilevel"/>
    <w:tmpl w:val="FA808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31F1388"/>
    <w:multiLevelType w:val="hybridMultilevel"/>
    <w:tmpl w:val="C66A8B70"/>
    <w:lvl w:ilvl="0" w:tplc="892832D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541E4826"/>
    <w:multiLevelType w:val="multilevel"/>
    <w:tmpl w:val="3D2E81C6"/>
    <w:lvl w:ilvl="0">
      <w:start w:val="1"/>
      <w:numFmt w:val="decimal"/>
      <w:lvlText w:val="%1."/>
      <w:lvlJc w:val="left"/>
      <w:pPr>
        <w:ind w:left="564" w:hanging="564"/>
      </w:pPr>
      <w:rPr>
        <w:rFonts w:hint="default"/>
      </w:rPr>
    </w:lvl>
    <w:lvl w:ilvl="1">
      <w:start w:val="1"/>
      <w:numFmt w:val="decimal"/>
      <w:lvlText w:val="%1.%2."/>
      <w:lvlJc w:val="left"/>
      <w:pPr>
        <w:ind w:left="1273" w:hanging="56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547B4579"/>
    <w:multiLevelType w:val="hybridMultilevel"/>
    <w:tmpl w:val="CD327C3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4" w15:restartNumberingAfterBreak="0">
    <w:nsid w:val="6015453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2E41D41"/>
    <w:multiLevelType w:val="multilevel"/>
    <w:tmpl w:val="F6001B14"/>
    <w:lvl w:ilvl="0">
      <w:start w:val="29"/>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633235F9"/>
    <w:multiLevelType w:val="hybridMultilevel"/>
    <w:tmpl w:val="46DCE454"/>
    <w:lvl w:ilvl="0" w:tplc="61DCB3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7" w15:restartNumberingAfterBreak="0">
    <w:nsid w:val="63B010A8"/>
    <w:multiLevelType w:val="multilevel"/>
    <w:tmpl w:val="56DA3F2A"/>
    <w:lvl w:ilvl="0">
      <w:start w:val="7"/>
      <w:numFmt w:val="decimal"/>
      <w:lvlText w:val="%1."/>
      <w:lvlJc w:val="left"/>
      <w:pPr>
        <w:tabs>
          <w:tab w:val="num" w:pos="1260"/>
        </w:tabs>
        <w:ind w:left="1260" w:hanging="1260"/>
      </w:pPr>
      <w:rPr>
        <w:rFonts w:cs="Times New Roman"/>
      </w:rPr>
    </w:lvl>
    <w:lvl w:ilvl="1">
      <w:start w:val="1"/>
      <w:numFmt w:val="decimal"/>
      <w:lvlText w:val="%1.%2."/>
      <w:lvlJc w:val="left"/>
      <w:pPr>
        <w:tabs>
          <w:tab w:val="num" w:pos="1980"/>
        </w:tabs>
        <w:ind w:left="1980" w:hanging="1260"/>
      </w:pPr>
      <w:rPr>
        <w:rFonts w:cs="Times New Roman"/>
        <w:b w:val="0"/>
      </w:rPr>
    </w:lvl>
    <w:lvl w:ilvl="2">
      <w:start w:val="1"/>
      <w:numFmt w:val="decimal"/>
      <w:lvlText w:val="%1.%2.%3."/>
      <w:lvlJc w:val="left"/>
      <w:pPr>
        <w:tabs>
          <w:tab w:val="num" w:pos="2700"/>
        </w:tabs>
        <w:ind w:left="2700" w:hanging="1260"/>
      </w:pPr>
      <w:rPr>
        <w:rFonts w:cs="Times New Roman"/>
      </w:rPr>
    </w:lvl>
    <w:lvl w:ilvl="3">
      <w:start w:val="1"/>
      <w:numFmt w:val="decimal"/>
      <w:lvlText w:val="%1.%2.%3.%4."/>
      <w:lvlJc w:val="left"/>
      <w:pPr>
        <w:tabs>
          <w:tab w:val="num" w:pos="3420"/>
        </w:tabs>
        <w:ind w:left="3420" w:hanging="1260"/>
      </w:pPr>
      <w:rPr>
        <w:rFonts w:cs="Times New Roman"/>
      </w:rPr>
    </w:lvl>
    <w:lvl w:ilvl="4">
      <w:start w:val="1"/>
      <w:numFmt w:val="decimal"/>
      <w:lvlText w:val="%1.%2.%3.%4.%5."/>
      <w:lvlJc w:val="left"/>
      <w:pPr>
        <w:tabs>
          <w:tab w:val="num" w:pos="4140"/>
        </w:tabs>
        <w:ind w:left="4140" w:hanging="1260"/>
      </w:pPr>
      <w:rPr>
        <w:rFonts w:cs="Times New Roman"/>
      </w:rPr>
    </w:lvl>
    <w:lvl w:ilvl="5">
      <w:start w:val="1"/>
      <w:numFmt w:val="decimal"/>
      <w:lvlText w:val="%1.%2.%3.%4.%5.%6."/>
      <w:lvlJc w:val="left"/>
      <w:pPr>
        <w:tabs>
          <w:tab w:val="num" w:pos="4860"/>
        </w:tabs>
        <w:ind w:left="4860" w:hanging="126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48" w15:restartNumberingAfterBreak="0">
    <w:nsid w:val="641C548E"/>
    <w:multiLevelType w:val="hybridMultilevel"/>
    <w:tmpl w:val="B43AC766"/>
    <w:lvl w:ilvl="0" w:tplc="83C0E7B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656E773E"/>
    <w:multiLevelType w:val="multilevel"/>
    <w:tmpl w:val="E5347866"/>
    <w:lvl w:ilvl="0">
      <w:start w:val="1"/>
      <w:numFmt w:val="decimal"/>
      <w:lvlText w:val="%1."/>
      <w:lvlJc w:val="left"/>
      <w:pPr>
        <w:ind w:left="1353" w:hanging="360"/>
      </w:pPr>
      <w:rPr>
        <w:rFonts w:ascii="Times New Roman" w:hAnsi="Times New Roman" w:cs="Times New Roman" w:hint="default"/>
        <w:color w:val="000000"/>
        <w:sz w:val="24"/>
        <w:szCs w:val="24"/>
      </w:rPr>
    </w:lvl>
    <w:lvl w:ilvl="1">
      <w:start w:val="1"/>
      <w:numFmt w:val="decimal"/>
      <w:isLgl/>
      <w:lvlText w:val="%1.%2."/>
      <w:lvlJc w:val="left"/>
      <w:pPr>
        <w:ind w:left="1440" w:hanging="360"/>
      </w:pPr>
      <w:rPr>
        <w:rFonts w:ascii="Times New Roman" w:hAnsi="Times New Roman" w:cs="Times New Roman" w:hint="default"/>
        <w:i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A0C1792"/>
    <w:multiLevelType w:val="hybridMultilevel"/>
    <w:tmpl w:val="F1DE53D8"/>
    <w:lvl w:ilvl="0" w:tplc="879AA4EE">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3"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5F6954"/>
    <w:multiLevelType w:val="hybridMultilevel"/>
    <w:tmpl w:val="830AB3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70BB0C3B"/>
    <w:multiLevelType w:val="hybridMultilevel"/>
    <w:tmpl w:val="1D407648"/>
    <w:lvl w:ilvl="0" w:tplc="8ED878F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7"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764C162A"/>
    <w:multiLevelType w:val="hybridMultilevel"/>
    <w:tmpl w:val="8730D2C8"/>
    <w:lvl w:ilvl="0" w:tplc="E91207E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0" w15:restartNumberingAfterBreak="0">
    <w:nsid w:val="767E1455"/>
    <w:multiLevelType w:val="hybridMultilevel"/>
    <w:tmpl w:val="90882A94"/>
    <w:lvl w:ilvl="0" w:tplc="0426000F">
      <w:start w:val="27"/>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3" w15:restartNumberingAfterBreak="0">
    <w:nsid w:val="7FE26751"/>
    <w:multiLevelType w:val="hybridMultilevel"/>
    <w:tmpl w:val="D5FE23A4"/>
    <w:lvl w:ilvl="0" w:tplc="A6C665BA">
      <w:start w:val="1"/>
      <w:numFmt w:val="decimal"/>
      <w:lvlText w:val="%1."/>
      <w:lvlJc w:val="left"/>
      <w:pPr>
        <w:ind w:left="720" w:hanging="360"/>
      </w:pPr>
      <w:rPr>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num>
  <w:num w:numId="2">
    <w:abstractNumId w:val="62"/>
  </w:num>
  <w:num w:numId="3">
    <w:abstractNumId w:val="57"/>
  </w:num>
  <w:num w:numId="4">
    <w:abstractNumId w:val="58"/>
  </w:num>
  <w:num w:numId="5">
    <w:abstractNumId w:val="22"/>
  </w:num>
  <w:num w:numId="6">
    <w:abstractNumId w:val="17"/>
  </w:num>
  <w:num w:numId="7">
    <w:abstractNumId w:val="25"/>
  </w:num>
  <w:num w:numId="8">
    <w:abstractNumId w:val="43"/>
  </w:num>
  <w:num w:numId="9">
    <w:abstractNumId w:val="16"/>
  </w:num>
  <w:num w:numId="10">
    <w:abstractNumId w:val="14"/>
  </w:num>
  <w:num w:numId="11">
    <w:abstractNumId w:val="50"/>
  </w:num>
  <w:num w:numId="12">
    <w:abstractNumId w:val="38"/>
  </w:num>
  <w:num w:numId="13">
    <w:abstractNumId w:val="33"/>
  </w:num>
  <w:num w:numId="14">
    <w:abstractNumId w:val="18"/>
  </w:num>
  <w:num w:numId="15">
    <w:abstractNumId w:val="54"/>
  </w:num>
  <w:num w:numId="16">
    <w:abstractNumId w:val="5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21"/>
  </w:num>
  <w:num w:numId="21">
    <w:abstractNumId w:val="48"/>
  </w:num>
  <w:num w:numId="22">
    <w:abstractNumId w:val="23"/>
  </w:num>
  <w:num w:numId="23">
    <w:abstractNumId w:val="46"/>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num>
  <w:num w:numId="26">
    <w:abstractNumId w:val="55"/>
  </w:num>
  <w:num w:numId="27">
    <w:abstractNumId w:val="40"/>
  </w:num>
  <w:num w:numId="28">
    <w:abstractNumId w:val="56"/>
  </w:num>
  <w:num w:numId="29">
    <w:abstractNumId w:val="32"/>
  </w:num>
  <w:num w:numId="30">
    <w:abstractNumId w:val="24"/>
  </w:num>
  <w:num w:numId="31">
    <w:abstractNumId w:val="34"/>
  </w:num>
  <w:num w:numId="32">
    <w:abstractNumId w:val="11"/>
  </w:num>
  <w:num w:numId="33">
    <w:abstractNumId w:val="4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44"/>
  </w:num>
  <w:num w:numId="43">
    <w:abstractNumId w:val="36"/>
  </w:num>
  <w:num w:numId="44">
    <w:abstractNumId w:val="26"/>
  </w:num>
  <w:num w:numId="45">
    <w:abstractNumId w:val="37"/>
  </w:num>
  <w:num w:numId="46">
    <w:abstractNumId w:val="60"/>
  </w:num>
  <w:num w:numId="47">
    <w:abstractNumId w:val="45"/>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20"/>
  </w:num>
  <w:num w:numId="52">
    <w:abstractNumId w:val="12"/>
  </w:num>
  <w:num w:numId="53">
    <w:abstractNumId w:val="42"/>
  </w:num>
  <w:num w:numId="54">
    <w:abstractNumId w:val="59"/>
  </w:num>
  <w:num w:numId="55">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702F"/>
    <w:rsid w:val="000D0274"/>
    <w:rsid w:val="000D1C5F"/>
    <w:rsid w:val="000D4D7B"/>
    <w:rsid w:val="000D4EF8"/>
    <w:rsid w:val="000D69C7"/>
    <w:rsid w:val="000E150C"/>
    <w:rsid w:val="000E24DE"/>
    <w:rsid w:val="000E25D1"/>
    <w:rsid w:val="000E2B6A"/>
    <w:rsid w:val="000E2D45"/>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5428"/>
    <w:rsid w:val="001C6386"/>
    <w:rsid w:val="001D0B18"/>
    <w:rsid w:val="001D2280"/>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AB"/>
    <w:rsid w:val="004718CA"/>
    <w:rsid w:val="00471F14"/>
    <w:rsid w:val="00472CA1"/>
    <w:rsid w:val="00474588"/>
    <w:rsid w:val="0047680B"/>
    <w:rsid w:val="004771AF"/>
    <w:rsid w:val="004810C0"/>
    <w:rsid w:val="00482137"/>
    <w:rsid w:val="00483018"/>
    <w:rsid w:val="004831CF"/>
    <w:rsid w:val="004832FD"/>
    <w:rsid w:val="00485AC4"/>
    <w:rsid w:val="00485B48"/>
    <w:rsid w:val="0048645F"/>
    <w:rsid w:val="00486E28"/>
    <w:rsid w:val="00487749"/>
    <w:rsid w:val="00490A05"/>
    <w:rsid w:val="00490FB7"/>
    <w:rsid w:val="00491FE5"/>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44F7"/>
    <w:rsid w:val="00514718"/>
    <w:rsid w:val="00514FB5"/>
    <w:rsid w:val="00515007"/>
    <w:rsid w:val="005235A6"/>
    <w:rsid w:val="00524BFD"/>
    <w:rsid w:val="005306E8"/>
    <w:rsid w:val="00531EBD"/>
    <w:rsid w:val="005332E8"/>
    <w:rsid w:val="00533CD6"/>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3867"/>
    <w:rsid w:val="005B45A2"/>
    <w:rsid w:val="005B4BFA"/>
    <w:rsid w:val="005B6765"/>
    <w:rsid w:val="005C2E74"/>
    <w:rsid w:val="005C4246"/>
    <w:rsid w:val="005C42BD"/>
    <w:rsid w:val="005C5194"/>
    <w:rsid w:val="005C63CB"/>
    <w:rsid w:val="005C755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CB4"/>
    <w:rsid w:val="007C4F97"/>
    <w:rsid w:val="007C5E9D"/>
    <w:rsid w:val="007C61D3"/>
    <w:rsid w:val="007C6341"/>
    <w:rsid w:val="007C6D1C"/>
    <w:rsid w:val="007D1DAE"/>
    <w:rsid w:val="007D496E"/>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984"/>
    <w:rsid w:val="009763D3"/>
    <w:rsid w:val="00977CDC"/>
    <w:rsid w:val="00983382"/>
    <w:rsid w:val="0098356A"/>
    <w:rsid w:val="0098632D"/>
    <w:rsid w:val="00994223"/>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5DAA"/>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44033"/>
    <o:shapelayout v:ext="edit">
      <o:idmap v:ext="edit" data="1"/>
    </o:shapelayout>
  </w:shapeDefaults>
  <w:decimalSymbol w:val=","/>
  <w:listSeparator w:val=";"/>
  <w14:docId w14:val="264C23A2"/>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uiPriority="99" w:qFormat="1"/>
    <w:lsdException w:name="Subtitle" w:uiPriority="11"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Vari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locked/>
    <w:rsid w:val="00487749"/>
    <w:rPr>
      <w:sz w:val="24"/>
      <w:szCs w:val="24"/>
      <w:lang w:val="en-GB" w:eastAsia="en-US" w:bidi="ar-SA"/>
    </w:rPr>
  </w:style>
  <w:style w:type="character" w:styleId="Hipersaite">
    <w:name w:val="Hyperlink"/>
    <w:uiPriority w:val="99"/>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uiPriority w:val="99"/>
    <w:qFormat/>
    <w:rsid w:val="00FE4D96"/>
    <w:pPr>
      <w:spacing w:after="120"/>
    </w:pPr>
    <w:rPr>
      <w:sz w:val="24"/>
      <w:szCs w:val="24"/>
    </w:rPr>
  </w:style>
  <w:style w:type="character" w:customStyle="1" w:styleId="PamattekstsRakstz">
    <w:name w:val="Pamatteksts Rakstz."/>
    <w:link w:val="Pamatteksts"/>
    <w:uiPriority w:val="99"/>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likumi.lv/doc.php?id=68490" TargetMode="External"/><Relationship Id="rId42" Type="http://schemas.openxmlformats.org/officeDocument/2006/relationships/hyperlink" Target="http://www.gulbene.lv" TargetMode="External"/><Relationship Id="rId47" Type="http://schemas.openxmlformats.org/officeDocument/2006/relationships/header" Target="header3.xml"/><Relationship Id="rId63" Type="http://schemas.openxmlformats.org/officeDocument/2006/relationships/image" Target="media/image13.jpeg"/><Relationship Id="rId68" Type="http://schemas.openxmlformats.org/officeDocument/2006/relationships/hyperlink" Target="mailto:kristaps.dauksts@gulbene.lv" TargetMode="External"/><Relationship Id="rId16" Type="http://schemas.openxmlformats.org/officeDocument/2006/relationships/hyperlink" Target="mailto:metrum@metrum.lv" TargetMode="External"/><Relationship Id="rId11" Type="http://schemas.openxmlformats.org/officeDocument/2006/relationships/hyperlink" Target="http://www.gulbene.lv" TargetMode="External"/><Relationship Id="rId32" Type="http://schemas.openxmlformats.org/officeDocument/2006/relationships/hyperlink" Target="https://likumi.lv/ta/id/297295" TargetMode="External"/><Relationship Id="rId37" Type="http://schemas.openxmlformats.org/officeDocument/2006/relationships/hyperlink" Target="https://likumi.lv/ta/id/297295" TargetMode="External"/><Relationship Id="rId53" Type="http://schemas.openxmlformats.org/officeDocument/2006/relationships/image" Target="media/image3.png"/><Relationship Id="rId58" Type="http://schemas.openxmlformats.org/officeDocument/2006/relationships/image" Target="media/image8.jpeg"/><Relationship Id="rId74" Type="http://schemas.openxmlformats.org/officeDocument/2006/relationships/hyperlink" Target="https://likumi.lv/ta/id/58057-likums-par-budzetu-un-finansu-vadibu" TargetMode="External"/><Relationship Id="rId79" Type="http://schemas.openxmlformats.org/officeDocument/2006/relationships/hyperlink" Target="http://www.gulbene.lv" TargetMode="Externa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fontTable" Target="fontTable.xml"/><Relationship Id="rId19" Type="http://schemas.openxmlformats.org/officeDocument/2006/relationships/hyperlink" Target="http://likumi.lv/doc.php?id=68490" TargetMode="External"/><Relationship Id="rId14" Type="http://schemas.openxmlformats.org/officeDocument/2006/relationships/hyperlink" Target="http://www.gulbene.lv" TargetMode="External"/><Relationship Id="rId22" Type="http://schemas.openxmlformats.org/officeDocument/2006/relationships/hyperlink" Target="http://likumi.lv/doc.php?id=68490" TargetMode="External"/><Relationship Id="rId27" Type="http://schemas.openxmlformats.org/officeDocument/2006/relationships/hyperlink" Target="http://www.gulbene.lv" TargetMode="External"/><Relationship Id="rId30" Type="http://schemas.openxmlformats.org/officeDocument/2006/relationships/hyperlink" Target="https://likumi.lv/ta/id/297295" TargetMode="External"/><Relationship Id="rId35" Type="http://schemas.openxmlformats.org/officeDocument/2006/relationships/hyperlink" Target="https://likumi.lv/ta/id/297295"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6.jpeg"/><Relationship Id="rId64" Type="http://schemas.openxmlformats.org/officeDocument/2006/relationships/image" Target="media/image14.jpeg"/><Relationship Id="rId69" Type="http://schemas.openxmlformats.org/officeDocument/2006/relationships/hyperlink" Target="mailto:info@pilsetvide.lv" TargetMode="Externa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www.likumi.lv/doc.php?id=50759" TargetMode="External"/><Relationship Id="rId72" Type="http://schemas.openxmlformats.org/officeDocument/2006/relationships/hyperlink" Target="http://likumi.lv/doc.php?id=57255" TargetMode="External"/><Relationship Id="rId80"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likumi.lv/doc.php?id=68490" TargetMode="External"/><Relationship Id="rId25" Type="http://schemas.openxmlformats.org/officeDocument/2006/relationships/hyperlink" Target="http://likumi.lv/doc.php?id=68490" TargetMode="External"/><Relationship Id="rId33" Type="http://schemas.openxmlformats.org/officeDocument/2006/relationships/hyperlink" Target="https://likumi.lv/ta/id/297295" TargetMode="External"/><Relationship Id="rId38" Type="http://schemas.openxmlformats.org/officeDocument/2006/relationships/hyperlink" Target="https://likumi.lv/ta/id/297295" TargetMode="External"/><Relationship Id="rId46" Type="http://schemas.openxmlformats.org/officeDocument/2006/relationships/footer" Target="footer2.xml"/><Relationship Id="rId59" Type="http://schemas.openxmlformats.org/officeDocument/2006/relationships/image" Target="media/image9.jpeg"/><Relationship Id="rId67" Type="http://schemas.openxmlformats.org/officeDocument/2006/relationships/hyperlink" Target="mailto:dome@gulbene.lv" TargetMode="External"/><Relationship Id="rId20" Type="http://schemas.openxmlformats.org/officeDocument/2006/relationships/hyperlink" Target="http://likumi.lv/doc.php?id=68490" TargetMode="External"/><Relationship Id="rId41" Type="http://schemas.openxmlformats.org/officeDocument/2006/relationships/hyperlink" Target="https://likumi.lv/ta/id/68490"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hyperlink" Target="http://www.gulbene.lv/" TargetMode="External"/><Relationship Id="rId75" Type="http://schemas.openxmlformats.org/officeDocument/2006/relationships/hyperlink" Target="https://www.kase.gov.lv/pakalpojumi/e-pakalpojumi/eparskati"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iltenestehnikums@gmail.com" TargetMode="External"/><Relationship Id="rId23" Type="http://schemas.openxmlformats.org/officeDocument/2006/relationships/hyperlink" Target="http://likumi.lv/doc.php?id=68490" TargetMode="External"/><Relationship Id="rId28" Type="http://schemas.openxmlformats.org/officeDocument/2006/relationships/hyperlink" Target="http://www.likumi.lv/doc.php?id=70529" TargetMode="External"/><Relationship Id="rId36" Type="http://schemas.openxmlformats.org/officeDocument/2006/relationships/hyperlink" Target="https://likumi.lv/ta/id/297295" TargetMode="External"/><Relationship Id="rId49" Type="http://schemas.openxmlformats.org/officeDocument/2006/relationships/image" Target="media/image2.png"/><Relationship Id="rId57" Type="http://schemas.openxmlformats.org/officeDocument/2006/relationships/image" Target="media/image7.jpeg"/><Relationship Id="rId10" Type="http://schemas.openxmlformats.org/officeDocument/2006/relationships/hyperlink" Target="http://www.gulbene.lv" TargetMode="External"/><Relationship Id="rId31" Type="http://schemas.openxmlformats.org/officeDocument/2006/relationships/hyperlink" Target="https://likumi.lv/ta/id/297295" TargetMode="External"/><Relationship Id="rId44" Type="http://schemas.openxmlformats.org/officeDocument/2006/relationships/header" Target="header2.xml"/><Relationship Id="rId52" Type="http://schemas.openxmlformats.org/officeDocument/2006/relationships/hyperlink" Target="http://likumi.lv/doc.php?id=50759" TargetMode="External"/><Relationship Id="rId60" Type="http://schemas.openxmlformats.org/officeDocument/2006/relationships/image" Target="media/image10.jpeg"/><Relationship Id="rId65" Type="http://schemas.openxmlformats.org/officeDocument/2006/relationships/image" Target="media/image15.emf"/><Relationship Id="rId73" Type="http://schemas.openxmlformats.org/officeDocument/2006/relationships/hyperlink" Target="https://likumi.lv/ta/id/66460-par-gramatvedibu" TargetMode="External"/><Relationship Id="rId78" Type="http://schemas.openxmlformats.org/officeDocument/2006/relationships/hyperlink" Target="mailto:dome@gulbene.lv" TargetMode="Externa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hyperlink" Target="http://likumi.lv/doc.php?id=68490" TargetMode="External"/><Relationship Id="rId39" Type="http://schemas.openxmlformats.org/officeDocument/2006/relationships/hyperlink" Target="https://likumi.lv/ta/id/297295" TargetMode="External"/><Relationship Id="rId34" Type="http://schemas.openxmlformats.org/officeDocument/2006/relationships/hyperlink" Target="https://likumi.lv/ta/id/297295" TargetMode="External"/><Relationship Id="rId50" Type="http://schemas.openxmlformats.org/officeDocument/2006/relationships/hyperlink" Target="http://likumi.lv/doc.php?id=50759" TargetMode="External"/><Relationship Id="rId55" Type="http://schemas.openxmlformats.org/officeDocument/2006/relationships/image" Target="media/image5.jpeg"/><Relationship Id="rId76" Type="http://schemas.openxmlformats.org/officeDocument/2006/relationships/hyperlink" Target="https://likumi.lv/ta/id/58057-likums-par-budzetu-un-finansu-vadibu" TargetMode="Externa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www.likumi.lv/doc.php?id=67964" TargetMode="External"/><Relationship Id="rId24" Type="http://schemas.openxmlformats.org/officeDocument/2006/relationships/hyperlink" Target="http://likumi.lv/doc.php?id=68490" TargetMode="External"/><Relationship Id="rId40" Type="http://schemas.openxmlformats.org/officeDocument/2006/relationships/hyperlink" Target="https://likumi.lv/ta/id/68490" TargetMode="External"/><Relationship Id="rId45" Type="http://schemas.openxmlformats.org/officeDocument/2006/relationships/footer" Target="footer1.xml"/><Relationship Id="rId66" Type="http://schemas.openxmlformats.org/officeDocument/2006/relationships/hyperlink" Target="mailto:info@pilsetvid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75C0-B3F3-4A92-8CA6-9810B01DE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226</Pages>
  <Words>68209</Words>
  <Characters>471637</Characters>
  <Application>Microsoft Office Word</Application>
  <DocSecurity>0</DocSecurity>
  <Lines>3930</Lines>
  <Paragraphs>1077</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538769</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26</cp:revision>
  <cp:lastPrinted>2019-08-27T08:44:00Z</cp:lastPrinted>
  <dcterms:created xsi:type="dcterms:W3CDTF">2019-06-25T07:18:00Z</dcterms:created>
  <dcterms:modified xsi:type="dcterms:W3CDTF">2019-09-06T07:24:00Z</dcterms:modified>
</cp:coreProperties>
</file>