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C362BD" w:rsidRPr="00C362BD" w14:paraId="7188678C" w14:textId="77777777" w:rsidTr="000517E1">
        <w:tc>
          <w:tcPr>
            <w:tcW w:w="9458" w:type="dxa"/>
            <w:shd w:val="clear" w:color="auto" w:fill="auto"/>
          </w:tcPr>
          <w:p w14:paraId="638146DD" w14:textId="57B560AA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noProof/>
                <w:u w:val="none"/>
              </w:rPr>
              <w:drawing>
                <wp:inline distT="0" distB="0" distL="0" distR="0" wp14:anchorId="32C8FC3C" wp14:editId="02AA3B66">
                  <wp:extent cx="619125" cy="685800"/>
                  <wp:effectExtent l="0" t="0" r="9525" b="0"/>
                  <wp:docPr id="672651959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BD" w:rsidRPr="00C362BD" w14:paraId="2E6C37FF" w14:textId="77777777" w:rsidTr="000517E1">
        <w:tc>
          <w:tcPr>
            <w:tcW w:w="9458" w:type="dxa"/>
            <w:shd w:val="clear" w:color="auto" w:fill="auto"/>
          </w:tcPr>
          <w:p w14:paraId="18F948D8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b/>
                <w:bCs/>
                <w:sz w:val="28"/>
                <w:szCs w:val="28"/>
                <w:u w:val="none"/>
              </w:rPr>
              <w:t>GULBENES NOVADA PAŠVALDĪBA</w:t>
            </w:r>
          </w:p>
        </w:tc>
      </w:tr>
      <w:tr w:rsidR="00C362BD" w:rsidRPr="00C362BD" w14:paraId="71FCF4B9" w14:textId="77777777" w:rsidTr="000517E1">
        <w:tc>
          <w:tcPr>
            <w:tcW w:w="9458" w:type="dxa"/>
            <w:shd w:val="clear" w:color="auto" w:fill="auto"/>
          </w:tcPr>
          <w:p w14:paraId="08AD0DF4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Reģ.Nr.90009116327</w:t>
            </w:r>
          </w:p>
        </w:tc>
      </w:tr>
      <w:tr w:rsidR="00C362BD" w:rsidRPr="00C362BD" w14:paraId="4CEA1BD3" w14:textId="77777777" w:rsidTr="000517E1">
        <w:tc>
          <w:tcPr>
            <w:tcW w:w="9458" w:type="dxa"/>
            <w:shd w:val="clear" w:color="auto" w:fill="auto"/>
          </w:tcPr>
          <w:p w14:paraId="1045480F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Ābeļu iela 2, Gulbene, Gulbenes nov., LV-4401</w:t>
            </w:r>
          </w:p>
        </w:tc>
      </w:tr>
      <w:tr w:rsidR="00C362BD" w:rsidRPr="00C362BD" w14:paraId="72A4A0A4" w14:textId="77777777" w:rsidTr="000517E1">
        <w:tc>
          <w:tcPr>
            <w:tcW w:w="9458" w:type="dxa"/>
            <w:shd w:val="clear" w:color="auto" w:fill="auto"/>
          </w:tcPr>
          <w:p w14:paraId="4C3A4638" w14:textId="77777777" w:rsidR="00C362BD" w:rsidRPr="00C362BD" w:rsidRDefault="00C362BD" w:rsidP="000517E1">
            <w:pPr>
              <w:jc w:val="center"/>
              <w:rPr>
                <w:u w:val="none"/>
              </w:rPr>
            </w:pPr>
            <w:r w:rsidRPr="00C362BD">
              <w:rPr>
                <w:u w:val="none"/>
              </w:rPr>
              <w:t>Tālrunis 64497710, mob.26595362, e-pasts: dome@gulbene.lv, www.gulbene.lv</w:t>
            </w:r>
          </w:p>
        </w:tc>
      </w:tr>
    </w:tbl>
    <w:p w14:paraId="590AF04F" w14:textId="5108ABE1" w:rsidR="00C362BD" w:rsidRPr="00C362BD" w:rsidRDefault="00C362BD" w:rsidP="00C362BD">
      <w:pPr>
        <w:spacing w:before="120"/>
        <w:jc w:val="center"/>
        <w:rPr>
          <w:bCs/>
          <w:noProof/>
          <w:szCs w:val="24"/>
          <w:u w:val="none"/>
        </w:rPr>
      </w:pPr>
      <w:r w:rsidRPr="00C362BD">
        <w:rPr>
          <w:bCs/>
          <w:noProof/>
          <w:szCs w:val="24"/>
          <w:u w:val="none"/>
        </w:rPr>
        <w:t>Gulbenē</w:t>
      </w:r>
    </w:p>
    <w:p w14:paraId="5512AEF1" w14:textId="1D90A353" w:rsidR="00C362BD" w:rsidRDefault="00000000" w:rsidP="00C362BD">
      <w:pPr>
        <w:spacing w:before="240" w:line="276" w:lineRule="auto"/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 xml:space="preserve">2024. gada </w:t>
      </w:r>
      <w:r w:rsidR="00063B50">
        <w:rPr>
          <w:b/>
          <w:noProof/>
          <w:szCs w:val="24"/>
          <w:u w:val="none"/>
        </w:rPr>
        <w:t>30</w:t>
      </w:r>
      <w:r w:rsidR="00A60D4D">
        <w:rPr>
          <w:b/>
          <w:noProof/>
          <w:szCs w:val="24"/>
          <w:u w:val="none"/>
        </w:rPr>
        <w:t>. aprīlī</w:t>
      </w:r>
    </w:p>
    <w:p w14:paraId="592D2681" w14:textId="38750B23" w:rsidR="009036AB" w:rsidRDefault="00C362BD" w:rsidP="00C362BD">
      <w:pPr>
        <w:spacing w:line="276" w:lineRule="auto"/>
        <w:jc w:val="center"/>
        <w:rPr>
          <w:b/>
          <w:szCs w:val="24"/>
          <w:u w:val="none"/>
        </w:rPr>
      </w:pPr>
      <w:r w:rsidRPr="00C362BD">
        <w:rPr>
          <w:b/>
          <w:szCs w:val="24"/>
          <w:u w:val="none"/>
        </w:rPr>
        <w:t>Gulbenes novada pašvaldības īpašuma novērtēšanas un izsoļu komisij</w:t>
      </w:r>
      <w:r>
        <w:rPr>
          <w:b/>
          <w:szCs w:val="24"/>
          <w:u w:val="none"/>
        </w:rPr>
        <w:t>as sēde</w:t>
      </w:r>
    </w:p>
    <w:p w14:paraId="342B1295" w14:textId="77777777" w:rsidR="000C7638" w:rsidRDefault="00000000" w:rsidP="00C362BD">
      <w:pPr>
        <w:spacing w:line="276" w:lineRule="auto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7374B14C" w14:textId="77777777" w:rsidR="000C7638" w:rsidRPr="005842C7" w:rsidRDefault="000C7638" w:rsidP="000C7638">
      <w:pPr>
        <w:rPr>
          <w:szCs w:val="24"/>
          <w:u w:val="none"/>
        </w:rPr>
      </w:pPr>
    </w:p>
    <w:p w14:paraId="5EC2A246" w14:textId="0456A616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063B50">
        <w:rPr>
          <w:noProof/>
          <w:szCs w:val="24"/>
          <w:u w:val="none"/>
        </w:rPr>
        <w:t>10</w:t>
      </w:r>
      <w:r w:rsidR="00B47CAD">
        <w:rPr>
          <w:noProof/>
          <w:szCs w:val="24"/>
          <w:u w:val="none"/>
        </w:rPr>
        <w:t>:</w:t>
      </w:r>
      <w:r w:rsidR="00063B50">
        <w:rPr>
          <w:noProof/>
          <w:szCs w:val="24"/>
          <w:u w:val="none"/>
        </w:rPr>
        <w:t>4</w:t>
      </w:r>
      <w:r w:rsidR="00B47CAD">
        <w:rPr>
          <w:noProof/>
          <w:szCs w:val="24"/>
          <w:u w:val="none"/>
        </w:rPr>
        <w:t>0</w:t>
      </w:r>
    </w:p>
    <w:p w14:paraId="6BD84665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63119144" w14:textId="75B1004E" w:rsidR="00AE1333" w:rsidRPr="00CF3A34" w:rsidRDefault="00A9115F" w:rsidP="00C362BD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1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2341EAC4" w14:textId="549ABBD2" w:rsidR="00CF3A34" w:rsidRDefault="00000000" w:rsidP="00C362BD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 w:rsidR="00CF3A34">
        <w:rPr>
          <w:color w:val="000000" w:themeColor="text1"/>
          <w:szCs w:val="24"/>
          <w:u w:val="none"/>
        </w:rPr>
        <w:t xml:space="preserve">Sanita </w:t>
      </w:r>
      <w:proofErr w:type="spellStart"/>
      <w:r w:rsidR="00CF3A34">
        <w:rPr>
          <w:color w:val="000000" w:themeColor="text1"/>
          <w:szCs w:val="24"/>
          <w:u w:val="none"/>
        </w:rPr>
        <w:t>Mickeviča</w:t>
      </w:r>
      <w:proofErr w:type="spellEnd"/>
    </w:p>
    <w:p w14:paraId="51D37321" w14:textId="77777777" w:rsidR="00653AE0" w:rsidRPr="0016506D" w:rsidRDefault="00653AE0" w:rsidP="00C362BD">
      <w:pPr>
        <w:spacing w:before="60"/>
        <w:jc w:val="both"/>
        <w:rPr>
          <w:color w:val="000000" w:themeColor="text1"/>
          <w:szCs w:val="24"/>
          <w:u w:val="none"/>
        </w:rPr>
      </w:pPr>
    </w:p>
    <w:p w14:paraId="6AD662EC" w14:textId="3D155B4E" w:rsidR="004F7949" w:rsidRPr="00CF3A34" w:rsidRDefault="00A9115F" w:rsidP="004F7949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noProof/>
          <w:color w:val="000000" w:themeColor="text1"/>
          <w:szCs w:val="24"/>
          <w:u w:val="none"/>
        </w:rPr>
        <w:t>2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 w:rsidR="00B47CAD">
        <w:rPr>
          <w:b/>
          <w:bCs/>
          <w:noProof/>
          <w:color w:val="000000" w:themeColor="text1"/>
          <w:szCs w:val="24"/>
          <w:u w:val="none"/>
        </w:rPr>
        <w:t>neku</w:t>
      </w:r>
      <w:r w:rsidR="00D3456A">
        <w:rPr>
          <w:b/>
          <w:bCs/>
          <w:noProof/>
          <w:color w:val="000000" w:themeColor="text1"/>
          <w:szCs w:val="24"/>
          <w:u w:val="none"/>
        </w:rPr>
        <w:t>s</w:t>
      </w:r>
      <w:r w:rsidR="00B47CAD">
        <w:rPr>
          <w:b/>
          <w:bCs/>
          <w:noProof/>
          <w:color w:val="000000" w:themeColor="text1"/>
          <w:szCs w:val="24"/>
          <w:u w:val="none"/>
        </w:rPr>
        <w:t xml:space="preserve">tamā īpašuma </w:t>
      </w:r>
      <w:r w:rsidR="00063B50">
        <w:rPr>
          <w:b/>
          <w:bCs/>
          <w:noProof/>
          <w:color w:val="000000" w:themeColor="text1"/>
          <w:szCs w:val="24"/>
          <w:u w:val="none"/>
        </w:rPr>
        <w:t xml:space="preserve">Krasta iela 4, Līgo, Līgo </w:t>
      </w:r>
      <w:r w:rsidR="00B47CAD">
        <w:rPr>
          <w:b/>
          <w:bCs/>
          <w:noProof/>
          <w:color w:val="000000" w:themeColor="text1"/>
          <w:szCs w:val="24"/>
          <w:u w:val="none"/>
        </w:rPr>
        <w:t>pagastā</w:t>
      </w:r>
      <w:r w:rsidR="00063B50">
        <w:rPr>
          <w:b/>
          <w:bCs/>
          <w:noProof/>
          <w:color w:val="000000" w:themeColor="text1"/>
          <w:szCs w:val="24"/>
          <w:u w:val="none"/>
        </w:rPr>
        <w:t>, Gulbenes novadā, nosacītā</w:t>
      </w:r>
      <w:r w:rsidR="00B47CAD" w:rsidRPr="00B47CAD">
        <w:rPr>
          <w:b/>
          <w:bCs/>
          <w:noProof/>
          <w:color w:val="000000" w:themeColor="text1"/>
          <w:szCs w:val="24"/>
          <w:u w:val="none"/>
        </w:rPr>
        <w:t>s</w:t>
      </w:r>
      <w:r w:rsidR="00063B50">
        <w:rPr>
          <w:b/>
          <w:bCs/>
          <w:noProof/>
          <w:color w:val="000000" w:themeColor="text1"/>
          <w:szCs w:val="24"/>
          <w:u w:val="none"/>
        </w:rPr>
        <w:t xml:space="preserve"> cenas</w:t>
      </w:r>
      <w:r w:rsidR="00B47CAD" w:rsidRPr="00B47CAD">
        <w:rPr>
          <w:b/>
          <w:bCs/>
          <w:noProof/>
          <w:color w:val="000000" w:themeColor="text1"/>
          <w:szCs w:val="24"/>
          <w:u w:val="none"/>
        </w:rPr>
        <w:t xml:space="preserve"> noteikšanu</w:t>
      </w:r>
    </w:p>
    <w:p w14:paraId="3D9DDE9D" w14:textId="77777777" w:rsidR="004F7949" w:rsidRDefault="004F7949" w:rsidP="004F7949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1B068B5A" w14:textId="77777777" w:rsidR="00063B50" w:rsidRDefault="00063B50" w:rsidP="00063B50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7E6C71D4" w14:textId="4BAD00FA" w:rsidR="00063B50" w:rsidRPr="00CF3A34" w:rsidRDefault="00063B50" w:rsidP="00063B50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>
        <w:rPr>
          <w:b/>
          <w:bCs/>
          <w:color w:val="000000" w:themeColor="text1"/>
          <w:szCs w:val="24"/>
          <w:u w:val="none"/>
        </w:rPr>
        <w:t>3</w:t>
      </w:r>
      <w:r w:rsidRPr="00CF3A34">
        <w:rPr>
          <w:b/>
          <w:bCs/>
          <w:color w:val="000000" w:themeColor="text1"/>
          <w:szCs w:val="24"/>
          <w:u w:val="none"/>
        </w:rPr>
        <w:t xml:space="preserve">. </w:t>
      </w:r>
      <w:r w:rsidRPr="00CF3A34">
        <w:rPr>
          <w:b/>
          <w:bCs/>
          <w:noProof/>
          <w:color w:val="000000" w:themeColor="text1"/>
          <w:szCs w:val="24"/>
          <w:u w:val="none"/>
        </w:rPr>
        <w:t xml:space="preserve">Par </w:t>
      </w:r>
      <w:r>
        <w:rPr>
          <w:b/>
          <w:bCs/>
          <w:noProof/>
          <w:color w:val="000000" w:themeColor="text1"/>
          <w:szCs w:val="24"/>
          <w:u w:val="none"/>
        </w:rPr>
        <w:t>k</w:t>
      </w:r>
      <w:r w:rsidRPr="00063B50">
        <w:rPr>
          <w:b/>
          <w:bCs/>
          <w:noProof/>
          <w:color w:val="000000" w:themeColor="text1"/>
          <w:szCs w:val="24"/>
          <w:u w:val="none"/>
        </w:rPr>
        <w:t>ustamās mantas</w:t>
      </w:r>
      <w:r>
        <w:rPr>
          <w:b/>
          <w:bCs/>
          <w:noProof/>
          <w:color w:val="000000" w:themeColor="text1"/>
          <w:szCs w:val="24"/>
          <w:u w:val="none"/>
        </w:rPr>
        <w:t xml:space="preserve"> – kokmateriālu 134,4 m3 apjomā</w:t>
      </w:r>
      <w:r w:rsidRPr="00063B50">
        <w:rPr>
          <w:b/>
          <w:bCs/>
          <w:noProof/>
          <w:color w:val="000000" w:themeColor="text1"/>
          <w:szCs w:val="24"/>
          <w:u w:val="none"/>
        </w:rPr>
        <w:t xml:space="preserve"> izso</w:t>
      </w:r>
      <w:r>
        <w:rPr>
          <w:b/>
          <w:bCs/>
          <w:noProof/>
          <w:color w:val="000000" w:themeColor="text1"/>
          <w:szCs w:val="24"/>
          <w:u w:val="none"/>
        </w:rPr>
        <w:t>les</w:t>
      </w:r>
      <w:r w:rsidRPr="00063B50">
        <w:rPr>
          <w:b/>
          <w:bCs/>
          <w:noProof/>
          <w:color w:val="000000" w:themeColor="text1"/>
          <w:szCs w:val="24"/>
          <w:u w:val="none"/>
        </w:rPr>
        <w:t xml:space="preserve"> protokol</w:t>
      </w:r>
      <w:r>
        <w:rPr>
          <w:b/>
          <w:bCs/>
          <w:noProof/>
          <w:color w:val="000000" w:themeColor="text1"/>
          <w:szCs w:val="24"/>
          <w:u w:val="none"/>
        </w:rPr>
        <w:t>a</w:t>
      </w:r>
      <w:r w:rsidRPr="00063B50">
        <w:rPr>
          <w:b/>
          <w:bCs/>
          <w:noProof/>
          <w:color w:val="000000" w:themeColor="text1"/>
          <w:szCs w:val="24"/>
          <w:u w:val="none"/>
        </w:rPr>
        <w:t xml:space="preserve"> apstiprināšanu</w:t>
      </w:r>
    </w:p>
    <w:p w14:paraId="2157BD51" w14:textId="77777777" w:rsidR="00063B50" w:rsidRDefault="00063B50" w:rsidP="00063B50">
      <w:pPr>
        <w:spacing w:before="60"/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Sanita </w:t>
      </w:r>
      <w:proofErr w:type="spellStart"/>
      <w:r>
        <w:rPr>
          <w:color w:val="000000" w:themeColor="text1"/>
          <w:szCs w:val="24"/>
          <w:u w:val="none"/>
        </w:rPr>
        <w:t>Mickeviča</w:t>
      </w:r>
      <w:proofErr w:type="spellEnd"/>
    </w:p>
    <w:p w14:paraId="2BAF12CD" w14:textId="77777777" w:rsidR="00872F71" w:rsidRDefault="00872F71" w:rsidP="00872F71">
      <w:pPr>
        <w:spacing w:before="60"/>
        <w:jc w:val="both"/>
        <w:rPr>
          <w:b/>
          <w:bCs/>
          <w:noProof/>
          <w:color w:val="000000" w:themeColor="text1"/>
          <w:szCs w:val="24"/>
          <w:u w:val="none"/>
        </w:rPr>
      </w:pPr>
    </w:p>
    <w:p w14:paraId="32E6977D" w14:textId="77777777" w:rsidR="004F7949" w:rsidRPr="00440890" w:rsidRDefault="004F7949" w:rsidP="00C362BD">
      <w:pPr>
        <w:jc w:val="both"/>
        <w:rPr>
          <w:szCs w:val="24"/>
          <w:u w:val="none"/>
        </w:rPr>
      </w:pPr>
    </w:p>
    <w:p w14:paraId="491F8CFE" w14:textId="41025B44" w:rsidR="00366EF4" w:rsidRDefault="00000000" w:rsidP="00872F71">
      <w:pPr>
        <w:jc w:val="both"/>
        <w:rPr>
          <w:szCs w:val="24"/>
          <w:u w:val="none"/>
        </w:rPr>
      </w:pPr>
      <w:r w:rsidRPr="00CF3A34">
        <w:rPr>
          <w:b/>
          <w:bCs/>
          <w:szCs w:val="24"/>
          <w:u w:val="none"/>
        </w:rPr>
        <w:t>Darba kārtību sagatavoja:</w:t>
      </w:r>
      <w:r w:rsidR="00CF3A34" w:rsidRPr="00CF3A34">
        <w:rPr>
          <w:szCs w:val="24"/>
          <w:u w:val="none"/>
        </w:rPr>
        <w:t xml:space="preserve"> Lelde Bašķere </w:t>
      </w:r>
    </w:p>
    <w:p w14:paraId="78A4E550" w14:textId="77777777" w:rsidR="004F7949" w:rsidRDefault="004F7949" w:rsidP="00872F71">
      <w:pPr>
        <w:jc w:val="both"/>
        <w:rPr>
          <w:szCs w:val="24"/>
          <w:u w:val="none"/>
        </w:rPr>
      </w:pPr>
    </w:p>
    <w:sectPr w:rsidR="004F7949" w:rsidSect="00BA02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9B5EA" w14:textId="77777777" w:rsidR="00BA0262" w:rsidRDefault="00BA0262" w:rsidP="004F7949">
      <w:r>
        <w:separator/>
      </w:r>
    </w:p>
  </w:endnote>
  <w:endnote w:type="continuationSeparator" w:id="0">
    <w:p w14:paraId="2532B07A" w14:textId="77777777" w:rsidR="00BA0262" w:rsidRDefault="00BA0262" w:rsidP="004F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D6B01" w14:textId="77777777" w:rsidR="00BA0262" w:rsidRDefault="00BA0262" w:rsidP="004F7949">
      <w:r>
        <w:separator/>
      </w:r>
    </w:p>
  </w:footnote>
  <w:footnote w:type="continuationSeparator" w:id="0">
    <w:p w14:paraId="31AC49B5" w14:textId="77777777" w:rsidR="00BA0262" w:rsidRDefault="00BA0262" w:rsidP="004F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63B50"/>
    <w:rsid w:val="00092B37"/>
    <w:rsid w:val="000C7638"/>
    <w:rsid w:val="000F2525"/>
    <w:rsid w:val="00111E47"/>
    <w:rsid w:val="00114990"/>
    <w:rsid w:val="00156F62"/>
    <w:rsid w:val="0016506D"/>
    <w:rsid w:val="001849D2"/>
    <w:rsid w:val="00191192"/>
    <w:rsid w:val="00193DB9"/>
    <w:rsid w:val="001A0A5C"/>
    <w:rsid w:val="001C68D8"/>
    <w:rsid w:val="001C7258"/>
    <w:rsid w:val="001D3758"/>
    <w:rsid w:val="001D3C2D"/>
    <w:rsid w:val="001D644A"/>
    <w:rsid w:val="001E3E90"/>
    <w:rsid w:val="001F026B"/>
    <w:rsid w:val="001F7013"/>
    <w:rsid w:val="00203C2F"/>
    <w:rsid w:val="00221531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4F7949"/>
    <w:rsid w:val="00504DB6"/>
    <w:rsid w:val="00516961"/>
    <w:rsid w:val="00575A1B"/>
    <w:rsid w:val="005842C7"/>
    <w:rsid w:val="00587E54"/>
    <w:rsid w:val="005A5229"/>
    <w:rsid w:val="005C2854"/>
    <w:rsid w:val="005D4E26"/>
    <w:rsid w:val="005E13BA"/>
    <w:rsid w:val="00631661"/>
    <w:rsid w:val="00631D9D"/>
    <w:rsid w:val="0063223F"/>
    <w:rsid w:val="0064526C"/>
    <w:rsid w:val="00650AFF"/>
    <w:rsid w:val="006526EA"/>
    <w:rsid w:val="00653AE0"/>
    <w:rsid w:val="00656CA3"/>
    <w:rsid w:val="0066479D"/>
    <w:rsid w:val="00682824"/>
    <w:rsid w:val="0072023A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2F71"/>
    <w:rsid w:val="00876F84"/>
    <w:rsid w:val="008778B8"/>
    <w:rsid w:val="00881464"/>
    <w:rsid w:val="008936D0"/>
    <w:rsid w:val="008C6323"/>
    <w:rsid w:val="009036AB"/>
    <w:rsid w:val="00933192"/>
    <w:rsid w:val="0093403E"/>
    <w:rsid w:val="00966711"/>
    <w:rsid w:val="00984D3F"/>
    <w:rsid w:val="00995893"/>
    <w:rsid w:val="009D2422"/>
    <w:rsid w:val="009F3D14"/>
    <w:rsid w:val="00A45BD5"/>
    <w:rsid w:val="00A4679A"/>
    <w:rsid w:val="00A60D4D"/>
    <w:rsid w:val="00A9115F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47CAD"/>
    <w:rsid w:val="00B76B2E"/>
    <w:rsid w:val="00B8478D"/>
    <w:rsid w:val="00BA0262"/>
    <w:rsid w:val="00BF4A57"/>
    <w:rsid w:val="00C34336"/>
    <w:rsid w:val="00C362BD"/>
    <w:rsid w:val="00C470DF"/>
    <w:rsid w:val="00C50FC7"/>
    <w:rsid w:val="00C72FCA"/>
    <w:rsid w:val="00C77CE9"/>
    <w:rsid w:val="00CA52C3"/>
    <w:rsid w:val="00CB576D"/>
    <w:rsid w:val="00CC45B9"/>
    <w:rsid w:val="00CD368B"/>
    <w:rsid w:val="00CF3A34"/>
    <w:rsid w:val="00D316F2"/>
    <w:rsid w:val="00D3456A"/>
    <w:rsid w:val="00D404E7"/>
    <w:rsid w:val="00D56AB6"/>
    <w:rsid w:val="00D64CA5"/>
    <w:rsid w:val="00D70F21"/>
    <w:rsid w:val="00D939BB"/>
    <w:rsid w:val="00DC5C49"/>
    <w:rsid w:val="00DE7201"/>
    <w:rsid w:val="00E11001"/>
    <w:rsid w:val="00E21DF7"/>
    <w:rsid w:val="00E32BCA"/>
    <w:rsid w:val="00E32D61"/>
    <w:rsid w:val="00E61EDA"/>
    <w:rsid w:val="00E72160"/>
    <w:rsid w:val="00E844D1"/>
    <w:rsid w:val="00EB4DFA"/>
    <w:rsid w:val="00EC2D49"/>
    <w:rsid w:val="00EC4368"/>
    <w:rsid w:val="00EC5B9B"/>
    <w:rsid w:val="00EE6475"/>
    <w:rsid w:val="00F05BE8"/>
    <w:rsid w:val="00F07D9B"/>
    <w:rsid w:val="00F47328"/>
    <w:rsid w:val="00FE53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E4CE50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F79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F7949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4F794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F794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4CDA-E6DE-44DB-A1AA-252DAF3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Bašķere</dc:creator>
  <cp:lastModifiedBy>Lelde Bašķere</cp:lastModifiedBy>
  <cp:revision>2</cp:revision>
  <cp:lastPrinted>2024-01-11T07:12:00Z</cp:lastPrinted>
  <dcterms:created xsi:type="dcterms:W3CDTF">2024-04-28T21:22:00Z</dcterms:created>
  <dcterms:modified xsi:type="dcterms:W3CDTF">2024-04-28T21:22:00Z</dcterms:modified>
</cp:coreProperties>
</file>