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3DC75E4"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7035C7" w:rsidRPr="00462CF5">
        <w:rPr>
          <w:rFonts w:ascii="Times New Roman" w:hAnsi="Times New Roman" w:cs="Times New Roman"/>
          <w:b/>
        </w:rPr>
        <w:t>Pielikums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515666BF"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 xml:space="preserve">2022. gada </w:t>
      </w:r>
      <w:r w:rsidR="00492369">
        <w:rPr>
          <w:rFonts w:ascii="Times New Roman" w:hAnsi="Times New Roman" w:cs="Times New Roman"/>
        </w:rPr>
        <w:t>29.decembra</w:t>
      </w:r>
    </w:p>
    <w:p w14:paraId="4C9E315D" w14:textId="6635BE2C"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CC19FC" w:rsidRPr="00462CF5">
        <w:rPr>
          <w:rFonts w:ascii="Times New Roman" w:hAnsi="Times New Roman" w:cs="Times New Roman"/>
        </w:rPr>
        <w:t>.</w:t>
      </w:r>
      <w:r w:rsidR="006E64E2">
        <w:rPr>
          <w:rFonts w:ascii="Times New Roman" w:hAnsi="Times New Roman" w:cs="Times New Roman"/>
        </w:rPr>
        <w:t xml:space="preserve"> </w:t>
      </w:r>
      <w:r w:rsidR="00CC19FC">
        <w:rPr>
          <w:rFonts w:ascii="Times New Roman" w:hAnsi="Times New Roman" w:cs="Times New Roman"/>
        </w:rPr>
        <w:t>GND/2022</w:t>
      </w:r>
      <w:r w:rsidR="00CC19FC" w:rsidRPr="004B4849">
        <w:rPr>
          <w:rFonts w:ascii="Times New Roman" w:hAnsi="Times New Roman" w:cs="Times New Roman"/>
        </w:rPr>
        <w:t>/</w:t>
      </w:r>
      <w:r w:rsidR="006E64E2">
        <w:rPr>
          <w:rFonts w:ascii="Times New Roman" w:hAnsi="Times New Roman" w:cs="Times New Roman"/>
        </w:rPr>
        <w:t>1329</w:t>
      </w:r>
      <w:r w:rsidR="00CC19FC" w:rsidRPr="00462CF5">
        <w:rPr>
          <w:rFonts w:ascii="Times New Roman" w:hAnsi="Times New Roman" w:cs="Times New Roman"/>
        </w:rPr>
        <w:t xml:space="preserve"> </w:t>
      </w:r>
    </w:p>
    <w:p w14:paraId="3DD6A7CE" w14:textId="66C7FA38"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462CF5">
        <w:rPr>
          <w:rFonts w:ascii="Times New Roman" w:hAnsi="Times New Roman" w:cs="Times New Roman"/>
        </w:rPr>
        <w:t>.</w:t>
      </w:r>
      <w:r w:rsidR="006E64E2">
        <w:rPr>
          <w:rFonts w:ascii="Times New Roman" w:hAnsi="Times New Roman" w:cs="Times New Roman"/>
        </w:rPr>
        <w:t>27</w:t>
      </w:r>
      <w:r w:rsidRPr="00462CF5">
        <w:rPr>
          <w:rFonts w:ascii="Times New Roman" w:hAnsi="Times New Roman" w:cs="Times New Roman"/>
        </w:rPr>
        <w:t xml:space="preserve">, </w:t>
      </w:r>
      <w:r w:rsidR="006E64E2">
        <w:rPr>
          <w:rFonts w:ascii="Times New Roman" w:hAnsi="Times New Roman" w:cs="Times New Roman"/>
        </w:rPr>
        <w:t>116</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057D5237"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 xml:space="preserve">NEKUSTAMĀ ĪPAŠUMA </w:t>
      </w:r>
      <w:r w:rsidR="00306483">
        <w:rPr>
          <w:rFonts w:ascii="Times New Roman" w:hAnsi="Times New Roman" w:cs="Times New Roman"/>
          <w:b/>
          <w:sz w:val="24"/>
          <w:szCs w:val="24"/>
        </w:rPr>
        <w:t xml:space="preserve">AR KADASTRA NUMURU 5001 007 0270 UN ADRESI: </w:t>
      </w:r>
      <w:r w:rsidR="00EE483F">
        <w:rPr>
          <w:rFonts w:ascii="Times New Roman" w:hAnsi="Times New Roman" w:cs="Times New Roman"/>
          <w:b/>
          <w:sz w:val="24"/>
          <w:szCs w:val="24"/>
        </w:rPr>
        <w:t>ZAĻĀ IELA 3</w:t>
      </w:r>
      <w:r w:rsidR="00306483">
        <w:rPr>
          <w:rFonts w:ascii="Times New Roman" w:hAnsi="Times New Roman" w:cs="Times New Roman"/>
          <w:b/>
          <w:sz w:val="24"/>
          <w:szCs w:val="24"/>
        </w:rPr>
        <w:t>,</w:t>
      </w:r>
      <w:r w:rsidR="00EE483F">
        <w:rPr>
          <w:rFonts w:ascii="Times New Roman" w:hAnsi="Times New Roman" w:cs="Times New Roman"/>
          <w:b/>
          <w:sz w:val="24"/>
          <w:szCs w:val="24"/>
        </w:rPr>
        <w:t xml:space="preserve"> GULBEN</w:t>
      </w:r>
      <w:r w:rsidR="00306483">
        <w:rPr>
          <w:rFonts w:ascii="Times New Roman" w:hAnsi="Times New Roman" w:cs="Times New Roman"/>
          <w:b/>
          <w:sz w:val="24"/>
          <w:szCs w:val="24"/>
        </w:rPr>
        <w:t xml:space="preserve">E, GULBENES NOVADS, </w:t>
      </w:r>
      <w:r w:rsidR="004758E0" w:rsidRPr="00011083">
        <w:rPr>
          <w:rFonts w:ascii="Times New Roman" w:hAnsi="Times New Roman" w:cs="Times New Roman"/>
          <w:b/>
          <w:sz w:val="24"/>
          <w:szCs w:val="24"/>
        </w:rPr>
        <w:t xml:space="preserve">RAŽOŠANAS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1005C0">
        <w:rPr>
          <w:rFonts w:ascii="Times New Roman" w:hAnsi="Times New Roman" w:cs="Times New Roman"/>
          <w:b/>
          <w:sz w:val="24"/>
          <w:szCs w:val="24"/>
        </w:rPr>
        <w:t>199,30</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 xml:space="preserve">AR KADASTRA APZĪMĒJUMU </w:t>
      </w:r>
      <w:r w:rsidR="00EE483F">
        <w:rPr>
          <w:rFonts w:ascii="Times New Roman" w:hAnsi="Times New Roman" w:cs="Times New Roman"/>
          <w:b/>
          <w:bCs/>
          <w:sz w:val="24"/>
          <w:szCs w:val="24"/>
        </w:rPr>
        <w:t>5001</w:t>
      </w:r>
      <w:r w:rsidR="001A0707">
        <w:rPr>
          <w:rFonts w:ascii="Times New Roman" w:hAnsi="Times New Roman" w:cs="Times New Roman"/>
          <w:b/>
          <w:bCs/>
          <w:sz w:val="24"/>
          <w:szCs w:val="24"/>
        </w:rPr>
        <w:t> </w:t>
      </w:r>
      <w:r w:rsidR="00EE483F">
        <w:rPr>
          <w:rFonts w:ascii="Times New Roman" w:hAnsi="Times New Roman" w:cs="Times New Roman"/>
          <w:b/>
          <w:bCs/>
          <w:sz w:val="24"/>
          <w:szCs w:val="24"/>
        </w:rPr>
        <w:t>007</w:t>
      </w:r>
      <w:r w:rsidR="001A0707">
        <w:t> </w:t>
      </w:r>
      <w:r w:rsidR="00EE483F">
        <w:rPr>
          <w:rFonts w:ascii="Times New Roman" w:hAnsi="Times New Roman" w:cs="Times New Roman"/>
          <w:b/>
          <w:bCs/>
          <w:sz w:val="24"/>
          <w:szCs w:val="24"/>
        </w:rPr>
        <w:t>0270</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081F6933"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641EFC" w:rsidRPr="00011083">
        <w:rPr>
          <w:rFonts w:ascii="Times New Roman" w:hAnsi="Times New Roman" w:cs="Times New Roman"/>
          <w:b/>
          <w:sz w:val="24"/>
          <w:szCs w:val="24"/>
        </w:rPr>
        <w:t xml:space="preserve">PIRMĀS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0A2408C0"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pirmā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306483">
        <w:rPr>
          <w:rFonts w:ascii="Times New Roman" w:hAnsi="Times New Roman" w:cs="Times New Roman"/>
          <w:sz w:val="24"/>
          <w:szCs w:val="24"/>
        </w:rPr>
        <w:t xml:space="preserve">ar kadastra numuru 5001 007 0270 un adresi: </w:t>
      </w:r>
      <w:r w:rsidR="0008467B">
        <w:rPr>
          <w:rFonts w:ascii="Times New Roman" w:hAnsi="Times New Roman" w:cs="Times New Roman"/>
          <w:sz w:val="24"/>
          <w:szCs w:val="24"/>
        </w:rPr>
        <w:t>Zaļā iela 3, Gulben</w:t>
      </w:r>
      <w:r w:rsidR="00306483">
        <w:rPr>
          <w:rFonts w:ascii="Times New Roman" w:hAnsi="Times New Roman" w:cs="Times New Roman"/>
          <w:sz w:val="24"/>
          <w:szCs w:val="24"/>
        </w:rPr>
        <w:t xml:space="preserve">e, Gulbenes novads,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 </w:t>
      </w:r>
      <w:r w:rsidR="006518AE" w:rsidRPr="00011083">
        <w:rPr>
          <w:rFonts w:ascii="Times New Roman" w:hAnsi="Times New Roman" w:cs="Times New Roman"/>
          <w:sz w:val="24"/>
          <w:szCs w:val="24"/>
        </w:rPr>
        <w:t xml:space="preserve">ēkas daļas </w:t>
      </w:r>
      <w:r w:rsidR="001005C0">
        <w:rPr>
          <w:rFonts w:ascii="Times New Roman" w:hAnsi="Times New Roman" w:cs="Times New Roman"/>
          <w:sz w:val="24"/>
          <w:szCs w:val="24"/>
        </w:rPr>
        <w:t>199,30</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1005C0">
        <w:rPr>
          <w:rFonts w:ascii="Times New Roman" w:hAnsi="Times New Roman" w:cs="Times New Roman"/>
          <w:sz w:val="24"/>
          <w:szCs w:val="24"/>
        </w:rPr>
        <w:t>7</w:t>
      </w:r>
      <w:r w:rsidR="00306483">
        <w:rPr>
          <w:rFonts w:ascii="Times New Roman" w:hAnsi="Times New Roman" w:cs="Times New Roman"/>
          <w:sz w:val="24"/>
          <w:szCs w:val="24"/>
        </w:rPr>
        <w:t>00</w:t>
      </w:r>
      <w:r w:rsidR="0008467B">
        <w:rPr>
          <w:rFonts w:ascii="Times New Roman" w:hAnsi="Times New Roman" w:cs="Times New Roman"/>
          <w:sz w:val="24"/>
          <w:szCs w:val="24"/>
        </w:rPr>
        <w:t>/3</w:t>
      </w:r>
      <w:r w:rsidR="00306483">
        <w:rPr>
          <w:rFonts w:ascii="Times New Roman" w:hAnsi="Times New Roman" w:cs="Times New Roman"/>
          <w:sz w:val="24"/>
          <w:szCs w:val="24"/>
        </w:rPr>
        <w:t>664</w:t>
      </w:r>
      <w:r w:rsidR="006518AE" w:rsidRPr="00011083">
        <w:rPr>
          <w:rFonts w:ascii="Times New Roman" w:hAnsi="Times New Roman" w:cs="Times New Roman"/>
          <w:sz w:val="24"/>
          <w:szCs w:val="24"/>
        </w:rPr>
        <w:t xml:space="preserve">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w:t>
      </w:r>
      <w:r w:rsidR="0008467B">
        <w:rPr>
          <w:rFonts w:ascii="Times New Roman" w:hAnsi="Times New Roman" w:cs="Times New Roman"/>
          <w:sz w:val="24"/>
          <w:szCs w:val="24"/>
        </w:rPr>
        <w:t>3</w:t>
      </w:r>
      <w:r w:rsidR="00306483">
        <w:rPr>
          <w:rFonts w:ascii="Times New Roman" w:hAnsi="Times New Roman" w:cs="Times New Roman"/>
          <w:sz w:val="24"/>
          <w:szCs w:val="24"/>
        </w:rPr>
        <w:t>664</w:t>
      </w:r>
      <w:r w:rsidR="0008467B">
        <w:rPr>
          <w:rFonts w:ascii="Times New Roman" w:hAnsi="Times New Roman" w:cs="Times New Roman"/>
          <w:sz w:val="24"/>
          <w:szCs w:val="24"/>
        </w:rPr>
        <w:t xml:space="preserve"> m</w:t>
      </w:r>
      <w:r w:rsidR="0008467B" w:rsidRPr="0008467B">
        <w:rPr>
          <w:rFonts w:ascii="Times New Roman" w:hAnsi="Times New Roman" w:cs="Times New Roman"/>
          <w:sz w:val="24"/>
          <w:szCs w:val="24"/>
          <w:vertAlign w:val="superscript"/>
        </w:rPr>
        <w:t>2</w:t>
      </w:r>
      <w:r w:rsidR="005422B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w:t>
      </w:r>
      <w:r w:rsidR="006518AE" w:rsidRPr="00011083">
        <w:rPr>
          <w:rFonts w:ascii="Times New Roman" w:hAnsi="Times New Roman" w:cs="Times New Roman"/>
          <w:sz w:val="24"/>
          <w:szCs w:val="24"/>
        </w:rPr>
        <w:t xml:space="preserve"> un </w:t>
      </w:r>
      <w:r w:rsidR="0008467B">
        <w:rPr>
          <w:rFonts w:ascii="Times New Roman" w:hAnsi="Times New Roman" w:cs="Times New Roman"/>
          <w:sz w:val="24"/>
          <w:szCs w:val="24"/>
        </w:rPr>
        <w:t>stāvlaukums ar apgaismojumu</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w:t>
      </w:r>
      <w:r w:rsidR="0008467B" w:rsidRPr="0008467B">
        <w:rPr>
          <w:rFonts w:ascii="Times New Roman" w:hAnsi="Times New Roman" w:cs="Times New Roman"/>
          <w:sz w:val="24"/>
          <w:szCs w:val="24"/>
        </w:rPr>
        <w:t>betona bruģakmens segums</w:t>
      </w:r>
      <w:r w:rsidR="00264339" w:rsidRPr="00011083">
        <w:rPr>
          <w:rFonts w:ascii="Times New Roman" w:hAnsi="Times New Roman" w:cs="Times New Roman"/>
          <w:sz w:val="24"/>
          <w:szCs w:val="24"/>
        </w:rPr>
        <w:t>)</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6BA0D9E4"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 xml:space="preserve">2022.gada </w:t>
      </w:r>
      <w:r w:rsidR="00CC19FC">
        <w:rPr>
          <w:rFonts w:ascii="Times New Roman" w:hAnsi="Times New Roman" w:cs="Times New Roman"/>
          <w:sz w:val="24"/>
          <w:szCs w:val="24"/>
        </w:rPr>
        <w:t>29.</w:t>
      </w:r>
      <w:r w:rsidR="00C36971">
        <w:rPr>
          <w:rFonts w:ascii="Times New Roman" w:hAnsi="Times New Roman" w:cs="Times New Roman"/>
          <w:sz w:val="24"/>
          <w:szCs w:val="24"/>
        </w:rPr>
        <w:t>decembra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6E64E2">
        <w:rPr>
          <w:rFonts w:ascii="Times New Roman" w:hAnsi="Times New Roman" w:cs="Times New Roman"/>
          <w:sz w:val="24"/>
          <w:szCs w:val="24"/>
        </w:rPr>
        <w:t>1329</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w:t>
      </w:r>
      <w:r w:rsidR="008D096F" w:rsidRPr="008D096F">
        <w:rPr>
          <w:rFonts w:ascii="Times New Roman" w:hAnsi="Times New Roman" w:cs="Times New Roman"/>
          <w:sz w:val="24"/>
          <w:szCs w:val="24"/>
        </w:rPr>
        <w:t xml:space="preserve">nekustamā īpašuma ar kadastra numuru 5001 007 0270 un adresi: Zaļā iela 3 Gulbene, Gulbenes novads, ražošanas ēkas daļas </w:t>
      </w:r>
      <w:r w:rsidR="002113A4">
        <w:rPr>
          <w:rFonts w:ascii="Times New Roman" w:hAnsi="Times New Roman" w:cs="Times New Roman"/>
          <w:sz w:val="24"/>
          <w:szCs w:val="24"/>
        </w:rPr>
        <w:t>199,30</w:t>
      </w:r>
      <w:r w:rsidR="008D096F" w:rsidRPr="008D096F">
        <w:rPr>
          <w:rFonts w:ascii="Times New Roman" w:hAnsi="Times New Roman" w:cs="Times New Roman"/>
          <w:sz w:val="24"/>
          <w:szCs w:val="24"/>
        </w:rPr>
        <w:t xml:space="preserve"> m</w:t>
      </w:r>
      <w:r w:rsidR="008D096F" w:rsidRPr="002113A4">
        <w:rPr>
          <w:rFonts w:ascii="Times New Roman" w:hAnsi="Times New Roman" w:cs="Times New Roman"/>
          <w:sz w:val="24"/>
          <w:szCs w:val="24"/>
          <w:vertAlign w:val="superscript"/>
        </w:rPr>
        <w:t>2</w:t>
      </w:r>
      <w:r w:rsidR="008D096F" w:rsidRPr="008D096F">
        <w:rPr>
          <w:rFonts w:ascii="Times New Roman" w:hAnsi="Times New Roman" w:cs="Times New Roman"/>
          <w:sz w:val="24"/>
          <w:szCs w:val="24"/>
        </w:rPr>
        <w:t xml:space="preserve"> platībā un zemes vienības ar kadastra apzīmējumu 5001 007 0270 daļas pirmās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CE1F22">
          <w:rPr>
            <w:rStyle w:val="Hipersaite"/>
            <w:rFonts w:ascii="Times New Roman" w:hAnsi="Times New Roman" w:cs="Times New Roman"/>
            <w:sz w:val="24"/>
            <w:szCs w:val="24"/>
          </w:rPr>
          <w:t>Darbības programmas “Izaugsme un nodarbinātība”</w:t>
        </w:r>
        <w:r w:rsidR="00F22529" w:rsidRPr="00CE1F22">
          <w:rPr>
            <w:rStyle w:val="Hipersaite"/>
            <w:rFonts w:ascii="Times New Roman" w:hAnsi="Times New Roman" w:cs="Times New Roman"/>
            <w:sz w:val="24"/>
            <w:szCs w:val="24"/>
          </w:rPr>
          <w:t xml:space="preserve">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00F22529" w:rsidRPr="00CE1F22">
        <w:rPr>
          <w:rFonts w:ascii="Times New Roman" w:hAnsi="Times New Roman" w:cs="Times New Roman"/>
          <w:sz w:val="24"/>
          <w:szCs w:val="24"/>
          <w:u w:val="single"/>
        </w:rPr>
        <w:t>”</w:t>
      </w:r>
      <w:r w:rsidR="00172DB5" w:rsidRPr="00CE1F22">
        <w:rPr>
          <w:rFonts w:ascii="Times New Roman" w:hAnsi="Times New Roman" w:cs="Times New Roman"/>
          <w:sz w:val="24"/>
          <w:szCs w:val="24"/>
          <w:u w:val="single"/>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w:t>
      </w:r>
      <w:r w:rsidR="00B92F8F">
        <w:rPr>
          <w:rFonts w:ascii="Times New Roman" w:hAnsi="Times New Roman" w:cs="Times New Roman"/>
          <w:sz w:val="24"/>
          <w:szCs w:val="24"/>
        </w:rPr>
        <w:t>/noliktavas</w:t>
      </w:r>
      <w:r w:rsidR="00F22529" w:rsidRPr="00011083">
        <w:rPr>
          <w:rFonts w:ascii="Times New Roman" w:hAnsi="Times New Roman" w:cs="Times New Roman"/>
          <w:sz w:val="24"/>
          <w:szCs w:val="24"/>
        </w:rPr>
        <w:t xml:space="preserve"> ēkas </w:t>
      </w:r>
      <w:r w:rsidR="00B92F8F">
        <w:rPr>
          <w:rFonts w:ascii="Times New Roman" w:hAnsi="Times New Roman" w:cs="Times New Roman"/>
          <w:sz w:val="24"/>
          <w:szCs w:val="24"/>
        </w:rPr>
        <w:t xml:space="preserve">ar biroja telpām </w:t>
      </w:r>
      <w:r w:rsidR="00CE1F22">
        <w:rPr>
          <w:rFonts w:ascii="Times New Roman" w:hAnsi="Times New Roman" w:cs="Times New Roman"/>
          <w:sz w:val="24"/>
          <w:szCs w:val="24"/>
        </w:rPr>
        <w:t>būvniecība Gulbenē</w:t>
      </w:r>
      <w:r w:rsidR="00F22529" w:rsidRPr="00011083">
        <w:rPr>
          <w:rFonts w:ascii="Times New Roman" w:hAnsi="Times New Roman" w:cs="Times New Roman"/>
          <w:sz w:val="24"/>
          <w:szCs w:val="24"/>
        </w:rPr>
        <w:t>”</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w:t>
      </w:r>
      <w:r w:rsidR="00B92F8F">
        <w:rPr>
          <w:rFonts w:ascii="Times New Roman" w:hAnsi="Times New Roman" w:cs="Times New Roman"/>
          <w:sz w:val="24"/>
          <w:szCs w:val="24"/>
        </w:rPr>
        <w:t>2</w:t>
      </w:r>
      <w:r w:rsidR="00F22529" w:rsidRPr="00011083">
        <w:rPr>
          <w:rFonts w:ascii="Times New Roman" w:hAnsi="Times New Roman" w:cs="Times New Roman"/>
          <w:sz w:val="24"/>
          <w:szCs w:val="24"/>
        </w:rPr>
        <w:t>/I/00</w:t>
      </w:r>
      <w:r w:rsidR="00B92F8F">
        <w:rPr>
          <w:rFonts w:ascii="Times New Roman" w:hAnsi="Times New Roman" w:cs="Times New Roman"/>
          <w:sz w:val="24"/>
          <w:szCs w:val="24"/>
        </w:rPr>
        <w:t>8</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52B918B2"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r w:rsidR="008D096F" w:rsidRPr="008D096F">
        <w:rPr>
          <w:rFonts w:ascii="Times New Roman" w:hAnsi="Times New Roman" w:cs="Times New Roman"/>
          <w:sz w:val="24"/>
          <w:szCs w:val="24"/>
        </w:rPr>
        <w:t>https://www.gulbene.lv/lv/izsolu-katalogs</w:t>
      </w:r>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0C991EC8"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sadaļā Izsoles (</w:t>
      </w:r>
      <w:r w:rsidR="008D096F" w:rsidRPr="008D096F">
        <w:rPr>
          <w:rFonts w:ascii="Times New Roman" w:hAnsi="Times New Roman" w:cs="Times New Roman"/>
          <w:sz w:val="24"/>
          <w:szCs w:val="24"/>
        </w:rPr>
        <w:t>https://www.gulbene.lv/lv/izsolu-katalogs</w:t>
      </w:r>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66DA1929"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w:t>
      </w:r>
      <w:r w:rsidR="0007428C" w:rsidRPr="0007428C">
        <w:rPr>
          <w:rFonts w:ascii="Times New Roman" w:hAnsi="Times New Roman" w:cs="Times New Roman"/>
          <w:sz w:val="24"/>
          <w:szCs w:val="24"/>
        </w:rPr>
        <w:t xml:space="preserve">ar kadastra numuru 5001 007 0270 un adresi: Zaļā iela 3, Gulbene, Gulbenes novads, izbūvējamā ražošanas ēkas daļa </w:t>
      </w:r>
      <w:r w:rsidR="00DA6193">
        <w:rPr>
          <w:rFonts w:ascii="Times New Roman" w:hAnsi="Times New Roman" w:cs="Times New Roman"/>
          <w:sz w:val="24"/>
          <w:szCs w:val="24"/>
        </w:rPr>
        <w:t>199,30</w:t>
      </w:r>
      <w:r w:rsidR="0007428C" w:rsidRPr="0007428C">
        <w:rPr>
          <w:rFonts w:ascii="Times New Roman" w:hAnsi="Times New Roman" w:cs="Times New Roman"/>
          <w:sz w:val="24"/>
          <w:szCs w:val="24"/>
        </w:rPr>
        <w:t xml:space="preserve"> m</w:t>
      </w:r>
      <w:r w:rsidR="0007428C" w:rsidRPr="0007428C">
        <w:rPr>
          <w:rFonts w:ascii="Times New Roman" w:hAnsi="Times New Roman" w:cs="Times New Roman"/>
          <w:sz w:val="24"/>
          <w:szCs w:val="24"/>
          <w:vertAlign w:val="superscript"/>
        </w:rPr>
        <w:t>2</w:t>
      </w:r>
      <w:r w:rsidR="0007428C" w:rsidRPr="0007428C">
        <w:rPr>
          <w:rFonts w:ascii="Times New Roman" w:hAnsi="Times New Roman" w:cs="Times New Roman"/>
          <w:sz w:val="24"/>
          <w:szCs w:val="24"/>
        </w:rPr>
        <w:t xml:space="preserve"> platībā, tai skaitā biroja telpas, palīgtelpas un ārtelpa (nojume)</w:t>
      </w:r>
      <w:r w:rsidR="00903509" w:rsidRPr="00903509">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696B3FFB" w:rsidR="001D7471"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 xml:space="preserve">ar Ēku neatdalāmi saistītās, izbūvējamās būves, kas paredzētas Ēkas nomnieku koplietošanai, un kas nav nodotas atsevišķā lietošanā citām personām, tai skaitā brauktuve un stāvlaukums ar apgaismojumu (betona bruģakmens segums) </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06F7DABA" w:rsidR="0034074B"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Ēkai un Inženierbūvēm piesaistītās zemes vienības, kadastra apzīmējums 5001 007 0270, daļas 3</w:t>
      </w:r>
      <w:r w:rsidR="0007428C">
        <w:rPr>
          <w:rFonts w:ascii="Times New Roman" w:hAnsi="Times New Roman" w:cs="Times New Roman"/>
          <w:sz w:val="24"/>
          <w:szCs w:val="24"/>
        </w:rPr>
        <w:t>664</w:t>
      </w:r>
      <w:r w:rsidRPr="00094B64">
        <w:rPr>
          <w:rFonts w:ascii="Times New Roman" w:hAnsi="Times New Roman" w:cs="Times New Roman"/>
          <w:sz w:val="24"/>
          <w:szCs w:val="24"/>
        </w:rPr>
        <w:t xml:space="preserve"> m</w:t>
      </w:r>
      <w:r w:rsidRPr="00094B64">
        <w:rPr>
          <w:rFonts w:ascii="Times New Roman" w:hAnsi="Times New Roman" w:cs="Times New Roman"/>
          <w:sz w:val="24"/>
          <w:szCs w:val="24"/>
          <w:vertAlign w:val="superscript"/>
        </w:rPr>
        <w:t>2</w:t>
      </w:r>
      <w:r w:rsidRPr="00094B64">
        <w:rPr>
          <w:rFonts w:ascii="Times New Roman" w:hAnsi="Times New Roman" w:cs="Times New Roman"/>
          <w:sz w:val="24"/>
          <w:szCs w:val="24"/>
        </w:rPr>
        <w:t xml:space="preserve"> platībā </w:t>
      </w:r>
      <w:r w:rsidR="001005C0">
        <w:rPr>
          <w:rFonts w:ascii="Times New Roman" w:hAnsi="Times New Roman" w:cs="Times New Roman"/>
          <w:sz w:val="24"/>
          <w:szCs w:val="24"/>
        </w:rPr>
        <w:t>7</w:t>
      </w:r>
      <w:r w:rsidR="0007428C">
        <w:rPr>
          <w:rFonts w:ascii="Times New Roman" w:hAnsi="Times New Roman" w:cs="Times New Roman"/>
          <w:sz w:val="24"/>
          <w:szCs w:val="24"/>
        </w:rPr>
        <w:t>00</w:t>
      </w:r>
      <w:r w:rsidRPr="00094B64">
        <w:rPr>
          <w:rFonts w:ascii="Times New Roman" w:hAnsi="Times New Roman" w:cs="Times New Roman"/>
          <w:sz w:val="24"/>
          <w:szCs w:val="24"/>
        </w:rPr>
        <w:t>/3</w:t>
      </w:r>
      <w:r w:rsidR="0007428C">
        <w:rPr>
          <w:rFonts w:ascii="Times New Roman" w:hAnsi="Times New Roman" w:cs="Times New Roman"/>
          <w:sz w:val="24"/>
          <w:szCs w:val="24"/>
        </w:rPr>
        <w:t>664</w:t>
      </w:r>
      <w:r w:rsidRPr="00094B64">
        <w:rPr>
          <w:rFonts w:ascii="Times New Roman" w:hAnsi="Times New Roman" w:cs="Times New Roman"/>
          <w:sz w:val="24"/>
          <w:szCs w:val="24"/>
        </w:rPr>
        <w:t xml:space="preserve"> domājamā daļa </w:t>
      </w:r>
      <w:r w:rsidR="007C70BB" w:rsidRPr="00011083">
        <w:rPr>
          <w:rFonts w:ascii="Times New Roman" w:hAnsi="Times New Roman" w:cs="Times New Roman"/>
          <w:sz w:val="24"/>
          <w:szCs w:val="24"/>
        </w:rPr>
        <w:t>(turpmāk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4D4EA4D8"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w:t>
      </w:r>
      <w:r w:rsidR="00E76B2C" w:rsidRPr="00E76B2C">
        <w:rPr>
          <w:rFonts w:ascii="Times New Roman" w:hAnsi="Times New Roman" w:cs="Times New Roman"/>
          <w:sz w:val="24"/>
          <w:szCs w:val="24"/>
        </w:rPr>
        <w:t>ar kadastra numuru 5001 007 0270 un adresi: Zaļā iela 3, Gulbene, Gulbenes novads</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00B72067">
        <w:rPr>
          <w:rFonts w:ascii="Times New Roman" w:hAnsi="Times New Roman" w:cs="Times New Roman"/>
          <w:sz w:val="24"/>
          <w:szCs w:val="24"/>
        </w:rPr>
        <w:t>5001 007 0270</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w:t>
      </w:r>
      <w:r w:rsidR="00B72067">
        <w:rPr>
          <w:rFonts w:ascii="Times New Roman" w:hAnsi="Times New Roman" w:cs="Times New Roman"/>
          <w:sz w:val="24"/>
          <w:szCs w:val="24"/>
        </w:rPr>
        <w:t>3882 m</w:t>
      </w:r>
      <w:r w:rsidR="00B72067" w:rsidRPr="00B72067">
        <w:rPr>
          <w:rFonts w:ascii="Times New Roman" w:hAnsi="Times New Roman" w:cs="Times New Roman"/>
          <w:sz w:val="24"/>
          <w:szCs w:val="24"/>
          <w:vertAlign w:val="superscript"/>
        </w:rPr>
        <w:t>2</w:t>
      </w:r>
      <w:r w:rsidRPr="00011083">
        <w:rPr>
          <w:rFonts w:ascii="Times New Roman" w:hAnsi="Times New Roman" w:cs="Times New Roman"/>
          <w:sz w:val="24"/>
          <w:szCs w:val="24"/>
        </w:rPr>
        <w:t xml:space="preserve">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 xml:space="preserve">tiesas </w:t>
      </w:r>
      <w:r w:rsidR="00B72067">
        <w:rPr>
          <w:rFonts w:ascii="Times New Roman" w:hAnsi="Times New Roman" w:cs="Times New Roman"/>
          <w:sz w:val="24"/>
          <w:szCs w:val="24"/>
        </w:rPr>
        <w:t>Gulbenes pilsētas</w:t>
      </w:r>
      <w:r w:rsidRPr="00011083">
        <w:rPr>
          <w:rFonts w:ascii="Times New Roman" w:hAnsi="Times New Roman" w:cs="Times New Roman"/>
          <w:sz w:val="24"/>
          <w:szCs w:val="24"/>
        </w:rPr>
        <w:t xml:space="preserve"> </w:t>
      </w:r>
      <w:r w:rsidR="00E0714C" w:rsidRPr="00011083">
        <w:rPr>
          <w:rFonts w:ascii="Times New Roman" w:hAnsi="Times New Roman" w:cs="Times New Roman"/>
          <w:sz w:val="24"/>
          <w:szCs w:val="24"/>
        </w:rPr>
        <w:t>zemesgrāmatas nodalījumā Nr.</w:t>
      </w:r>
      <w:r w:rsidR="00B72067" w:rsidRPr="00B72067">
        <w:rPr>
          <w:rFonts w:ascii="TimesNewRomanPS-BoldItalicMT" w:eastAsia="TimesNewRomanPS-BoldItalicMT" w:cs="TimesNewRomanPS-BoldItalicMT"/>
          <w:b/>
          <w:bCs/>
          <w:i/>
          <w:iCs/>
          <w:sz w:val="24"/>
          <w:szCs w:val="24"/>
        </w:rPr>
        <w:t xml:space="preserve"> </w:t>
      </w:r>
      <w:r w:rsidR="00B72067" w:rsidRPr="00B72067">
        <w:rPr>
          <w:rFonts w:ascii="Times New Roman" w:eastAsia="TimesNewRomanPS-BoldItalicMT" w:hAnsi="Times New Roman" w:cs="Times New Roman"/>
          <w:sz w:val="24"/>
          <w:szCs w:val="24"/>
        </w:rPr>
        <w:t>100000613554</w:t>
      </w:r>
      <w:r w:rsidR="00E0714C" w:rsidRPr="00011083">
        <w:rPr>
          <w:rFonts w:ascii="Times New Roman" w:hAnsi="Times New Roman" w:cs="Times New Roman"/>
          <w:sz w:val="24"/>
          <w:szCs w:val="24"/>
        </w:rPr>
        <w:t>. Būve nav reģistrēta zemesgrāmatā.</w:t>
      </w:r>
    </w:p>
    <w:p w14:paraId="49C8F4EC" w14:textId="24D13F71"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0F7822" w:rsidRPr="000F7822">
        <w:rPr>
          <w:rFonts w:ascii="Times New Roman" w:hAnsi="Times New Roman" w:cs="Times New Roman"/>
          <w:sz w:val="24"/>
          <w:szCs w:val="24"/>
        </w:rPr>
        <w:t>Rūpnieciskās ražošanas ēkas (kods 1251)</w:t>
      </w:r>
      <w:r w:rsidR="00395CF6" w:rsidRPr="00011083">
        <w:rPr>
          <w:rFonts w:ascii="Times New Roman" w:hAnsi="Times New Roman" w:cs="Times New Roman"/>
          <w:sz w:val="24"/>
          <w:szCs w:val="24"/>
        </w:rPr>
        <w:t>.</w:t>
      </w:r>
    </w:p>
    <w:p w14:paraId="07DB94C0" w14:textId="0DE63B81" w:rsidR="00B77EE8" w:rsidRDefault="00D90B8D"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objekts tiek izbūvēts atbilstoši SIA </w:t>
      </w:r>
      <w:r w:rsidR="00B77EE8" w:rsidRPr="00B77EE8">
        <w:rPr>
          <w:rFonts w:ascii="Times New Roman" w:hAnsi="Times New Roman" w:cs="Times New Roman"/>
          <w:sz w:val="24"/>
          <w:szCs w:val="24"/>
        </w:rPr>
        <w:t>“Ceturtais stils”, reģ. Nr. 55403015621 (Būvkomersanta reģistrācijas Nr. 1200-R) izstrādātajam būvprojektam “Ražošanas ēkas būvniecība Gulbenē”</w:t>
      </w:r>
      <w:r w:rsidR="00B77EE8">
        <w:rPr>
          <w:rFonts w:ascii="Times New Roman" w:hAnsi="Times New Roman" w:cs="Times New Roman"/>
          <w:sz w:val="24"/>
          <w:szCs w:val="24"/>
        </w:rPr>
        <w:t>.</w:t>
      </w:r>
    </w:p>
    <w:p w14:paraId="6A4BE18B" w14:textId="63E5285B" w:rsidR="00AF3425" w:rsidRPr="00B77EE8" w:rsidRDefault="0069528C"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objekta būvdarbi tiek veikti Iznomātājam </w:t>
      </w:r>
      <w:r w:rsidR="00F37C04" w:rsidRPr="00B77EE8">
        <w:rPr>
          <w:rFonts w:ascii="Times New Roman" w:hAnsi="Times New Roman" w:cs="Times New Roman"/>
          <w:sz w:val="24"/>
          <w:szCs w:val="24"/>
        </w:rPr>
        <w:t xml:space="preserve">realizējot Projektu </w:t>
      </w:r>
      <w:r w:rsidRPr="00B77EE8">
        <w:rPr>
          <w:rFonts w:ascii="Times New Roman" w:hAnsi="Times New Roman" w:cs="Times New Roman"/>
          <w:sz w:val="24"/>
          <w:szCs w:val="24"/>
        </w:rPr>
        <w:t>Eiropas Reģionālās attīstības fonda darbības programmas “Izaugsme un nodarbinātība”</w:t>
      </w:r>
      <w:r w:rsidR="00F37C04" w:rsidRPr="00B77EE8">
        <w:rPr>
          <w:rFonts w:ascii="Times New Roman" w:hAnsi="Times New Roman" w:cs="Times New Roman"/>
          <w:sz w:val="24"/>
          <w:szCs w:val="24"/>
        </w:rPr>
        <w:t xml:space="preserve"> </w:t>
      </w:r>
      <w:r w:rsidRPr="00B77EE8">
        <w:rPr>
          <w:rFonts w:ascii="Times New Roman" w:hAnsi="Times New Roman" w:cs="Times New Roman"/>
          <w:sz w:val="24"/>
          <w:szCs w:val="24"/>
        </w:rPr>
        <w:t>5.6.2. specifiskā atbalsta mērķa “Teritoriju revitalizācija, reģenerējot degradētās teritorijas atbilstoši pašvaldību integrētajām attīstības programmām”</w:t>
      </w:r>
      <w:r w:rsidR="00F37C04" w:rsidRPr="00B77EE8">
        <w:rPr>
          <w:rFonts w:ascii="Times New Roman" w:hAnsi="Times New Roman" w:cs="Times New Roman"/>
          <w:sz w:val="24"/>
          <w:szCs w:val="24"/>
        </w:rPr>
        <w:t xml:space="preserve"> </w:t>
      </w:r>
      <w:r w:rsidR="00AC3FAD" w:rsidRPr="00AC3FAD">
        <w:rPr>
          <w:rFonts w:ascii="Times New Roman" w:hAnsi="Times New Roman" w:cs="Times New Roman"/>
          <w:sz w:val="24"/>
          <w:szCs w:val="24"/>
        </w:rPr>
        <w:t xml:space="preserve">un 13.1.3. specifiskā atbalsta mērķa “Atveseļošanas pasākumi vides un reģionālās attīstības jomā” 13.1.3.3. pasākuma “Teritoriju revitalizācija uzņēmējdarbības veicināšanai pašvaldībās” </w:t>
      </w:r>
      <w:r w:rsidR="00F37C04" w:rsidRPr="00B77EE8">
        <w:rPr>
          <w:rFonts w:ascii="Times New Roman" w:hAnsi="Times New Roman" w:cs="Times New Roman"/>
          <w:sz w:val="24"/>
          <w:szCs w:val="24"/>
        </w:rPr>
        <w:t>ietvaros.</w:t>
      </w:r>
    </w:p>
    <w:p w14:paraId="5EE17057" w14:textId="3D91DCAE"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 xml:space="preserve">.gada </w:t>
      </w:r>
      <w:r w:rsidR="00866E7D">
        <w:rPr>
          <w:rFonts w:ascii="Times New Roman" w:hAnsi="Times New Roman" w:cs="Times New Roman"/>
          <w:sz w:val="24"/>
          <w:szCs w:val="24"/>
        </w:rPr>
        <w:t>2.novembrī</w:t>
      </w:r>
      <w:r w:rsidR="0090714A" w:rsidRPr="00011083">
        <w:rPr>
          <w:rFonts w:ascii="Times New Roman" w:hAnsi="Times New Roman" w:cs="Times New Roman"/>
          <w:sz w:val="24"/>
          <w:szCs w:val="24"/>
        </w:rPr>
        <w:t xml:space="preserve"> izsniegtu būvatļauju Nr.BIS-BV-4.1-202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w:t>
      </w:r>
      <w:r w:rsidR="00866E7D">
        <w:rPr>
          <w:rFonts w:ascii="Times New Roman" w:hAnsi="Times New Roman" w:cs="Times New Roman"/>
          <w:sz w:val="24"/>
          <w:szCs w:val="24"/>
        </w:rPr>
        <w:t>3632</w:t>
      </w:r>
      <w:r w:rsidR="0090714A" w:rsidRPr="00011083">
        <w:rPr>
          <w:rFonts w:ascii="Times New Roman" w:hAnsi="Times New Roman" w:cs="Times New Roman"/>
          <w:sz w:val="24"/>
          <w:szCs w:val="24"/>
        </w:rPr>
        <w:t>.</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866E7D">
        <w:rPr>
          <w:rFonts w:ascii="Times New Roman" w:hAnsi="Times New Roman" w:cs="Times New Roman"/>
          <w:sz w:val="24"/>
          <w:szCs w:val="24"/>
        </w:rPr>
        <w:t>3</w:t>
      </w:r>
      <w:r w:rsidRPr="0017238B">
        <w:rPr>
          <w:rFonts w:ascii="Times New Roman" w:hAnsi="Times New Roman" w:cs="Times New Roman"/>
          <w:sz w:val="24"/>
          <w:szCs w:val="24"/>
        </w:rPr>
        <w:t>.gada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inženier</w:t>
      </w:r>
      <w:r w:rsidR="008857A2">
        <w:rPr>
          <w:rFonts w:ascii="Times New Roman" w:hAnsi="Times New Roman" w:cs="Times New Roman"/>
          <w:sz w:val="24"/>
          <w:szCs w:val="24"/>
        </w:rPr>
        <w:t>sistēmas</w:t>
      </w:r>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58CE644C"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00733BB3">
        <w:rPr>
          <w:rFonts w:ascii="Times New Roman" w:hAnsi="Times New Roman" w:cs="Times New Roman"/>
          <w:sz w:val="24"/>
          <w:szCs w:val="24"/>
        </w:rPr>
        <w:t>centralizētā</w:t>
      </w:r>
      <w:r w:rsidRPr="00011083">
        <w:rPr>
          <w:rFonts w:ascii="Times New Roman" w:hAnsi="Times New Roman" w:cs="Times New Roman"/>
          <w:sz w:val="24"/>
          <w:szCs w:val="24"/>
        </w:rPr>
        <w:t>;</w:t>
      </w:r>
    </w:p>
    <w:p w14:paraId="7FCB24E5" w14:textId="7F4E0EFA" w:rsidR="00AF3425" w:rsidRPr="00011083" w:rsidRDefault="00733BB3"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sadzīves </w:t>
      </w:r>
      <w:r w:rsidR="00395CF6" w:rsidRPr="00011083">
        <w:rPr>
          <w:rFonts w:ascii="Times New Roman" w:hAnsi="Times New Roman" w:cs="Times New Roman"/>
          <w:sz w:val="24"/>
          <w:szCs w:val="24"/>
        </w:rPr>
        <w:t>kanalizācija – centralizētā;</w:t>
      </w:r>
    </w:p>
    <w:p w14:paraId="772EDD22" w14:textId="53FCF30B" w:rsidR="00AF3425" w:rsidRPr="00733BB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r w:rsidR="00733BB3" w:rsidRPr="00733BB3">
        <w:rPr>
          <w:rFonts w:ascii="Times New Roman" w:hAnsi="Times New Roman" w:cs="Times New Roman"/>
          <w:sz w:val="24"/>
          <w:szCs w:val="24"/>
        </w:rPr>
        <w:t>tiek nodrošināta no jauna pieslēguma. Uz ēkas jumta paredzēts uzstādīt saules paneļus. Ar saules paneļu saražoto elektroenerģiju paredzēts aizvietot no elektropārvades tīkla saņemto elektrību</w:t>
      </w:r>
      <w:r w:rsidRPr="00733BB3">
        <w:rPr>
          <w:rFonts w:ascii="Times New Roman" w:hAnsi="Times New Roman" w:cs="Times New Roman"/>
          <w:sz w:val="24"/>
          <w:szCs w:val="24"/>
        </w:rPr>
        <w:t>;</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22320CD3"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w:t>
      </w:r>
      <w:r w:rsidR="00733BB3">
        <w:rPr>
          <w:rFonts w:ascii="Times New Roman" w:hAnsi="Times New Roman" w:cs="Times New Roman"/>
          <w:sz w:val="24"/>
          <w:szCs w:val="24"/>
        </w:rPr>
        <w:t>ēdināšana</w:t>
      </w:r>
      <w:r w:rsidRPr="00011083">
        <w:rPr>
          <w:rFonts w:ascii="Times New Roman" w:hAnsi="Times New Roman" w:cs="Times New Roman"/>
          <w:sz w:val="24"/>
          <w:szCs w:val="24"/>
        </w:rPr>
        <w:t xml:space="preserve"> – dabīgā</w:t>
      </w:r>
      <w:r w:rsidR="00733BB3" w:rsidRPr="00733BB3">
        <w:t xml:space="preserve"> </w:t>
      </w:r>
      <w:r w:rsidR="00733BB3" w:rsidRPr="00733BB3">
        <w:rPr>
          <w:rFonts w:ascii="Times New Roman" w:hAnsi="Times New Roman" w:cs="Times New Roman"/>
          <w:sz w:val="24"/>
          <w:szCs w:val="24"/>
        </w:rPr>
        <w:t>un piespiedu gaisa pieplūdes iekārtas</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227D0180"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2"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B163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8B1633">
        <w:rPr>
          <w:rFonts w:ascii="Times New Roman" w:hAnsi="Times New Roman" w:cs="Times New Roman"/>
          <w:b/>
          <w:sz w:val="24"/>
          <w:szCs w:val="24"/>
        </w:rPr>
        <w:t>18.janvārim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Barinski,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7AC24FF7"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513F2A">
        <w:rPr>
          <w:rFonts w:ascii="Times New Roman" w:hAnsi="Times New Roman" w:cs="Times New Roman"/>
          <w:sz w:val="24"/>
          <w:szCs w:val="24"/>
        </w:rPr>
        <w:t>15</w:t>
      </w:r>
      <w:r w:rsidR="00770110" w:rsidRPr="00D43447">
        <w:rPr>
          <w:rFonts w:ascii="Times New Roman" w:hAnsi="Times New Roman" w:cs="Times New Roman"/>
          <w:sz w:val="24"/>
          <w:szCs w:val="24"/>
        </w:rPr>
        <w:t xml:space="preserve"> (</w:t>
      </w:r>
      <w:r w:rsidR="00513F2A">
        <w:rPr>
          <w:rFonts w:ascii="Times New Roman" w:hAnsi="Times New Roman" w:cs="Times New Roman"/>
          <w:sz w:val="24"/>
          <w:szCs w:val="24"/>
        </w:rPr>
        <w:t>piecpadsmit</w:t>
      </w:r>
      <w:r w:rsidR="00770110"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6E720D46"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D85912">
        <w:rPr>
          <w:rFonts w:ascii="Times New Roman" w:eastAsia="Times New Roman" w:hAnsi="Times New Roman" w:cs="Times New Roman"/>
          <w:sz w:val="24"/>
          <w:szCs w:val="24"/>
        </w:rPr>
        <w:t>3</w:t>
      </w:r>
      <w:r w:rsidR="00513F2A">
        <w:rPr>
          <w:rFonts w:ascii="Times New Roman" w:eastAsia="Times New Roman" w:hAnsi="Times New Roman" w:cs="Times New Roman"/>
          <w:sz w:val="24"/>
          <w:szCs w:val="24"/>
        </w:rPr>
        <w:t>6,66</w:t>
      </w:r>
      <w:r w:rsidR="004328BD" w:rsidRPr="00203468">
        <w:rPr>
          <w:rFonts w:ascii="Times New Roman" w:eastAsia="Times New Roman" w:hAnsi="Times New Roman" w:cs="Times New Roman"/>
          <w:sz w:val="24"/>
          <w:szCs w:val="24"/>
        </w:rPr>
        <w:t xml:space="preserve"> EUR (</w:t>
      </w:r>
      <w:r w:rsidR="00D85912">
        <w:rPr>
          <w:rFonts w:ascii="Times New Roman" w:eastAsia="Times New Roman" w:hAnsi="Times New Roman" w:cs="Times New Roman"/>
          <w:sz w:val="24"/>
          <w:szCs w:val="24"/>
        </w:rPr>
        <w:t>trīsdesmit</w:t>
      </w:r>
      <w:r w:rsidR="00513F2A">
        <w:rPr>
          <w:rFonts w:ascii="Times New Roman" w:eastAsia="Times New Roman" w:hAnsi="Times New Roman" w:cs="Times New Roman"/>
          <w:sz w:val="24"/>
          <w:szCs w:val="24"/>
        </w:rPr>
        <w:t xml:space="preserve"> seši</w:t>
      </w:r>
      <w:r w:rsidR="004328BD" w:rsidRPr="00203468">
        <w:rPr>
          <w:rFonts w:ascii="Times New Roman" w:eastAsia="Times New Roman" w:hAnsi="Times New Roman" w:cs="Times New Roman"/>
          <w:sz w:val="24"/>
          <w:szCs w:val="24"/>
        </w:rPr>
        <w:t xml:space="preserve"> </w:t>
      </w:r>
      <w:r w:rsidR="004328BD" w:rsidRPr="00203468">
        <w:rPr>
          <w:rFonts w:ascii="Times New Roman" w:eastAsia="Times New Roman" w:hAnsi="Times New Roman" w:cs="Times New Roman"/>
          <w:i/>
          <w:sz w:val="24"/>
          <w:szCs w:val="24"/>
        </w:rPr>
        <w:t>euro</w:t>
      </w:r>
      <w:r w:rsidR="00513F2A">
        <w:rPr>
          <w:rFonts w:ascii="Times New Roman" w:eastAsia="Times New Roman" w:hAnsi="Times New Roman" w:cs="Times New Roman"/>
          <w:i/>
          <w:sz w:val="24"/>
          <w:szCs w:val="24"/>
        </w:rPr>
        <w:t xml:space="preserve"> </w:t>
      </w:r>
      <w:r w:rsidR="00513F2A">
        <w:rPr>
          <w:rFonts w:ascii="Times New Roman" w:eastAsia="Times New Roman" w:hAnsi="Times New Roman" w:cs="Times New Roman"/>
          <w:iCs/>
          <w:sz w:val="24"/>
          <w:szCs w:val="24"/>
        </w:rPr>
        <w:t>sešdesmit seši centi</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5A6CFF84"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w:t>
      </w:r>
      <w:r w:rsidR="000569B1" w:rsidRPr="000569B1">
        <w:rPr>
          <w:rFonts w:ascii="Times New Roman" w:hAnsi="Times New Roman" w:cs="Times New Roman"/>
          <w:sz w:val="24"/>
          <w:szCs w:val="24"/>
        </w:rPr>
        <w:t>un 13.1.3. specifiskā atbalsta mērķa “Atveseļošanas pasākumi vides un reģionālās attīstības jomā” 13.1.3.3. pasākuma “Teritoriju revitalizācija uzņēmējdarbības veicināšanai pašvaldībās”</w:t>
      </w:r>
      <w:r w:rsidR="000569B1">
        <w:rPr>
          <w:rFonts w:ascii="Times New Roman" w:hAnsi="Times New Roman" w:cs="Times New Roman"/>
          <w:sz w:val="24"/>
          <w:szCs w:val="24"/>
        </w:rPr>
        <w:t xml:space="preserve"> </w:t>
      </w:r>
      <w:r w:rsidR="00AD12C6" w:rsidRPr="006F1F8D">
        <w:rPr>
          <w:rFonts w:ascii="Times New Roman" w:hAnsi="Times New Roman" w:cs="Times New Roman"/>
          <w:sz w:val="24"/>
          <w:szCs w:val="24"/>
        </w:rPr>
        <w:t xml:space="preserve">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3"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red.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ārpusteritoriālo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inženiersistēmu</w:t>
      </w:r>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w:t>
      </w:r>
      <w:r w:rsidR="00772843" w:rsidRPr="009B6D1D">
        <w:rPr>
          <w:rFonts w:ascii="Times New Roman" w:hAnsi="Times New Roman" w:cs="Times New Roman"/>
          <w:sz w:val="24"/>
          <w:szCs w:val="24"/>
        </w:rPr>
        <w:lastRenderedPageBreak/>
        <w:t xml:space="preserve">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6E84A9CF" w:rsidR="009B6D1D" w:rsidRPr="00C36D87"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2023.gada 31.</w:t>
      </w:r>
      <w:r w:rsidRPr="00C36D87">
        <w:rPr>
          <w:rFonts w:ascii="Times New Roman" w:hAnsi="Times New Roman" w:cs="Times New Roman"/>
          <w:sz w:val="24"/>
          <w:szCs w:val="24"/>
        </w:rPr>
        <w:t>decembrim</w:t>
      </w:r>
      <w:r w:rsidR="00D83493" w:rsidRPr="00C36D87">
        <w:rPr>
          <w:rFonts w:ascii="Times New Roman" w:hAnsi="Times New Roman" w:cs="Times New Roman"/>
          <w:sz w:val="24"/>
          <w:szCs w:val="24"/>
        </w:rPr>
        <w:t xml:space="preserve"> </w:t>
      </w:r>
      <w:r w:rsidR="00D83493" w:rsidRPr="00C36D87">
        <w:rPr>
          <w:rFonts w:ascii="Times New Roman" w:hAnsi="Times New Roman"/>
          <w:sz w:val="24"/>
          <w:szCs w:val="24"/>
        </w:rPr>
        <w:t>(vai līdz datumam, kas ir grozīts atbilstoši normatīvajiem aktiem)</w:t>
      </w:r>
      <w:r w:rsidRPr="00C36D87">
        <w:rPr>
          <w:rFonts w:ascii="Times New Roman" w:hAnsi="Times New Roman" w:cs="Times New Roman"/>
          <w:sz w:val="24"/>
          <w:szCs w:val="24"/>
        </w:rPr>
        <w:t xml:space="preserve"> Nomas objekt</w:t>
      </w:r>
      <w:r w:rsidR="008A70FE" w:rsidRPr="00C36D87">
        <w:rPr>
          <w:rFonts w:ascii="Times New Roman" w:hAnsi="Times New Roman" w:cs="Times New Roman"/>
          <w:sz w:val="24"/>
          <w:szCs w:val="24"/>
        </w:rPr>
        <w:t>a t</w:t>
      </w:r>
      <w:r w:rsidRPr="00C36D87">
        <w:rPr>
          <w:rFonts w:ascii="Times New Roman" w:hAnsi="Times New Roman" w:cs="Times New Roman"/>
          <w:sz w:val="24"/>
          <w:szCs w:val="24"/>
        </w:rPr>
        <w:t>eritorijā:</w:t>
      </w:r>
    </w:p>
    <w:p w14:paraId="2DAF9590" w14:textId="12CE08F0" w:rsidR="00437202" w:rsidRPr="002D39C8" w:rsidRDefault="00C00FEE" w:rsidP="002D39C8">
      <w:pPr>
        <w:pStyle w:val="Sarakstarindkopa"/>
        <w:numPr>
          <w:ilvl w:val="2"/>
          <w:numId w:val="19"/>
        </w:numPr>
        <w:rPr>
          <w:rFonts w:ascii="Times New Roman" w:hAnsi="Times New Roman" w:cs="Times New Roman"/>
          <w:sz w:val="24"/>
          <w:szCs w:val="24"/>
        </w:rPr>
      </w:pPr>
      <w:r w:rsidRPr="002D39C8">
        <w:rPr>
          <w:rFonts w:ascii="Times New Roman" w:hAnsi="Times New Roman" w:cs="Times New Roman"/>
          <w:sz w:val="24"/>
          <w:szCs w:val="24"/>
        </w:rPr>
        <w:t xml:space="preserve">veikt investīcijas savos nemateriālajos ieguldījumos un pamatlīdzekļos ne mazāk kā </w:t>
      </w:r>
      <w:r w:rsidR="002D39C8" w:rsidRPr="002D39C8">
        <w:rPr>
          <w:rFonts w:ascii="Times New Roman" w:hAnsi="Times New Roman" w:cs="Times New Roman"/>
          <w:sz w:val="24"/>
          <w:szCs w:val="24"/>
        </w:rPr>
        <w:t xml:space="preserve">47 775,00 EUR (četrdesmit septiņi tūkstoši septiņi simti septiņdesmit pieci </w:t>
      </w:r>
      <w:r w:rsidR="002D39C8" w:rsidRPr="000041E0">
        <w:rPr>
          <w:rFonts w:ascii="Times New Roman" w:hAnsi="Times New Roman" w:cs="Times New Roman"/>
          <w:i/>
          <w:iCs/>
          <w:sz w:val="24"/>
          <w:szCs w:val="24"/>
        </w:rPr>
        <w:t>euro</w:t>
      </w:r>
      <w:r w:rsidR="002D39C8" w:rsidRPr="002D39C8">
        <w:rPr>
          <w:rFonts w:ascii="Times New Roman" w:hAnsi="Times New Roman" w:cs="Times New Roman"/>
          <w:sz w:val="24"/>
          <w:szCs w:val="24"/>
        </w:rPr>
        <w:t xml:space="preserve"> nulle centi);</w:t>
      </w:r>
    </w:p>
    <w:p w14:paraId="6D072CAE" w14:textId="404F5505" w:rsidR="0099788B" w:rsidRPr="00F65EC9"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F65EC9">
        <w:rPr>
          <w:rFonts w:ascii="Times New Roman" w:hAnsi="Times New Roman" w:cs="Times New Roman"/>
          <w:sz w:val="24"/>
          <w:szCs w:val="24"/>
        </w:rPr>
        <w:t>izveidot</w:t>
      </w:r>
      <w:r w:rsidR="00C00FEE" w:rsidRPr="00F65EC9">
        <w:rPr>
          <w:rFonts w:ascii="Times New Roman" w:hAnsi="Times New Roman" w:cs="Times New Roman"/>
          <w:sz w:val="24"/>
          <w:szCs w:val="24"/>
        </w:rPr>
        <w:t xml:space="preserve"> ne mazāk kā </w:t>
      </w:r>
      <w:r w:rsidR="002D39C8">
        <w:rPr>
          <w:rFonts w:ascii="Times New Roman" w:hAnsi="Times New Roman" w:cs="Times New Roman"/>
          <w:sz w:val="24"/>
          <w:szCs w:val="24"/>
        </w:rPr>
        <w:t>4</w:t>
      </w:r>
      <w:r w:rsidR="00C00FEE" w:rsidRPr="00F65EC9">
        <w:rPr>
          <w:rFonts w:ascii="Times New Roman" w:hAnsi="Times New Roman" w:cs="Times New Roman"/>
          <w:sz w:val="24"/>
          <w:szCs w:val="24"/>
        </w:rPr>
        <w:t xml:space="preserve"> (</w:t>
      </w:r>
      <w:r w:rsidR="002D39C8">
        <w:rPr>
          <w:rFonts w:ascii="Times New Roman" w:hAnsi="Times New Roman" w:cs="Times New Roman"/>
          <w:sz w:val="24"/>
          <w:szCs w:val="24"/>
        </w:rPr>
        <w:t>četras</w:t>
      </w:r>
      <w:r w:rsidR="00C00FEE" w:rsidRPr="00F65EC9">
        <w:rPr>
          <w:rFonts w:ascii="Times New Roman" w:hAnsi="Times New Roman" w:cs="Times New Roman"/>
          <w:sz w:val="24"/>
          <w:szCs w:val="24"/>
        </w:rPr>
        <w:t>) jaunas darba vietas.</w:t>
      </w:r>
      <w:r w:rsidR="00C00FEE" w:rsidRPr="00F65EC9">
        <w:rPr>
          <w:rFonts w:ascii="Times New Roman" w:hAnsi="Times New Roman" w:cs="Times New Roman"/>
          <w:sz w:val="24"/>
          <w:szCs w:val="24"/>
        </w:rPr>
        <w:tab/>
      </w:r>
    </w:p>
    <w:p w14:paraId="45E84E41" w14:textId="5EBD0B36" w:rsidR="0060745F" w:rsidRPr="005F7C22"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4"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5"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2D7CC7BC"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7252E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7252E3">
        <w:rPr>
          <w:rFonts w:ascii="Times New Roman" w:hAnsi="Times New Roman" w:cs="Times New Roman"/>
          <w:b/>
          <w:sz w:val="24"/>
          <w:szCs w:val="24"/>
        </w:rPr>
        <w:t>24.janvārī</w:t>
      </w:r>
      <w:r w:rsidRPr="00516725">
        <w:rPr>
          <w:rFonts w:ascii="Times New Roman" w:hAnsi="Times New Roman" w:cs="Times New Roman"/>
          <w:b/>
          <w:sz w:val="24"/>
          <w:szCs w:val="24"/>
        </w:rPr>
        <w:t xml:space="preserve"> plkst. </w:t>
      </w:r>
      <w:r w:rsidR="009844A2">
        <w:rPr>
          <w:rFonts w:ascii="Times New Roman" w:hAnsi="Times New Roman" w:cs="Times New Roman"/>
          <w:b/>
          <w:sz w:val="24"/>
          <w:szCs w:val="24"/>
        </w:rPr>
        <w:t>10</w:t>
      </w:r>
      <w:r w:rsidR="00084CE7">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16"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 xml:space="preserve">egulā </w:t>
        </w:r>
        <w:r w:rsidR="00212A10">
          <w:rPr>
            <w:rStyle w:val="Hipersaite"/>
            <w:rFonts w:ascii="Times New Roman" w:hAnsi="Times New Roman" w:cs="Times New Roman"/>
            <w:sz w:val="24"/>
            <w:szCs w:val="24"/>
          </w:rPr>
          <w:t xml:space="preserve"> (ES)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17" w:tooltip="Atvērt MK noteikumus" w:history="1">
        <w:r w:rsidR="00094DFA" w:rsidRPr="00E814F9">
          <w:rPr>
            <w:rStyle w:val="Hipersaite"/>
            <w:rFonts w:ascii="Times New Roman" w:hAnsi="Times New Roman" w:cs="Times New Roman"/>
            <w:sz w:val="24"/>
            <w:szCs w:val="24"/>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12B63A8F"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dalībnieka apgrozījuma </w:t>
      </w:r>
      <w:r w:rsidR="009A45D2" w:rsidRPr="009A45D2">
        <w:rPr>
          <w:rFonts w:ascii="Times New Roman" w:hAnsi="Times New Roman" w:cs="Times New Roman"/>
          <w:sz w:val="24"/>
          <w:szCs w:val="24"/>
        </w:rPr>
        <w:t xml:space="preserve">apjoms pēdējā pārskata gada (2021.gads) laikā veido </w:t>
      </w:r>
      <w:r w:rsidRPr="00011083">
        <w:rPr>
          <w:rFonts w:ascii="Times New Roman" w:hAnsi="Times New Roman" w:cs="Times New Roman"/>
          <w:sz w:val="24"/>
          <w:szCs w:val="24"/>
        </w:rPr>
        <w:t xml:space="preserve">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r w:rsidRPr="00F551D8">
        <w:rPr>
          <w:rFonts w:ascii="Times New Roman" w:hAnsi="Times New Roman" w:cs="Times New Roman"/>
          <w:i/>
          <w:iCs/>
          <w:sz w:val="24"/>
          <w:szCs w:val="24"/>
        </w:rPr>
        <w:t>euro</w:t>
      </w:r>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ar tiesas spriedumu tiek īstenots tiesiskās aizsardzības process vai ar tiesas lēmumu tiek īstenots ārpustiesas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77777777"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 xml:space="preserve">saistīta ar šādām tautsaimniecības nozarēm saskaņā ar Saimniecisko darbību statistisko klasifikāciju Eiropas Kopienā, 2. redakcija (NACE 2 red)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ārpusteritoriālo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attiecībā uz kuru,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5913D99C"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lastRenderedPageBreak/>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3B2DF5">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3B2DF5">
        <w:rPr>
          <w:rFonts w:ascii="Times New Roman" w:hAnsi="Times New Roman" w:cs="Times New Roman"/>
          <w:b/>
          <w:bCs/>
          <w:sz w:val="24"/>
          <w:szCs w:val="24"/>
        </w:rPr>
        <w:t>20.janvāra</w:t>
      </w:r>
      <w:r w:rsidR="00770AA6" w:rsidRPr="00516725">
        <w:rPr>
          <w:rFonts w:ascii="Times New Roman" w:hAnsi="Times New Roman" w:cs="Times New Roman"/>
          <w:b/>
          <w:bCs/>
          <w:sz w:val="24"/>
          <w:szCs w:val="24"/>
        </w:rPr>
        <w:t xml:space="preserve"> plkst. </w:t>
      </w:r>
      <w:r w:rsidR="00124D70">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ārpustiesas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kredītinformācijas lietotājs ir tiesīgs pieprasīt un saņemt kredītinformāciju,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4E47AE22"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 xml:space="preserve"> par 2021. gadu, ja komersants ir reģistrēts ārvalstīs vai gada pārskat</w:t>
      </w:r>
      <w:r w:rsidR="00EB59E7">
        <w:rPr>
          <w:rFonts w:ascii="Times New Roman" w:hAnsi="Times New Roman" w:cs="Times New Roman"/>
          <w:sz w:val="24"/>
          <w:szCs w:val="24"/>
        </w:rPr>
        <w:t>a</w:t>
      </w:r>
      <w:r w:rsidR="00F36668">
        <w:rPr>
          <w:rFonts w:ascii="Times New Roman" w:hAnsi="Times New Roman" w:cs="Times New Roman"/>
          <w:sz w:val="24"/>
          <w:szCs w:val="24"/>
        </w:rPr>
        <w:t xml:space="preserve"> dat</w:t>
      </w:r>
      <w:r w:rsidRPr="00C85CC6">
        <w:rPr>
          <w:rFonts w:ascii="Times New Roman" w:hAnsi="Times New Roman" w:cs="Times New Roman"/>
          <w:sz w:val="24"/>
          <w:szCs w:val="24"/>
        </w:rPr>
        <w:t>i nav pieejami publiskajā datu bāzē</w:t>
      </w:r>
      <w:r w:rsidR="003825AF">
        <w:rPr>
          <w:rFonts w:ascii="Times New Roman" w:hAnsi="Times New Roman" w:cs="Times New Roman"/>
          <w:sz w:val="24"/>
          <w:szCs w:val="24"/>
        </w:rPr>
        <w:t>.</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Visiem </w:t>
      </w:r>
      <w:r w:rsidR="003825CA" w:rsidRPr="000217ED">
        <w:rPr>
          <w:rFonts w:ascii="Times New Roman" w:hAnsi="Times New Roman" w:cs="Times New Roman"/>
          <w:sz w:val="24"/>
          <w:szCs w:val="24"/>
        </w:rPr>
        <w:t xml:space="preserve">dokumentiem jābūt cauršūtiem tā, lai nebūtu iespējams nomainīt lapas. Uz pēdējās lapas aizmugures cauršūšanai izmantojamo auklu jānostiprina ar pārlīmētu lapu, kurā norādīts sanumurēto un cauršūto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dents vai persona, kurai ir atbilstošas pārstāvības tiesības. Apliecinājuma izvietojumam ir jāsaskaras ar cauršūto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8"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19"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76990422"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w:t>
      </w:r>
      <w:r w:rsidR="007B21A6" w:rsidRPr="007B21A6">
        <w:rPr>
          <w:rFonts w:ascii="Times New Roman" w:hAnsi="Times New Roman" w:cs="Times New Roman"/>
          <w:sz w:val="24"/>
          <w:szCs w:val="24"/>
        </w:rPr>
        <w:t>ar kadastra numuru 5001 007 0270 un adresi: Zaļā iela 3, Gulbene, Gulbenes novads</w:t>
      </w:r>
      <w:r w:rsidR="001B7FD3" w:rsidRPr="00011083">
        <w:rPr>
          <w:rFonts w:ascii="Times New Roman" w:hAnsi="Times New Roman" w:cs="Times New Roman"/>
          <w:sz w:val="24"/>
          <w:szCs w:val="24"/>
        </w:rPr>
        <w:t xml:space="preserve">, izbūvējamās ražošanas ēkas daļas </w:t>
      </w:r>
      <w:r w:rsidR="00685C1E">
        <w:rPr>
          <w:rFonts w:ascii="Times New Roman" w:hAnsi="Times New Roman" w:cs="Times New Roman"/>
          <w:sz w:val="24"/>
          <w:szCs w:val="24"/>
        </w:rPr>
        <w:t>199,30</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685C1E">
        <w:rPr>
          <w:rFonts w:ascii="Times New Roman" w:hAnsi="Times New Roman" w:cs="Times New Roman"/>
          <w:sz w:val="24"/>
          <w:szCs w:val="24"/>
        </w:rPr>
        <w:t>7</w:t>
      </w:r>
      <w:r w:rsidR="007B21A6">
        <w:rPr>
          <w:rFonts w:ascii="Times New Roman" w:hAnsi="Times New Roman" w:cs="Times New Roman"/>
          <w:sz w:val="24"/>
          <w:szCs w:val="24"/>
        </w:rPr>
        <w:t>00</w:t>
      </w:r>
      <w:r w:rsidR="003B2DF5">
        <w:rPr>
          <w:rFonts w:ascii="Times New Roman" w:hAnsi="Times New Roman" w:cs="Times New Roman"/>
          <w:sz w:val="24"/>
          <w:szCs w:val="24"/>
        </w:rPr>
        <w:t>/3</w:t>
      </w:r>
      <w:r w:rsidR="007B21A6">
        <w:rPr>
          <w:rFonts w:ascii="Times New Roman" w:hAnsi="Times New Roman" w:cs="Times New Roman"/>
          <w:sz w:val="24"/>
          <w:szCs w:val="24"/>
        </w:rPr>
        <w:t>664</w:t>
      </w:r>
      <w:r w:rsidR="001B7FD3" w:rsidRPr="00011083">
        <w:rPr>
          <w:rFonts w:ascii="Times New Roman" w:hAnsi="Times New Roman" w:cs="Times New Roman"/>
          <w:sz w:val="24"/>
          <w:szCs w:val="24"/>
        </w:rPr>
        <w:t xml:space="preserve">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w:t>
      </w:r>
      <w:r w:rsidR="007B21A6">
        <w:rPr>
          <w:rFonts w:ascii="Times New Roman" w:hAnsi="Times New Roman" w:cs="Times New Roman"/>
          <w:sz w:val="24"/>
          <w:szCs w:val="24"/>
        </w:rPr>
        <w:t>3664</w:t>
      </w:r>
      <w:r w:rsidR="003B2DF5">
        <w:rPr>
          <w:rFonts w:ascii="Times New Roman" w:hAnsi="Times New Roman" w:cs="Times New Roman"/>
          <w:sz w:val="24"/>
          <w:szCs w:val="24"/>
        </w:rPr>
        <w:t xml:space="preserve"> m</w:t>
      </w:r>
      <w:r w:rsidR="003B2DF5" w:rsidRPr="003B2DF5">
        <w:rPr>
          <w:rFonts w:ascii="Times New Roman" w:hAnsi="Times New Roman" w:cs="Times New Roman"/>
          <w:sz w:val="24"/>
          <w:szCs w:val="24"/>
          <w:vertAlign w:val="superscript"/>
        </w:rPr>
        <w:t>2</w:t>
      </w:r>
      <w:r w:rsidR="005422B3" w:rsidRPr="003B2DF5">
        <w:rPr>
          <w:rFonts w:ascii="Times New Roman" w:hAnsi="Times New Roman" w:cs="Times New Roman"/>
          <w:sz w:val="24"/>
          <w:szCs w:val="24"/>
          <w:vertAlign w:val="superscript"/>
        </w:rPr>
        <w:t xml:space="preserve"> </w:t>
      </w:r>
      <w:r w:rsidR="005422B3">
        <w:rPr>
          <w:rFonts w:ascii="Times New Roman" w:hAnsi="Times New Roman" w:cs="Times New Roman"/>
          <w:sz w:val="24"/>
          <w:szCs w:val="24"/>
        </w:rPr>
        <w:t xml:space="preserve">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1E13ACAC"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noteikumu 6.1.</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068FE89A"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0183D820" w:rsidR="00325AAC" w:rsidRPr="002A7865"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4" w:name="_Hlk111548526"/>
      <w:r w:rsidRPr="005422B3">
        <w:rPr>
          <w:rFonts w:ascii="Times New Roman" w:hAnsi="Times New Roman" w:cs="Times New Roman"/>
          <w:sz w:val="24"/>
          <w:szCs w:val="24"/>
        </w:rPr>
        <w:t>Saskaņā ar Gulbenes novada domes 202</w:t>
      </w:r>
      <w:r w:rsidR="001F523F">
        <w:rPr>
          <w:rFonts w:ascii="Times New Roman" w:hAnsi="Times New Roman" w:cs="Times New Roman"/>
          <w:sz w:val="24"/>
          <w:szCs w:val="24"/>
        </w:rPr>
        <w:t>2</w:t>
      </w:r>
      <w:r w:rsidRPr="005422B3">
        <w:rPr>
          <w:rFonts w:ascii="Times New Roman" w:hAnsi="Times New Roman" w:cs="Times New Roman"/>
          <w:sz w:val="24"/>
          <w:szCs w:val="24"/>
        </w:rPr>
        <w:t xml:space="preserve">.gada </w:t>
      </w:r>
      <w:r w:rsidR="001F523F">
        <w:rPr>
          <w:rFonts w:ascii="Times New Roman" w:hAnsi="Times New Roman" w:cs="Times New Roman"/>
          <w:sz w:val="24"/>
          <w:szCs w:val="24"/>
        </w:rPr>
        <w:t>29.</w:t>
      </w:r>
      <w:r w:rsidR="008D0D34">
        <w:rPr>
          <w:rFonts w:ascii="Times New Roman" w:hAnsi="Times New Roman" w:cs="Times New Roman"/>
          <w:sz w:val="24"/>
          <w:szCs w:val="24"/>
        </w:rPr>
        <w:t>decembra</w:t>
      </w:r>
      <w:r w:rsidR="00D36795">
        <w:rPr>
          <w:rFonts w:ascii="Times New Roman" w:hAnsi="Times New Roman" w:cs="Times New Roman"/>
          <w:sz w:val="24"/>
          <w:szCs w:val="24"/>
        </w:rPr>
        <w:t xml:space="preserve"> </w:t>
      </w:r>
      <w:r w:rsidRPr="005422B3">
        <w:rPr>
          <w:rFonts w:ascii="Times New Roman" w:hAnsi="Times New Roman" w:cs="Times New Roman"/>
          <w:sz w:val="24"/>
          <w:szCs w:val="24"/>
        </w:rPr>
        <w:t>lēmumu Nr.</w:t>
      </w:r>
      <w:r w:rsidR="00B6322C" w:rsidRPr="005422B3">
        <w:rPr>
          <w:rFonts w:ascii="Times New Roman" w:hAnsi="Times New Roman" w:cs="Times New Roman"/>
          <w:sz w:val="24"/>
          <w:szCs w:val="24"/>
        </w:rPr>
        <w:t>GND/2022/</w:t>
      </w:r>
      <w:r w:rsidR="008D0D34" w:rsidRPr="008D0D34">
        <w:rPr>
          <w:rFonts w:ascii="Times New Roman" w:hAnsi="Times New Roman" w:cs="Times New Roman"/>
          <w:sz w:val="24"/>
          <w:szCs w:val="24"/>
          <w:highlight w:val="yellow"/>
        </w:rPr>
        <w:t>___</w:t>
      </w:r>
      <w:r w:rsidR="00B6322C" w:rsidRPr="005422B3">
        <w:rPr>
          <w:rFonts w:ascii="Times New Roman" w:hAnsi="Times New Roman" w:cs="Times New Roman"/>
          <w:sz w:val="24"/>
          <w:szCs w:val="24"/>
        </w:rPr>
        <w:t xml:space="preserve"> “</w:t>
      </w:r>
      <w:r w:rsidR="009C3E5B" w:rsidRPr="009C3E5B">
        <w:rPr>
          <w:rFonts w:ascii="Times New Roman" w:hAnsi="Times New Roman" w:cs="Times New Roman"/>
          <w:sz w:val="24"/>
          <w:szCs w:val="24"/>
        </w:rPr>
        <w:t xml:space="preserve">Par nekustamā īpašuma </w:t>
      </w:r>
      <w:r w:rsidR="00381017" w:rsidRPr="00381017">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685C1E">
        <w:rPr>
          <w:rFonts w:ascii="Times New Roman" w:hAnsi="Times New Roman" w:cs="Times New Roman"/>
          <w:sz w:val="24"/>
          <w:szCs w:val="24"/>
        </w:rPr>
        <w:t>199,30</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8D0D34">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pirmās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ņemot vērā </w:t>
      </w:r>
      <w:r w:rsidR="00DD606A" w:rsidRPr="005422B3">
        <w:rPr>
          <w:rFonts w:ascii="Times New Roman" w:hAnsi="Times New Roman" w:cs="Times New Roman"/>
          <w:sz w:val="24"/>
          <w:szCs w:val="24"/>
        </w:rPr>
        <w:lastRenderedPageBreak/>
        <w:t xml:space="preserve">sertificēta </w:t>
      </w:r>
      <w:r w:rsidR="00DD606A" w:rsidRPr="009C46EE">
        <w:rPr>
          <w:rFonts w:ascii="Times New Roman" w:hAnsi="Times New Roman" w:cs="Times New Roman"/>
          <w:sz w:val="24"/>
          <w:szCs w:val="24"/>
        </w:rPr>
        <w:t xml:space="preserve">nekustamā īpašuma vērtētāja SIA “Dzieti”, reģ. Nr. 42403010964, </w:t>
      </w:r>
      <w:r w:rsidR="002F2DBB">
        <w:rPr>
          <w:rFonts w:ascii="Times New Roman" w:hAnsi="Times New Roman" w:cs="Times New Roman"/>
          <w:sz w:val="24"/>
          <w:szCs w:val="24"/>
        </w:rPr>
        <w:t xml:space="preserve">ziņojumu par iespējamo nomas maksas apmēru jaunizbūvējamajai ēkai, zemes vienības daļai, pievedceļam un laukumam Zaļā ielā 3, Gulbene, Gulbenes novadā </w:t>
      </w:r>
      <w:r w:rsidR="00DD606A" w:rsidRPr="002F2DBB">
        <w:rPr>
          <w:rFonts w:ascii="Times New Roman" w:hAnsi="Times New Roman" w:cs="Times New Roman"/>
          <w:sz w:val="24"/>
          <w:szCs w:val="24"/>
        </w:rPr>
        <w:t xml:space="preserve">(2022.gada </w:t>
      </w:r>
      <w:r w:rsidR="002A7865">
        <w:rPr>
          <w:rFonts w:ascii="Times New Roman" w:hAnsi="Times New Roman" w:cs="Times New Roman"/>
          <w:sz w:val="24"/>
          <w:szCs w:val="24"/>
        </w:rPr>
        <w:t>30.novembra</w:t>
      </w:r>
      <w:r w:rsidR="00DD606A" w:rsidRPr="002F2DBB">
        <w:rPr>
          <w:rFonts w:ascii="Times New Roman" w:hAnsi="Times New Roman" w:cs="Times New Roman"/>
          <w:sz w:val="24"/>
          <w:szCs w:val="24"/>
        </w:rPr>
        <w:t xml:space="preserve"> slēdziens Nr.K</w:t>
      </w:r>
      <w:r w:rsidR="00105634" w:rsidRPr="002F2DBB">
        <w:rPr>
          <w:rFonts w:ascii="Times New Roman" w:hAnsi="Times New Roman" w:cs="Times New Roman"/>
          <w:sz w:val="24"/>
          <w:szCs w:val="24"/>
        </w:rPr>
        <w:noBreakHyphen/>
      </w:r>
      <w:r w:rsidR="00DD606A" w:rsidRPr="002F2DBB">
        <w:rPr>
          <w:rFonts w:ascii="Times New Roman" w:hAnsi="Times New Roman" w:cs="Times New Roman"/>
          <w:sz w:val="24"/>
          <w:szCs w:val="24"/>
        </w:rPr>
        <w:t>22/</w:t>
      </w:r>
      <w:r w:rsidR="002A7865">
        <w:rPr>
          <w:rFonts w:ascii="Times New Roman" w:hAnsi="Times New Roman" w:cs="Times New Roman"/>
          <w:sz w:val="24"/>
          <w:szCs w:val="24"/>
        </w:rPr>
        <w:t>69</w:t>
      </w:r>
      <w:r w:rsidR="00DD606A" w:rsidRPr="002F2DBB">
        <w:rPr>
          <w:rFonts w:ascii="Times New Roman" w:hAnsi="Times New Roman" w:cs="Times New Roman"/>
          <w:sz w:val="24"/>
          <w:szCs w:val="24"/>
        </w:rPr>
        <w:t>)</w:t>
      </w:r>
      <w:r w:rsidR="00105634" w:rsidRPr="002F2DBB">
        <w:rPr>
          <w:rFonts w:ascii="Times New Roman" w:hAnsi="Times New Roman" w:cs="Times New Roman"/>
          <w:sz w:val="24"/>
          <w:szCs w:val="24"/>
        </w:rPr>
        <w:t xml:space="preserve">, </w:t>
      </w:r>
      <w:bookmarkEnd w:id="4"/>
      <w:r w:rsidR="00DD606A" w:rsidRPr="002F2DBB">
        <w:rPr>
          <w:rFonts w:ascii="Times New Roman" w:hAnsi="Times New Roman" w:cs="Times New Roman"/>
          <w:sz w:val="24"/>
          <w:szCs w:val="24"/>
        </w:rPr>
        <w:t>Nomas objekta nosacītā nomas maksa</w:t>
      </w:r>
      <w:r w:rsidR="00394FF0" w:rsidRPr="002F2DBB">
        <w:rPr>
          <w:rFonts w:ascii="Times New Roman" w:hAnsi="Times New Roman" w:cs="Times New Roman"/>
          <w:sz w:val="24"/>
          <w:szCs w:val="24"/>
        </w:rPr>
        <w:t xml:space="preserve"> (izsoles sākumcena)</w:t>
      </w:r>
      <w:r w:rsidR="00105634" w:rsidRPr="002F2DBB">
        <w:rPr>
          <w:rFonts w:ascii="Times New Roman" w:hAnsi="Times New Roman" w:cs="Times New Roman"/>
          <w:sz w:val="24"/>
          <w:szCs w:val="24"/>
        </w:rPr>
        <w:t xml:space="preserve"> ir </w:t>
      </w:r>
      <w:r w:rsidR="002A7865" w:rsidRPr="002A7865">
        <w:rPr>
          <w:rFonts w:ascii="Times New Roman" w:hAnsi="Times New Roman" w:cs="Times New Roman"/>
          <w:b/>
          <w:sz w:val="24"/>
          <w:szCs w:val="24"/>
        </w:rPr>
        <w:t>206,03</w:t>
      </w:r>
      <w:r w:rsidR="00A3433C" w:rsidRPr="002A7865">
        <w:rPr>
          <w:rFonts w:ascii="Times New Roman" w:hAnsi="Times New Roman" w:cs="Times New Roman"/>
          <w:b/>
          <w:sz w:val="24"/>
          <w:szCs w:val="24"/>
        </w:rPr>
        <w:t xml:space="preserve"> EUR (</w:t>
      </w:r>
      <w:r w:rsidR="002F2DBB" w:rsidRPr="002A7865">
        <w:rPr>
          <w:rFonts w:ascii="Times New Roman" w:hAnsi="Times New Roman" w:cs="Times New Roman"/>
          <w:b/>
          <w:sz w:val="24"/>
          <w:szCs w:val="24"/>
        </w:rPr>
        <w:t xml:space="preserve">divi simti </w:t>
      </w:r>
      <w:r w:rsidR="002A7865" w:rsidRPr="002A7865">
        <w:rPr>
          <w:rFonts w:ascii="Times New Roman" w:hAnsi="Times New Roman" w:cs="Times New Roman"/>
          <w:b/>
          <w:sz w:val="24"/>
          <w:szCs w:val="24"/>
        </w:rPr>
        <w:t>seši</w:t>
      </w:r>
      <w:r w:rsidR="002F2DBB" w:rsidRPr="002A7865">
        <w:rPr>
          <w:rFonts w:ascii="Times New Roman" w:hAnsi="Times New Roman" w:cs="Times New Roman"/>
          <w:b/>
          <w:sz w:val="24"/>
          <w:szCs w:val="24"/>
        </w:rPr>
        <w:t xml:space="preserve"> </w:t>
      </w:r>
      <w:r w:rsidR="00A3433C" w:rsidRPr="002A7865">
        <w:rPr>
          <w:rFonts w:ascii="Times New Roman" w:hAnsi="Times New Roman" w:cs="Times New Roman"/>
          <w:b/>
          <w:i/>
          <w:sz w:val="24"/>
          <w:szCs w:val="24"/>
        </w:rPr>
        <w:t>euro</w:t>
      </w:r>
      <w:r w:rsidR="00A3433C" w:rsidRPr="002A7865">
        <w:rPr>
          <w:rFonts w:ascii="Times New Roman" w:hAnsi="Times New Roman" w:cs="Times New Roman"/>
          <w:b/>
          <w:sz w:val="24"/>
          <w:szCs w:val="24"/>
        </w:rPr>
        <w:t xml:space="preserve"> </w:t>
      </w:r>
      <w:r w:rsidR="002A7865" w:rsidRPr="002A7865">
        <w:rPr>
          <w:rFonts w:ascii="Times New Roman" w:hAnsi="Times New Roman" w:cs="Times New Roman"/>
          <w:b/>
          <w:sz w:val="24"/>
          <w:szCs w:val="24"/>
        </w:rPr>
        <w:t>trīs</w:t>
      </w:r>
      <w:r w:rsidR="009C46EE" w:rsidRPr="002A7865">
        <w:rPr>
          <w:rFonts w:ascii="Times New Roman" w:hAnsi="Times New Roman" w:cs="Times New Roman"/>
          <w:b/>
          <w:sz w:val="24"/>
          <w:szCs w:val="24"/>
        </w:rPr>
        <w:t xml:space="preserve"> </w:t>
      </w:r>
      <w:r w:rsidR="00A3433C" w:rsidRPr="002A7865">
        <w:rPr>
          <w:rFonts w:ascii="Times New Roman" w:hAnsi="Times New Roman" w:cs="Times New Roman"/>
          <w:b/>
          <w:sz w:val="24"/>
          <w:szCs w:val="24"/>
        </w:rPr>
        <w:t>centi)</w:t>
      </w:r>
      <w:r w:rsidR="00105634" w:rsidRPr="002A7865">
        <w:rPr>
          <w:rFonts w:ascii="Times New Roman" w:hAnsi="Times New Roman" w:cs="Times New Roman"/>
          <w:b/>
          <w:sz w:val="24"/>
          <w:szCs w:val="24"/>
        </w:rPr>
        <w:t xml:space="preserve"> mēnesī</w:t>
      </w:r>
      <w:r w:rsidR="00EB4BBC" w:rsidRPr="002A7865">
        <w:rPr>
          <w:rFonts w:ascii="Times New Roman" w:hAnsi="Times New Roman" w:cs="Times New Roman"/>
          <w:b/>
          <w:sz w:val="24"/>
          <w:szCs w:val="24"/>
        </w:rPr>
        <w:t xml:space="preserve"> </w:t>
      </w:r>
      <w:r w:rsidRPr="002A7865">
        <w:rPr>
          <w:rFonts w:ascii="Times New Roman" w:hAnsi="Times New Roman" w:cs="Times New Roman"/>
          <w:b/>
          <w:sz w:val="24"/>
          <w:szCs w:val="24"/>
        </w:rPr>
        <w:t>bez pievienotās vērtības nodokļa.</w:t>
      </w:r>
    </w:p>
    <w:p w14:paraId="4DB8FEB8" w14:textId="349FB5EA"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2F2DBB" w:rsidRPr="002F2DBB">
        <w:rPr>
          <w:rFonts w:ascii="Times New Roman" w:hAnsi="Times New Roman" w:cs="Times New Roman"/>
          <w:b/>
          <w:sz w:val="24"/>
          <w:szCs w:val="24"/>
        </w:rPr>
        <w:t>5</w:t>
      </w:r>
      <w:r w:rsidR="00DB3793" w:rsidRPr="002F2DBB">
        <w:rPr>
          <w:rFonts w:ascii="Times New Roman" w:hAnsi="Times New Roman" w:cs="Times New Roman"/>
          <w:b/>
          <w:sz w:val="24"/>
          <w:szCs w:val="24"/>
        </w:rPr>
        <w:t xml:space="preserve"> </w:t>
      </w:r>
      <w:r w:rsidR="004D315D" w:rsidRPr="002F2DBB">
        <w:rPr>
          <w:rFonts w:ascii="Times New Roman" w:hAnsi="Times New Roman" w:cs="Times New Roman"/>
          <w:b/>
          <w:i/>
          <w:iCs/>
          <w:sz w:val="24"/>
          <w:szCs w:val="24"/>
        </w:rPr>
        <w:t>euro</w:t>
      </w:r>
      <w:r w:rsidR="00DB3793" w:rsidRPr="002F2DBB">
        <w:rPr>
          <w:rFonts w:ascii="Times New Roman" w:hAnsi="Times New Roman" w:cs="Times New Roman"/>
          <w:b/>
          <w:sz w:val="24"/>
          <w:szCs w:val="24"/>
        </w:rPr>
        <w:t xml:space="preserve"> (</w:t>
      </w:r>
      <w:r w:rsidR="002F2DBB" w:rsidRPr="002F2DBB">
        <w:rPr>
          <w:rFonts w:ascii="Times New Roman" w:hAnsi="Times New Roman" w:cs="Times New Roman"/>
          <w:b/>
          <w:sz w:val="24"/>
          <w:szCs w:val="24"/>
        </w:rPr>
        <w:t>pieci</w:t>
      </w:r>
      <w:r w:rsidR="00A3433C" w:rsidRPr="002F2DBB">
        <w:rPr>
          <w:rFonts w:ascii="Times New Roman" w:hAnsi="Times New Roman" w:cs="Times New Roman"/>
          <w:b/>
          <w:sz w:val="24"/>
          <w:szCs w:val="24"/>
        </w:rPr>
        <w:t xml:space="preserve"> </w:t>
      </w:r>
      <w:r w:rsidR="00DB3793" w:rsidRPr="002F2DBB">
        <w:rPr>
          <w:rFonts w:ascii="Times New Roman" w:hAnsi="Times New Roman" w:cs="Times New Roman"/>
          <w:b/>
          <w:i/>
          <w:sz w:val="24"/>
          <w:szCs w:val="24"/>
        </w:rPr>
        <w:t>euro</w:t>
      </w:r>
      <w:r w:rsidR="00DB3793" w:rsidRPr="002F2DBB">
        <w:rPr>
          <w:rFonts w:ascii="Times New Roman" w:hAnsi="Times New Roman" w:cs="Times New Roman"/>
          <w:b/>
          <w:sz w:val="24"/>
          <w:szCs w:val="24"/>
        </w:rPr>
        <w:t>)</w:t>
      </w:r>
      <w:r w:rsidR="00DB3793" w:rsidRPr="002F2DBB">
        <w:rPr>
          <w:rFonts w:ascii="Times New Roman" w:hAnsi="Times New Roman" w:cs="Times New Roman"/>
          <w:sz w:val="24"/>
          <w:szCs w:val="24"/>
        </w:rPr>
        <w:t>.</w:t>
      </w:r>
      <w:r w:rsidR="004D315D" w:rsidRPr="002F2DBB">
        <w:rPr>
          <w:rFonts w:ascii="Times New Roman" w:hAnsi="Times New Roman" w:cs="Times New Roman"/>
          <w:sz w:val="24"/>
          <w:szCs w:val="24"/>
        </w:rPr>
        <w:t xml:space="preserve"> </w:t>
      </w:r>
      <w:r w:rsidR="004D315D" w:rsidRPr="00A3433C">
        <w:rPr>
          <w:rFonts w:ascii="Times New Roman" w:hAnsi="Times New Roman" w:cs="Times New Roman"/>
          <w:sz w:val="24"/>
          <w:szCs w:val="24"/>
        </w:rPr>
        <w:t>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619A3FF9" w:rsidR="004349EE" w:rsidRPr="008B4D41" w:rsidRDefault="00CF075F" w:rsidP="008B4D41">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w:t>
      </w:r>
      <w:r w:rsidR="004349EE" w:rsidRPr="008B4D41">
        <w:rPr>
          <w:color w:val="auto"/>
        </w:rPr>
        <w:t>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5" w:name="_Hlk111598076"/>
      <w:r w:rsidRPr="00A27F71">
        <w:rPr>
          <w:rFonts w:eastAsia="Times New Roman"/>
          <w:color w:val="auto"/>
        </w:rPr>
        <w:t>apliecinot, ka pilnībā ar tiem ir iepazinušies un piekrīt tiem</w:t>
      </w:r>
      <w:bookmarkEnd w:id="5"/>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699DA15E"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w:t>
      </w:r>
      <w:r w:rsidR="00790CC9">
        <w:rPr>
          <w:color w:val="auto"/>
        </w:rPr>
        <w:t>i</w:t>
      </w:r>
      <w:r w:rsidRPr="00A27F71">
        <w:rPr>
          <w:color w:val="auto"/>
        </w:rPr>
        <w:t xml:space="preserve"> izsoles dalībnieku sarakstā</w:t>
      </w:r>
      <w:r w:rsidR="00790CC9">
        <w:rPr>
          <w:color w:val="auto"/>
        </w:rPr>
        <w:t>.</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w:t>
      </w:r>
      <w:r w:rsidR="00CF075F" w:rsidRPr="005C7446">
        <w:rPr>
          <w:rFonts w:eastAsia="Times New Roman"/>
          <w:color w:val="auto"/>
        </w:rPr>
        <w:lastRenderedPageBreak/>
        <w:t xml:space="preserve">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tās valdes vai padomes locekli, patieso labumu guvēju, pārstāvēttiesīgo personu vai prokūristu vai personu, kura ir pilnvarota pārstāvēt minēto izsoles dalībnieku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0" w:history="1">
        <w:r w:rsidRPr="00162ECF">
          <w:rPr>
            <w:rStyle w:val="Hipersaite"/>
          </w:rPr>
          <w:t>http://sankcijas.fid.gov.lv/</w:t>
        </w:r>
      </w:hyperlink>
      <w:r>
        <w:t xml:space="preserve">; </w:t>
      </w:r>
      <w:hyperlink r:id="rId21" w:history="1">
        <w:r>
          <w:rPr>
            <w:rStyle w:val="Hipersaite"/>
          </w:rPr>
          <w:t>https://sanctionssearch.ofac.treas.gov/</w:t>
        </w:r>
      </w:hyperlink>
      <w:r>
        <w:t xml:space="preserve">; </w:t>
      </w:r>
      <w:hyperlink r:id="rId22"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 xml:space="preserve">Komisija izsoles protokolu (-us)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3"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5DBD5A50"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w:t>
      </w:r>
      <w:r w:rsidR="001726EC">
        <w:rPr>
          <w:rFonts w:ascii="Times New Roman" w:hAnsi="Times New Roman" w:cs="Times New Roman"/>
          <w:sz w:val="24"/>
          <w:szCs w:val="24"/>
        </w:rPr>
        <w:t>5</w:t>
      </w:r>
      <w:r w:rsidR="00381D4A" w:rsidRPr="00011083">
        <w:rPr>
          <w:rFonts w:ascii="Times New Roman" w:hAnsi="Times New Roman" w:cs="Times New Roman"/>
          <w:sz w:val="24"/>
          <w:szCs w:val="24"/>
        </w:rPr>
        <w:t xml:space="preserve">000 EUR </w:t>
      </w:r>
      <w:r w:rsidR="00381D4A" w:rsidRPr="00011083">
        <w:rPr>
          <w:rFonts w:ascii="Times New Roman" w:eastAsia="Times New Roman" w:hAnsi="Times New Roman" w:cs="Times New Roman"/>
          <w:sz w:val="24"/>
          <w:szCs w:val="24"/>
        </w:rPr>
        <w:t>(</w:t>
      </w:r>
      <w:r w:rsidR="001726EC">
        <w:rPr>
          <w:rFonts w:ascii="Times New Roman" w:eastAsia="Times New Roman" w:hAnsi="Times New Roman" w:cs="Times New Roman"/>
          <w:sz w:val="24"/>
          <w:szCs w:val="24"/>
        </w:rPr>
        <w:t>pieci</w:t>
      </w:r>
      <w:r w:rsidR="00381D4A" w:rsidRPr="00011083">
        <w:rPr>
          <w:rFonts w:ascii="Times New Roman" w:eastAsia="Times New Roman" w:hAnsi="Times New Roman" w:cs="Times New Roman"/>
          <w:sz w:val="24"/>
          <w:szCs w:val="24"/>
        </w:rPr>
        <w:t xml:space="preserve"> tūkstoši </w:t>
      </w:r>
      <w:r w:rsidR="00381D4A" w:rsidRPr="00011083">
        <w:rPr>
          <w:rFonts w:ascii="Times New Roman" w:eastAsia="Times New Roman" w:hAnsi="Times New Roman" w:cs="Times New Roman"/>
          <w:i/>
          <w:iCs/>
          <w:sz w:val="24"/>
          <w:szCs w:val="24"/>
        </w:rPr>
        <w:t>euro</w:t>
      </w:r>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3247075A"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Nomnieks 10 (desmit)  darba dienu laikā pēc Nomas objekta nodošanas ekspluatācijā (ne vēlāk kā 202</w:t>
      </w:r>
      <w:r w:rsidR="001726EC">
        <w:rPr>
          <w:rFonts w:ascii="Times New Roman" w:eastAsia="Times New Roman" w:hAnsi="Times New Roman" w:cs="Times New Roman"/>
          <w:sz w:val="24"/>
          <w:szCs w:val="24"/>
        </w:rPr>
        <w:t>3</w:t>
      </w:r>
      <w:r w:rsidRPr="00011083">
        <w:rPr>
          <w:rFonts w:ascii="Times New Roman" w:eastAsia="Times New Roman" w:hAnsi="Times New Roman" w:cs="Times New Roman"/>
          <w:sz w:val="24"/>
          <w:szCs w:val="24"/>
        </w:rPr>
        <w:t xml:space="preserve">.gada ceturtais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lastRenderedPageBreak/>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457179BF"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6AEC18F1" w:rsidR="003622F6" w:rsidRPr="00011083" w:rsidRDefault="003622F6" w:rsidP="009173A2">
      <w:pPr>
        <w:pStyle w:val="Default"/>
        <w:numPr>
          <w:ilvl w:val="2"/>
          <w:numId w:val="20"/>
        </w:numPr>
        <w:tabs>
          <w:tab w:val="left" w:pos="1418"/>
        </w:tabs>
        <w:ind w:left="1418" w:hanging="851"/>
        <w:jc w:val="both"/>
      </w:pPr>
      <w:r w:rsidRPr="00011083">
        <w:t>lēmuma pamatojums, ja Iznomātājs pieņēmis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lastRenderedPageBreak/>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32150D88"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Pieteikums dalībai pirma</w:t>
      </w:r>
      <w:r w:rsidR="00A01D36">
        <w:rPr>
          <w:color w:val="auto"/>
        </w:rPr>
        <w:t>jā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6FA7863F"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DD45EA">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DD45EA">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CA29" w14:textId="77777777" w:rsidR="00277CB8" w:rsidRDefault="00277CB8" w:rsidP="003622F6">
      <w:pPr>
        <w:spacing w:after="0" w:line="240" w:lineRule="auto"/>
      </w:pPr>
      <w:r>
        <w:separator/>
      </w:r>
    </w:p>
  </w:endnote>
  <w:endnote w:type="continuationSeparator" w:id="0">
    <w:p w14:paraId="21F6AE44" w14:textId="77777777" w:rsidR="00277CB8" w:rsidRDefault="00277CB8"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66D9" w14:textId="77777777" w:rsidR="00277CB8" w:rsidRDefault="00277CB8" w:rsidP="003622F6">
      <w:pPr>
        <w:spacing w:after="0" w:line="240" w:lineRule="auto"/>
      </w:pPr>
      <w:r>
        <w:separator/>
      </w:r>
    </w:p>
  </w:footnote>
  <w:footnote w:type="continuationSeparator" w:id="0">
    <w:p w14:paraId="4602BC6F" w14:textId="77777777" w:rsidR="00277CB8" w:rsidRDefault="00277CB8"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2996C68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3"/>
  </w:num>
  <w:num w:numId="2" w16cid:durableId="228393116">
    <w:abstractNumId w:val="27"/>
  </w:num>
  <w:num w:numId="3" w16cid:durableId="1768306390">
    <w:abstractNumId w:val="35"/>
  </w:num>
  <w:num w:numId="4" w16cid:durableId="1114135526">
    <w:abstractNumId w:val="24"/>
  </w:num>
  <w:num w:numId="5" w16cid:durableId="1065107595">
    <w:abstractNumId w:val="32"/>
  </w:num>
  <w:num w:numId="6" w16cid:durableId="2024742936">
    <w:abstractNumId w:val="12"/>
  </w:num>
  <w:num w:numId="7" w16cid:durableId="1511408742">
    <w:abstractNumId w:val="31"/>
  </w:num>
  <w:num w:numId="8" w16cid:durableId="2129086852">
    <w:abstractNumId w:val="4"/>
  </w:num>
  <w:num w:numId="9" w16cid:durableId="601884393">
    <w:abstractNumId w:val="33"/>
  </w:num>
  <w:num w:numId="10" w16cid:durableId="11802647">
    <w:abstractNumId w:val="7"/>
  </w:num>
  <w:num w:numId="11" w16cid:durableId="994837777">
    <w:abstractNumId w:val="19"/>
  </w:num>
  <w:num w:numId="12" w16cid:durableId="151990843">
    <w:abstractNumId w:val="20"/>
  </w:num>
  <w:num w:numId="13" w16cid:durableId="1921324691">
    <w:abstractNumId w:val="3"/>
  </w:num>
  <w:num w:numId="14" w16cid:durableId="39482535">
    <w:abstractNumId w:val="36"/>
  </w:num>
  <w:num w:numId="15" w16cid:durableId="1382097504">
    <w:abstractNumId w:val="34"/>
  </w:num>
  <w:num w:numId="16" w16cid:durableId="482359105">
    <w:abstractNumId w:val="2"/>
  </w:num>
  <w:num w:numId="17" w16cid:durableId="1927497004">
    <w:abstractNumId w:val="8"/>
  </w:num>
  <w:num w:numId="18" w16cid:durableId="465322365">
    <w:abstractNumId w:val="18"/>
  </w:num>
  <w:num w:numId="19" w16cid:durableId="1233010113">
    <w:abstractNumId w:val="28"/>
  </w:num>
  <w:num w:numId="20" w16cid:durableId="456801331">
    <w:abstractNumId w:val="25"/>
  </w:num>
  <w:num w:numId="21" w16cid:durableId="1559896089">
    <w:abstractNumId w:val="0"/>
  </w:num>
  <w:num w:numId="22" w16cid:durableId="1419254957">
    <w:abstractNumId w:val="29"/>
  </w:num>
  <w:num w:numId="23" w16cid:durableId="687753139">
    <w:abstractNumId w:val="17"/>
  </w:num>
  <w:num w:numId="24" w16cid:durableId="775490829">
    <w:abstractNumId w:val="6"/>
  </w:num>
  <w:num w:numId="25" w16cid:durableId="1312178300">
    <w:abstractNumId w:val="21"/>
  </w:num>
  <w:num w:numId="26" w16cid:durableId="895120880">
    <w:abstractNumId w:val="11"/>
  </w:num>
  <w:num w:numId="27" w16cid:durableId="1742291517">
    <w:abstractNumId w:val="16"/>
  </w:num>
  <w:num w:numId="28" w16cid:durableId="206142658">
    <w:abstractNumId w:val="5"/>
  </w:num>
  <w:num w:numId="29" w16cid:durableId="1825268644">
    <w:abstractNumId w:val="15"/>
  </w:num>
  <w:num w:numId="30" w16cid:durableId="764879954">
    <w:abstractNumId w:val="26"/>
  </w:num>
  <w:num w:numId="31" w16cid:durableId="158085577">
    <w:abstractNumId w:val="1"/>
  </w:num>
  <w:num w:numId="32" w16cid:durableId="572618821">
    <w:abstractNumId w:val="14"/>
  </w:num>
  <w:num w:numId="33" w16cid:durableId="899634801">
    <w:abstractNumId w:val="37"/>
  </w:num>
  <w:num w:numId="34" w16cid:durableId="1212351877">
    <w:abstractNumId w:val="13"/>
  </w:num>
  <w:num w:numId="35" w16cid:durableId="204176355">
    <w:abstractNumId w:val="10"/>
  </w:num>
  <w:num w:numId="36" w16cid:durableId="714500770">
    <w:abstractNumId w:val="9"/>
  </w:num>
  <w:num w:numId="37" w16cid:durableId="1244144097">
    <w:abstractNumId w:val="22"/>
  </w:num>
  <w:num w:numId="38" w16cid:durableId="4913383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041E0"/>
    <w:rsid w:val="00011055"/>
    <w:rsid w:val="00011083"/>
    <w:rsid w:val="00015351"/>
    <w:rsid w:val="000217ED"/>
    <w:rsid w:val="000232B4"/>
    <w:rsid w:val="00023DA7"/>
    <w:rsid w:val="00027159"/>
    <w:rsid w:val="0003566E"/>
    <w:rsid w:val="00046655"/>
    <w:rsid w:val="00046B38"/>
    <w:rsid w:val="00054DF3"/>
    <w:rsid w:val="00055468"/>
    <w:rsid w:val="000569B1"/>
    <w:rsid w:val="0006553D"/>
    <w:rsid w:val="0007428C"/>
    <w:rsid w:val="0007442E"/>
    <w:rsid w:val="00082C78"/>
    <w:rsid w:val="0008467B"/>
    <w:rsid w:val="00084CE7"/>
    <w:rsid w:val="000860CE"/>
    <w:rsid w:val="00093A0B"/>
    <w:rsid w:val="00094B64"/>
    <w:rsid w:val="00094DFA"/>
    <w:rsid w:val="0009528C"/>
    <w:rsid w:val="00095B3E"/>
    <w:rsid w:val="000A5971"/>
    <w:rsid w:val="000C7E1B"/>
    <w:rsid w:val="000E2405"/>
    <w:rsid w:val="000F3DB0"/>
    <w:rsid w:val="000F7822"/>
    <w:rsid w:val="001005C0"/>
    <w:rsid w:val="00101C93"/>
    <w:rsid w:val="00105634"/>
    <w:rsid w:val="001120BD"/>
    <w:rsid w:val="0011324A"/>
    <w:rsid w:val="00113761"/>
    <w:rsid w:val="0011648F"/>
    <w:rsid w:val="001211A2"/>
    <w:rsid w:val="0012153B"/>
    <w:rsid w:val="00121870"/>
    <w:rsid w:val="00124D70"/>
    <w:rsid w:val="00131C76"/>
    <w:rsid w:val="001422FE"/>
    <w:rsid w:val="00146819"/>
    <w:rsid w:val="00167A7D"/>
    <w:rsid w:val="0017238B"/>
    <w:rsid w:val="001726EC"/>
    <w:rsid w:val="00172DB5"/>
    <w:rsid w:val="001766B3"/>
    <w:rsid w:val="0018040C"/>
    <w:rsid w:val="001820A0"/>
    <w:rsid w:val="00186477"/>
    <w:rsid w:val="001900DD"/>
    <w:rsid w:val="00192E2A"/>
    <w:rsid w:val="001A0707"/>
    <w:rsid w:val="001A2749"/>
    <w:rsid w:val="001B690D"/>
    <w:rsid w:val="001B7FD3"/>
    <w:rsid w:val="001C38D5"/>
    <w:rsid w:val="001D6912"/>
    <w:rsid w:val="001D7471"/>
    <w:rsid w:val="001E0DCB"/>
    <w:rsid w:val="001E3BE6"/>
    <w:rsid w:val="001E7115"/>
    <w:rsid w:val="001F09FF"/>
    <w:rsid w:val="001F0D1E"/>
    <w:rsid w:val="001F523F"/>
    <w:rsid w:val="00203468"/>
    <w:rsid w:val="00206BDA"/>
    <w:rsid w:val="0021051E"/>
    <w:rsid w:val="002113A4"/>
    <w:rsid w:val="00212A10"/>
    <w:rsid w:val="00212D1C"/>
    <w:rsid w:val="00213928"/>
    <w:rsid w:val="00213F01"/>
    <w:rsid w:val="0021454E"/>
    <w:rsid w:val="0022322D"/>
    <w:rsid w:val="00225CCA"/>
    <w:rsid w:val="002267BB"/>
    <w:rsid w:val="00242062"/>
    <w:rsid w:val="00243B7D"/>
    <w:rsid w:val="00244A3B"/>
    <w:rsid w:val="00252E8B"/>
    <w:rsid w:val="00256569"/>
    <w:rsid w:val="00262BB8"/>
    <w:rsid w:val="00264339"/>
    <w:rsid w:val="002747C2"/>
    <w:rsid w:val="00275B3D"/>
    <w:rsid w:val="002774DC"/>
    <w:rsid w:val="00277CB8"/>
    <w:rsid w:val="00282BAB"/>
    <w:rsid w:val="00284F3F"/>
    <w:rsid w:val="002867EC"/>
    <w:rsid w:val="00287772"/>
    <w:rsid w:val="0029356A"/>
    <w:rsid w:val="0029383C"/>
    <w:rsid w:val="002A7865"/>
    <w:rsid w:val="002B1BAB"/>
    <w:rsid w:val="002B28A5"/>
    <w:rsid w:val="002B4F7A"/>
    <w:rsid w:val="002B72D6"/>
    <w:rsid w:val="002C1624"/>
    <w:rsid w:val="002D02C4"/>
    <w:rsid w:val="002D39C8"/>
    <w:rsid w:val="002E3C99"/>
    <w:rsid w:val="002E5188"/>
    <w:rsid w:val="002E7431"/>
    <w:rsid w:val="002F1974"/>
    <w:rsid w:val="002F2DBB"/>
    <w:rsid w:val="002F4059"/>
    <w:rsid w:val="00306483"/>
    <w:rsid w:val="00315376"/>
    <w:rsid w:val="003234CD"/>
    <w:rsid w:val="00325AAC"/>
    <w:rsid w:val="00333292"/>
    <w:rsid w:val="0034074B"/>
    <w:rsid w:val="00346553"/>
    <w:rsid w:val="00347E53"/>
    <w:rsid w:val="00350150"/>
    <w:rsid w:val="003622F6"/>
    <w:rsid w:val="0036623A"/>
    <w:rsid w:val="00367146"/>
    <w:rsid w:val="0037265A"/>
    <w:rsid w:val="00381017"/>
    <w:rsid w:val="00381D4A"/>
    <w:rsid w:val="003825AF"/>
    <w:rsid w:val="003825CA"/>
    <w:rsid w:val="00394FF0"/>
    <w:rsid w:val="00395CF6"/>
    <w:rsid w:val="003A08A5"/>
    <w:rsid w:val="003A15ED"/>
    <w:rsid w:val="003A32C9"/>
    <w:rsid w:val="003A6732"/>
    <w:rsid w:val="003B2DF5"/>
    <w:rsid w:val="003C3285"/>
    <w:rsid w:val="003E62FD"/>
    <w:rsid w:val="003E6B22"/>
    <w:rsid w:val="003F025A"/>
    <w:rsid w:val="003F3F29"/>
    <w:rsid w:val="003F5AFF"/>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64B8D"/>
    <w:rsid w:val="00474019"/>
    <w:rsid w:val="00474049"/>
    <w:rsid w:val="00474BE7"/>
    <w:rsid w:val="004758E0"/>
    <w:rsid w:val="00477DA4"/>
    <w:rsid w:val="004901E6"/>
    <w:rsid w:val="00492369"/>
    <w:rsid w:val="004A7CE7"/>
    <w:rsid w:val="004B4849"/>
    <w:rsid w:val="004B56BE"/>
    <w:rsid w:val="004D315D"/>
    <w:rsid w:val="004D38B2"/>
    <w:rsid w:val="004D72E2"/>
    <w:rsid w:val="004D77A8"/>
    <w:rsid w:val="004E0354"/>
    <w:rsid w:val="00513F2A"/>
    <w:rsid w:val="00514C5C"/>
    <w:rsid w:val="00516725"/>
    <w:rsid w:val="00534EF1"/>
    <w:rsid w:val="00537EEF"/>
    <w:rsid w:val="00541A97"/>
    <w:rsid w:val="00541F0A"/>
    <w:rsid w:val="005422B3"/>
    <w:rsid w:val="005435E1"/>
    <w:rsid w:val="005440BD"/>
    <w:rsid w:val="00547EB0"/>
    <w:rsid w:val="005510EA"/>
    <w:rsid w:val="005670F0"/>
    <w:rsid w:val="005736B6"/>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E7EE7"/>
    <w:rsid w:val="005F2D04"/>
    <w:rsid w:val="005F3E8C"/>
    <w:rsid w:val="005F637F"/>
    <w:rsid w:val="005F6904"/>
    <w:rsid w:val="005F7C22"/>
    <w:rsid w:val="00600D0C"/>
    <w:rsid w:val="00605FED"/>
    <w:rsid w:val="006063BD"/>
    <w:rsid w:val="0060745F"/>
    <w:rsid w:val="006200E7"/>
    <w:rsid w:val="006211C5"/>
    <w:rsid w:val="006270F4"/>
    <w:rsid w:val="006327B5"/>
    <w:rsid w:val="00641EFC"/>
    <w:rsid w:val="00644331"/>
    <w:rsid w:val="00644C36"/>
    <w:rsid w:val="00645238"/>
    <w:rsid w:val="00651585"/>
    <w:rsid w:val="006518AE"/>
    <w:rsid w:val="00655842"/>
    <w:rsid w:val="00656D66"/>
    <w:rsid w:val="00656EB3"/>
    <w:rsid w:val="0066209F"/>
    <w:rsid w:val="006741F6"/>
    <w:rsid w:val="00684D3B"/>
    <w:rsid w:val="00685C1E"/>
    <w:rsid w:val="006875CE"/>
    <w:rsid w:val="00690D96"/>
    <w:rsid w:val="0069528C"/>
    <w:rsid w:val="006A66B0"/>
    <w:rsid w:val="006A7128"/>
    <w:rsid w:val="006B4EB9"/>
    <w:rsid w:val="006C7133"/>
    <w:rsid w:val="006E2BCA"/>
    <w:rsid w:val="006E5EED"/>
    <w:rsid w:val="006E64E2"/>
    <w:rsid w:val="006F1F8D"/>
    <w:rsid w:val="007035C7"/>
    <w:rsid w:val="00706310"/>
    <w:rsid w:val="00716FA9"/>
    <w:rsid w:val="00724E12"/>
    <w:rsid w:val="007252E3"/>
    <w:rsid w:val="00730D7C"/>
    <w:rsid w:val="00732FCE"/>
    <w:rsid w:val="00733BB3"/>
    <w:rsid w:val="0073401B"/>
    <w:rsid w:val="0074198C"/>
    <w:rsid w:val="0074701E"/>
    <w:rsid w:val="00770110"/>
    <w:rsid w:val="00770AA6"/>
    <w:rsid w:val="00772843"/>
    <w:rsid w:val="00774CAA"/>
    <w:rsid w:val="00790CC9"/>
    <w:rsid w:val="007945D8"/>
    <w:rsid w:val="007B21A6"/>
    <w:rsid w:val="007B2394"/>
    <w:rsid w:val="007B3911"/>
    <w:rsid w:val="007C1BF2"/>
    <w:rsid w:val="007C51AC"/>
    <w:rsid w:val="007C70BB"/>
    <w:rsid w:val="007D3461"/>
    <w:rsid w:val="007D4925"/>
    <w:rsid w:val="007D5717"/>
    <w:rsid w:val="007E419A"/>
    <w:rsid w:val="007F1177"/>
    <w:rsid w:val="00804F6E"/>
    <w:rsid w:val="00806C14"/>
    <w:rsid w:val="008127A5"/>
    <w:rsid w:val="00812DDD"/>
    <w:rsid w:val="0082066B"/>
    <w:rsid w:val="00834A95"/>
    <w:rsid w:val="00841E04"/>
    <w:rsid w:val="00841ED2"/>
    <w:rsid w:val="00855B49"/>
    <w:rsid w:val="00857925"/>
    <w:rsid w:val="00865AEC"/>
    <w:rsid w:val="00866E7D"/>
    <w:rsid w:val="0087490D"/>
    <w:rsid w:val="008857A2"/>
    <w:rsid w:val="00894661"/>
    <w:rsid w:val="008A4D89"/>
    <w:rsid w:val="008A5384"/>
    <w:rsid w:val="008A70FE"/>
    <w:rsid w:val="008B1633"/>
    <w:rsid w:val="008B2DDD"/>
    <w:rsid w:val="008B4D41"/>
    <w:rsid w:val="008C10AF"/>
    <w:rsid w:val="008D096F"/>
    <w:rsid w:val="008D0D34"/>
    <w:rsid w:val="008D329A"/>
    <w:rsid w:val="008D4850"/>
    <w:rsid w:val="008D6F8A"/>
    <w:rsid w:val="008D7813"/>
    <w:rsid w:val="008F0D39"/>
    <w:rsid w:val="008F24FE"/>
    <w:rsid w:val="008F33D2"/>
    <w:rsid w:val="008F7FF0"/>
    <w:rsid w:val="00903509"/>
    <w:rsid w:val="0090714A"/>
    <w:rsid w:val="009111DB"/>
    <w:rsid w:val="00916382"/>
    <w:rsid w:val="009173A2"/>
    <w:rsid w:val="00940320"/>
    <w:rsid w:val="009472BD"/>
    <w:rsid w:val="00947505"/>
    <w:rsid w:val="0095200E"/>
    <w:rsid w:val="00962F14"/>
    <w:rsid w:val="0096641E"/>
    <w:rsid w:val="0097714B"/>
    <w:rsid w:val="009844A2"/>
    <w:rsid w:val="0099269C"/>
    <w:rsid w:val="00996D2D"/>
    <w:rsid w:val="0099788B"/>
    <w:rsid w:val="009A043D"/>
    <w:rsid w:val="009A411B"/>
    <w:rsid w:val="009A45D2"/>
    <w:rsid w:val="009B6D1D"/>
    <w:rsid w:val="009B73BA"/>
    <w:rsid w:val="009C3E5B"/>
    <w:rsid w:val="009C46EE"/>
    <w:rsid w:val="009C6C14"/>
    <w:rsid w:val="009C7AC6"/>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73BD9"/>
    <w:rsid w:val="00A87AAC"/>
    <w:rsid w:val="00A92165"/>
    <w:rsid w:val="00AB2A75"/>
    <w:rsid w:val="00AC2A77"/>
    <w:rsid w:val="00AC2A7C"/>
    <w:rsid w:val="00AC2CB0"/>
    <w:rsid w:val="00AC3FAD"/>
    <w:rsid w:val="00AC494B"/>
    <w:rsid w:val="00AD12C6"/>
    <w:rsid w:val="00AD411E"/>
    <w:rsid w:val="00AD50F3"/>
    <w:rsid w:val="00AE1512"/>
    <w:rsid w:val="00AE40F0"/>
    <w:rsid w:val="00AF32F9"/>
    <w:rsid w:val="00AF3425"/>
    <w:rsid w:val="00AF643F"/>
    <w:rsid w:val="00B05A41"/>
    <w:rsid w:val="00B06B84"/>
    <w:rsid w:val="00B274D5"/>
    <w:rsid w:val="00B33F2D"/>
    <w:rsid w:val="00B3453F"/>
    <w:rsid w:val="00B36772"/>
    <w:rsid w:val="00B42110"/>
    <w:rsid w:val="00B6322C"/>
    <w:rsid w:val="00B72067"/>
    <w:rsid w:val="00B74B88"/>
    <w:rsid w:val="00B7541B"/>
    <w:rsid w:val="00B77EE8"/>
    <w:rsid w:val="00B81F6C"/>
    <w:rsid w:val="00B9140E"/>
    <w:rsid w:val="00B92F8F"/>
    <w:rsid w:val="00B97B74"/>
    <w:rsid w:val="00BA1559"/>
    <w:rsid w:val="00BA376F"/>
    <w:rsid w:val="00BB706D"/>
    <w:rsid w:val="00BC7917"/>
    <w:rsid w:val="00BD3AB5"/>
    <w:rsid w:val="00BD3DE1"/>
    <w:rsid w:val="00BE41ED"/>
    <w:rsid w:val="00BE6970"/>
    <w:rsid w:val="00BE6D3E"/>
    <w:rsid w:val="00BF18F4"/>
    <w:rsid w:val="00C00FEE"/>
    <w:rsid w:val="00C04676"/>
    <w:rsid w:val="00C20D84"/>
    <w:rsid w:val="00C22C71"/>
    <w:rsid w:val="00C276D6"/>
    <w:rsid w:val="00C36971"/>
    <w:rsid w:val="00C36D87"/>
    <w:rsid w:val="00C37745"/>
    <w:rsid w:val="00C45466"/>
    <w:rsid w:val="00C477BC"/>
    <w:rsid w:val="00C47DAF"/>
    <w:rsid w:val="00C53EF0"/>
    <w:rsid w:val="00C62A11"/>
    <w:rsid w:val="00C667C5"/>
    <w:rsid w:val="00C70344"/>
    <w:rsid w:val="00C72311"/>
    <w:rsid w:val="00C801BD"/>
    <w:rsid w:val="00C82E11"/>
    <w:rsid w:val="00C85CC6"/>
    <w:rsid w:val="00C932D3"/>
    <w:rsid w:val="00CB08E0"/>
    <w:rsid w:val="00CB4DB8"/>
    <w:rsid w:val="00CB5772"/>
    <w:rsid w:val="00CC19FC"/>
    <w:rsid w:val="00CC4287"/>
    <w:rsid w:val="00CC4E0C"/>
    <w:rsid w:val="00CE1F22"/>
    <w:rsid w:val="00CE73FA"/>
    <w:rsid w:val="00CF075F"/>
    <w:rsid w:val="00CF6897"/>
    <w:rsid w:val="00CF6A82"/>
    <w:rsid w:val="00D039C6"/>
    <w:rsid w:val="00D06EFE"/>
    <w:rsid w:val="00D23986"/>
    <w:rsid w:val="00D269E2"/>
    <w:rsid w:val="00D34913"/>
    <w:rsid w:val="00D36795"/>
    <w:rsid w:val="00D4165A"/>
    <w:rsid w:val="00D41BA9"/>
    <w:rsid w:val="00D43447"/>
    <w:rsid w:val="00D46CBB"/>
    <w:rsid w:val="00D6055E"/>
    <w:rsid w:val="00D64CDC"/>
    <w:rsid w:val="00D65163"/>
    <w:rsid w:val="00D66A8A"/>
    <w:rsid w:val="00D74543"/>
    <w:rsid w:val="00D83493"/>
    <w:rsid w:val="00D838F3"/>
    <w:rsid w:val="00D85912"/>
    <w:rsid w:val="00D9054A"/>
    <w:rsid w:val="00D90B8D"/>
    <w:rsid w:val="00D9329B"/>
    <w:rsid w:val="00DA6193"/>
    <w:rsid w:val="00DB3793"/>
    <w:rsid w:val="00DB5DB4"/>
    <w:rsid w:val="00DC7C0A"/>
    <w:rsid w:val="00DD0E12"/>
    <w:rsid w:val="00DD45EA"/>
    <w:rsid w:val="00DD606A"/>
    <w:rsid w:val="00DD73EB"/>
    <w:rsid w:val="00DD78A1"/>
    <w:rsid w:val="00DE3E18"/>
    <w:rsid w:val="00DE5060"/>
    <w:rsid w:val="00DF4E66"/>
    <w:rsid w:val="00E06616"/>
    <w:rsid w:val="00E06E12"/>
    <w:rsid w:val="00E0714C"/>
    <w:rsid w:val="00E073F0"/>
    <w:rsid w:val="00E14750"/>
    <w:rsid w:val="00E210C2"/>
    <w:rsid w:val="00E253C4"/>
    <w:rsid w:val="00E27500"/>
    <w:rsid w:val="00E371A8"/>
    <w:rsid w:val="00E40B56"/>
    <w:rsid w:val="00E41257"/>
    <w:rsid w:val="00E434C2"/>
    <w:rsid w:val="00E53AE9"/>
    <w:rsid w:val="00E551A2"/>
    <w:rsid w:val="00E554D8"/>
    <w:rsid w:val="00E62623"/>
    <w:rsid w:val="00E677DA"/>
    <w:rsid w:val="00E76B2C"/>
    <w:rsid w:val="00E814F9"/>
    <w:rsid w:val="00E90FFF"/>
    <w:rsid w:val="00E95B59"/>
    <w:rsid w:val="00EA4D7D"/>
    <w:rsid w:val="00EB31D1"/>
    <w:rsid w:val="00EB4BBC"/>
    <w:rsid w:val="00EB59E7"/>
    <w:rsid w:val="00EB718B"/>
    <w:rsid w:val="00EC73B3"/>
    <w:rsid w:val="00ED0F56"/>
    <w:rsid w:val="00EE483F"/>
    <w:rsid w:val="00EE53F6"/>
    <w:rsid w:val="00EF2434"/>
    <w:rsid w:val="00EF2946"/>
    <w:rsid w:val="00EF4988"/>
    <w:rsid w:val="00EF4F26"/>
    <w:rsid w:val="00F0780A"/>
    <w:rsid w:val="00F10071"/>
    <w:rsid w:val="00F202CD"/>
    <w:rsid w:val="00F212EB"/>
    <w:rsid w:val="00F22529"/>
    <w:rsid w:val="00F233AB"/>
    <w:rsid w:val="00F23B7D"/>
    <w:rsid w:val="00F26209"/>
    <w:rsid w:val="00F26DEC"/>
    <w:rsid w:val="00F35C57"/>
    <w:rsid w:val="00F36668"/>
    <w:rsid w:val="00F370D7"/>
    <w:rsid w:val="00F37C04"/>
    <w:rsid w:val="00F4630B"/>
    <w:rsid w:val="00F53C4F"/>
    <w:rsid w:val="00F551D8"/>
    <w:rsid w:val="00F553BB"/>
    <w:rsid w:val="00F63287"/>
    <w:rsid w:val="00F65EC9"/>
    <w:rsid w:val="00F67CF8"/>
    <w:rsid w:val="00F75679"/>
    <w:rsid w:val="00F845CE"/>
    <w:rsid w:val="00F8697D"/>
    <w:rsid w:val="00F91044"/>
    <w:rsid w:val="00FA0503"/>
    <w:rsid w:val="00FA3422"/>
    <w:rsid w:val="00FA4E6E"/>
    <w:rsid w:val="00FA7F17"/>
    <w:rsid w:val="00FB16FB"/>
    <w:rsid w:val="00FB39EC"/>
    <w:rsid w:val="00FB521A"/>
    <w:rsid w:val="00FC0661"/>
    <w:rsid w:val="00FC2872"/>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210205-dokumentu-juridiska-speka-likums" TargetMode="External"/><Relationship Id="rId3" Type="http://schemas.openxmlformats.org/officeDocument/2006/relationships/styles" Target="styles.xml"/><Relationship Id="rId21" Type="http://schemas.openxmlformats.org/officeDocument/2006/relationships/hyperlink" Target="https://sanctionssearch.ofac.treas.gov/"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78254-darbibas-programmas-izaugsme-un-nodarbinatiba-5-6-2-specifiska-atbalsta-merka-teritoriju-revitalizacija-regenerejot-degradet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ur-lex.europa.eu/legal-content/LV/TXT/?uri=CELEX%3A02014R0651-20210801" TargetMode="External"/><Relationship Id="rId20" Type="http://schemas.openxmlformats.org/officeDocument/2006/relationships/hyperlink" Target="http://sankcijas.fi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hyperlink" Target="http://www.gulbene.lv" TargetMode="Externa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likumi.lv/ta/id/301436-dokumentu-izstradasanas-un%20noformesanas-kartiba"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s://www.sanctionsmap.eu/"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11</Pages>
  <Words>23443</Words>
  <Characters>13364</Characters>
  <Application>Microsoft Office Word</Application>
  <DocSecurity>0</DocSecurity>
  <Lines>111</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61</cp:revision>
  <cp:lastPrinted>2022-08-26T05:52:00Z</cp:lastPrinted>
  <dcterms:created xsi:type="dcterms:W3CDTF">2022-09-28T07:56:00Z</dcterms:created>
  <dcterms:modified xsi:type="dcterms:W3CDTF">2022-12-30T06:24:00Z</dcterms:modified>
</cp:coreProperties>
</file>