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EF1E5" w14:textId="77777777" w:rsidR="00880809" w:rsidRPr="002461FB" w:rsidRDefault="00880809" w:rsidP="00880809">
      <w:pPr>
        <w:suppressAutoHyphens/>
        <w:ind w:left="-540"/>
        <w:jc w:val="right"/>
        <w:rPr>
          <w:rFonts w:eastAsia="Calibri"/>
          <w:sz w:val="24"/>
          <w:szCs w:val="24"/>
          <w:lang w:eastAsia="ar-SA"/>
        </w:rPr>
      </w:pPr>
      <w:r w:rsidRPr="002461FB">
        <w:rPr>
          <w:rFonts w:eastAsia="Calibri"/>
          <w:sz w:val="24"/>
          <w:szCs w:val="24"/>
          <w:lang w:eastAsia="ar-SA"/>
        </w:rPr>
        <w:t>2.pielikums Gulbenes novada domes 2020.gada 24.septembra noteikumiem Nr. GND/IEK/2020/29 „</w:t>
      </w:r>
      <w:r w:rsidRPr="002461FB">
        <w:rPr>
          <w:rFonts w:ascii="Calibri" w:eastAsia="Calibri" w:hAnsi="Calibri"/>
          <w:sz w:val="22"/>
          <w:szCs w:val="22"/>
          <w:lang w:eastAsia="ar-SA"/>
        </w:rPr>
        <w:t xml:space="preserve"> </w:t>
      </w:r>
      <w:r w:rsidRPr="002461FB">
        <w:rPr>
          <w:rFonts w:eastAsia="Calibri"/>
          <w:sz w:val="24"/>
          <w:szCs w:val="24"/>
          <w:lang w:eastAsia="ar-SA"/>
        </w:rPr>
        <w:t>Par naudas balvu piešķiršanu par augstiem sasniegumiem sportā”</w:t>
      </w:r>
    </w:p>
    <w:tbl>
      <w:tblPr>
        <w:tblpPr w:leftFromText="180" w:rightFromText="180" w:vertAnchor="text" w:horzAnchor="margin" w:tblpXSpec="center" w:tblpY="353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1026"/>
        <w:gridCol w:w="991"/>
        <w:gridCol w:w="991"/>
        <w:gridCol w:w="850"/>
        <w:gridCol w:w="991"/>
        <w:gridCol w:w="991"/>
        <w:gridCol w:w="991"/>
        <w:gridCol w:w="850"/>
        <w:gridCol w:w="1676"/>
        <w:gridCol w:w="1417"/>
        <w:gridCol w:w="1276"/>
        <w:gridCol w:w="1201"/>
        <w:gridCol w:w="1209"/>
        <w:gridCol w:w="1276"/>
      </w:tblGrid>
      <w:tr w:rsidR="00880809" w:rsidRPr="002461FB" w14:paraId="4E72E4DB" w14:textId="77777777" w:rsidTr="00BB3475">
        <w:tc>
          <w:tcPr>
            <w:tcW w:w="16410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12B33D" w14:textId="77777777" w:rsidR="00880809" w:rsidRPr="002461FB" w:rsidRDefault="00880809" w:rsidP="00BB3475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Sportistiem individuālajos sporta veidos, kā arī sporta spēļu komandām un to treneriem, piešķirt naudas balvas šādā apmērā:</w:t>
            </w:r>
          </w:p>
        </w:tc>
      </w:tr>
      <w:tr w:rsidR="00880809" w:rsidRPr="002461FB" w14:paraId="7A58AA05" w14:textId="77777777" w:rsidTr="00BB3475">
        <w:tc>
          <w:tcPr>
            <w:tcW w:w="6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28C27A28" w14:textId="77777777" w:rsidR="00880809" w:rsidRPr="002461FB" w:rsidRDefault="00880809" w:rsidP="00BB3475">
            <w:pPr>
              <w:suppressAutoHyphens/>
              <w:ind w:left="113" w:right="113"/>
              <w:jc w:val="center"/>
              <w:rPr>
                <w:rFonts w:eastAsia="Calibri"/>
                <w:b/>
                <w:sz w:val="22"/>
                <w:szCs w:val="22"/>
                <w:lang w:val="en-US" w:eastAsia="zh-CN"/>
              </w:rPr>
            </w:pPr>
            <w:r w:rsidRPr="002461FB">
              <w:rPr>
                <w:rFonts w:eastAsia="Calibri"/>
                <w:b/>
                <w:sz w:val="22"/>
                <w:szCs w:val="22"/>
                <w:lang w:val="en-US" w:eastAsia="zh-CN"/>
              </w:rPr>
              <w:t xml:space="preserve">Vieta </w:t>
            </w:r>
          </w:p>
        </w:tc>
        <w:tc>
          <w:tcPr>
            <w:tcW w:w="385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D506C7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b/>
                <w:sz w:val="22"/>
                <w:szCs w:val="22"/>
                <w:lang w:eastAsia="zh-CN"/>
              </w:rPr>
              <w:t>Latvijas (junioru/jauniešu/veterānu) čempionāts,</w:t>
            </w:r>
          </w:p>
          <w:p w14:paraId="5271ED9D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b/>
                <w:sz w:val="22"/>
                <w:szCs w:val="22"/>
                <w:lang w:eastAsia="zh-CN"/>
              </w:rPr>
              <w:t>Latvijas kausa kopvērtējums,</w:t>
            </w:r>
          </w:p>
          <w:p w14:paraId="77B57A65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b/>
                <w:sz w:val="22"/>
                <w:szCs w:val="22"/>
                <w:lang w:eastAsia="zh-CN"/>
              </w:rPr>
              <w:t xml:space="preserve"> Baltijas (junioru/jauniešu/veterānu) čempionāts(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1"/>
                <w:attr w:name="currency_text" w:val="EUR"/>
              </w:smartTagPr>
              <w:r w:rsidRPr="002461FB">
                <w:rPr>
                  <w:rFonts w:eastAsia="Calibri"/>
                  <w:b/>
                  <w:sz w:val="22"/>
                  <w:szCs w:val="22"/>
                  <w:lang w:eastAsia="zh-CN"/>
                </w:rPr>
                <w:t>EUR</w:t>
              </w:r>
            </w:smartTag>
            <w:r w:rsidRPr="002461FB">
              <w:rPr>
                <w:rFonts w:eastAsia="Calibri"/>
                <w:b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382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257725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Latvijas olimpiāde,</w:t>
            </w:r>
          </w:p>
          <w:p w14:paraId="20588310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Latvijas Jaunatnes olimpiāde (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1"/>
                <w:attr w:name="currency_text" w:val="EUR"/>
              </w:smartTagPr>
              <w:r w:rsidRPr="002461FB">
                <w:rPr>
                  <w:rFonts w:eastAsia="Calibri"/>
                  <w:b/>
                  <w:color w:val="000000"/>
                  <w:sz w:val="22"/>
                  <w:szCs w:val="22"/>
                  <w:lang w:eastAsia="zh-CN"/>
                </w:rPr>
                <w:t>EUR</w:t>
              </w:r>
            </w:smartTag>
            <w:r w:rsidRPr="002461FB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30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8AE43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Eiropas (junioru/jauniešu/ veterānu) čempionāts,</w:t>
            </w:r>
          </w:p>
          <w:p w14:paraId="28323C0C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 xml:space="preserve">Eiropas kauss, </w:t>
            </w:r>
          </w:p>
          <w:p w14:paraId="2A366E01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 xml:space="preserve">Eiropas Jaunatnes olimpiāde, </w:t>
            </w:r>
            <w:r w:rsidRPr="002461FB">
              <w:rPr>
                <w:rFonts w:eastAsia="Calibri"/>
                <w:b/>
                <w:color w:val="000000"/>
                <w:sz w:val="21"/>
                <w:szCs w:val="21"/>
                <w:lang w:eastAsia="zh-CN"/>
              </w:rPr>
              <w:t>Eiropas veterānu sporta spēles,</w:t>
            </w:r>
          </w:p>
          <w:p w14:paraId="0526E772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Pasaules universiāde, Eiropas Speciālā olimpiāde (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1"/>
                <w:attr w:name="currency_text" w:val="EUR"/>
              </w:smartTagPr>
              <w:r w:rsidRPr="002461FB">
                <w:rPr>
                  <w:rFonts w:eastAsia="Calibri"/>
                  <w:b/>
                  <w:color w:val="000000"/>
                  <w:sz w:val="22"/>
                  <w:szCs w:val="22"/>
                  <w:lang w:eastAsia="zh-CN"/>
                </w:rPr>
                <w:t>EUR</w:t>
              </w:r>
            </w:smartTag>
            <w:r w:rsidRPr="002461FB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4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89B40A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b/>
                <w:color w:val="000000"/>
                <w:lang w:eastAsia="zh-CN"/>
              </w:rPr>
            </w:pPr>
            <w:r w:rsidRPr="002461FB">
              <w:rPr>
                <w:rFonts w:eastAsia="Calibri"/>
                <w:b/>
                <w:color w:val="000000"/>
                <w:lang w:eastAsia="zh-CN"/>
              </w:rPr>
              <w:t>Pasaules (junioru/jauniešu/ veterānu) čempionāts,</w:t>
            </w:r>
          </w:p>
          <w:p w14:paraId="7DCCC33D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b/>
                <w:color w:val="000000"/>
                <w:lang w:eastAsia="zh-CN"/>
              </w:rPr>
            </w:pPr>
            <w:r w:rsidRPr="002461FB">
              <w:rPr>
                <w:rFonts w:eastAsia="Calibri"/>
                <w:b/>
                <w:color w:val="000000"/>
                <w:lang w:eastAsia="zh-CN"/>
              </w:rPr>
              <w:t>Pasaules kauss, Pasaules Jaunatnes olimpiāde,</w:t>
            </w:r>
          </w:p>
          <w:p w14:paraId="336AF2AC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b/>
                <w:color w:val="000000"/>
                <w:lang w:eastAsia="zh-CN"/>
              </w:rPr>
              <w:t>Pasaules veterānu sporta spēles (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1"/>
                <w:attr w:name="currency_text" w:val="EUR"/>
              </w:smartTagPr>
              <w:r w:rsidRPr="002461FB">
                <w:rPr>
                  <w:rFonts w:eastAsia="Calibri"/>
                  <w:b/>
                  <w:color w:val="000000"/>
                  <w:lang w:eastAsia="zh-CN"/>
                </w:rPr>
                <w:t>EUR</w:t>
              </w:r>
            </w:smartTag>
            <w:r w:rsidRPr="002461FB">
              <w:rPr>
                <w:rFonts w:eastAsia="Calibri"/>
                <w:b/>
                <w:color w:val="000000"/>
                <w:lang w:eastAsia="zh-CN"/>
              </w:rPr>
              <w:t>)</w:t>
            </w:r>
          </w:p>
        </w:tc>
        <w:tc>
          <w:tcPr>
            <w:tcW w:w="24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C7F89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Olimpiskās spēles, paraolimpiskās</w:t>
            </w:r>
          </w:p>
          <w:p w14:paraId="13E57673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spēles, Speciālās olimpiskās spēles</w:t>
            </w:r>
          </w:p>
          <w:p w14:paraId="64FDDEC9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(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1"/>
                <w:attr w:name="currency_text" w:val="EUR"/>
              </w:smartTagPr>
              <w:r w:rsidRPr="002461FB">
                <w:rPr>
                  <w:rFonts w:eastAsia="Calibri"/>
                  <w:b/>
                  <w:color w:val="000000"/>
                  <w:sz w:val="22"/>
                  <w:szCs w:val="22"/>
                  <w:lang w:eastAsia="zh-CN"/>
                </w:rPr>
                <w:t>EUR</w:t>
              </w:r>
            </w:smartTag>
            <w:r w:rsidRPr="002461FB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)</w:t>
            </w:r>
          </w:p>
        </w:tc>
      </w:tr>
      <w:tr w:rsidR="00880809" w:rsidRPr="002461FB" w14:paraId="1C56BD03" w14:textId="77777777" w:rsidTr="00BB3475">
        <w:trPr>
          <w:trHeight w:val="1193"/>
        </w:trPr>
        <w:tc>
          <w:tcPr>
            <w:tcW w:w="67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F7C53" w14:textId="77777777" w:rsidR="00880809" w:rsidRPr="002461FB" w:rsidRDefault="00880809" w:rsidP="00BB3475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53D15564" w14:textId="77777777" w:rsidR="00880809" w:rsidRPr="002461FB" w:rsidRDefault="00880809" w:rsidP="00BB3475">
            <w:pPr>
              <w:suppressAutoHyphens/>
              <w:ind w:left="113" w:right="113"/>
              <w:jc w:val="center"/>
              <w:rPr>
                <w:rFonts w:eastAsia="Calibri"/>
                <w:lang w:eastAsia="zh-CN"/>
              </w:rPr>
            </w:pPr>
            <w:r w:rsidRPr="002461FB">
              <w:rPr>
                <w:rFonts w:eastAsia="Calibri"/>
                <w:lang w:eastAsia="zh-CN"/>
              </w:rPr>
              <w:t>Individuāli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20C5C3FB" w14:textId="77777777" w:rsidR="00880809" w:rsidRPr="002461FB" w:rsidRDefault="00880809" w:rsidP="00BB3475">
            <w:pPr>
              <w:suppressAutoHyphens/>
              <w:ind w:left="113" w:right="113"/>
              <w:jc w:val="center"/>
              <w:rPr>
                <w:rFonts w:eastAsia="Calibri"/>
                <w:lang w:eastAsia="zh-CN"/>
              </w:rPr>
            </w:pPr>
            <w:r w:rsidRPr="002461FB">
              <w:rPr>
                <w:rFonts w:eastAsia="Calibri"/>
                <w:lang w:eastAsia="zh-CN"/>
              </w:rPr>
              <w:t>Treneris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5DFC482D" w14:textId="77777777" w:rsidR="00880809" w:rsidRPr="002461FB" w:rsidRDefault="00880809" w:rsidP="00BB3475">
            <w:pPr>
              <w:suppressAutoHyphens/>
              <w:ind w:left="113" w:right="113"/>
              <w:jc w:val="center"/>
              <w:rPr>
                <w:rFonts w:eastAsia="Calibri"/>
                <w:lang w:eastAsia="zh-CN"/>
              </w:rPr>
            </w:pPr>
            <w:r w:rsidRPr="002461FB">
              <w:rPr>
                <w:rFonts w:eastAsia="Calibri"/>
                <w:lang w:eastAsia="zh-CN"/>
              </w:rPr>
              <w:t>Komanda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269D7F1" w14:textId="77777777" w:rsidR="00880809" w:rsidRPr="002461FB" w:rsidRDefault="00880809" w:rsidP="00BB3475">
            <w:pPr>
              <w:suppressAutoHyphens/>
              <w:ind w:left="113" w:right="113"/>
              <w:jc w:val="center"/>
              <w:rPr>
                <w:rFonts w:eastAsia="Calibri"/>
                <w:lang w:eastAsia="zh-CN"/>
              </w:rPr>
            </w:pPr>
            <w:r w:rsidRPr="002461FB">
              <w:rPr>
                <w:rFonts w:eastAsia="Calibri"/>
                <w:lang w:eastAsia="zh-CN"/>
              </w:rPr>
              <w:t>Komandas treneris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218DFA1D" w14:textId="77777777" w:rsidR="00880809" w:rsidRPr="002461FB" w:rsidRDefault="00880809" w:rsidP="00BB3475">
            <w:pPr>
              <w:suppressAutoHyphens/>
              <w:ind w:left="113" w:right="113"/>
              <w:jc w:val="center"/>
              <w:rPr>
                <w:rFonts w:eastAsia="Calibri"/>
                <w:lang w:eastAsia="zh-CN"/>
              </w:rPr>
            </w:pPr>
            <w:r w:rsidRPr="002461FB">
              <w:rPr>
                <w:rFonts w:eastAsia="Calibri"/>
                <w:lang w:eastAsia="zh-CN"/>
              </w:rPr>
              <w:t>Individuāli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5EC101E6" w14:textId="77777777" w:rsidR="00880809" w:rsidRPr="002461FB" w:rsidRDefault="00880809" w:rsidP="00BB3475">
            <w:pPr>
              <w:suppressAutoHyphens/>
              <w:ind w:left="113" w:right="113"/>
              <w:jc w:val="center"/>
              <w:rPr>
                <w:rFonts w:eastAsia="Calibri"/>
                <w:lang w:eastAsia="zh-CN"/>
              </w:rPr>
            </w:pPr>
            <w:r w:rsidRPr="002461FB">
              <w:rPr>
                <w:rFonts w:eastAsia="Calibri"/>
                <w:lang w:eastAsia="zh-CN"/>
              </w:rPr>
              <w:t>Treneris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2D72CCD1" w14:textId="77777777" w:rsidR="00880809" w:rsidRPr="002461FB" w:rsidRDefault="00880809" w:rsidP="00BB3475">
            <w:pPr>
              <w:suppressAutoHyphens/>
              <w:ind w:left="113" w:right="113"/>
              <w:jc w:val="center"/>
              <w:rPr>
                <w:rFonts w:eastAsia="Calibri"/>
                <w:lang w:eastAsia="zh-CN"/>
              </w:rPr>
            </w:pPr>
            <w:r w:rsidRPr="002461FB">
              <w:rPr>
                <w:rFonts w:eastAsia="Calibri"/>
                <w:lang w:eastAsia="zh-CN"/>
              </w:rPr>
              <w:t>Komanda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82835DC" w14:textId="77777777" w:rsidR="00880809" w:rsidRPr="002461FB" w:rsidRDefault="00880809" w:rsidP="00BB3475">
            <w:pPr>
              <w:suppressAutoHyphens/>
              <w:ind w:left="113" w:right="113"/>
              <w:jc w:val="center"/>
              <w:rPr>
                <w:rFonts w:eastAsia="Calibri"/>
                <w:lang w:eastAsia="zh-CN"/>
              </w:rPr>
            </w:pPr>
            <w:r w:rsidRPr="002461FB">
              <w:rPr>
                <w:rFonts w:eastAsia="Calibri"/>
                <w:lang w:eastAsia="zh-CN"/>
              </w:rPr>
              <w:t>Komandas treneris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29A6FAC9" w14:textId="77777777" w:rsidR="00880809" w:rsidRPr="002461FB" w:rsidRDefault="00880809" w:rsidP="00BB3475">
            <w:pPr>
              <w:suppressAutoHyphens/>
              <w:ind w:left="113" w:right="113"/>
              <w:jc w:val="center"/>
              <w:rPr>
                <w:rFonts w:eastAsia="Calibri"/>
                <w:lang w:eastAsia="zh-CN"/>
              </w:rPr>
            </w:pPr>
            <w:r w:rsidRPr="002461FB">
              <w:rPr>
                <w:rFonts w:eastAsia="Calibri"/>
                <w:lang w:eastAsia="zh-CN"/>
              </w:rPr>
              <w:t>Individuāli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5EFBDE6" w14:textId="77777777" w:rsidR="00880809" w:rsidRPr="002461FB" w:rsidRDefault="00880809" w:rsidP="00BB3475">
            <w:pPr>
              <w:suppressAutoHyphens/>
              <w:ind w:left="113" w:right="113"/>
              <w:jc w:val="center"/>
              <w:rPr>
                <w:rFonts w:eastAsia="Calibri"/>
                <w:lang w:eastAsia="zh-CN"/>
              </w:rPr>
            </w:pPr>
            <w:r w:rsidRPr="002461FB">
              <w:rPr>
                <w:rFonts w:eastAsia="Calibri"/>
                <w:lang w:eastAsia="zh-CN"/>
              </w:rPr>
              <w:t>Treneris</w:t>
            </w:r>
          </w:p>
          <w:p w14:paraId="5954E1F7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286DB086" w14:textId="77777777" w:rsidR="00880809" w:rsidRPr="002461FB" w:rsidRDefault="00880809" w:rsidP="00BB3475">
            <w:pPr>
              <w:suppressAutoHyphens/>
              <w:ind w:left="113" w:right="113"/>
              <w:jc w:val="center"/>
              <w:rPr>
                <w:rFonts w:eastAsia="Calibri"/>
                <w:lang w:eastAsia="zh-CN"/>
              </w:rPr>
            </w:pPr>
            <w:r w:rsidRPr="002461FB">
              <w:rPr>
                <w:rFonts w:eastAsia="Calibri"/>
                <w:lang w:eastAsia="zh-CN"/>
              </w:rPr>
              <w:t>Individuāli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319DED2" w14:textId="77777777" w:rsidR="00880809" w:rsidRPr="002461FB" w:rsidRDefault="00880809" w:rsidP="00BB3475">
            <w:pPr>
              <w:suppressAutoHyphens/>
              <w:ind w:left="113" w:right="113"/>
              <w:jc w:val="center"/>
              <w:rPr>
                <w:rFonts w:eastAsia="Calibri"/>
                <w:lang w:eastAsia="zh-CN"/>
              </w:rPr>
            </w:pPr>
            <w:r w:rsidRPr="002461FB">
              <w:rPr>
                <w:rFonts w:eastAsia="Calibri"/>
                <w:lang w:eastAsia="zh-CN"/>
              </w:rPr>
              <w:t>Treneris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285E578" w14:textId="77777777" w:rsidR="00880809" w:rsidRPr="002461FB" w:rsidRDefault="00880809" w:rsidP="00BB3475">
            <w:pPr>
              <w:suppressAutoHyphens/>
              <w:ind w:left="113" w:right="113"/>
              <w:jc w:val="center"/>
              <w:rPr>
                <w:rFonts w:eastAsia="Calibri"/>
                <w:lang w:eastAsia="zh-CN"/>
              </w:rPr>
            </w:pPr>
            <w:r w:rsidRPr="002461FB">
              <w:rPr>
                <w:rFonts w:eastAsia="Calibri"/>
                <w:lang w:eastAsia="zh-CN"/>
              </w:rPr>
              <w:t>Individuāli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5C11BDD" w14:textId="77777777" w:rsidR="00880809" w:rsidRPr="002461FB" w:rsidRDefault="00880809" w:rsidP="00BB3475">
            <w:pPr>
              <w:suppressAutoHyphens/>
              <w:ind w:left="113" w:right="113"/>
              <w:jc w:val="center"/>
              <w:rPr>
                <w:rFonts w:eastAsia="Calibri"/>
                <w:lang w:eastAsia="zh-CN"/>
              </w:rPr>
            </w:pPr>
            <w:r w:rsidRPr="002461FB">
              <w:rPr>
                <w:rFonts w:eastAsia="Calibri"/>
                <w:lang w:eastAsia="zh-CN"/>
              </w:rPr>
              <w:t>Treneris</w:t>
            </w:r>
          </w:p>
        </w:tc>
      </w:tr>
      <w:tr w:rsidR="00880809" w:rsidRPr="002461FB" w14:paraId="7E536700" w14:textId="77777777" w:rsidTr="00BB3475"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9DD9C1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2461FB">
              <w:rPr>
                <w:rFonts w:eastAsia="Calibri"/>
                <w:sz w:val="22"/>
                <w:szCs w:val="22"/>
                <w:lang w:val="en-US" w:eastAsia="zh-CN"/>
              </w:rPr>
              <w:t>1.</w:t>
            </w:r>
          </w:p>
          <w:p w14:paraId="30B7ADC3" w14:textId="77777777" w:rsidR="00880809" w:rsidRPr="002461FB" w:rsidRDefault="00880809" w:rsidP="00BB3475">
            <w:pPr>
              <w:suppressAutoHyphens/>
              <w:rPr>
                <w:rFonts w:eastAsia="Calibri"/>
                <w:sz w:val="22"/>
                <w:szCs w:val="22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D3DB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300,-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2D03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150,-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8543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600,-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52584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300,-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326A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</w:t>
            </w:r>
          </w:p>
          <w:p w14:paraId="39C3D0EB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400,-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9AFE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 xml:space="preserve"> Līdz</w:t>
            </w:r>
          </w:p>
          <w:p w14:paraId="3870D106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200,-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A959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800,-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E090D4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</w:t>
            </w:r>
          </w:p>
          <w:p w14:paraId="7C20D227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400,-</w:t>
            </w:r>
          </w:p>
        </w:tc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2AC5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 xml:space="preserve"> Līdz 1200,-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D1470B4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600,-</w:t>
            </w:r>
          </w:p>
          <w:p w14:paraId="34347884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3299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2000,-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A1FED6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1000,-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16C1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 4000,-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7E11A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 2000,-</w:t>
            </w:r>
          </w:p>
        </w:tc>
      </w:tr>
      <w:tr w:rsidR="00880809" w:rsidRPr="002461FB" w14:paraId="41677A38" w14:textId="77777777" w:rsidTr="00BB3475"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A372EB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2461FB">
              <w:rPr>
                <w:rFonts w:eastAsia="Calibri"/>
                <w:sz w:val="22"/>
                <w:szCs w:val="22"/>
                <w:lang w:val="en-US" w:eastAsia="zh-CN"/>
              </w:rPr>
              <w:t>2.</w:t>
            </w:r>
          </w:p>
          <w:p w14:paraId="797C8E63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772F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</w:t>
            </w:r>
          </w:p>
          <w:p w14:paraId="613C0C6E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150,-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C74E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75,-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D206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400,-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A53674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200,-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C6CC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300,-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64F7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150,-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1DF1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600,-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CC6199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300,-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E326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800,-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BF2E53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400,-</w:t>
            </w:r>
          </w:p>
          <w:p w14:paraId="39611A5E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576C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1500,-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4FAAD2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750,-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F2F0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3000,-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CA0F3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1500,-</w:t>
            </w:r>
          </w:p>
        </w:tc>
      </w:tr>
      <w:tr w:rsidR="00880809" w:rsidRPr="002461FB" w14:paraId="021E5E69" w14:textId="77777777" w:rsidTr="00BB3475"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C89E92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2461FB">
              <w:rPr>
                <w:rFonts w:eastAsia="Calibri"/>
                <w:sz w:val="22"/>
                <w:szCs w:val="22"/>
                <w:lang w:val="en-US" w:eastAsia="zh-CN"/>
              </w:rPr>
              <w:t>3.</w:t>
            </w:r>
          </w:p>
          <w:p w14:paraId="607813EA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DFC8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 xml:space="preserve">Līdz </w:t>
            </w:r>
          </w:p>
          <w:p w14:paraId="2BB5EB73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100,-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74EA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</w:t>
            </w:r>
          </w:p>
          <w:p w14:paraId="6190228D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 xml:space="preserve"> 50,-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6AA3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200,-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29F33D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100,-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4718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200,-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5F0D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100,-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4EF6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400,-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E1A04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200,-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05F5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400,-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96879A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200,-</w:t>
            </w:r>
          </w:p>
          <w:p w14:paraId="58DD2C09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304F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1000,-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1D14C6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500,-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D41B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2000,-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800A78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1000,-</w:t>
            </w:r>
          </w:p>
        </w:tc>
      </w:tr>
      <w:tr w:rsidR="00880809" w:rsidRPr="002461FB" w14:paraId="0006BDBC" w14:textId="77777777" w:rsidTr="00BB3475"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189A30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2461FB">
              <w:rPr>
                <w:rFonts w:eastAsia="Calibri"/>
                <w:sz w:val="22"/>
                <w:szCs w:val="22"/>
                <w:lang w:val="en-US" w:eastAsia="zh-CN"/>
              </w:rPr>
              <w:t>4.</w:t>
            </w:r>
          </w:p>
          <w:p w14:paraId="64E01E8C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BC0D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F460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BC73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F35CC0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E479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100,-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F509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50,-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4D96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300,-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C3BF3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150,-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A58E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200,-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D00EFA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100,-</w:t>
            </w:r>
          </w:p>
          <w:p w14:paraId="28DB7738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767D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800,-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C35666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400,-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81B6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1000,-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3B0A4A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500,-</w:t>
            </w:r>
          </w:p>
        </w:tc>
      </w:tr>
      <w:tr w:rsidR="00880809" w:rsidRPr="002461FB" w14:paraId="6667FEAD" w14:textId="77777777" w:rsidTr="00BB3475"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A98AB9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2461FB">
              <w:rPr>
                <w:rFonts w:eastAsia="Calibri"/>
                <w:sz w:val="22"/>
                <w:szCs w:val="22"/>
                <w:lang w:val="en-US" w:eastAsia="zh-CN"/>
              </w:rPr>
              <w:t>5.</w:t>
            </w:r>
          </w:p>
          <w:p w14:paraId="0C3BA23E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ED20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E534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CA0B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8CCC8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E4C1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</w:t>
            </w:r>
          </w:p>
          <w:p w14:paraId="4B58A09F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 xml:space="preserve"> 80,-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CBCE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40,-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61B8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200,-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2BF6B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100,-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0ABE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200,-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D6EE91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100,-</w:t>
            </w:r>
          </w:p>
          <w:p w14:paraId="3A8B2A53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74C4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600,-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034909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300,-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C332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1000,-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EE48B5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500,-</w:t>
            </w:r>
          </w:p>
        </w:tc>
      </w:tr>
      <w:tr w:rsidR="00880809" w:rsidRPr="002461FB" w14:paraId="7DC6E83B" w14:textId="77777777" w:rsidTr="00BB3475"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A21228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2461FB">
              <w:rPr>
                <w:rFonts w:eastAsia="Calibri"/>
                <w:sz w:val="22"/>
                <w:szCs w:val="22"/>
                <w:lang w:val="en-US" w:eastAsia="zh-CN"/>
              </w:rPr>
              <w:t>6.</w:t>
            </w:r>
          </w:p>
          <w:p w14:paraId="6A9F642B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A513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D9D7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E466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7EE7FB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7A99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60,-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276E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40,-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9DB9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150,-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6A984D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100,-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907F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200,-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F13FC4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100,-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FDB2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 xml:space="preserve"> Līdz 400,-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3C780C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200,-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2ACC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1000,-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347DB2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500,-</w:t>
            </w:r>
          </w:p>
        </w:tc>
      </w:tr>
      <w:tr w:rsidR="00880809" w:rsidRPr="002461FB" w14:paraId="5DBF3E4C" w14:textId="77777777" w:rsidTr="00BB3475"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82614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2461FB">
              <w:rPr>
                <w:rFonts w:eastAsia="Calibri"/>
                <w:sz w:val="22"/>
                <w:szCs w:val="22"/>
                <w:lang w:val="en-US" w:eastAsia="zh-CN"/>
              </w:rPr>
              <w:t>7.-10.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69B6D6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982D52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0F8D1E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561B6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A2443B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205F5A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F6EA52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8117A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1325F2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3B0B2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BE7934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3C7FE1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B93A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500,-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889B6B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Līdz 250,-</w:t>
            </w:r>
          </w:p>
        </w:tc>
      </w:tr>
      <w:tr w:rsidR="00880809" w:rsidRPr="002461FB" w14:paraId="047765ED" w14:textId="77777777" w:rsidTr="00BB3475"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5CF11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</w:p>
        </w:tc>
        <w:tc>
          <w:tcPr>
            <w:tcW w:w="38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57068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Neolimpiskajos sporta veidos 50 % no paredzētās summas</w:t>
            </w:r>
          </w:p>
        </w:tc>
        <w:tc>
          <w:tcPr>
            <w:tcW w:w="382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D60638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30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97447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Neolimpiskajos sporta veidos 50 % no paredzētās summas</w:t>
            </w:r>
          </w:p>
        </w:tc>
        <w:tc>
          <w:tcPr>
            <w:tcW w:w="24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E8AC8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Neolimpiskajos sporta veidos 50 % no paredzētās summas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0EDCF8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Par dalību līdz 200,-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3FE66B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sz w:val="22"/>
                <w:szCs w:val="22"/>
                <w:lang w:eastAsia="zh-CN"/>
              </w:rPr>
              <w:t>Par dalību līdz 100,-</w:t>
            </w:r>
          </w:p>
        </w:tc>
      </w:tr>
      <w:tr w:rsidR="00880809" w:rsidRPr="002461FB" w14:paraId="4400FA24" w14:textId="77777777" w:rsidTr="00BB3475"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DDA69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8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00D985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color w:val="000000"/>
                <w:sz w:val="22"/>
                <w:szCs w:val="22"/>
                <w:lang w:eastAsia="zh-CN"/>
              </w:rPr>
              <w:t>U 20, U 18 – 100% no summas</w:t>
            </w:r>
          </w:p>
          <w:p w14:paraId="4FA58208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color w:val="000000"/>
                <w:sz w:val="22"/>
                <w:szCs w:val="22"/>
                <w:lang w:eastAsia="zh-CN"/>
              </w:rPr>
              <w:t>U 16, veterāni – 80% no summas</w:t>
            </w:r>
          </w:p>
          <w:p w14:paraId="1B7A4806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color w:val="000000"/>
                <w:sz w:val="22"/>
                <w:szCs w:val="22"/>
                <w:lang w:eastAsia="zh-CN"/>
              </w:rPr>
              <w:t>U 14 – 70% no summas</w:t>
            </w:r>
          </w:p>
          <w:p w14:paraId="3D29BCDC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color w:val="000000"/>
                <w:sz w:val="22"/>
                <w:szCs w:val="22"/>
                <w:lang w:eastAsia="zh-CN"/>
              </w:rPr>
              <w:t>U 12 – 60% no summas</w:t>
            </w:r>
          </w:p>
          <w:p w14:paraId="053F23FC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color w:val="000000"/>
                <w:sz w:val="22"/>
                <w:szCs w:val="22"/>
                <w:lang w:eastAsia="zh-CN"/>
              </w:rPr>
              <w:t>U 10 un jaunāki – 50% no summas</w:t>
            </w:r>
          </w:p>
        </w:tc>
        <w:tc>
          <w:tcPr>
            <w:tcW w:w="382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428C7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5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D36E7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color w:val="000000"/>
                <w:sz w:val="22"/>
                <w:szCs w:val="22"/>
                <w:lang w:eastAsia="zh-CN"/>
              </w:rPr>
              <w:t>U 20, U 18 – 100% no summas</w:t>
            </w:r>
          </w:p>
          <w:p w14:paraId="7D20293C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color w:val="000000"/>
                <w:sz w:val="22"/>
                <w:szCs w:val="22"/>
                <w:lang w:eastAsia="zh-CN"/>
              </w:rPr>
              <w:t>U 16, veterāni – 80% no summas</w:t>
            </w:r>
          </w:p>
          <w:p w14:paraId="55DAE386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color w:val="000000"/>
                <w:sz w:val="22"/>
                <w:szCs w:val="22"/>
                <w:lang w:eastAsia="zh-CN"/>
              </w:rPr>
              <w:t>U 14 – 70% no summas</w:t>
            </w:r>
          </w:p>
          <w:p w14:paraId="495767EB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color w:val="000000"/>
                <w:sz w:val="22"/>
                <w:szCs w:val="22"/>
                <w:lang w:eastAsia="zh-CN"/>
              </w:rPr>
              <w:t>U 12 – 60% no summas</w:t>
            </w:r>
          </w:p>
          <w:p w14:paraId="393A6CDA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color w:val="000000"/>
                <w:sz w:val="22"/>
                <w:szCs w:val="22"/>
                <w:lang w:eastAsia="zh-CN"/>
              </w:rPr>
              <w:t>U 10 un jaunāki – 50% no summas</w:t>
            </w:r>
          </w:p>
          <w:p w14:paraId="116EAFCE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color w:val="000000"/>
                <w:sz w:val="22"/>
                <w:szCs w:val="22"/>
                <w:lang w:eastAsia="zh-CN"/>
              </w:rPr>
              <w:t>Eiropas Speciālā olimpiāde – 10% no summas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5B25AF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color w:val="000000"/>
                <w:sz w:val="22"/>
                <w:szCs w:val="22"/>
                <w:lang w:eastAsia="zh-CN"/>
              </w:rPr>
              <w:t>Speciālās olimpiskās spēles – 10 % no summas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C19F16" w14:textId="77777777" w:rsidR="00880809" w:rsidRPr="002461FB" w:rsidRDefault="00880809" w:rsidP="00BB3475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2461FB">
              <w:rPr>
                <w:rFonts w:eastAsia="Calibri"/>
                <w:color w:val="000000"/>
                <w:sz w:val="22"/>
                <w:szCs w:val="22"/>
                <w:lang w:eastAsia="zh-CN"/>
              </w:rPr>
              <w:t>Speciālās olimpiskās spēles – 10 % no summas</w:t>
            </w:r>
          </w:p>
        </w:tc>
      </w:tr>
    </w:tbl>
    <w:p w14:paraId="7489072C" w14:textId="77777777" w:rsidR="00880809" w:rsidRPr="002461FB" w:rsidRDefault="00880809" w:rsidP="00880809">
      <w:pPr>
        <w:contextualSpacing/>
        <w:rPr>
          <w:rFonts w:eastAsia="Calibri"/>
          <w:color w:val="000000"/>
          <w:sz w:val="24"/>
          <w:szCs w:val="24"/>
          <w:lang w:eastAsia="ar-SA"/>
        </w:rPr>
      </w:pPr>
    </w:p>
    <w:p w14:paraId="47E529DB" w14:textId="77777777" w:rsidR="00880809" w:rsidRPr="002461FB" w:rsidRDefault="00880809" w:rsidP="00880809">
      <w:pPr>
        <w:suppressAutoHyphens/>
        <w:ind w:left="-180" w:firstLine="900"/>
        <w:rPr>
          <w:rFonts w:ascii="Arial" w:eastAsia="Calibri" w:hAnsi="Arial" w:cs="Arial"/>
          <w:color w:val="000000"/>
          <w:sz w:val="28"/>
          <w:szCs w:val="28"/>
          <w:lang w:eastAsia="ar-SA"/>
        </w:rPr>
      </w:pPr>
      <w:r w:rsidRPr="002461FB">
        <w:rPr>
          <w:rFonts w:eastAsia="Calibri"/>
          <w:color w:val="000000"/>
          <w:sz w:val="24"/>
          <w:szCs w:val="24"/>
          <w:lang w:eastAsia="ar-SA"/>
        </w:rPr>
        <w:t xml:space="preserve">*naudas balvas apmērs tabulā minēts pirms nodokļu nomaksas </w:t>
      </w:r>
    </w:p>
    <w:p w14:paraId="45DD4A84" w14:textId="77777777" w:rsidR="0031045C" w:rsidRDefault="0031045C"/>
    <w:sectPr w:rsidR="0031045C" w:rsidSect="0088080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09"/>
    <w:rsid w:val="0031045C"/>
    <w:rsid w:val="0088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."/>
  <w:listSeparator w:val=";"/>
  <w14:docId w14:val="3D5E3F27"/>
  <w15:chartTrackingRefBased/>
  <w15:docId w15:val="{D88B6467-F093-499A-9029-87F1F701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8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1654</Words>
  <Characters>943</Characters>
  <Application>Microsoft Office Word</Application>
  <DocSecurity>0</DocSecurity>
  <Lines>7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Kalmane</dc:creator>
  <cp:keywords/>
  <dc:description/>
  <cp:lastModifiedBy>Gunta Kalmane</cp:lastModifiedBy>
  <cp:revision>1</cp:revision>
  <dcterms:created xsi:type="dcterms:W3CDTF">2020-10-05T13:34:00Z</dcterms:created>
  <dcterms:modified xsi:type="dcterms:W3CDTF">2020-10-05T13:35:00Z</dcterms:modified>
</cp:coreProperties>
</file>