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FF5869" w:rsidRPr="001E1047" w14:paraId="6BEF7A17" w14:textId="77777777" w:rsidTr="00EE4312">
        <w:tc>
          <w:tcPr>
            <w:tcW w:w="9458" w:type="dxa"/>
            <w:tcBorders>
              <w:top w:val="nil"/>
              <w:left w:val="nil"/>
              <w:bottom w:val="nil"/>
              <w:right w:val="nil"/>
            </w:tcBorders>
            <w:hideMark/>
          </w:tcPr>
          <w:p w14:paraId="53AB4128" w14:textId="77777777" w:rsidR="00FF5869" w:rsidRPr="001E1047" w:rsidRDefault="00FF5869" w:rsidP="00EE4312">
            <w:pPr>
              <w:jc w:val="center"/>
              <w:rPr>
                <w:rFonts w:ascii="Times New Roman" w:eastAsiaTheme="minorHAnsi" w:hAnsi="Times New Roman" w:cs="Times New Roman"/>
                <w:lang w:eastAsia="en-US"/>
              </w:rPr>
            </w:pPr>
            <w:r w:rsidRPr="001E1047">
              <w:rPr>
                <w:rFonts w:ascii="Times New Roman" w:eastAsiaTheme="minorHAnsi" w:hAnsi="Times New Roman" w:cs="Times New Roman"/>
                <w:noProof/>
                <w:lang w:eastAsia="en-US"/>
              </w:rPr>
              <w:drawing>
                <wp:inline distT="0" distB="0" distL="0" distR="0" wp14:anchorId="05371DB8" wp14:editId="2E7BDFCE">
                  <wp:extent cx="61912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FF5869" w:rsidRPr="001E1047" w14:paraId="6EB3E6A6" w14:textId="77777777" w:rsidTr="00EE4312">
        <w:tc>
          <w:tcPr>
            <w:tcW w:w="9458" w:type="dxa"/>
            <w:tcBorders>
              <w:top w:val="nil"/>
              <w:left w:val="nil"/>
              <w:bottom w:val="nil"/>
              <w:right w:val="nil"/>
            </w:tcBorders>
            <w:hideMark/>
          </w:tcPr>
          <w:p w14:paraId="5D2BA709" w14:textId="77777777" w:rsidR="00FF5869" w:rsidRPr="001E1047" w:rsidRDefault="00FF5869" w:rsidP="00EE4312">
            <w:pPr>
              <w:jc w:val="center"/>
              <w:rPr>
                <w:rFonts w:ascii="Times New Roman" w:eastAsiaTheme="minorHAnsi" w:hAnsi="Times New Roman" w:cs="Times New Roman"/>
                <w:lang w:eastAsia="en-US"/>
              </w:rPr>
            </w:pPr>
            <w:r w:rsidRPr="001E1047">
              <w:rPr>
                <w:rFonts w:ascii="Times New Roman" w:eastAsiaTheme="minorHAnsi" w:hAnsi="Times New Roman" w:cs="Times New Roman"/>
                <w:b/>
                <w:bCs/>
                <w:sz w:val="28"/>
                <w:szCs w:val="28"/>
                <w:lang w:eastAsia="en-US"/>
              </w:rPr>
              <w:t>GULBENES NOVADA PAŠVALDĪBA</w:t>
            </w:r>
          </w:p>
        </w:tc>
      </w:tr>
      <w:tr w:rsidR="00FF5869" w:rsidRPr="001E1047" w14:paraId="6A47C464" w14:textId="77777777" w:rsidTr="00EE4312">
        <w:tc>
          <w:tcPr>
            <w:tcW w:w="9458" w:type="dxa"/>
            <w:tcBorders>
              <w:top w:val="nil"/>
              <w:left w:val="nil"/>
              <w:bottom w:val="nil"/>
              <w:right w:val="nil"/>
            </w:tcBorders>
            <w:hideMark/>
          </w:tcPr>
          <w:p w14:paraId="06A45B1B" w14:textId="77777777" w:rsidR="00FF5869" w:rsidRPr="001E1047" w:rsidRDefault="00FF5869" w:rsidP="00EE4312">
            <w:pPr>
              <w:jc w:val="center"/>
              <w:rPr>
                <w:rFonts w:ascii="Times New Roman" w:eastAsiaTheme="minorHAnsi" w:hAnsi="Times New Roman" w:cs="Times New Roman"/>
                <w:lang w:eastAsia="en-US"/>
              </w:rPr>
            </w:pPr>
            <w:r w:rsidRPr="001E1047">
              <w:rPr>
                <w:rFonts w:ascii="Times New Roman" w:eastAsiaTheme="minorHAnsi" w:hAnsi="Times New Roman" w:cs="Times New Roman"/>
                <w:sz w:val="24"/>
                <w:szCs w:val="24"/>
                <w:lang w:eastAsia="en-US"/>
              </w:rPr>
              <w:t>Reģ.Nr.90009116327</w:t>
            </w:r>
          </w:p>
        </w:tc>
      </w:tr>
      <w:tr w:rsidR="00FF5869" w:rsidRPr="001E1047" w14:paraId="44A9CF9F" w14:textId="77777777" w:rsidTr="00EE4312">
        <w:tc>
          <w:tcPr>
            <w:tcW w:w="9458" w:type="dxa"/>
            <w:tcBorders>
              <w:top w:val="nil"/>
              <w:left w:val="nil"/>
              <w:bottom w:val="nil"/>
              <w:right w:val="nil"/>
            </w:tcBorders>
            <w:hideMark/>
          </w:tcPr>
          <w:p w14:paraId="5E462943" w14:textId="77777777" w:rsidR="00FF5869" w:rsidRPr="001E1047" w:rsidRDefault="00FF5869" w:rsidP="00EE4312">
            <w:pPr>
              <w:jc w:val="center"/>
              <w:rPr>
                <w:rFonts w:ascii="Times New Roman" w:eastAsiaTheme="minorHAnsi" w:hAnsi="Times New Roman" w:cs="Times New Roman"/>
                <w:lang w:eastAsia="en-US"/>
              </w:rPr>
            </w:pPr>
            <w:r w:rsidRPr="001E1047">
              <w:rPr>
                <w:rFonts w:ascii="Times New Roman" w:eastAsiaTheme="minorHAnsi" w:hAnsi="Times New Roman" w:cs="Times New Roman"/>
                <w:sz w:val="24"/>
                <w:szCs w:val="24"/>
                <w:lang w:eastAsia="en-US"/>
              </w:rPr>
              <w:t>Ābeļu iela 2, Gulbene, Gulbenes nov., LV-4401</w:t>
            </w:r>
          </w:p>
        </w:tc>
      </w:tr>
      <w:tr w:rsidR="00FF5869" w:rsidRPr="001E1047" w14:paraId="23A40A97" w14:textId="77777777" w:rsidTr="00EE4312">
        <w:tc>
          <w:tcPr>
            <w:tcW w:w="9458" w:type="dxa"/>
            <w:tcBorders>
              <w:top w:val="nil"/>
              <w:left w:val="nil"/>
              <w:bottom w:val="single" w:sz="4" w:space="0" w:color="auto"/>
              <w:right w:val="nil"/>
            </w:tcBorders>
            <w:hideMark/>
          </w:tcPr>
          <w:p w14:paraId="418EF043" w14:textId="77777777" w:rsidR="00FF5869" w:rsidRPr="001E1047" w:rsidRDefault="00FF5869" w:rsidP="00EE4312">
            <w:pPr>
              <w:jc w:val="center"/>
              <w:rPr>
                <w:rFonts w:ascii="Times New Roman" w:eastAsiaTheme="minorHAnsi" w:hAnsi="Times New Roman" w:cs="Times New Roman"/>
                <w:lang w:eastAsia="en-US"/>
              </w:rPr>
            </w:pPr>
            <w:r w:rsidRPr="001E1047">
              <w:rPr>
                <w:rFonts w:ascii="Times New Roman" w:eastAsiaTheme="minorHAnsi" w:hAnsi="Times New Roman" w:cs="Times New Roman"/>
                <w:sz w:val="24"/>
                <w:szCs w:val="24"/>
                <w:lang w:eastAsia="en-US"/>
              </w:rPr>
              <w:t>Tālrunis 64497710, mob.26595362, e-pasts; dome@gulbene.lv, www.gulbene.lv</w:t>
            </w:r>
          </w:p>
        </w:tc>
      </w:tr>
    </w:tbl>
    <w:p w14:paraId="67370AEF" w14:textId="77777777" w:rsidR="00FF5869" w:rsidRPr="001E1047" w:rsidRDefault="00FF5869" w:rsidP="00FF5869">
      <w:pPr>
        <w:spacing w:after="160" w:line="256" w:lineRule="auto"/>
        <w:rPr>
          <w:rFonts w:ascii="Times New Roman" w:eastAsiaTheme="minorHAnsi" w:hAnsi="Times New Roman" w:cs="Times New Roman"/>
          <w:sz w:val="4"/>
          <w:szCs w:val="4"/>
          <w:lang w:eastAsia="en-US"/>
        </w:rPr>
      </w:pPr>
    </w:p>
    <w:p w14:paraId="45AB68FC" w14:textId="77777777" w:rsidR="00FF5869" w:rsidRPr="001E1047" w:rsidRDefault="00FF5869" w:rsidP="00FF5869">
      <w:pPr>
        <w:jc w:val="center"/>
        <w:rPr>
          <w:rFonts w:ascii="Times New Roman" w:eastAsiaTheme="minorHAnsi" w:hAnsi="Times New Roman" w:cs="Times New Roman"/>
          <w:b/>
          <w:bCs/>
          <w:sz w:val="24"/>
          <w:szCs w:val="24"/>
          <w:lang w:eastAsia="en-US"/>
        </w:rPr>
      </w:pPr>
      <w:r w:rsidRPr="001E1047">
        <w:rPr>
          <w:rFonts w:ascii="Times New Roman" w:eastAsiaTheme="minorHAnsi" w:hAnsi="Times New Roman" w:cs="Times New Roman"/>
          <w:b/>
          <w:bCs/>
          <w:sz w:val="24"/>
          <w:szCs w:val="24"/>
          <w:lang w:eastAsia="en-US"/>
        </w:rPr>
        <w:t>GULBENES NOVADA DOMES LĒMUMS</w:t>
      </w:r>
    </w:p>
    <w:p w14:paraId="5BE7768B" w14:textId="77777777" w:rsidR="00FF5869" w:rsidRPr="001E1047" w:rsidRDefault="00FF5869" w:rsidP="00FF5869">
      <w:pPr>
        <w:jc w:val="center"/>
        <w:rPr>
          <w:rFonts w:ascii="Times New Roman" w:eastAsiaTheme="minorHAnsi" w:hAnsi="Times New Roman" w:cs="Times New Roman"/>
          <w:sz w:val="24"/>
          <w:szCs w:val="24"/>
          <w:lang w:eastAsia="en-US"/>
        </w:rPr>
      </w:pPr>
      <w:r w:rsidRPr="001E1047">
        <w:rPr>
          <w:rFonts w:ascii="Times New Roman" w:eastAsiaTheme="minorHAnsi" w:hAnsi="Times New Roman" w:cs="Times New Roman"/>
          <w:sz w:val="24"/>
          <w:szCs w:val="24"/>
          <w:lang w:eastAsia="en-US"/>
        </w:rPr>
        <w:t>Gulbenē</w:t>
      </w:r>
    </w:p>
    <w:p w14:paraId="59BB9B05" w14:textId="77777777" w:rsidR="00FF5869" w:rsidRPr="001E1047" w:rsidRDefault="00FF5869" w:rsidP="00FF5869">
      <w:pPr>
        <w:jc w:val="center"/>
        <w:rPr>
          <w:rFonts w:ascii="Times New Roman" w:eastAsiaTheme="minorHAnsi" w:hAnsi="Times New Roman" w:cs="Times New Roman"/>
          <w:sz w:val="24"/>
          <w:szCs w:val="24"/>
          <w:lang w:eastAsia="en-US"/>
        </w:rPr>
      </w:pPr>
    </w:p>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0"/>
        <w:gridCol w:w="4684"/>
      </w:tblGrid>
      <w:tr w:rsidR="00FF5869" w:rsidRPr="001E1047" w14:paraId="55C99105" w14:textId="77777777" w:rsidTr="00EE4312">
        <w:trPr>
          <w:trHeight w:val="80"/>
        </w:trPr>
        <w:tc>
          <w:tcPr>
            <w:tcW w:w="4729" w:type="dxa"/>
            <w:hideMark/>
          </w:tcPr>
          <w:p w14:paraId="0D36F792" w14:textId="589B8BD1" w:rsidR="00FF5869" w:rsidRPr="001E1047" w:rsidRDefault="00FF5869" w:rsidP="00EE4312">
            <w:pPr>
              <w:rPr>
                <w:rFonts w:ascii="Times New Roman" w:eastAsiaTheme="minorHAnsi" w:hAnsi="Times New Roman" w:cs="Times New Roman"/>
                <w:b/>
                <w:bCs/>
                <w:sz w:val="24"/>
                <w:szCs w:val="24"/>
                <w:lang w:eastAsia="en-US"/>
              </w:rPr>
            </w:pPr>
            <w:r w:rsidRPr="001E1047">
              <w:rPr>
                <w:rFonts w:ascii="Times New Roman" w:eastAsiaTheme="minorHAnsi" w:hAnsi="Times New Roman" w:cs="Times New Roman"/>
                <w:b/>
                <w:bCs/>
                <w:sz w:val="24"/>
                <w:szCs w:val="24"/>
                <w:lang w:eastAsia="en-US"/>
              </w:rPr>
              <w:t>202</w:t>
            </w:r>
            <w:r w:rsidR="009658F0" w:rsidRPr="001E1047">
              <w:rPr>
                <w:rFonts w:ascii="Times New Roman" w:eastAsiaTheme="minorHAnsi" w:hAnsi="Times New Roman" w:cs="Times New Roman"/>
                <w:b/>
                <w:bCs/>
                <w:sz w:val="24"/>
                <w:szCs w:val="24"/>
                <w:lang w:eastAsia="en-US"/>
              </w:rPr>
              <w:t>3</w:t>
            </w:r>
            <w:r w:rsidRPr="001E1047">
              <w:rPr>
                <w:rFonts w:ascii="Times New Roman" w:eastAsiaTheme="minorHAnsi" w:hAnsi="Times New Roman" w:cs="Times New Roman"/>
                <w:b/>
                <w:bCs/>
                <w:sz w:val="24"/>
                <w:szCs w:val="24"/>
                <w:lang w:eastAsia="en-US"/>
              </w:rPr>
              <w:t xml:space="preserve">.gada </w:t>
            </w:r>
            <w:r w:rsidR="009658F0" w:rsidRPr="001E1047">
              <w:rPr>
                <w:rFonts w:ascii="Times New Roman" w:eastAsiaTheme="minorHAnsi" w:hAnsi="Times New Roman" w:cs="Times New Roman"/>
                <w:b/>
                <w:bCs/>
                <w:sz w:val="24"/>
                <w:szCs w:val="24"/>
                <w:lang w:eastAsia="en-US"/>
              </w:rPr>
              <w:t>1</w:t>
            </w:r>
            <w:r w:rsidR="00407EAC">
              <w:rPr>
                <w:rFonts w:ascii="Times New Roman" w:eastAsiaTheme="minorHAnsi" w:hAnsi="Times New Roman" w:cs="Times New Roman"/>
                <w:b/>
                <w:bCs/>
                <w:sz w:val="24"/>
                <w:szCs w:val="24"/>
                <w:lang w:eastAsia="en-US"/>
              </w:rPr>
              <w:t>9</w:t>
            </w:r>
            <w:r w:rsidRPr="001E1047">
              <w:rPr>
                <w:rFonts w:ascii="Times New Roman" w:eastAsiaTheme="minorHAnsi" w:hAnsi="Times New Roman" w:cs="Times New Roman"/>
                <w:b/>
                <w:bCs/>
                <w:sz w:val="24"/>
                <w:szCs w:val="24"/>
                <w:lang w:eastAsia="en-US"/>
              </w:rPr>
              <w:t>.</w:t>
            </w:r>
            <w:r w:rsidR="009658F0" w:rsidRPr="001E1047">
              <w:rPr>
                <w:rFonts w:ascii="Times New Roman" w:eastAsiaTheme="minorHAnsi" w:hAnsi="Times New Roman" w:cs="Times New Roman"/>
                <w:b/>
                <w:bCs/>
                <w:sz w:val="24"/>
                <w:szCs w:val="24"/>
                <w:lang w:eastAsia="en-US"/>
              </w:rPr>
              <w:t>janvārī</w:t>
            </w:r>
          </w:p>
        </w:tc>
        <w:tc>
          <w:tcPr>
            <w:tcW w:w="4729" w:type="dxa"/>
            <w:hideMark/>
          </w:tcPr>
          <w:p w14:paraId="10C44CF8" w14:textId="0B4E4615" w:rsidR="00FF5869" w:rsidRPr="001E1047" w:rsidRDefault="00DD72AB" w:rsidP="00EE4312">
            <w:pPr>
              <w:jc w:val="center"/>
              <w:rPr>
                <w:rFonts w:ascii="Times New Roman" w:eastAsiaTheme="minorHAnsi" w:hAnsi="Times New Roman" w:cs="Times New Roman"/>
                <w:b/>
                <w:bCs/>
                <w:sz w:val="24"/>
                <w:szCs w:val="24"/>
                <w:lang w:eastAsia="en-US"/>
              </w:rPr>
            </w:pPr>
            <w:r w:rsidRPr="001E1047">
              <w:rPr>
                <w:rFonts w:ascii="Times New Roman" w:eastAsiaTheme="minorHAnsi" w:hAnsi="Times New Roman" w:cs="Times New Roman"/>
                <w:b/>
                <w:bCs/>
                <w:sz w:val="24"/>
                <w:szCs w:val="24"/>
                <w:lang w:eastAsia="en-US"/>
              </w:rPr>
              <w:t xml:space="preserve">   </w:t>
            </w:r>
            <w:r w:rsidR="00FF5869" w:rsidRPr="001E1047">
              <w:rPr>
                <w:rFonts w:ascii="Times New Roman" w:eastAsiaTheme="minorHAnsi" w:hAnsi="Times New Roman" w:cs="Times New Roman"/>
                <w:b/>
                <w:bCs/>
                <w:sz w:val="24"/>
                <w:szCs w:val="24"/>
                <w:lang w:eastAsia="en-US"/>
              </w:rPr>
              <w:t>Nr. GND/202</w:t>
            </w:r>
            <w:r w:rsidR="009658F0" w:rsidRPr="001E1047">
              <w:rPr>
                <w:rFonts w:ascii="Times New Roman" w:eastAsiaTheme="minorHAnsi" w:hAnsi="Times New Roman" w:cs="Times New Roman"/>
                <w:b/>
                <w:bCs/>
                <w:sz w:val="24"/>
                <w:szCs w:val="24"/>
                <w:lang w:eastAsia="en-US"/>
              </w:rPr>
              <w:t>3</w:t>
            </w:r>
            <w:r w:rsidR="00FF5869" w:rsidRPr="001E1047">
              <w:rPr>
                <w:rFonts w:ascii="Times New Roman" w:eastAsiaTheme="minorHAnsi" w:hAnsi="Times New Roman" w:cs="Times New Roman"/>
                <w:b/>
                <w:bCs/>
                <w:sz w:val="24"/>
                <w:szCs w:val="24"/>
                <w:lang w:eastAsia="en-US"/>
              </w:rPr>
              <w:t>/</w:t>
            </w:r>
            <w:r w:rsidR="009658F0" w:rsidRPr="001E1047">
              <w:rPr>
                <w:rFonts w:ascii="Times New Roman" w:eastAsiaTheme="minorHAnsi" w:hAnsi="Times New Roman" w:cs="Times New Roman"/>
                <w:b/>
                <w:bCs/>
                <w:sz w:val="24"/>
                <w:szCs w:val="24"/>
                <w:lang w:eastAsia="en-US"/>
              </w:rPr>
              <w:t>______</w:t>
            </w:r>
          </w:p>
        </w:tc>
      </w:tr>
      <w:tr w:rsidR="00FF5869" w:rsidRPr="001E1047" w14:paraId="7FA19F63" w14:textId="77777777" w:rsidTr="00EE4312">
        <w:tc>
          <w:tcPr>
            <w:tcW w:w="4729" w:type="dxa"/>
          </w:tcPr>
          <w:p w14:paraId="30CD5F3C" w14:textId="77777777" w:rsidR="00FF5869" w:rsidRPr="001E1047" w:rsidRDefault="00FF5869" w:rsidP="00EE4312">
            <w:pPr>
              <w:rPr>
                <w:rFonts w:ascii="Times New Roman" w:eastAsiaTheme="minorHAnsi" w:hAnsi="Times New Roman" w:cs="Times New Roman"/>
                <w:sz w:val="24"/>
                <w:szCs w:val="24"/>
                <w:lang w:eastAsia="en-US"/>
              </w:rPr>
            </w:pPr>
          </w:p>
        </w:tc>
        <w:tc>
          <w:tcPr>
            <w:tcW w:w="4729" w:type="dxa"/>
          </w:tcPr>
          <w:p w14:paraId="51CB4249" w14:textId="32CE6C71" w:rsidR="00FF5869" w:rsidRPr="001E1047" w:rsidRDefault="00FF5869" w:rsidP="00EE4312">
            <w:pPr>
              <w:jc w:val="center"/>
              <w:rPr>
                <w:rFonts w:ascii="Times New Roman" w:eastAsiaTheme="minorHAnsi" w:hAnsi="Times New Roman" w:cs="Times New Roman"/>
                <w:b/>
                <w:bCs/>
                <w:sz w:val="24"/>
                <w:szCs w:val="24"/>
                <w:lang w:eastAsia="en-US"/>
              </w:rPr>
            </w:pPr>
            <w:r w:rsidRPr="001E1047">
              <w:rPr>
                <w:rFonts w:ascii="Times New Roman" w:eastAsiaTheme="minorHAnsi" w:hAnsi="Times New Roman" w:cs="Times New Roman"/>
                <w:b/>
                <w:bCs/>
                <w:sz w:val="24"/>
                <w:szCs w:val="24"/>
                <w:lang w:eastAsia="en-US"/>
              </w:rPr>
              <w:t xml:space="preserve">        (</w:t>
            </w:r>
            <w:bookmarkStart w:id="0" w:name="_Hlk50661741"/>
            <w:r w:rsidRPr="001E1047">
              <w:rPr>
                <w:rFonts w:ascii="Times New Roman" w:eastAsiaTheme="minorHAnsi" w:hAnsi="Times New Roman" w:cs="Times New Roman"/>
                <w:b/>
                <w:bCs/>
                <w:sz w:val="24"/>
                <w:szCs w:val="24"/>
                <w:lang w:eastAsia="en-US"/>
              </w:rPr>
              <w:t>protokols Nr.</w:t>
            </w:r>
            <w:r w:rsidR="009658F0" w:rsidRPr="001E1047">
              <w:rPr>
                <w:rFonts w:ascii="Times New Roman" w:eastAsiaTheme="minorHAnsi" w:hAnsi="Times New Roman" w:cs="Times New Roman"/>
                <w:b/>
                <w:bCs/>
                <w:sz w:val="24"/>
                <w:szCs w:val="24"/>
                <w:lang w:eastAsia="en-US"/>
              </w:rPr>
              <w:t>___</w:t>
            </w:r>
            <w:r w:rsidRPr="001E1047">
              <w:rPr>
                <w:rFonts w:ascii="Times New Roman" w:eastAsiaTheme="minorHAnsi" w:hAnsi="Times New Roman" w:cs="Times New Roman"/>
                <w:b/>
                <w:bCs/>
                <w:sz w:val="24"/>
                <w:szCs w:val="24"/>
                <w:lang w:eastAsia="en-US"/>
              </w:rPr>
              <w:t xml:space="preserve">; </w:t>
            </w:r>
            <w:r w:rsidR="009658F0" w:rsidRPr="001E1047">
              <w:rPr>
                <w:rFonts w:ascii="Times New Roman" w:eastAsiaTheme="minorHAnsi" w:hAnsi="Times New Roman" w:cs="Times New Roman"/>
                <w:b/>
                <w:bCs/>
                <w:sz w:val="24"/>
                <w:szCs w:val="24"/>
                <w:lang w:eastAsia="en-US"/>
              </w:rPr>
              <w:t>__</w:t>
            </w:r>
            <w:r w:rsidRPr="001E1047">
              <w:rPr>
                <w:rFonts w:ascii="Times New Roman" w:eastAsiaTheme="minorHAnsi" w:hAnsi="Times New Roman" w:cs="Times New Roman"/>
                <w:b/>
                <w:bCs/>
                <w:sz w:val="24"/>
                <w:szCs w:val="24"/>
                <w:lang w:eastAsia="en-US"/>
              </w:rPr>
              <w:t>.p)</w:t>
            </w:r>
            <w:bookmarkEnd w:id="0"/>
          </w:p>
          <w:p w14:paraId="7DBABAEA" w14:textId="77777777" w:rsidR="00FF5869" w:rsidRPr="001E1047" w:rsidRDefault="00FF5869" w:rsidP="00EE4312">
            <w:pPr>
              <w:jc w:val="center"/>
              <w:rPr>
                <w:rFonts w:ascii="Times New Roman" w:eastAsiaTheme="minorHAnsi" w:hAnsi="Times New Roman" w:cs="Times New Roman"/>
                <w:b/>
                <w:bCs/>
                <w:sz w:val="24"/>
                <w:szCs w:val="24"/>
                <w:lang w:eastAsia="en-US"/>
              </w:rPr>
            </w:pPr>
          </w:p>
        </w:tc>
      </w:tr>
    </w:tbl>
    <w:p w14:paraId="766C86E2" w14:textId="0A227D0A" w:rsidR="00FF5869" w:rsidRPr="001E1047" w:rsidRDefault="00FF5869" w:rsidP="009658F0">
      <w:pPr>
        <w:jc w:val="center"/>
        <w:rPr>
          <w:rFonts w:ascii="Times New Roman" w:hAnsi="Times New Roman" w:cs="Times New Roman"/>
          <w:b/>
          <w:noProof/>
          <w:sz w:val="24"/>
          <w:szCs w:val="24"/>
        </w:rPr>
      </w:pPr>
      <w:r w:rsidRPr="001E1047">
        <w:rPr>
          <w:rFonts w:ascii="Times New Roman" w:hAnsi="Times New Roman" w:cs="Times New Roman"/>
          <w:b/>
          <w:noProof/>
          <w:sz w:val="24"/>
          <w:szCs w:val="24"/>
        </w:rPr>
        <w:t xml:space="preserve">Par iekšējā normatīvā akta </w:t>
      </w:r>
      <w:bookmarkStart w:id="1" w:name="_Hlk50661646"/>
      <w:r w:rsidR="009658F0" w:rsidRPr="001E1047">
        <w:rPr>
          <w:rFonts w:ascii="Times New Roman" w:hAnsi="Times New Roman" w:cs="Times New Roman"/>
          <w:b/>
          <w:noProof/>
          <w:sz w:val="24"/>
          <w:szCs w:val="24"/>
        </w:rPr>
        <w:t xml:space="preserve">“Iepirkumu komisijas nolikums” </w:t>
      </w:r>
      <w:r w:rsidRPr="001E1047">
        <w:rPr>
          <w:rFonts w:ascii="Times New Roman" w:hAnsi="Times New Roman" w:cs="Times New Roman"/>
          <w:b/>
          <w:noProof/>
          <w:sz w:val="24"/>
          <w:szCs w:val="24"/>
        </w:rPr>
        <w:t>apstiprināšanu</w:t>
      </w:r>
      <w:bookmarkEnd w:id="1"/>
    </w:p>
    <w:p w14:paraId="3C7F77ED" w14:textId="77777777" w:rsidR="00FF5869" w:rsidRPr="001E1047" w:rsidRDefault="00FF5869" w:rsidP="00FF5869">
      <w:pPr>
        <w:jc w:val="center"/>
        <w:rPr>
          <w:rFonts w:ascii="Times New Roman" w:hAnsi="Times New Roman" w:cs="Times New Roman"/>
          <w:b/>
          <w:noProof/>
          <w:sz w:val="24"/>
          <w:szCs w:val="24"/>
        </w:rPr>
      </w:pPr>
    </w:p>
    <w:p w14:paraId="6CB705E2" w14:textId="0871B5AD" w:rsidR="001E1047" w:rsidRPr="001E1047" w:rsidRDefault="001F17A6" w:rsidP="001E1047">
      <w:pPr>
        <w:pStyle w:val="tv213"/>
        <w:shd w:val="clear" w:color="auto" w:fill="FFFFFF"/>
        <w:spacing w:before="0" w:beforeAutospacing="0" w:after="0" w:afterAutospacing="0" w:line="360" w:lineRule="auto"/>
        <w:ind w:firstLine="720"/>
        <w:jc w:val="both"/>
      </w:pPr>
      <w:r w:rsidRPr="001E1047">
        <w:rPr>
          <w:bCs/>
          <w:noProof/>
        </w:rPr>
        <w:t>Ņemot vērā to, ka</w:t>
      </w:r>
      <w:r w:rsidR="00946F96" w:rsidRPr="001E1047">
        <w:rPr>
          <w:bCs/>
          <w:noProof/>
        </w:rPr>
        <w:t xml:space="preserve"> 2017. gada 30. marta Gulbenes novada domes sēdē apstiprinātā </w:t>
      </w:r>
      <w:r w:rsidR="008B2FC6">
        <w:rPr>
          <w:bCs/>
          <w:noProof/>
        </w:rPr>
        <w:t>I</w:t>
      </w:r>
      <w:r w:rsidR="00946F96" w:rsidRPr="001E1047">
        <w:rPr>
          <w:bCs/>
          <w:noProof/>
        </w:rPr>
        <w:t>epirkumu komisijas nolikuma (protokols Nr.4, 53.§) izdošanas pamats, tas ir, likums “Par pašvaldībām”, ar jaunā Pašvaldību likuma spēkā stāšanas dienu, 2023. gada 1.</w:t>
      </w:r>
      <w:r w:rsidR="00946F96" w:rsidRPr="001E1047">
        <w:t>janvāri, ir zaudējis spēku, Iepirkumu komisijas nolikums arī ir spēkā neesošs. Pamatojoties uz iepriekšminēto, nepieciešams izdot jaunu Iepirkumu komisijas nolikumu.</w:t>
      </w:r>
    </w:p>
    <w:p w14:paraId="53419D83" w14:textId="4189A5BB" w:rsidR="001E1047" w:rsidRPr="001E1047" w:rsidRDefault="00946F96" w:rsidP="001E1047">
      <w:pPr>
        <w:pStyle w:val="tv213"/>
        <w:shd w:val="clear" w:color="auto" w:fill="FFFFFF"/>
        <w:spacing w:before="0" w:beforeAutospacing="0" w:after="0" w:afterAutospacing="0" w:line="360" w:lineRule="auto"/>
        <w:ind w:firstLine="720"/>
        <w:jc w:val="both"/>
      </w:pPr>
      <w:r w:rsidRPr="001E1047">
        <w:t xml:space="preserve">Ievērojot to, ka Publisko iepirkumu likumā 2023. gada 1. janvārī ir stājušies spēkā grozījumi, ar kuriem </w:t>
      </w:r>
      <w:r w:rsidR="001E1047" w:rsidRPr="001E1047">
        <w:t>tiek grozīta Publisko iepirkumu likuma 24. panta otrā daļa, kas no</w:t>
      </w:r>
      <w:r w:rsidR="008B2FC6">
        <w:t>teica</w:t>
      </w:r>
      <w:r w:rsidR="001E1047" w:rsidRPr="001E1047">
        <w:t xml:space="preserve"> to, ka Iepirkuma komisiju izveido katram iepirkumam atsevišķi vai uz noteiktu laikposmu, vai kā pastāvīgi funkcionējošu institūciju. Izveidojot iepirkuma komisiju, pasūtītājs nodrošina, lai šī komisija būtu kompetenta jomā, kurā tiks slēgts iepirkuma līgums. Iepirkuma komisija, pildot savus pienākumus, ir tiesīga pieaicināt ekspertus. Ņemot vērā to, ka ar grozījumu stāšanos spēkā dienu, Iepirkumu komisija vairs nevar būt pastāvīgi funkcionējoša institūcija, nepieciešams noteikt, uz kādu laika posmu tiek apstiprināts </w:t>
      </w:r>
      <w:r w:rsidR="008B2FC6">
        <w:t>I</w:t>
      </w:r>
      <w:r w:rsidR="001E1047" w:rsidRPr="001E1047">
        <w:t>epirkumu komisijas sastāvs.</w:t>
      </w:r>
    </w:p>
    <w:p w14:paraId="4F10C3B7" w14:textId="190B0606" w:rsidR="00FF5869" w:rsidRPr="001E1047" w:rsidRDefault="00FF5869" w:rsidP="009658F0">
      <w:pPr>
        <w:pStyle w:val="tv213"/>
        <w:shd w:val="clear" w:color="auto" w:fill="FFFFFF"/>
        <w:spacing w:before="0" w:beforeAutospacing="0" w:after="0" w:afterAutospacing="0" w:line="360" w:lineRule="auto"/>
        <w:ind w:firstLine="720"/>
        <w:jc w:val="both"/>
        <w:rPr>
          <w:bCs/>
          <w:noProof/>
        </w:rPr>
      </w:pPr>
      <w:r w:rsidRPr="001E1047">
        <w:rPr>
          <w:bCs/>
          <w:noProof/>
        </w:rPr>
        <w:t>Ņemot vēra minēto un pamatojoties uz Valsts pārvaldes iekārtas likuma 7</w:t>
      </w:r>
      <w:r w:rsidR="006E7734" w:rsidRPr="001E1047">
        <w:rPr>
          <w:bCs/>
          <w:noProof/>
        </w:rPr>
        <w:t>3</w:t>
      </w:r>
      <w:r w:rsidRPr="001E1047">
        <w:rPr>
          <w:bCs/>
          <w:noProof/>
        </w:rPr>
        <w:t xml:space="preserve">.panta pirmās daļas </w:t>
      </w:r>
      <w:r w:rsidR="006E7734" w:rsidRPr="001E1047">
        <w:rPr>
          <w:bCs/>
          <w:noProof/>
        </w:rPr>
        <w:t>1</w:t>
      </w:r>
      <w:r w:rsidRPr="001E1047">
        <w:rPr>
          <w:bCs/>
          <w:noProof/>
        </w:rPr>
        <w:t>.punktu, kas nosaka, ka</w:t>
      </w:r>
      <w:r w:rsidR="006E7734" w:rsidRPr="001E1047">
        <w:rPr>
          <w:bCs/>
          <w:noProof/>
        </w:rPr>
        <w:t xml:space="preserve"> publiskas personas orgāns un amatpersona savas kompetences ietvaros var izdot iekšējos normatīvos aktus par </w:t>
      </w:r>
      <w:r w:rsidR="003E3D1E" w:rsidRPr="001E1047">
        <w:rPr>
          <w:bCs/>
          <w:noProof/>
        </w:rPr>
        <w:t>i</w:t>
      </w:r>
      <w:r w:rsidR="006E7734" w:rsidRPr="001E1047">
        <w:rPr>
          <w:bCs/>
          <w:noProof/>
        </w:rPr>
        <w:t>estādes, iestādes izveidotās koleģiālās institūcijas vai struktūrvienības uzbūvi un darba organizāciju (nolikums, reglaments)</w:t>
      </w:r>
      <w:r w:rsidRPr="001E1047">
        <w:rPr>
          <w:bCs/>
          <w:noProof/>
        </w:rPr>
        <w:t xml:space="preserve">, </w:t>
      </w:r>
      <w:r w:rsidR="009658F0" w:rsidRPr="001E1047">
        <w:rPr>
          <w:bCs/>
          <w:noProof/>
        </w:rPr>
        <w:t xml:space="preserve">Pašvaldību likuma 10. panta pirmās daļas 8. punktu, kas nosaka, ka </w:t>
      </w:r>
      <w:r w:rsidR="008B2FC6">
        <w:rPr>
          <w:bCs/>
          <w:noProof/>
        </w:rPr>
        <w:t>d</w:t>
      </w:r>
      <w:r w:rsidR="009658F0" w:rsidRPr="001E1047">
        <w:rPr>
          <w:bCs/>
          <w:noProof/>
        </w:rPr>
        <w:t>ome ir tiesīga izlemt ikvienu pašvaldības kompetences jautājumu. Tikai domes kompetencē ir izveidot un reorganizēt pašvaldības administrāciju, tostarp izveidot, reorganizēt un likvidēt tās sastāvā esošās institūcijas, kā arī izdot pašvaldības institūciju nolikumus</w:t>
      </w:r>
      <w:r w:rsidRPr="001E1047">
        <w:rPr>
          <w:bCs/>
          <w:noProof/>
        </w:rPr>
        <w:t>,</w:t>
      </w:r>
      <w:r w:rsidR="001F17A6" w:rsidRPr="001E1047">
        <w:rPr>
          <w:bCs/>
          <w:noProof/>
        </w:rPr>
        <w:t xml:space="preserve"> Publisko iepirkumu likuma 24. panta pirmo daļu, kas nosaka, ka Publiskā iepirkuma likuma 8. panta pirmās daļas 1., 2., 3., 4., 5. un 6. punktā minēto iepirkuma procedūru veikšanai un Publiskā iepirkuma likuma 9. un 10. pantā minēto iepirkumu veikšanai pasūtītājs izveido iepirkuma komisiju., </w:t>
      </w:r>
      <w:r w:rsidRPr="001E1047">
        <w:rPr>
          <w:bCs/>
          <w:noProof/>
        </w:rPr>
        <w:t>atklāti balsojot</w:t>
      </w:r>
      <w:r w:rsidR="00DD72AB" w:rsidRPr="001E1047">
        <w:rPr>
          <w:bCs/>
          <w:noProof/>
        </w:rPr>
        <w:t>:</w:t>
      </w:r>
      <w:r w:rsidRPr="001E1047">
        <w:rPr>
          <w:bCs/>
          <w:noProof/>
        </w:rPr>
        <w:t xml:space="preserve"> </w:t>
      </w:r>
      <w:r w:rsidR="00DD72AB" w:rsidRPr="001E1047">
        <w:rPr>
          <w:noProof/>
        </w:rPr>
        <w:t xml:space="preserve">ar </w:t>
      </w:r>
      <w:r w:rsidR="009658F0" w:rsidRPr="001E1047">
        <w:rPr>
          <w:noProof/>
        </w:rPr>
        <w:t>___</w:t>
      </w:r>
      <w:r w:rsidR="00DD72AB" w:rsidRPr="001E1047">
        <w:rPr>
          <w:noProof/>
        </w:rPr>
        <w:t xml:space="preserve"> "Par", </w:t>
      </w:r>
      <w:r w:rsidR="009658F0" w:rsidRPr="001E1047">
        <w:rPr>
          <w:noProof/>
        </w:rPr>
        <w:t xml:space="preserve">___ </w:t>
      </w:r>
      <w:r w:rsidR="00DD72AB" w:rsidRPr="001E1047">
        <w:rPr>
          <w:noProof/>
        </w:rPr>
        <w:t>"Pret",</w:t>
      </w:r>
      <w:r w:rsidR="009658F0" w:rsidRPr="001E1047">
        <w:rPr>
          <w:noProof/>
        </w:rPr>
        <w:t xml:space="preserve"> ____</w:t>
      </w:r>
      <w:r w:rsidR="00DD72AB" w:rsidRPr="001E1047">
        <w:rPr>
          <w:noProof/>
        </w:rPr>
        <w:t xml:space="preserve"> "Atturas"</w:t>
      </w:r>
      <w:r w:rsidRPr="001E1047">
        <w:rPr>
          <w:bCs/>
          <w:noProof/>
        </w:rPr>
        <w:t>, Gulbenes novada dome NOLEMJ:</w:t>
      </w:r>
    </w:p>
    <w:p w14:paraId="51311E25" w14:textId="37675567" w:rsidR="00FF5869" w:rsidRPr="001E1047" w:rsidRDefault="00FF5869" w:rsidP="006E7734">
      <w:pPr>
        <w:spacing w:line="360" w:lineRule="auto"/>
        <w:ind w:firstLine="720"/>
        <w:jc w:val="both"/>
        <w:rPr>
          <w:rFonts w:ascii="Times New Roman" w:hAnsi="Times New Roman" w:cs="Times New Roman"/>
          <w:sz w:val="24"/>
          <w:szCs w:val="24"/>
        </w:rPr>
      </w:pPr>
      <w:r w:rsidRPr="001E1047">
        <w:rPr>
          <w:rFonts w:ascii="Times New Roman" w:hAnsi="Times New Roman" w:cs="Times New Roman"/>
          <w:sz w:val="24"/>
          <w:szCs w:val="24"/>
        </w:rPr>
        <w:lastRenderedPageBreak/>
        <w:t>APSTIPRINĀT iekšējo normatīvo aktu “</w:t>
      </w:r>
      <w:r w:rsidR="009658F0" w:rsidRPr="001E1047">
        <w:rPr>
          <w:rFonts w:ascii="Times New Roman" w:hAnsi="Times New Roman" w:cs="Times New Roman"/>
          <w:sz w:val="24"/>
          <w:szCs w:val="24"/>
        </w:rPr>
        <w:t>Iepirkumu komisijas nolikums</w:t>
      </w:r>
      <w:r w:rsidRPr="001E1047">
        <w:rPr>
          <w:rFonts w:ascii="Times New Roman" w:hAnsi="Times New Roman" w:cs="Times New Roman"/>
          <w:sz w:val="24"/>
          <w:szCs w:val="24"/>
        </w:rPr>
        <w:t>” (pielikums).</w:t>
      </w:r>
    </w:p>
    <w:p w14:paraId="645E4309" w14:textId="77777777" w:rsidR="00FF5869" w:rsidRPr="001E1047" w:rsidRDefault="00FF5869" w:rsidP="00FF5869">
      <w:pPr>
        <w:spacing w:line="360" w:lineRule="auto"/>
        <w:ind w:firstLine="567"/>
        <w:jc w:val="both"/>
        <w:rPr>
          <w:rFonts w:ascii="Times New Roman" w:hAnsi="Times New Roman" w:cs="Times New Roman"/>
          <w:sz w:val="24"/>
          <w:szCs w:val="24"/>
        </w:rPr>
      </w:pPr>
    </w:p>
    <w:p w14:paraId="0F3EA90F" w14:textId="77777777" w:rsidR="00FF5869" w:rsidRPr="001E1047" w:rsidRDefault="00FF5869" w:rsidP="00FF5869">
      <w:pPr>
        <w:rPr>
          <w:rFonts w:ascii="Times New Roman" w:hAnsi="Times New Roman" w:cs="Times New Roman"/>
          <w:sz w:val="24"/>
          <w:szCs w:val="24"/>
        </w:rPr>
      </w:pPr>
      <w:r w:rsidRPr="001E1047">
        <w:rPr>
          <w:rFonts w:ascii="Times New Roman" w:hAnsi="Times New Roman" w:cs="Times New Roman"/>
          <w:sz w:val="24"/>
          <w:szCs w:val="24"/>
        </w:rPr>
        <w:t>Gulbenes novada domes priekšsēdētājs</w:t>
      </w:r>
      <w:r w:rsidRPr="001E1047">
        <w:rPr>
          <w:rFonts w:ascii="Times New Roman" w:hAnsi="Times New Roman" w:cs="Times New Roman"/>
          <w:sz w:val="24"/>
          <w:szCs w:val="24"/>
        </w:rPr>
        <w:tab/>
      </w:r>
      <w:r w:rsidRPr="001E1047">
        <w:rPr>
          <w:rFonts w:ascii="Times New Roman" w:hAnsi="Times New Roman" w:cs="Times New Roman"/>
          <w:sz w:val="24"/>
          <w:szCs w:val="24"/>
        </w:rPr>
        <w:tab/>
      </w:r>
      <w:r w:rsidRPr="001E1047">
        <w:rPr>
          <w:rFonts w:ascii="Times New Roman" w:hAnsi="Times New Roman" w:cs="Times New Roman"/>
          <w:sz w:val="24"/>
          <w:szCs w:val="24"/>
        </w:rPr>
        <w:tab/>
      </w:r>
      <w:r w:rsidRPr="001E1047">
        <w:rPr>
          <w:rFonts w:ascii="Times New Roman" w:hAnsi="Times New Roman" w:cs="Times New Roman"/>
          <w:sz w:val="24"/>
          <w:szCs w:val="24"/>
        </w:rPr>
        <w:tab/>
        <w:t xml:space="preserve">         A. Caunītis</w:t>
      </w:r>
    </w:p>
    <w:p w14:paraId="71E8506E" w14:textId="77777777" w:rsidR="00FF5869" w:rsidRPr="001E1047" w:rsidRDefault="00FF5869" w:rsidP="00FF5869">
      <w:pPr>
        <w:rPr>
          <w:rFonts w:ascii="Times New Roman" w:hAnsi="Times New Roman" w:cs="Times New Roman"/>
          <w:sz w:val="24"/>
          <w:szCs w:val="24"/>
        </w:rPr>
      </w:pPr>
    </w:p>
    <w:p w14:paraId="78627DB3" w14:textId="77777777" w:rsidR="00FF5869" w:rsidRPr="001E1047" w:rsidRDefault="00FF5869" w:rsidP="00FF5869">
      <w:pPr>
        <w:rPr>
          <w:rFonts w:ascii="Times New Roman" w:hAnsi="Times New Roman" w:cs="Times New Roman"/>
          <w:sz w:val="24"/>
          <w:szCs w:val="24"/>
        </w:rPr>
      </w:pPr>
    </w:p>
    <w:p w14:paraId="5EF586C4" w14:textId="6A2ED0C7" w:rsidR="00FF5869" w:rsidRPr="001E1047" w:rsidRDefault="00F95648" w:rsidP="00FF5869">
      <w:pPr>
        <w:spacing w:line="360" w:lineRule="auto"/>
        <w:ind w:firstLine="567"/>
        <w:jc w:val="both"/>
        <w:rPr>
          <w:rFonts w:ascii="Times New Roman" w:hAnsi="Times New Roman" w:cs="Times New Roman"/>
          <w:sz w:val="24"/>
          <w:szCs w:val="24"/>
        </w:rPr>
      </w:pPr>
      <w:r w:rsidRPr="00891D8B">
        <w:rPr>
          <w:rFonts w:ascii="Times New Roman" w:hAnsi="Times New Roman" w:cs="Times New Roman"/>
          <w:sz w:val="24"/>
          <w:szCs w:val="24"/>
        </w:rPr>
        <w:t>Sagatavoja: Jānis Danga-Guobis</w:t>
      </w:r>
    </w:p>
    <w:p w14:paraId="0C400504" w14:textId="4F1BE430" w:rsidR="00FF5869" w:rsidRPr="001E1047" w:rsidRDefault="00FF5869" w:rsidP="00FF5869">
      <w:pPr>
        <w:jc w:val="right"/>
        <w:rPr>
          <w:rFonts w:ascii="Times New Roman" w:hAnsi="Times New Roman" w:cs="Times New Roman"/>
        </w:rPr>
      </w:pPr>
      <w:r w:rsidRPr="001E1047">
        <w:rPr>
          <w:rFonts w:ascii="Times New Roman" w:hAnsi="Times New Roman" w:cs="Times New Roman"/>
        </w:rPr>
        <w:br w:type="page"/>
      </w:r>
      <w:r w:rsidRPr="001E1047">
        <w:rPr>
          <w:rFonts w:ascii="Times New Roman" w:hAnsi="Times New Roman" w:cs="Times New Roman"/>
          <w:sz w:val="24"/>
          <w:szCs w:val="24"/>
        </w:rPr>
        <w:lastRenderedPageBreak/>
        <w:t>P</w:t>
      </w:r>
      <w:r w:rsidRPr="001E1047">
        <w:rPr>
          <w:rFonts w:ascii="Times New Roman" w:eastAsia="Calibri" w:hAnsi="Times New Roman" w:cs="Times New Roman"/>
          <w:sz w:val="24"/>
          <w:szCs w:val="24"/>
        </w:rPr>
        <w:t>ielikums</w:t>
      </w:r>
      <w:r w:rsidRPr="001E1047">
        <w:rPr>
          <w:rFonts w:ascii="Times New Roman" w:eastAsia="Calibri" w:hAnsi="Times New Roman" w:cs="Times New Roman"/>
          <w:b/>
          <w:bCs/>
          <w:sz w:val="24"/>
          <w:szCs w:val="24"/>
        </w:rPr>
        <w:t xml:space="preserve"> </w:t>
      </w:r>
      <w:r w:rsidRPr="001E1047">
        <w:rPr>
          <w:rFonts w:ascii="Times New Roman" w:eastAsia="Calibri" w:hAnsi="Times New Roman" w:cs="Times New Roman"/>
          <w:sz w:val="24"/>
          <w:szCs w:val="24"/>
        </w:rPr>
        <w:t xml:space="preserve">Gulbenes novada domes </w:t>
      </w:r>
      <w:r w:rsidR="009658F0" w:rsidRPr="001E1047">
        <w:rPr>
          <w:rFonts w:ascii="Times New Roman" w:eastAsia="Calibri" w:hAnsi="Times New Roman" w:cs="Times New Roman"/>
          <w:sz w:val="24"/>
          <w:szCs w:val="24"/>
        </w:rPr>
        <w:t>1</w:t>
      </w:r>
      <w:r w:rsidR="00B1755C">
        <w:rPr>
          <w:rFonts w:ascii="Times New Roman" w:eastAsia="Calibri" w:hAnsi="Times New Roman" w:cs="Times New Roman"/>
          <w:sz w:val="24"/>
          <w:szCs w:val="24"/>
        </w:rPr>
        <w:t>9</w:t>
      </w:r>
      <w:r w:rsidRPr="001E1047">
        <w:rPr>
          <w:rFonts w:ascii="Times New Roman" w:eastAsia="Calibri" w:hAnsi="Times New Roman" w:cs="Times New Roman"/>
          <w:sz w:val="24"/>
          <w:szCs w:val="24"/>
        </w:rPr>
        <w:t>.</w:t>
      </w:r>
      <w:r w:rsidR="009658F0" w:rsidRPr="001E1047">
        <w:rPr>
          <w:rFonts w:ascii="Times New Roman" w:eastAsia="Calibri" w:hAnsi="Times New Roman" w:cs="Times New Roman"/>
          <w:sz w:val="24"/>
          <w:szCs w:val="24"/>
        </w:rPr>
        <w:t>0</w:t>
      </w:r>
      <w:r w:rsidRPr="001E1047">
        <w:rPr>
          <w:rFonts w:ascii="Times New Roman" w:eastAsia="Calibri" w:hAnsi="Times New Roman" w:cs="Times New Roman"/>
          <w:sz w:val="24"/>
          <w:szCs w:val="24"/>
        </w:rPr>
        <w:t>1.2022. lēmumam Nr. GND/202</w:t>
      </w:r>
      <w:r w:rsidR="009658F0" w:rsidRPr="001E1047">
        <w:rPr>
          <w:rFonts w:ascii="Times New Roman" w:eastAsia="Calibri" w:hAnsi="Times New Roman" w:cs="Times New Roman"/>
          <w:sz w:val="24"/>
          <w:szCs w:val="24"/>
        </w:rPr>
        <w:t>3</w:t>
      </w:r>
      <w:r w:rsidRPr="001E1047">
        <w:rPr>
          <w:rFonts w:ascii="Times New Roman" w:eastAsia="Calibri" w:hAnsi="Times New Roman" w:cs="Times New Roman"/>
          <w:sz w:val="24"/>
          <w:szCs w:val="24"/>
        </w:rPr>
        <w:t>/</w:t>
      </w:r>
      <w:r w:rsidR="009658F0" w:rsidRPr="001E1047">
        <w:rPr>
          <w:rFonts w:ascii="Times New Roman" w:eastAsia="Calibri" w:hAnsi="Times New Roman" w:cs="Times New Roman"/>
          <w:sz w:val="24"/>
          <w:szCs w:val="24"/>
        </w:rPr>
        <w:t>_____</w:t>
      </w:r>
    </w:p>
    <w:p w14:paraId="0F0D2EF1" w14:textId="5C856B66" w:rsidR="00FF5869" w:rsidRPr="001E1047" w:rsidRDefault="00FF5869" w:rsidP="00FF5869">
      <w:pPr>
        <w:jc w:val="right"/>
        <w:rPr>
          <w:rFonts w:ascii="Times New Roman" w:eastAsia="Calibri" w:hAnsi="Times New Roman" w:cs="Times New Roman"/>
          <w:sz w:val="24"/>
          <w:szCs w:val="24"/>
        </w:rPr>
      </w:pPr>
      <w:r w:rsidRPr="001E1047">
        <w:rPr>
          <w:rFonts w:ascii="Times New Roman" w:hAnsi="Times New Roman" w:cs="Times New Roman"/>
        </w:rPr>
        <w:t>(</w:t>
      </w:r>
      <w:r w:rsidRPr="001E1047">
        <w:rPr>
          <w:rFonts w:ascii="Times New Roman" w:eastAsia="Calibri" w:hAnsi="Times New Roman" w:cs="Times New Roman"/>
          <w:sz w:val="24"/>
          <w:szCs w:val="24"/>
        </w:rPr>
        <w:t>protokols Nr.</w:t>
      </w:r>
      <w:r w:rsidR="009658F0" w:rsidRPr="001E1047">
        <w:rPr>
          <w:rFonts w:ascii="Times New Roman" w:eastAsia="Calibri" w:hAnsi="Times New Roman" w:cs="Times New Roman"/>
          <w:sz w:val="24"/>
          <w:szCs w:val="24"/>
        </w:rPr>
        <w:t>__</w:t>
      </w:r>
      <w:r w:rsidRPr="001E1047">
        <w:rPr>
          <w:rFonts w:ascii="Times New Roman" w:eastAsia="Calibri" w:hAnsi="Times New Roman" w:cs="Times New Roman"/>
          <w:sz w:val="24"/>
          <w:szCs w:val="24"/>
        </w:rPr>
        <w:t>;</w:t>
      </w:r>
      <w:r w:rsidR="00DD72AB" w:rsidRPr="001E1047">
        <w:rPr>
          <w:rFonts w:ascii="Times New Roman" w:eastAsia="Calibri" w:hAnsi="Times New Roman" w:cs="Times New Roman"/>
          <w:sz w:val="24"/>
          <w:szCs w:val="24"/>
        </w:rPr>
        <w:t xml:space="preserve"> </w:t>
      </w:r>
      <w:r w:rsidR="009658F0" w:rsidRPr="001E1047">
        <w:rPr>
          <w:rFonts w:ascii="Times New Roman" w:eastAsia="Calibri" w:hAnsi="Times New Roman" w:cs="Times New Roman"/>
          <w:sz w:val="24"/>
          <w:szCs w:val="24"/>
        </w:rPr>
        <w:t>__</w:t>
      </w:r>
      <w:r w:rsidRPr="001E1047">
        <w:rPr>
          <w:rFonts w:ascii="Times New Roman" w:eastAsia="Calibri" w:hAnsi="Times New Roman" w:cs="Times New Roman"/>
          <w:sz w:val="24"/>
          <w:szCs w:val="24"/>
        </w:rPr>
        <w:t>.p)</w:t>
      </w:r>
    </w:p>
    <w:tbl>
      <w:tblPr>
        <w:tblW w:w="0" w:type="auto"/>
        <w:tblLook w:val="01E0" w:firstRow="1" w:lastRow="1" w:firstColumn="1" w:lastColumn="1" w:noHBand="0" w:noVBand="0"/>
      </w:tblPr>
      <w:tblGrid>
        <w:gridCol w:w="3109"/>
        <w:gridCol w:w="3137"/>
        <w:gridCol w:w="3108"/>
      </w:tblGrid>
      <w:tr w:rsidR="00FF5869" w:rsidRPr="001E1047" w14:paraId="167378C4" w14:textId="77777777" w:rsidTr="00EE4312">
        <w:tc>
          <w:tcPr>
            <w:tcW w:w="3190" w:type="dxa"/>
          </w:tcPr>
          <w:p w14:paraId="07CE87C8" w14:textId="77777777" w:rsidR="00FF5869" w:rsidRPr="001E1047" w:rsidRDefault="00FF5869" w:rsidP="00EE4312">
            <w:pPr>
              <w:spacing w:line="256" w:lineRule="auto"/>
              <w:rPr>
                <w:rFonts w:ascii="Times New Roman" w:eastAsia="Calibri" w:hAnsi="Times New Roman" w:cs="Times New Roman"/>
                <w:sz w:val="24"/>
                <w:szCs w:val="24"/>
              </w:rPr>
            </w:pPr>
          </w:p>
        </w:tc>
        <w:tc>
          <w:tcPr>
            <w:tcW w:w="3190" w:type="dxa"/>
            <w:hideMark/>
          </w:tcPr>
          <w:p w14:paraId="193BA7ED" w14:textId="77777777" w:rsidR="00FF5869" w:rsidRPr="001E1047" w:rsidRDefault="00FF5869" w:rsidP="00EE4312">
            <w:pPr>
              <w:spacing w:line="256" w:lineRule="auto"/>
              <w:jc w:val="center"/>
              <w:rPr>
                <w:rFonts w:ascii="Times New Roman" w:eastAsia="Calibri" w:hAnsi="Times New Roman" w:cs="Times New Roman"/>
                <w:sz w:val="24"/>
                <w:szCs w:val="24"/>
              </w:rPr>
            </w:pPr>
            <w:r w:rsidRPr="001E1047">
              <w:rPr>
                <w:rFonts w:ascii="Times New Roman" w:eastAsia="Calibri" w:hAnsi="Times New Roman" w:cs="Times New Roman"/>
                <w:noProof/>
                <w:sz w:val="24"/>
                <w:szCs w:val="24"/>
              </w:rPr>
              <w:drawing>
                <wp:inline distT="0" distB="0" distL="0" distR="0" wp14:anchorId="6145B202" wp14:editId="49CADE34">
                  <wp:extent cx="609600" cy="685800"/>
                  <wp:effectExtent l="0" t="0" r="0" b="0"/>
                  <wp:docPr id="1" name="Picture 1"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descr="Gulbenes_nov MB4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685800"/>
                          </a:xfrm>
                          <a:prstGeom prst="rect">
                            <a:avLst/>
                          </a:prstGeom>
                          <a:noFill/>
                          <a:ln>
                            <a:noFill/>
                          </a:ln>
                        </pic:spPr>
                      </pic:pic>
                    </a:graphicData>
                  </a:graphic>
                </wp:inline>
              </w:drawing>
            </w:r>
          </w:p>
        </w:tc>
        <w:tc>
          <w:tcPr>
            <w:tcW w:w="3190" w:type="dxa"/>
          </w:tcPr>
          <w:p w14:paraId="20A5DF47" w14:textId="77777777" w:rsidR="00FF5869" w:rsidRPr="001E1047" w:rsidRDefault="00FF5869" w:rsidP="00EE4312">
            <w:pPr>
              <w:spacing w:line="256" w:lineRule="auto"/>
              <w:rPr>
                <w:rFonts w:ascii="Times New Roman" w:eastAsia="Calibri" w:hAnsi="Times New Roman" w:cs="Times New Roman"/>
                <w:sz w:val="24"/>
                <w:szCs w:val="24"/>
              </w:rPr>
            </w:pPr>
          </w:p>
        </w:tc>
      </w:tr>
      <w:tr w:rsidR="00FF5869" w:rsidRPr="001E1047" w14:paraId="2478B78D" w14:textId="77777777" w:rsidTr="00EE4312">
        <w:tc>
          <w:tcPr>
            <w:tcW w:w="9570" w:type="dxa"/>
            <w:gridSpan w:val="3"/>
            <w:hideMark/>
          </w:tcPr>
          <w:p w14:paraId="66ECC61A" w14:textId="77777777" w:rsidR="00FF5869" w:rsidRPr="001E1047" w:rsidRDefault="00FF5869" w:rsidP="00EE4312">
            <w:pPr>
              <w:spacing w:before="240" w:line="360" w:lineRule="auto"/>
              <w:jc w:val="center"/>
              <w:rPr>
                <w:rFonts w:ascii="Times New Roman" w:eastAsia="Calibri" w:hAnsi="Times New Roman" w:cs="Times New Roman"/>
                <w:b/>
                <w:sz w:val="24"/>
                <w:szCs w:val="24"/>
              </w:rPr>
            </w:pPr>
            <w:r w:rsidRPr="001E1047">
              <w:rPr>
                <w:rFonts w:ascii="Times New Roman" w:eastAsia="Calibri" w:hAnsi="Times New Roman" w:cs="Times New Roman"/>
                <w:b/>
                <w:sz w:val="24"/>
                <w:szCs w:val="24"/>
              </w:rPr>
              <w:t>GULBENES NOVADA PAŠVALDĪBA</w:t>
            </w:r>
          </w:p>
        </w:tc>
      </w:tr>
      <w:tr w:rsidR="00FF5869" w:rsidRPr="001E1047" w14:paraId="4AA92B36" w14:textId="77777777" w:rsidTr="00EE4312">
        <w:tc>
          <w:tcPr>
            <w:tcW w:w="9570" w:type="dxa"/>
            <w:gridSpan w:val="3"/>
            <w:hideMark/>
          </w:tcPr>
          <w:p w14:paraId="46266979" w14:textId="77777777" w:rsidR="00FF5869" w:rsidRPr="001E1047" w:rsidRDefault="00FF5869" w:rsidP="00EE4312">
            <w:pPr>
              <w:spacing w:line="360" w:lineRule="auto"/>
              <w:jc w:val="center"/>
              <w:rPr>
                <w:rFonts w:ascii="Times New Roman" w:eastAsia="Calibri" w:hAnsi="Times New Roman" w:cs="Times New Roman"/>
                <w:sz w:val="24"/>
                <w:szCs w:val="24"/>
              </w:rPr>
            </w:pPr>
            <w:r w:rsidRPr="001E1047">
              <w:rPr>
                <w:rFonts w:ascii="Times New Roman" w:eastAsia="Calibri" w:hAnsi="Times New Roman" w:cs="Times New Roman"/>
                <w:sz w:val="24"/>
                <w:szCs w:val="24"/>
              </w:rPr>
              <w:t>Reģ. Nr. 90009116327</w:t>
            </w:r>
          </w:p>
        </w:tc>
      </w:tr>
      <w:tr w:rsidR="00FF5869" w:rsidRPr="001E1047" w14:paraId="264567DA" w14:textId="77777777" w:rsidTr="00EE4312">
        <w:tc>
          <w:tcPr>
            <w:tcW w:w="9570" w:type="dxa"/>
            <w:gridSpan w:val="3"/>
            <w:hideMark/>
          </w:tcPr>
          <w:p w14:paraId="56EB91CE" w14:textId="77777777" w:rsidR="00FF5869" w:rsidRPr="001E1047" w:rsidRDefault="00FF5869" w:rsidP="00EE4312">
            <w:pPr>
              <w:spacing w:line="256" w:lineRule="auto"/>
              <w:jc w:val="center"/>
              <w:rPr>
                <w:rFonts w:ascii="Times New Roman" w:eastAsia="Calibri" w:hAnsi="Times New Roman" w:cs="Times New Roman"/>
                <w:sz w:val="24"/>
                <w:szCs w:val="24"/>
              </w:rPr>
            </w:pPr>
            <w:r w:rsidRPr="001E1047">
              <w:rPr>
                <w:rFonts w:ascii="Times New Roman" w:eastAsia="Calibri" w:hAnsi="Times New Roman" w:cs="Times New Roman"/>
                <w:sz w:val="24"/>
                <w:szCs w:val="24"/>
              </w:rPr>
              <w:t>Ābeļu iela 2, Gulbene, Gulbenes nov., LV-4401</w:t>
            </w:r>
          </w:p>
        </w:tc>
      </w:tr>
      <w:tr w:rsidR="00FF5869" w:rsidRPr="001E1047" w14:paraId="163375DD" w14:textId="77777777" w:rsidTr="00EE4312">
        <w:tc>
          <w:tcPr>
            <w:tcW w:w="9570" w:type="dxa"/>
            <w:gridSpan w:val="3"/>
            <w:hideMark/>
          </w:tcPr>
          <w:p w14:paraId="4FADCBC5" w14:textId="77777777" w:rsidR="00FF5869" w:rsidRPr="001E1047" w:rsidRDefault="00FF5869" w:rsidP="00EE4312">
            <w:pPr>
              <w:pBdr>
                <w:bottom w:val="single" w:sz="12" w:space="1" w:color="auto"/>
              </w:pBdr>
              <w:spacing w:line="256" w:lineRule="auto"/>
              <w:jc w:val="center"/>
              <w:rPr>
                <w:rFonts w:ascii="Times New Roman" w:eastAsia="Calibri" w:hAnsi="Times New Roman" w:cs="Times New Roman"/>
                <w:sz w:val="24"/>
                <w:szCs w:val="24"/>
              </w:rPr>
            </w:pPr>
            <w:r w:rsidRPr="001E1047">
              <w:rPr>
                <w:rFonts w:ascii="Times New Roman" w:eastAsia="Calibri" w:hAnsi="Times New Roman" w:cs="Times New Roman"/>
                <w:sz w:val="24"/>
                <w:szCs w:val="24"/>
              </w:rPr>
              <w:t>Tālrunis 64497710, fakss 64497730, e-pasts: dome@gulbene.lv, www.gulbene.lv</w:t>
            </w:r>
          </w:p>
          <w:p w14:paraId="596F1989" w14:textId="77777777" w:rsidR="00FF5869" w:rsidRPr="001E1047" w:rsidRDefault="00FF5869" w:rsidP="00EE4312">
            <w:pPr>
              <w:spacing w:line="256" w:lineRule="auto"/>
              <w:jc w:val="center"/>
              <w:rPr>
                <w:rFonts w:ascii="Times New Roman" w:eastAsia="Calibri" w:hAnsi="Times New Roman" w:cs="Times New Roman"/>
                <w:sz w:val="24"/>
                <w:szCs w:val="24"/>
              </w:rPr>
            </w:pPr>
            <w:r w:rsidRPr="001E1047">
              <w:rPr>
                <w:rFonts w:ascii="Times New Roman" w:eastAsia="Calibri" w:hAnsi="Times New Roman" w:cs="Times New Roman"/>
                <w:sz w:val="24"/>
                <w:szCs w:val="24"/>
              </w:rPr>
              <w:softHyphen/>
            </w:r>
            <w:r w:rsidRPr="001E1047">
              <w:rPr>
                <w:rFonts w:ascii="Times New Roman" w:eastAsia="Calibri" w:hAnsi="Times New Roman" w:cs="Times New Roman"/>
                <w:sz w:val="24"/>
                <w:szCs w:val="24"/>
              </w:rPr>
              <w:softHyphen/>
            </w:r>
            <w:r w:rsidRPr="001E1047">
              <w:rPr>
                <w:rFonts w:ascii="Times New Roman" w:eastAsia="Calibri" w:hAnsi="Times New Roman" w:cs="Times New Roman"/>
                <w:sz w:val="24"/>
                <w:szCs w:val="24"/>
              </w:rPr>
              <w:softHyphen/>
            </w:r>
            <w:r w:rsidRPr="001E1047">
              <w:rPr>
                <w:rFonts w:ascii="Times New Roman" w:eastAsia="Calibri" w:hAnsi="Times New Roman" w:cs="Times New Roman"/>
                <w:sz w:val="24"/>
                <w:szCs w:val="24"/>
              </w:rPr>
              <w:softHyphen/>
            </w:r>
            <w:r w:rsidRPr="001E1047">
              <w:rPr>
                <w:rFonts w:ascii="Times New Roman" w:eastAsia="Calibri" w:hAnsi="Times New Roman" w:cs="Times New Roman"/>
                <w:sz w:val="24"/>
                <w:szCs w:val="24"/>
              </w:rPr>
              <w:softHyphen/>
            </w:r>
            <w:r w:rsidRPr="001E1047">
              <w:rPr>
                <w:rFonts w:ascii="Times New Roman" w:eastAsia="Calibri" w:hAnsi="Times New Roman" w:cs="Times New Roman"/>
                <w:sz w:val="24"/>
                <w:szCs w:val="24"/>
              </w:rPr>
              <w:softHyphen/>
            </w:r>
            <w:r w:rsidRPr="001E1047">
              <w:rPr>
                <w:rFonts w:ascii="Times New Roman" w:eastAsia="Calibri" w:hAnsi="Times New Roman" w:cs="Times New Roman"/>
                <w:sz w:val="24"/>
                <w:szCs w:val="24"/>
              </w:rPr>
              <w:softHyphen/>
            </w:r>
            <w:r w:rsidRPr="001E1047">
              <w:rPr>
                <w:rFonts w:ascii="Times New Roman" w:eastAsia="Calibri" w:hAnsi="Times New Roman" w:cs="Times New Roman"/>
                <w:sz w:val="24"/>
                <w:szCs w:val="24"/>
              </w:rPr>
              <w:softHyphen/>
            </w:r>
            <w:r w:rsidRPr="001E1047">
              <w:rPr>
                <w:rFonts w:ascii="Times New Roman" w:eastAsia="Calibri" w:hAnsi="Times New Roman" w:cs="Times New Roman"/>
                <w:sz w:val="24"/>
                <w:szCs w:val="24"/>
              </w:rPr>
              <w:softHyphen/>
            </w:r>
            <w:r w:rsidRPr="001E1047">
              <w:rPr>
                <w:rFonts w:ascii="Times New Roman" w:eastAsia="Calibri" w:hAnsi="Times New Roman" w:cs="Times New Roman"/>
                <w:sz w:val="24"/>
                <w:szCs w:val="24"/>
              </w:rPr>
              <w:softHyphen/>
            </w:r>
            <w:r w:rsidRPr="001E1047">
              <w:rPr>
                <w:rFonts w:ascii="Times New Roman" w:eastAsia="Calibri" w:hAnsi="Times New Roman" w:cs="Times New Roman"/>
                <w:sz w:val="24"/>
                <w:szCs w:val="24"/>
              </w:rPr>
              <w:softHyphen/>
            </w:r>
            <w:r w:rsidRPr="001E1047">
              <w:rPr>
                <w:rFonts w:ascii="Times New Roman" w:eastAsia="Calibri" w:hAnsi="Times New Roman" w:cs="Times New Roman"/>
                <w:sz w:val="24"/>
                <w:szCs w:val="24"/>
              </w:rPr>
              <w:softHyphen/>
            </w:r>
            <w:r w:rsidRPr="001E1047">
              <w:rPr>
                <w:rFonts w:ascii="Times New Roman" w:eastAsia="Calibri" w:hAnsi="Times New Roman" w:cs="Times New Roman"/>
                <w:sz w:val="24"/>
                <w:szCs w:val="24"/>
              </w:rPr>
              <w:softHyphen/>
            </w:r>
            <w:r w:rsidRPr="001E1047">
              <w:rPr>
                <w:rFonts w:ascii="Times New Roman" w:eastAsia="Calibri" w:hAnsi="Times New Roman" w:cs="Times New Roman"/>
                <w:sz w:val="24"/>
                <w:szCs w:val="24"/>
              </w:rPr>
              <w:softHyphen/>
            </w:r>
            <w:r w:rsidRPr="001E1047">
              <w:rPr>
                <w:rFonts w:ascii="Times New Roman" w:eastAsia="Calibri" w:hAnsi="Times New Roman" w:cs="Times New Roman"/>
                <w:sz w:val="24"/>
                <w:szCs w:val="24"/>
              </w:rPr>
              <w:softHyphen/>
            </w:r>
          </w:p>
        </w:tc>
      </w:tr>
    </w:tbl>
    <w:p w14:paraId="4F3D51A3" w14:textId="77777777" w:rsidR="00FF5869" w:rsidRPr="001E1047" w:rsidRDefault="00FF5869" w:rsidP="00FF5869">
      <w:pPr>
        <w:jc w:val="center"/>
        <w:rPr>
          <w:rFonts w:ascii="Times New Roman" w:eastAsia="Calibri" w:hAnsi="Times New Roman" w:cs="Times New Roman"/>
          <w:sz w:val="24"/>
          <w:szCs w:val="24"/>
        </w:rPr>
      </w:pPr>
      <w:r w:rsidRPr="001E1047">
        <w:rPr>
          <w:rFonts w:ascii="Times New Roman" w:eastAsia="Calibri" w:hAnsi="Times New Roman" w:cs="Times New Roman"/>
          <w:sz w:val="24"/>
          <w:szCs w:val="24"/>
        </w:rPr>
        <w:t>Gulbenē</w:t>
      </w:r>
    </w:p>
    <w:p w14:paraId="7E71B673" w14:textId="77777777" w:rsidR="00FF5869" w:rsidRPr="001E1047" w:rsidRDefault="00FF5869" w:rsidP="00FF5869">
      <w:pPr>
        <w:jc w:val="center"/>
        <w:rPr>
          <w:rFonts w:ascii="Times New Roman" w:eastAsia="Calibri" w:hAnsi="Times New Roman" w:cs="Times New Roman"/>
          <w:sz w:val="24"/>
          <w:szCs w:val="24"/>
        </w:rPr>
      </w:pPr>
    </w:p>
    <w:p w14:paraId="6B714A9E" w14:textId="3D6EDF1E" w:rsidR="00FF5869" w:rsidRPr="001E1047" w:rsidRDefault="00FF5869" w:rsidP="00FF5869">
      <w:pPr>
        <w:ind w:left="3600" w:hanging="3600"/>
        <w:rPr>
          <w:rFonts w:ascii="Times New Roman" w:eastAsia="Calibri" w:hAnsi="Times New Roman" w:cs="Times New Roman"/>
          <w:b/>
          <w:bCs/>
          <w:sz w:val="24"/>
          <w:szCs w:val="24"/>
        </w:rPr>
      </w:pPr>
      <w:r w:rsidRPr="001E1047">
        <w:rPr>
          <w:rFonts w:ascii="Times New Roman" w:eastAsia="Calibri" w:hAnsi="Times New Roman" w:cs="Times New Roman"/>
          <w:b/>
          <w:bCs/>
          <w:sz w:val="24"/>
          <w:szCs w:val="24"/>
        </w:rPr>
        <w:t>202</w:t>
      </w:r>
      <w:r w:rsidR="009658F0" w:rsidRPr="001E1047">
        <w:rPr>
          <w:rFonts w:ascii="Times New Roman" w:eastAsia="Calibri" w:hAnsi="Times New Roman" w:cs="Times New Roman"/>
          <w:b/>
          <w:bCs/>
          <w:sz w:val="24"/>
          <w:szCs w:val="24"/>
        </w:rPr>
        <w:t>3</w:t>
      </w:r>
      <w:r w:rsidRPr="001E1047">
        <w:rPr>
          <w:rFonts w:ascii="Times New Roman" w:eastAsia="Calibri" w:hAnsi="Times New Roman" w:cs="Times New Roman"/>
          <w:b/>
          <w:bCs/>
          <w:sz w:val="24"/>
          <w:szCs w:val="24"/>
        </w:rPr>
        <w:t xml:space="preserve">.gada </w:t>
      </w:r>
      <w:r w:rsidR="009658F0" w:rsidRPr="001E1047">
        <w:rPr>
          <w:rFonts w:ascii="Times New Roman" w:eastAsia="Calibri" w:hAnsi="Times New Roman" w:cs="Times New Roman"/>
          <w:b/>
          <w:bCs/>
          <w:sz w:val="24"/>
          <w:szCs w:val="24"/>
        </w:rPr>
        <w:t>1</w:t>
      </w:r>
      <w:r w:rsidR="00B1755C">
        <w:rPr>
          <w:rFonts w:ascii="Times New Roman" w:eastAsia="Calibri" w:hAnsi="Times New Roman" w:cs="Times New Roman"/>
          <w:b/>
          <w:bCs/>
          <w:sz w:val="24"/>
          <w:szCs w:val="24"/>
        </w:rPr>
        <w:t>9</w:t>
      </w:r>
      <w:r w:rsidRPr="001E1047">
        <w:rPr>
          <w:rFonts w:ascii="Times New Roman" w:eastAsia="Calibri" w:hAnsi="Times New Roman" w:cs="Times New Roman"/>
          <w:b/>
          <w:bCs/>
          <w:sz w:val="24"/>
          <w:szCs w:val="24"/>
        </w:rPr>
        <w:t>.</w:t>
      </w:r>
      <w:r w:rsidR="009658F0" w:rsidRPr="001E1047">
        <w:rPr>
          <w:rFonts w:ascii="Times New Roman" w:eastAsia="Calibri" w:hAnsi="Times New Roman" w:cs="Times New Roman"/>
          <w:b/>
          <w:bCs/>
          <w:sz w:val="24"/>
          <w:szCs w:val="24"/>
        </w:rPr>
        <w:t>janvārī</w:t>
      </w:r>
      <w:r w:rsidRPr="001E1047">
        <w:rPr>
          <w:rFonts w:ascii="Times New Roman" w:eastAsia="Calibri" w:hAnsi="Times New Roman" w:cs="Times New Roman"/>
          <w:b/>
          <w:bCs/>
          <w:sz w:val="24"/>
          <w:szCs w:val="24"/>
        </w:rPr>
        <w:tab/>
      </w:r>
      <w:r w:rsidRPr="001E1047">
        <w:rPr>
          <w:rFonts w:ascii="Times New Roman" w:eastAsia="Calibri" w:hAnsi="Times New Roman" w:cs="Times New Roman"/>
          <w:b/>
          <w:bCs/>
          <w:sz w:val="24"/>
          <w:szCs w:val="24"/>
        </w:rPr>
        <w:tab/>
      </w:r>
      <w:r w:rsidRPr="001E1047">
        <w:rPr>
          <w:rFonts w:ascii="Times New Roman" w:eastAsia="Calibri" w:hAnsi="Times New Roman" w:cs="Times New Roman"/>
          <w:b/>
          <w:bCs/>
          <w:sz w:val="24"/>
          <w:szCs w:val="24"/>
        </w:rPr>
        <w:tab/>
      </w:r>
      <w:r w:rsidRPr="001E1047">
        <w:rPr>
          <w:rFonts w:ascii="Times New Roman" w:eastAsia="Calibri" w:hAnsi="Times New Roman" w:cs="Times New Roman"/>
          <w:b/>
          <w:bCs/>
          <w:sz w:val="24"/>
          <w:szCs w:val="24"/>
        </w:rPr>
        <w:tab/>
        <w:t xml:space="preserve">Nr. </w:t>
      </w:r>
      <w:r w:rsidR="009658F0" w:rsidRPr="001E1047">
        <w:rPr>
          <w:rFonts w:ascii="Times New Roman" w:eastAsia="Calibri" w:hAnsi="Times New Roman" w:cs="Times New Roman"/>
          <w:b/>
          <w:bCs/>
          <w:sz w:val="24"/>
          <w:szCs w:val="24"/>
        </w:rPr>
        <w:t>_____________</w:t>
      </w:r>
    </w:p>
    <w:p w14:paraId="74487E84" w14:textId="77777777" w:rsidR="00FF5869" w:rsidRPr="001E1047" w:rsidRDefault="00FF5869" w:rsidP="00FF5869">
      <w:pPr>
        <w:rPr>
          <w:rFonts w:ascii="Times New Roman" w:eastAsia="Calibri" w:hAnsi="Times New Roman" w:cs="Times New Roman"/>
          <w:sz w:val="24"/>
          <w:szCs w:val="24"/>
        </w:rPr>
      </w:pPr>
    </w:p>
    <w:p w14:paraId="1C2A762E" w14:textId="77777777" w:rsidR="00FF5869" w:rsidRPr="001E1047" w:rsidRDefault="00FF5869" w:rsidP="00FF5869">
      <w:pPr>
        <w:jc w:val="center"/>
        <w:rPr>
          <w:rFonts w:ascii="Times New Roman" w:eastAsia="Calibri" w:hAnsi="Times New Roman" w:cs="Times New Roman"/>
          <w:b/>
          <w:sz w:val="24"/>
          <w:szCs w:val="24"/>
        </w:rPr>
      </w:pPr>
    </w:p>
    <w:p w14:paraId="24048FAA" w14:textId="0B68B1B4" w:rsidR="00FF5869" w:rsidRPr="001E1047" w:rsidRDefault="009658F0" w:rsidP="00FF5869">
      <w:pPr>
        <w:jc w:val="center"/>
        <w:rPr>
          <w:rFonts w:ascii="Times New Roman" w:hAnsi="Times New Roman" w:cs="Times New Roman"/>
          <w:b/>
          <w:noProof/>
          <w:sz w:val="24"/>
          <w:szCs w:val="24"/>
        </w:rPr>
      </w:pPr>
      <w:r w:rsidRPr="001E1047">
        <w:rPr>
          <w:rFonts w:ascii="Times New Roman" w:hAnsi="Times New Roman" w:cs="Times New Roman"/>
          <w:b/>
          <w:noProof/>
          <w:sz w:val="24"/>
          <w:szCs w:val="24"/>
        </w:rPr>
        <w:t>Iepirkumu komisijas nolikums</w:t>
      </w:r>
    </w:p>
    <w:p w14:paraId="5E083523" w14:textId="77777777" w:rsidR="00FF5869" w:rsidRPr="001E1047" w:rsidRDefault="00FF5869" w:rsidP="00FF5869">
      <w:pPr>
        <w:jc w:val="center"/>
        <w:rPr>
          <w:rFonts w:ascii="Times New Roman" w:hAnsi="Times New Roman" w:cs="Times New Roman"/>
          <w:b/>
          <w:noProof/>
          <w:sz w:val="24"/>
          <w:szCs w:val="24"/>
        </w:rPr>
      </w:pPr>
    </w:p>
    <w:p w14:paraId="7BEB6B62" w14:textId="77777777" w:rsidR="00FF5869" w:rsidRPr="001E1047" w:rsidRDefault="00FF5869" w:rsidP="00FF5869">
      <w:pPr>
        <w:ind w:left="5040"/>
        <w:jc w:val="both"/>
        <w:rPr>
          <w:rFonts w:ascii="Times New Roman" w:eastAsia="Calibri" w:hAnsi="Times New Roman" w:cs="Times New Roman"/>
          <w:sz w:val="24"/>
          <w:szCs w:val="24"/>
        </w:rPr>
      </w:pPr>
    </w:p>
    <w:p w14:paraId="7F242557" w14:textId="563091CF" w:rsidR="00FF5869" w:rsidRPr="001E1047" w:rsidRDefault="001F17A6" w:rsidP="001F17A6">
      <w:pPr>
        <w:tabs>
          <w:tab w:val="left" w:pos="851"/>
        </w:tabs>
        <w:ind w:left="6379"/>
        <w:contextualSpacing/>
        <w:jc w:val="both"/>
        <w:rPr>
          <w:rFonts w:ascii="Times New Roman" w:eastAsia="Calibri" w:hAnsi="Times New Roman" w:cs="Times New Roman"/>
          <w:i/>
          <w:iCs/>
          <w:sz w:val="24"/>
          <w:szCs w:val="24"/>
        </w:rPr>
      </w:pPr>
      <w:r w:rsidRPr="001E1047">
        <w:rPr>
          <w:rFonts w:ascii="Times New Roman" w:eastAsia="Calibri" w:hAnsi="Times New Roman" w:cs="Times New Roman"/>
          <w:i/>
          <w:iCs/>
          <w:sz w:val="24"/>
          <w:szCs w:val="24"/>
        </w:rPr>
        <w:t>Izdots saskaņā ar Pašvaldību likuma 10. panta pirmās daļas 8. punktu, Publisko iepirkumu likuma 24. panta pirmo daļu</w:t>
      </w:r>
    </w:p>
    <w:p w14:paraId="035A723C" w14:textId="77777777" w:rsidR="001F17A6" w:rsidRPr="001E1047" w:rsidRDefault="001F17A6" w:rsidP="001F17A6">
      <w:pPr>
        <w:tabs>
          <w:tab w:val="left" w:pos="851"/>
        </w:tabs>
        <w:spacing w:line="360" w:lineRule="auto"/>
        <w:contextualSpacing/>
        <w:jc w:val="right"/>
        <w:rPr>
          <w:rFonts w:ascii="Times New Roman" w:eastAsia="Calibri" w:hAnsi="Times New Roman" w:cs="Times New Roman"/>
          <w:bCs/>
          <w:sz w:val="24"/>
          <w:szCs w:val="24"/>
        </w:rPr>
      </w:pPr>
    </w:p>
    <w:p w14:paraId="3F1BC5FE" w14:textId="77777777" w:rsidR="001F17A6" w:rsidRPr="001E1047" w:rsidRDefault="001F17A6" w:rsidP="001F17A6">
      <w:pPr>
        <w:spacing w:after="120"/>
        <w:jc w:val="center"/>
        <w:rPr>
          <w:rFonts w:ascii="Times New Roman" w:hAnsi="Times New Roman" w:cs="Times New Roman"/>
          <w:b/>
          <w:bCs/>
          <w:sz w:val="24"/>
          <w:szCs w:val="24"/>
        </w:rPr>
      </w:pPr>
      <w:r w:rsidRPr="001E1047">
        <w:rPr>
          <w:rFonts w:ascii="Times New Roman" w:hAnsi="Times New Roman" w:cs="Times New Roman"/>
          <w:b/>
          <w:bCs/>
          <w:color w:val="212428"/>
          <w:sz w:val="24"/>
          <w:szCs w:val="24"/>
        </w:rPr>
        <w:t>I. Vispārīgie</w:t>
      </w:r>
      <w:r w:rsidRPr="001E1047">
        <w:rPr>
          <w:rFonts w:ascii="Times New Roman" w:hAnsi="Times New Roman" w:cs="Times New Roman"/>
          <w:b/>
          <w:bCs/>
          <w:color w:val="212428"/>
          <w:spacing w:val="-4"/>
          <w:sz w:val="24"/>
          <w:szCs w:val="24"/>
        </w:rPr>
        <w:t xml:space="preserve"> </w:t>
      </w:r>
      <w:r w:rsidRPr="001E1047">
        <w:rPr>
          <w:rFonts w:ascii="Times New Roman" w:hAnsi="Times New Roman" w:cs="Times New Roman"/>
          <w:b/>
          <w:bCs/>
          <w:color w:val="212428"/>
          <w:sz w:val="24"/>
          <w:szCs w:val="24"/>
        </w:rPr>
        <w:t>jautājumi</w:t>
      </w:r>
    </w:p>
    <w:p w14:paraId="278776FF" w14:textId="77777777" w:rsidR="001F17A6" w:rsidRPr="001E1047" w:rsidRDefault="001F17A6" w:rsidP="001F17A6">
      <w:pPr>
        <w:pStyle w:val="Sarakstarindkopa"/>
        <w:numPr>
          <w:ilvl w:val="0"/>
          <w:numId w:val="2"/>
        </w:numPr>
        <w:suppressAutoHyphens w:val="0"/>
        <w:autoSpaceDE w:val="0"/>
        <w:spacing w:after="120"/>
        <w:rPr>
          <w:rFonts w:ascii="Times New Roman" w:hAnsi="Times New Roman" w:cs="Times New Roman"/>
          <w:sz w:val="24"/>
          <w:szCs w:val="24"/>
          <w:lang w:val="lv-LV"/>
        </w:rPr>
      </w:pPr>
      <w:r w:rsidRPr="001E1047">
        <w:rPr>
          <w:rFonts w:ascii="Times New Roman" w:hAnsi="Times New Roman" w:cs="Times New Roman"/>
          <w:color w:val="212428"/>
          <w:w w:val="105"/>
          <w:sz w:val="24"/>
          <w:szCs w:val="24"/>
          <w:lang w:val="lv-LV"/>
        </w:rPr>
        <w:t>Nolikums nosaka Gulbenes novada domes (turpmāk – Dome) pastāvīgās iepirkumu komisijas (turpmāk - Komisija) darbības</w:t>
      </w:r>
      <w:r w:rsidRPr="001E1047">
        <w:rPr>
          <w:rFonts w:ascii="Times New Roman" w:hAnsi="Times New Roman" w:cs="Times New Roman"/>
          <w:color w:val="212428"/>
          <w:spacing w:val="-39"/>
          <w:w w:val="105"/>
          <w:sz w:val="24"/>
          <w:szCs w:val="24"/>
          <w:lang w:val="lv-LV"/>
        </w:rPr>
        <w:t xml:space="preserve"> </w:t>
      </w:r>
      <w:r w:rsidRPr="001E1047">
        <w:rPr>
          <w:rFonts w:ascii="Times New Roman" w:hAnsi="Times New Roman" w:cs="Times New Roman"/>
          <w:color w:val="212428"/>
          <w:w w:val="105"/>
          <w:sz w:val="24"/>
          <w:szCs w:val="24"/>
          <w:lang w:val="lv-LV"/>
        </w:rPr>
        <w:t>mērķus,</w:t>
      </w:r>
      <w:r w:rsidRPr="001E1047">
        <w:rPr>
          <w:rFonts w:ascii="Times New Roman" w:hAnsi="Times New Roman" w:cs="Times New Roman"/>
          <w:color w:val="212428"/>
          <w:spacing w:val="-39"/>
          <w:w w:val="105"/>
          <w:sz w:val="24"/>
          <w:szCs w:val="24"/>
          <w:lang w:val="lv-LV"/>
        </w:rPr>
        <w:t xml:space="preserve"> </w:t>
      </w:r>
      <w:r w:rsidRPr="001E1047">
        <w:rPr>
          <w:rFonts w:ascii="Times New Roman" w:hAnsi="Times New Roman" w:cs="Times New Roman"/>
          <w:color w:val="212428"/>
          <w:w w:val="105"/>
          <w:sz w:val="24"/>
          <w:szCs w:val="24"/>
          <w:lang w:val="lv-LV"/>
        </w:rPr>
        <w:t>kompetenci,</w:t>
      </w:r>
      <w:r w:rsidRPr="001E1047">
        <w:rPr>
          <w:rFonts w:ascii="Times New Roman" w:hAnsi="Times New Roman" w:cs="Times New Roman"/>
          <w:color w:val="212428"/>
          <w:spacing w:val="-39"/>
          <w:w w:val="105"/>
          <w:sz w:val="24"/>
          <w:szCs w:val="24"/>
          <w:lang w:val="lv-LV"/>
        </w:rPr>
        <w:t xml:space="preserve"> </w:t>
      </w:r>
      <w:r w:rsidRPr="001E1047">
        <w:rPr>
          <w:rFonts w:ascii="Times New Roman" w:hAnsi="Times New Roman" w:cs="Times New Roman"/>
          <w:color w:val="212428"/>
          <w:w w:val="105"/>
          <w:sz w:val="24"/>
          <w:szCs w:val="24"/>
          <w:lang w:val="lv-LV"/>
        </w:rPr>
        <w:t>tiesības</w:t>
      </w:r>
      <w:r w:rsidRPr="001E1047">
        <w:rPr>
          <w:rFonts w:ascii="Times New Roman" w:hAnsi="Times New Roman" w:cs="Times New Roman"/>
          <w:color w:val="212428"/>
          <w:spacing w:val="-38"/>
          <w:w w:val="105"/>
          <w:sz w:val="24"/>
          <w:szCs w:val="24"/>
          <w:lang w:val="lv-LV"/>
        </w:rPr>
        <w:t xml:space="preserve"> </w:t>
      </w:r>
      <w:r w:rsidRPr="001E1047">
        <w:rPr>
          <w:rFonts w:ascii="Times New Roman" w:hAnsi="Times New Roman" w:cs="Times New Roman"/>
          <w:color w:val="212428"/>
          <w:w w:val="105"/>
          <w:sz w:val="24"/>
          <w:szCs w:val="24"/>
          <w:lang w:val="lv-LV"/>
        </w:rPr>
        <w:t>un</w:t>
      </w:r>
      <w:r w:rsidRPr="001E1047">
        <w:rPr>
          <w:rFonts w:ascii="Times New Roman" w:hAnsi="Times New Roman" w:cs="Times New Roman"/>
          <w:color w:val="212428"/>
          <w:spacing w:val="-39"/>
          <w:w w:val="105"/>
          <w:sz w:val="24"/>
          <w:szCs w:val="24"/>
          <w:lang w:val="lv-LV"/>
        </w:rPr>
        <w:t xml:space="preserve"> </w:t>
      </w:r>
      <w:r w:rsidRPr="001E1047">
        <w:rPr>
          <w:rFonts w:ascii="Times New Roman" w:hAnsi="Times New Roman" w:cs="Times New Roman"/>
          <w:color w:val="212428"/>
          <w:w w:val="105"/>
          <w:sz w:val="24"/>
          <w:szCs w:val="24"/>
          <w:lang w:val="lv-LV"/>
        </w:rPr>
        <w:t>pienākumus,</w:t>
      </w:r>
      <w:r w:rsidRPr="001E1047">
        <w:rPr>
          <w:rFonts w:ascii="Times New Roman" w:hAnsi="Times New Roman" w:cs="Times New Roman"/>
          <w:color w:val="212428"/>
          <w:spacing w:val="-39"/>
          <w:w w:val="105"/>
          <w:sz w:val="24"/>
          <w:szCs w:val="24"/>
          <w:lang w:val="lv-LV"/>
        </w:rPr>
        <w:t xml:space="preserve"> </w:t>
      </w:r>
      <w:r w:rsidRPr="001E1047">
        <w:rPr>
          <w:rFonts w:ascii="Times New Roman" w:hAnsi="Times New Roman" w:cs="Times New Roman"/>
          <w:color w:val="212428"/>
          <w:w w:val="105"/>
          <w:sz w:val="24"/>
          <w:szCs w:val="24"/>
          <w:lang w:val="lv-LV"/>
        </w:rPr>
        <w:t>struktūru,</w:t>
      </w:r>
      <w:r w:rsidRPr="001E1047">
        <w:rPr>
          <w:rFonts w:ascii="Times New Roman" w:hAnsi="Times New Roman" w:cs="Times New Roman"/>
          <w:color w:val="212428"/>
          <w:spacing w:val="-39"/>
          <w:w w:val="105"/>
          <w:sz w:val="24"/>
          <w:szCs w:val="24"/>
          <w:lang w:val="lv-LV"/>
        </w:rPr>
        <w:t xml:space="preserve"> </w:t>
      </w:r>
      <w:r w:rsidRPr="001E1047">
        <w:rPr>
          <w:rFonts w:ascii="Times New Roman" w:hAnsi="Times New Roman" w:cs="Times New Roman"/>
          <w:color w:val="212428"/>
          <w:w w:val="105"/>
          <w:sz w:val="24"/>
          <w:szCs w:val="24"/>
          <w:lang w:val="lv-LV"/>
        </w:rPr>
        <w:t>darba</w:t>
      </w:r>
      <w:r w:rsidRPr="001E1047">
        <w:rPr>
          <w:rFonts w:ascii="Times New Roman" w:hAnsi="Times New Roman" w:cs="Times New Roman"/>
          <w:color w:val="212428"/>
          <w:spacing w:val="-38"/>
          <w:w w:val="105"/>
          <w:sz w:val="24"/>
          <w:szCs w:val="24"/>
          <w:lang w:val="lv-LV"/>
        </w:rPr>
        <w:t xml:space="preserve"> </w:t>
      </w:r>
      <w:r w:rsidRPr="001E1047">
        <w:rPr>
          <w:rFonts w:ascii="Times New Roman" w:hAnsi="Times New Roman" w:cs="Times New Roman"/>
          <w:color w:val="212428"/>
          <w:w w:val="105"/>
          <w:sz w:val="24"/>
          <w:szCs w:val="24"/>
          <w:lang w:val="lv-LV"/>
        </w:rPr>
        <w:t>organizāciju</w:t>
      </w:r>
      <w:r w:rsidRPr="001E1047">
        <w:rPr>
          <w:rFonts w:ascii="Times New Roman" w:hAnsi="Times New Roman" w:cs="Times New Roman"/>
          <w:color w:val="212428"/>
          <w:spacing w:val="-39"/>
          <w:w w:val="105"/>
          <w:sz w:val="24"/>
          <w:szCs w:val="24"/>
          <w:lang w:val="lv-LV"/>
        </w:rPr>
        <w:t xml:space="preserve"> </w:t>
      </w:r>
      <w:r w:rsidRPr="001E1047">
        <w:rPr>
          <w:rFonts w:ascii="Times New Roman" w:hAnsi="Times New Roman" w:cs="Times New Roman"/>
          <w:color w:val="212428"/>
          <w:w w:val="105"/>
          <w:sz w:val="24"/>
          <w:szCs w:val="24"/>
          <w:lang w:val="lv-LV"/>
        </w:rPr>
        <w:t>un</w:t>
      </w:r>
      <w:r w:rsidRPr="001E1047">
        <w:rPr>
          <w:rFonts w:ascii="Times New Roman" w:hAnsi="Times New Roman" w:cs="Times New Roman"/>
          <w:color w:val="212428"/>
          <w:spacing w:val="-39"/>
          <w:w w:val="105"/>
          <w:sz w:val="24"/>
          <w:szCs w:val="24"/>
          <w:lang w:val="lv-LV"/>
        </w:rPr>
        <w:t xml:space="preserve"> </w:t>
      </w:r>
      <w:r w:rsidRPr="001E1047">
        <w:rPr>
          <w:rFonts w:ascii="Times New Roman" w:hAnsi="Times New Roman" w:cs="Times New Roman"/>
          <w:color w:val="212428"/>
          <w:w w:val="105"/>
          <w:sz w:val="24"/>
          <w:szCs w:val="24"/>
          <w:lang w:val="lv-LV"/>
        </w:rPr>
        <w:t>atbildību,</w:t>
      </w:r>
      <w:r w:rsidRPr="001E1047">
        <w:rPr>
          <w:rFonts w:ascii="Times New Roman" w:hAnsi="Times New Roman" w:cs="Times New Roman"/>
          <w:color w:val="212428"/>
          <w:spacing w:val="-38"/>
          <w:w w:val="105"/>
          <w:sz w:val="24"/>
          <w:szCs w:val="24"/>
          <w:lang w:val="lv-LV"/>
        </w:rPr>
        <w:t xml:space="preserve"> </w:t>
      </w:r>
      <w:r w:rsidRPr="001E1047">
        <w:rPr>
          <w:rFonts w:ascii="Times New Roman" w:hAnsi="Times New Roman" w:cs="Times New Roman"/>
          <w:color w:val="212428"/>
          <w:w w:val="105"/>
          <w:sz w:val="24"/>
          <w:szCs w:val="24"/>
          <w:lang w:val="lv-LV"/>
        </w:rPr>
        <w:t>veicot</w:t>
      </w:r>
      <w:r w:rsidRPr="001E1047">
        <w:rPr>
          <w:rFonts w:ascii="Times New Roman" w:hAnsi="Times New Roman" w:cs="Times New Roman"/>
          <w:color w:val="212428"/>
          <w:spacing w:val="-39"/>
          <w:w w:val="105"/>
          <w:sz w:val="24"/>
          <w:szCs w:val="24"/>
          <w:lang w:val="lv-LV"/>
        </w:rPr>
        <w:t xml:space="preserve"> </w:t>
      </w:r>
      <w:r w:rsidRPr="001E1047">
        <w:rPr>
          <w:rFonts w:ascii="Times New Roman" w:hAnsi="Times New Roman" w:cs="Times New Roman"/>
          <w:color w:val="212428"/>
          <w:w w:val="105"/>
          <w:sz w:val="24"/>
          <w:szCs w:val="24"/>
          <w:lang w:val="lv-LV"/>
        </w:rPr>
        <w:t>publiskos</w:t>
      </w:r>
      <w:r w:rsidRPr="001E1047">
        <w:rPr>
          <w:rFonts w:ascii="Times New Roman" w:hAnsi="Times New Roman" w:cs="Times New Roman"/>
          <w:color w:val="212428"/>
          <w:spacing w:val="-39"/>
          <w:w w:val="105"/>
          <w:sz w:val="24"/>
          <w:szCs w:val="24"/>
          <w:lang w:val="lv-LV"/>
        </w:rPr>
        <w:t xml:space="preserve"> </w:t>
      </w:r>
      <w:r w:rsidRPr="001E1047">
        <w:rPr>
          <w:rFonts w:ascii="Times New Roman" w:hAnsi="Times New Roman" w:cs="Times New Roman"/>
          <w:color w:val="212428"/>
          <w:w w:val="105"/>
          <w:sz w:val="24"/>
          <w:szCs w:val="24"/>
          <w:lang w:val="lv-LV"/>
        </w:rPr>
        <w:t>iepirkumus</w:t>
      </w:r>
      <w:r w:rsidRPr="001E1047">
        <w:rPr>
          <w:rFonts w:ascii="Times New Roman" w:hAnsi="Times New Roman" w:cs="Times New Roman"/>
          <w:color w:val="212428"/>
          <w:spacing w:val="-39"/>
          <w:w w:val="105"/>
          <w:sz w:val="24"/>
          <w:szCs w:val="24"/>
          <w:lang w:val="lv-LV"/>
        </w:rPr>
        <w:t xml:space="preserve"> </w:t>
      </w:r>
      <w:r w:rsidRPr="001E1047">
        <w:rPr>
          <w:rFonts w:ascii="Times New Roman" w:hAnsi="Times New Roman" w:cs="Times New Roman"/>
          <w:color w:val="212428"/>
          <w:w w:val="105"/>
          <w:sz w:val="24"/>
          <w:szCs w:val="24"/>
          <w:lang w:val="lv-LV"/>
        </w:rPr>
        <w:t>un iepirkumu procedūras (turpmāk-iepirkuma</w:t>
      </w:r>
      <w:r w:rsidRPr="001E1047">
        <w:rPr>
          <w:rFonts w:ascii="Times New Roman" w:hAnsi="Times New Roman" w:cs="Times New Roman"/>
          <w:color w:val="212428"/>
          <w:spacing w:val="-23"/>
          <w:w w:val="105"/>
          <w:sz w:val="24"/>
          <w:szCs w:val="24"/>
          <w:lang w:val="lv-LV"/>
        </w:rPr>
        <w:t xml:space="preserve"> </w:t>
      </w:r>
      <w:r w:rsidRPr="001E1047">
        <w:rPr>
          <w:rFonts w:ascii="Times New Roman" w:hAnsi="Times New Roman" w:cs="Times New Roman"/>
          <w:color w:val="212428"/>
          <w:w w:val="105"/>
          <w:sz w:val="24"/>
          <w:szCs w:val="24"/>
          <w:lang w:val="lv-LV"/>
        </w:rPr>
        <w:t>procedūras).</w:t>
      </w:r>
    </w:p>
    <w:p w14:paraId="12ECD753" w14:textId="77777777" w:rsidR="001F17A6" w:rsidRPr="001E1047" w:rsidRDefault="001F17A6" w:rsidP="001F17A6">
      <w:pPr>
        <w:pStyle w:val="Sarakstarindkopa"/>
        <w:numPr>
          <w:ilvl w:val="0"/>
          <w:numId w:val="2"/>
        </w:numPr>
        <w:suppressAutoHyphens w:val="0"/>
        <w:autoSpaceDE w:val="0"/>
        <w:spacing w:after="120"/>
        <w:rPr>
          <w:rFonts w:ascii="Times New Roman" w:hAnsi="Times New Roman" w:cs="Times New Roman"/>
          <w:sz w:val="24"/>
          <w:szCs w:val="24"/>
          <w:lang w:val="lv-LV"/>
        </w:rPr>
      </w:pPr>
      <w:r w:rsidRPr="001E1047">
        <w:rPr>
          <w:rFonts w:ascii="Times New Roman" w:hAnsi="Times New Roman" w:cs="Times New Roman"/>
          <w:color w:val="212428"/>
          <w:sz w:val="24"/>
          <w:szCs w:val="24"/>
          <w:lang w:val="lv-LV"/>
        </w:rPr>
        <w:t>Komisija savā darbībā ievēro spēkā esošos normatīvos aktus, domes lēmumus, domes iekšējos normatīvos aktus un šo nolikumu.</w:t>
      </w:r>
    </w:p>
    <w:p w14:paraId="230D57F5" w14:textId="77777777" w:rsidR="001F17A6" w:rsidRPr="001E1047" w:rsidRDefault="001F17A6" w:rsidP="001F17A6">
      <w:pPr>
        <w:pStyle w:val="Sarakstarindkopa"/>
        <w:numPr>
          <w:ilvl w:val="0"/>
          <w:numId w:val="2"/>
        </w:numPr>
        <w:suppressAutoHyphens w:val="0"/>
        <w:autoSpaceDE w:val="0"/>
        <w:spacing w:after="120"/>
        <w:rPr>
          <w:rFonts w:ascii="Times New Roman" w:hAnsi="Times New Roman" w:cs="Times New Roman"/>
          <w:sz w:val="24"/>
          <w:szCs w:val="24"/>
          <w:lang w:val="lv-LV"/>
        </w:rPr>
      </w:pPr>
      <w:r w:rsidRPr="001E1047">
        <w:rPr>
          <w:rFonts w:ascii="Times New Roman" w:hAnsi="Times New Roman" w:cs="Times New Roman"/>
          <w:color w:val="212428"/>
          <w:sz w:val="24"/>
          <w:szCs w:val="24"/>
          <w:lang w:val="lv-LV"/>
        </w:rPr>
        <w:t>Komisiju izveido ar domes lēmumu uz 12 (divpadsmit) mēnešu periodu. Dome apstiprina komisijas priekšsēdētāju un nosaka komisijas skaitlisko un vārdisko sastāvu.</w:t>
      </w:r>
    </w:p>
    <w:p w14:paraId="51F40C72" w14:textId="77777777" w:rsidR="001F17A6" w:rsidRPr="001E1047" w:rsidRDefault="001F17A6" w:rsidP="001F17A6">
      <w:pPr>
        <w:pStyle w:val="Sarakstarindkopa"/>
        <w:numPr>
          <w:ilvl w:val="0"/>
          <w:numId w:val="2"/>
        </w:numPr>
        <w:suppressAutoHyphens w:val="0"/>
        <w:autoSpaceDE w:val="0"/>
        <w:spacing w:after="120"/>
        <w:rPr>
          <w:rFonts w:ascii="Times New Roman" w:hAnsi="Times New Roman" w:cs="Times New Roman"/>
          <w:sz w:val="24"/>
          <w:szCs w:val="24"/>
          <w:lang w:val="lv-LV"/>
        </w:rPr>
      </w:pPr>
      <w:r w:rsidRPr="001E1047">
        <w:rPr>
          <w:rFonts w:ascii="Times New Roman" w:hAnsi="Times New Roman" w:cs="Times New Roman"/>
          <w:color w:val="212428"/>
          <w:sz w:val="24"/>
          <w:szCs w:val="24"/>
          <w:lang w:val="lv-LV"/>
        </w:rPr>
        <w:t>Komisijai ir noteikta parauga</w:t>
      </w:r>
      <w:r w:rsidRPr="001E1047">
        <w:rPr>
          <w:rFonts w:ascii="Times New Roman" w:hAnsi="Times New Roman" w:cs="Times New Roman"/>
          <w:color w:val="212428"/>
          <w:spacing w:val="-15"/>
          <w:sz w:val="24"/>
          <w:szCs w:val="24"/>
          <w:lang w:val="lv-LV"/>
        </w:rPr>
        <w:t xml:space="preserve"> </w:t>
      </w:r>
      <w:r w:rsidRPr="001E1047">
        <w:rPr>
          <w:rFonts w:ascii="Times New Roman" w:hAnsi="Times New Roman" w:cs="Times New Roman"/>
          <w:color w:val="212428"/>
          <w:sz w:val="24"/>
          <w:szCs w:val="24"/>
          <w:lang w:val="lv-LV"/>
        </w:rPr>
        <w:t>veidlapa.</w:t>
      </w:r>
    </w:p>
    <w:p w14:paraId="1A8E6555" w14:textId="545C9016" w:rsidR="001F17A6" w:rsidRPr="001E1047" w:rsidRDefault="001F17A6" w:rsidP="001F17A6">
      <w:pPr>
        <w:pStyle w:val="Sarakstarindkopa"/>
        <w:numPr>
          <w:ilvl w:val="0"/>
          <w:numId w:val="2"/>
        </w:numPr>
        <w:suppressAutoHyphens w:val="0"/>
        <w:autoSpaceDE w:val="0"/>
        <w:spacing w:after="120"/>
        <w:rPr>
          <w:rFonts w:ascii="Times New Roman" w:hAnsi="Times New Roman" w:cs="Times New Roman"/>
          <w:sz w:val="24"/>
          <w:szCs w:val="24"/>
          <w:lang w:val="lv-LV"/>
        </w:rPr>
      </w:pPr>
      <w:r w:rsidRPr="001E1047">
        <w:rPr>
          <w:rFonts w:ascii="Times New Roman" w:hAnsi="Times New Roman" w:cs="Times New Roman"/>
          <w:color w:val="212428"/>
          <w:sz w:val="24"/>
          <w:szCs w:val="24"/>
          <w:lang w:val="lv-LV"/>
        </w:rPr>
        <w:t xml:space="preserve">Komisijas darbības organizatorisko un tehnisko apkalpošanu nodrošina </w:t>
      </w:r>
      <w:r w:rsidR="00217982">
        <w:rPr>
          <w:rFonts w:ascii="Times New Roman" w:hAnsi="Times New Roman" w:cs="Times New Roman"/>
          <w:color w:val="212428"/>
          <w:sz w:val="24"/>
          <w:szCs w:val="24"/>
          <w:lang w:val="lv-LV"/>
        </w:rPr>
        <w:t>Gulbenes novada pašvaldības administrācijas Attīstības un</w:t>
      </w:r>
      <w:r w:rsidRPr="001E1047">
        <w:rPr>
          <w:rFonts w:ascii="Times New Roman" w:hAnsi="Times New Roman" w:cs="Times New Roman"/>
          <w:color w:val="212428"/>
          <w:sz w:val="24"/>
          <w:szCs w:val="24"/>
          <w:lang w:val="lv-LV"/>
        </w:rPr>
        <w:t xml:space="preserve"> </w:t>
      </w:r>
      <w:r w:rsidR="00217982">
        <w:rPr>
          <w:rFonts w:ascii="Times New Roman" w:hAnsi="Times New Roman" w:cs="Times New Roman"/>
          <w:color w:val="212428"/>
          <w:sz w:val="24"/>
          <w:szCs w:val="24"/>
          <w:lang w:val="lv-LV"/>
        </w:rPr>
        <w:t>i</w:t>
      </w:r>
      <w:r w:rsidRPr="001E1047">
        <w:rPr>
          <w:rFonts w:ascii="Times New Roman" w:hAnsi="Times New Roman" w:cs="Times New Roman"/>
          <w:color w:val="212428"/>
          <w:sz w:val="24"/>
          <w:szCs w:val="24"/>
          <w:lang w:val="lv-LV"/>
        </w:rPr>
        <w:t>epirkumu</w:t>
      </w:r>
      <w:r w:rsidRPr="001E1047">
        <w:rPr>
          <w:rFonts w:ascii="Times New Roman" w:hAnsi="Times New Roman" w:cs="Times New Roman"/>
          <w:color w:val="212428"/>
          <w:spacing w:val="-18"/>
          <w:sz w:val="24"/>
          <w:szCs w:val="24"/>
          <w:lang w:val="lv-LV"/>
        </w:rPr>
        <w:t xml:space="preserve"> </w:t>
      </w:r>
      <w:r w:rsidRPr="001E1047">
        <w:rPr>
          <w:rFonts w:ascii="Times New Roman" w:hAnsi="Times New Roman" w:cs="Times New Roman"/>
          <w:color w:val="212428"/>
          <w:sz w:val="24"/>
          <w:szCs w:val="24"/>
          <w:lang w:val="lv-LV"/>
        </w:rPr>
        <w:t>nodaļa.</w:t>
      </w:r>
    </w:p>
    <w:p w14:paraId="63D22147" w14:textId="77777777" w:rsidR="001F17A6" w:rsidRPr="001E1047" w:rsidRDefault="001F17A6" w:rsidP="001F17A6">
      <w:pPr>
        <w:spacing w:after="120"/>
        <w:ind w:left="360"/>
        <w:jc w:val="center"/>
        <w:rPr>
          <w:rFonts w:ascii="Times New Roman" w:hAnsi="Times New Roman" w:cs="Times New Roman"/>
          <w:b/>
          <w:bCs/>
          <w:sz w:val="24"/>
          <w:szCs w:val="24"/>
        </w:rPr>
      </w:pPr>
      <w:r w:rsidRPr="001E1047">
        <w:rPr>
          <w:rFonts w:ascii="Times New Roman" w:hAnsi="Times New Roman" w:cs="Times New Roman"/>
          <w:b/>
          <w:bCs/>
          <w:color w:val="212428"/>
          <w:sz w:val="24"/>
          <w:szCs w:val="24"/>
        </w:rPr>
        <w:t>II. Komisijas darbības mērķis, funkcijas un</w:t>
      </w:r>
      <w:r w:rsidRPr="001E1047">
        <w:rPr>
          <w:rFonts w:ascii="Times New Roman" w:hAnsi="Times New Roman" w:cs="Times New Roman"/>
          <w:b/>
          <w:bCs/>
          <w:color w:val="212428"/>
          <w:spacing w:val="-15"/>
          <w:sz w:val="24"/>
          <w:szCs w:val="24"/>
        </w:rPr>
        <w:t xml:space="preserve"> </w:t>
      </w:r>
      <w:r w:rsidRPr="001E1047">
        <w:rPr>
          <w:rFonts w:ascii="Times New Roman" w:hAnsi="Times New Roman" w:cs="Times New Roman"/>
          <w:b/>
          <w:bCs/>
          <w:color w:val="212428"/>
          <w:sz w:val="24"/>
          <w:szCs w:val="24"/>
        </w:rPr>
        <w:t>kompetence</w:t>
      </w:r>
    </w:p>
    <w:p w14:paraId="0F5391DD" w14:textId="77777777" w:rsidR="001F17A6" w:rsidRPr="001E1047" w:rsidRDefault="001F17A6" w:rsidP="001F17A6">
      <w:pPr>
        <w:pStyle w:val="Sarakstarindkopa"/>
        <w:numPr>
          <w:ilvl w:val="0"/>
          <w:numId w:val="2"/>
        </w:numPr>
        <w:suppressAutoHyphens w:val="0"/>
        <w:autoSpaceDE w:val="0"/>
        <w:spacing w:after="120"/>
        <w:rPr>
          <w:rFonts w:ascii="Times New Roman" w:hAnsi="Times New Roman" w:cs="Times New Roman"/>
          <w:sz w:val="24"/>
          <w:szCs w:val="24"/>
          <w:lang w:val="lv-LV"/>
        </w:rPr>
      </w:pPr>
      <w:r w:rsidRPr="001E1047">
        <w:rPr>
          <w:rFonts w:ascii="Times New Roman" w:hAnsi="Times New Roman" w:cs="Times New Roman"/>
          <w:color w:val="212428"/>
          <w:sz w:val="24"/>
          <w:szCs w:val="24"/>
          <w:lang w:val="lv-LV"/>
        </w:rPr>
        <w:t>Komisijas darbības mērķis ir nodrošināt pašvaldības iepirkuma procedūrām paredzēto līdzekļu racionālu, efektīvu izlietošanu,</w:t>
      </w:r>
      <w:r w:rsidRPr="001E1047">
        <w:rPr>
          <w:rFonts w:ascii="Times New Roman" w:hAnsi="Times New Roman" w:cs="Times New Roman"/>
          <w:color w:val="212428"/>
          <w:spacing w:val="-11"/>
          <w:sz w:val="24"/>
          <w:szCs w:val="24"/>
          <w:lang w:val="lv-LV"/>
        </w:rPr>
        <w:t xml:space="preserve"> </w:t>
      </w:r>
      <w:r w:rsidRPr="001E1047">
        <w:rPr>
          <w:rFonts w:ascii="Times New Roman" w:hAnsi="Times New Roman" w:cs="Times New Roman"/>
          <w:color w:val="212428"/>
          <w:sz w:val="24"/>
          <w:szCs w:val="24"/>
          <w:lang w:val="lv-LV"/>
        </w:rPr>
        <w:t>iepirkumu</w:t>
      </w:r>
      <w:r w:rsidRPr="001E1047">
        <w:rPr>
          <w:rFonts w:ascii="Times New Roman" w:hAnsi="Times New Roman" w:cs="Times New Roman"/>
          <w:color w:val="212428"/>
          <w:spacing w:val="-11"/>
          <w:sz w:val="24"/>
          <w:szCs w:val="24"/>
          <w:lang w:val="lv-LV"/>
        </w:rPr>
        <w:t xml:space="preserve"> </w:t>
      </w:r>
      <w:r w:rsidRPr="001E1047">
        <w:rPr>
          <w:rFonts w:ascii="Times New Roman" w:hAnsi="Times New Roman" w:cs="Times New Roman"/>
          <w:color w:val="212428"/>
          <w:sz w:val="24"/>
          <w:szCs w:val="24"/>
          <w:lang w:val="lv-LV"/>
        </w:rPr>
        <w:t>procedūru</w:t>
      </w:r>
      <w:r w:rsidRPr="001E1047">
        <w:rPr>
          <w:rFonts w:ascii="Times New Roman" w:hAnsi="Times New Roman" w:cs="Times New Roman"/>
          <w:color w:val="212428"/>
          <w:spacing w:val="-10"/>
          <w:sz w:val="24"/>
          <w:szCs w:val="24"/>
          <w:lang w:val="lv-LV"/>
        </w:rPr>
        <w:t xml:space="preserve"> </w:t>
      </w:r>
      <w:r w:rsidRPr="001E1047">
        <w:rPr>
          <w:rFonts w:ascii="Times New Roman" w:hAnsi="Times New Roman" w:cs="Times New Roman"/>
          <w:color w:val="212428"/>
          <w:sz w:val="24"/>
          <w:szCs w:val="24"/>
          <w:lang w:val="lv-LV"/>
        </w:rPr>
        <w:t>atklātumu</w:t>
      </w:r>
      <w:r w:rsidRPr="001E1047">
        <w:rPr>
          <w:rFonts w:ascii="Times New Roman" w:hAnsi="Times New Roman" w:cs="Times New Roman"/>
          <w:color w:val="212428"/>
          <w:spacing w:val="-11"/>
          <w:sz w:val="24"/>
          <w:szCs w:val="24"/>
          <w:lang w:val="lv-LV"/>
        </w:rPr>
        <w:t xml:space="preserve"> </w:t>
      </w:r>
      <w:r w:rsidRPr="001E1047">
        <w:rPr>
          <w:rFonts w:ascii="Times New Roman" w:hAnsi="Times New Roman" w:cs="Times New Roman"/>
          <w:color w:val="212428"/>
          <w:sz w:val="24"/>
          <w:szCs w:val="24"/>
          <w:lang w:val="lv-LV"/>
        </w:rPr>
        <w:t>un</w:t>
      </w:r>
      <w:r w:rsidRPr="001E1047">
        <w:rPr>
          <w:rFonts w:ascii="Times New Roman" w:hAnsi="Times New Roman" w:cs="Times New Roman"/>
          <w:color w:val="212428"/>
          <w:spacing w:val="-11"/>
          <w:sz w:val="24"/>
          <w:szCs w:val="24"/>
          <w:lang w:val="lv-LV"/>
        </w:rPr>
        <w:t xml:space="preserve"> </w:t>
      </w:r>
      <w:r w:rsidRPr="001E1047">
        <w:rPr>
          <w:rFonts w:ascii="Times New Roman" w:hAnsi="Times New Roman" w:cs="Times New Roman"/>
          <w:color w:val="212428"/>
          <w:sz w:val="24"/>
          <w:szCs w:val="24"/>
          <w:lang w:val="lv-LV"/>
        </w:rPr>
        <w:t>piegādātāju</w:t>
      </w:r>
      <w:r w:rsidRPr="001E1047">
        <w:rPr>
          <w:rFonts w:ascii="Times New Roman" w:hAnsi="Times New Roman" w:cs="Times New Roman"/>
          <w:color w:val="212428"/>
          <w:spacing w:val="-10"/>
          <w:sz w:val="24"/>
          <w:szCs w:val="24"/>
          <w:lang w:val="lv-LV"/>
        </w:rPr>
        <w:t xml:space="preserve"> </w:t>
      </w:r>
      <w:r w:rsidRPr="001E1047">
        <w:rPr>
          <w:rFonts w:ascii="Times New Roman" w:hAnsi="Times New Roman" w:cs="Times New Roman"/>
          <w:color w:val="212428"/>
          <w:sz w:val="24"/>
          <w:szCs w:val="24"/>
          <w:lang w:val="lv-LV"/>
        </w:rPr>
        <w:t>brīvu</w:t>
      </w:r>
      <w:r w:rsidRPr="001E1047">
        <w:rPr>
          <w:rFonts w:ascii="Times New Roman" w:hAnsi="Times New Roman" w:cs="Times New Roman"/>
          <w:color w:val="212428"/>
          <w:spacing w:val="-11"/>
          <w:sz w:val="24"/>
          <w:szCs w:val="24"/>
          <w:lang w:val="lv-LV"/>
        </w:rPr>
        <w:t xml:space="preserve"> </w:t>
      </w:r>
      <w:r w:rsidRPr="001E1047">
        <w:rPr>
          <w:rFonts w:ascii="Times New Roman" w:hAnsi="Times New Roman" w:cs="Times New Roman"/>
          <w:color w:val="212428"/>
          <w:sz w:val="24"/>
          <w:szCs w:val="24"/>
          <w:lang w:val="lv-LV"/>
        </w:rPr>
        <w:t>konkurenci,</w:t>
      </w:r>
      <w:r w:rsidRPr="001E1047">
        <w:rPr>
          <w:rFonts w:ascii="Times New Roman" w:hAnsi="Times New Roman" w:cs="Times New Roman"/>
          <w:color w:val="212428"/>
          <w:spacing w:val="-11"/>
          <w:sz w:val="24"/>
          <w:szCs w:val="24"/>
          <w:lang w:val="lv-LV"/>
        </w:rPr>
        <w:t xml:space="preserve"> </w:t>
      </w:r>
      <w:r w:rsidRPr="001E1047">
        <w:rPr>
          <w:rFonts w:ascii="Times New Roman" w:hAnsi="Times New Roman" w:cs="Times New Roman"/>
          <w:color w:val="212428"/>
          <w:sz w:val="24"/>
          <w:szCs w:val="24"/>
          <w:lang w:val="lv-LV"/>
        </w:rPr>
        <w:t>kā</w:t>
      </w:r>
      <w:r w:rsidRPr="001E1047">
        <w:rPr>
          <w:rFonts w:ascii="Times New Roman" w:hAnsi="Times New Roman" w:cs="Times New Roman"/>
          <w:color w:val="212428"/>
          <w:spacing w:val="-10"/>
          <w:sz w:val="24"/>
          <w:szCs w:val="24"/>
          <w:lang w:val="lv-LV"/>
        </w:rPr>
        <w:t xml:space="preserve"> </w:t>
      </w:r>
      <w:r w:rsidRPr="001E1047">
        <w:rPr>
          <w:rFonts w:ascii="Times New Roman" w:hAnsi="Times New Roman" w:cs="Times New Roman"/>
          <w:color w:val="212428"/>
          <w:sz w:val="24"/>
          <w:szCs w:val="24"/>
          <w:lang w:val="lv-LV"/>
        </w:rPr>
        <w:t>arī</w:t>
      </w:r>
      <w:r w:rsidRPr="001E1047">
        <w:rPr>
          <w:rFonts w:ascii="Times New Roman" w:hAnsi="Times New Roman" w:cs="Times New Roman"/>
          <w:color w:val="212428"/>
          <w:spacing w:val="-11"/>
          <w:sz w:val="24"/>
          <w:szCs w:val="24"/>
          <w:lang w:val="lv-LV"/>
        </w:rPr>
        <w:t xml:space="preserve"> </w:t>
      </w:r>
      <w:r w:rsidRPr="001E1047">
        <w:rPr>
          <w:rFonts w:ascii="Times New Roman" w:hAnsi="Times New Roman" w:cs="Times New Roman"/>
          <w:color w:val="212428"/>
          <w:sz w:val="24"/>
          <w:szCs w:val="24"/>
          <w:lang w:val="lv-LV"/>
        </w:rPr>
        <w:t>vienlīdzīgu</w:t>
      </w:r>
      <w:r w:rsidRPr="001E1047">
        <w:rPr>
          <w:rFonts w:ascii="Times New Roman" w:hAnsi="Times New Roman" w:cs="Times New Roman"/>
          <w:color w:val="212428"/>
          <w:spacing w:val="-11"/>
          <w:sz w:val="24"/>
          <w:szCs w:val="24"/>
          <w:lang w:val="lv-LV"/>
        </w:rPr>
        <w:t xml:space="preserve"> </w:t>
      </w:r>
      <w:r w:rsidRPr="001E1047">
        <w:rPr>
          <w:rFonts w:ascii="Times New Roman" w:hAnsi="Times New Roman" w:cs="Times New Roman"/>
          <w:color w:val="212428"/>
          <w:sz w:val="24"/>
          <w:szCs w:val="24"/>
          <w:lang w:val="lv-LV"/>
        </w:rPr>
        <w:t>un</w:t>
      </w:r>
      <w:r w:rsidRPr="001E1047">
        <w:rPr>
          <w:rFonts w:ascii="Times New Roman" w:hAnsi="Times New Roman" w:cs="Times New Roman"/>
          <w:color w:val="212428"/>
          <w:spacing w:val="-10"/>
          <w:sz w:val="24"/>
          <w:szCs w:val="24"/>
          <w:lang w:val="lv-LV"/>
        </w:rPr>
        <w:t xml:space="preserve"> </w:t>
      </w:r>
      <w:r w:rsidRPr="001E1047">
        <w:rPr>
          <w:rFonts w:ascii="Times New Roman" w:hAnsi="Times New Roman" w:cs="Times New Roman"/>
          <w:color w:val="212428"/>
          <w:sz w:val="24"/>
          <w:szCs w:val="24"/>
          <w:lang w:val="lv-LV"/>
        </w:rPr>
        <w:t>taisnīgu</w:t>
      </w:r>
      <w:r w:rsidRPr="001E1047">
        <w:rPr>
          <w:rFonts w:ascii="Times New Roman" w:hAnsi="Times New Roman" w:cs="Times New Roman"/>
          <w:color w:val="212428"/>
          <w:spacing w:val="-11"/>
          <w:sz w:val="24"/>
          <w:szCs w:val="24"/>
          <w:lang w:val="lv-LV"/>
        </w:rPr>
        <w:t xml:space="preserve"> </w:t>
      </w:r>
      <w:r w:rsidRPr="001E1047">
        <w:rPr>
          <w:rFonts w:ascii="Times New Roman" w:hAnsi="Times New Roman" w:cs="Times New Roman"/>
          <w:color w:val="212428"/>
          <w:sz w:val="24"/>
          <w:szCs w:val="24"/>
          <w:lang w:val="lv-LV"/>
        </w:rPr>
        <w:t>attieksmi</w:t>
      </w:r>
      <w:r w:rsidRPr="001E1047">
        <w:rPr>
          <w:rFonts w:ascii="Times New Roman" w:hAnsi="Times New Roman" w:cs="Times New Roman"/>
          <w:color w:val="212428"/>
          <w:spacing w:val="-11"/>
          <w:sz w:val="24"/>
          <w:szCs w:val="24"/>
          <w:lang w:val="lv-LV"/>
        </w:rPr>
        <w:t xml:space="preserve"> </w:t>
      </w:r>
      <w:r w:rsidRPr="001E1047">
        <w:rPr>
          <w:rFonts w:ascii="Times New Roman" w:hAnsi="Times New Roman" w:cs="Times New Roman"/>
          <w:color w:val="212428"/>
          <w:sz w:val="24"/>
          <w:szCs w:val="24"/>
          <w:lang w:val="lv-LV"/>
        </w:rPr>
        <w:t>pret</w:t>
      </w:r>
      <w:r w:rsidRPr="001E1047">
        <w:rPr>
          <w:rFonts w:ascii="Times New Roman" w:hAnsi="Times New Roman" w:cs="Times New Roman"/>
          <w:color w:val="212428"/>
          <w:spacing w:val="-10"/>
          <w:sz w:val="24"/>
          <w:szCs w:val="24"/>
          <w:lang w:val="lv-LV"/>
        </w:rPr>
        <w:t xml:space="preserve"> </w:t>
      </w:r>
      <w:r w:rsidRPr="001E1047">
        <w:rPr>
          <w:rFonts w:ascii="Times New Roman" w:hAnsi="Times New Roman" w:cs="Times New Roman"/>
          <w:color w:val="212428"/>
          <w:sz w:val="24"/>
          <w:szCs w:val="24"/>
          <w:lang w:val="lv-LV"/>
        </w:rPr>
        <w:t>tiem.</w:t>
      </w:r>
    </w:p>
    <w:p w14:paraId="140F826F" w14:textId="77777777" w:rsidR="001F17A6" w:rsidRPr="001E1047" w:rsidRDefault="001F17A6" w:rsidP="001F17A6">
      <w:pPr>
        <w:pStyle w:val="Sarakstarindkopa"/>
        <w:numPr>
          <w:ilvl w:val="0"/>
          <w:numId w:val="2"/>
        </w:numPr>
        <w:suppressAutoHyphens w:val="0"/>
        <w:autoSpaceDE w:val="0"/>
        <w:ind w:hanging="357"/>
        <w:rPr>
          <w:rFonts w:ascii="Times New Roman" w:hAnsi="Times New Roman" w:cs="Times New Roman"/>
          <w:sz w:val="24"/>
          <w:szCs w:val="24"/>
          <w:lang w:val="lv-LV"/>
        </w:rPr>
      </w:pPr>
      <w:r w:rsidRPr="001E1047">
        <w:rPr>
          <w:rFonts w:ascii="Times New Roman" w:hAnsi="Times New Roman" w:cs="Times New Roman"/>
          <w:color w:val="212428"/>
          <w:sz w:val="24"/>
          <w:szCs w:val="24"/>
          <w:lang w:val="lv-LV"/>
        </w:rPr>
        <w:t>Komisijas kompetencē ir Publisko iepirkumu likumā noteikto iepirkuma procedūru organizēšana, balstoties uz pasūtītāja iesniegtajiem pieteikumiem un tehniskajām specifikācijām, tai</w:t>
      </w:r>
      <w:r w:rsidRPr="001E1047">
        <w:rPr>
          <w:rFonts w:ascii="Times New Roman" w:hAnsi="Times New Roman" w:cs="Times New Roman"/>
          <w:color w:val="212428"/>
          <w:spacing w:val="-28"/>
          <w:sz w:val="24"/>
          <w:szCs w:val="24"/>
          <w:lang w:val="lv-LV"/>
        </w:rPr>
        <w:t xml:space="preserve"> </w:t>
      </w:r>
      <w:r w:rsidRPr="001E1047">
        <w:rPr>
          <w:rFonts w:ascii="Times New Roman" w:hAnsi="Times New Roman" w:cs="Times New Roman"/>
          <w:color w:val="212428"/>
          <w:sz w:val="24"/>
          <w:szCs w:val="24"/>
          <w:lang w:val="lv-LV"/>
        </w:rPr>
        <w:t>skaitā:</w:t>
      </w:r>
    </w:p>
    <w:p w14:paraId="320BAA2D" w14:textId="77777777" w:rsidR="001F17A6" w:rsidRPr="001E1047" w:rsidRDefault="001F17A6" w:rsidP="001F17A6">
      <w:pPr>
        <w:pStyle w:val="Sarakstarindkopa"/>
        <w:numPr>
          <w:ilvl w:val="1"/>
          <w:numId w:val="3"/>
        </w:numPr>
        <w:suppressAutoHyphens w:val="0"/>
        <w:autoSpaceDE w:val="0"/>
        <w:ind w:left="1418" w:hanging="567"/>
        <w:rPr>
          <w:rFonts w:ascii="Times New Roman" w:hAnsi="Times New Roman" w:cs="Times New Roman"/>
          <w:sz w:val="24"/>
          <w:szCs w:val="24"/>
          <w:lang w:val="lv-LV"/>
        </w:rPr>
      </w:pPr>
      <w:r w:rsidRPr="001E1047">
        <w:rPr>
          <w:rFonts w:ascii="Times New Roman" w:hAnsi="Times New Roman" w:cs="Times New Roman"/>
          <w:color w:val="212428"/>
          <w:sz w:val="24"/>
          <w:szCs w:val="24"/>
          <w:lang w:val="lv-LV"/>
        </w:rPr>
        <w:t>iepirkuma procedūru nolikumu, sarunu procedūru izvēles un uzaicinājumu par piedalīšanos sarunu procedūrās izskatīšana un</w:t>
      </w:r>
      <w:r w:rsidRPr="001E1047">
        <w:rPr>
          <w:rFonts w:ascii="Times New Roman" w:hAnsi="Times New Roman" w:cs="Times New Roman"/>
          <w:color w:val="212428"/>
          <w:spacing w:val="-7"/>
          <w:sz w:val="24"/>
          <w:szCs w:val="24"/>
          <w:lang w:val="lv-LV"/>
        </w:rPr>
        <w:t xml:space="preserve"> </w:t>
      </w:r>
      <w:r w:rsidRPr="001E1047">
        <w:rPr>
          <w:rFonts w:ascii="Times New Roman" w:hAnsi="Times New Roman" w:cs="Times New Roman"/>
          <w:color w:val="212428"/>
          <w:sz w:val="24"/>
          <w:szCs w:val="24"/>
          <w:lang w:val="lv-LV"/>
        </w:rPr>
        <w:t>apstiprināšana;</w:t>
      </w:r>
    </w:p>
    <w:p w14:paraId="048C4FA0" w14:textId="77777777" w:rsidR="001F17A6" w:rsidRPr="001E1047" w:rsidRDefault="001F17A6" w:rsidP="001F17A6">
      <w:pPr>
        <w:pStyle w:val="Sarakstarindkopa"/>
        <w:numPr>
          <w:ilvl w:val="1"/>
          <w:numId w:val="3"/>
        </w:numPr>
        <w:suppressAutoHyphens w:val="0"/>
        <w:autoSpaceDE w:val="0"/>
        <w:ind w:left="1418" w:hanging="567"/>
        <w:rPr>
          <w:rFonts w:ascii="Times New Roman" w:hAnsi="Times New Roman" w:cs="Times New Roman"/>
          <w:sz w:val="24"/>
          <w:szCs w:val="24"/>
          <w:lang w:val="lv-LV"/>
        </w:rPr>
      </w:pPr>
      <w:r w:rsidRPr="001E1047">
        <w:rPr>
          <w:rFonts w:ascii="Times New Roman" w:hAnsi="Times New Roman" w:cs="Times New Roman"/>
          <w:color w:val="212428"/>
          <w:sz w:val="24"/>
          <w:szCs w:val="24"/>
          <w:lang w:val="lv-LV"/>
        </w:rPr>
        <w:t>iepirkuma procedūru</w:t>
      </w:r>
      <w:r w:rsidRPr="001E1047">
        <w:rPr>
          <w:rFonts w:ascii="Times New Roman" w:hAnsi="Times New Roman" w:cs="Times New Roman"/>
          <w:color w:val="212428"/>
          <w:spacing w:val="-7"/>
          <w:sz w:val="24"/>
          <w:szCs w:val="24"/>
          <w:lang w:val="lv-LV"/>
        </w:rPr>
        <w:t xml:space="preserve"> </w:t>
      </w:r>
      <w:r w:rsidRPr="001E1047">
        <w:rPr>
          <w:rFonts w:ascii="Times New Roman" w:hAnsi="Times New Roman" w:cs="Times New Roman"/>
          <w:color w:val="212428"/>
          <w:sz w:val="24"/>
          <w:szCs w:val="24"/>
          <w:lang w:val="lv-LV"/>
        </w:rPr>
        <w:t>izziņošana;</w:t>
      </w:r>
    </w:p>
    <w:p w14:paraId="15D76759" w14:textId="77777777" w:rsidR="001F17A6" w:rsidRPr="001E1047" w:rsidRDefault="001F17A6" w:rsidP="001F17A6">
      <w:pPr>
        <w:pStyle w:val="Sarakstarindkopa"/>
        <w:numPr>
          <w:ilvl w:val="1"/>
          <w:numId w:val="3"/>
        </w:numPr>
        <w:suppressAutoHyphens w:val="0"/>
        <w:autoSpaceDE w:val="0"/>
        <w:ind w:left="1418" w:hanging="567"/>
        <w:rPr>
          <w:rFonts w:ascii="Times New Roman" w:hAnsi="Times New Roman" w:cs="Times New Roman"/>
          <w:sz w:val="24"/>
          <w:szCs w:val="24"/>
          <w:lang w:val="lv-LV"/>
        </w:rPr>
      </w:pPr>
      <w:r w:rsidRPr="001E1047">
        <w:rPr>
          <w:rFonts w:ascii="Times New Roman" w:hAnsi="Times New Roman" w:cs="Times New Roman"/>
          <w:color w:val="212428"/>
          <w:sz w:val="24"/>
          <w:szCs w:val="24"/>
          <w:lang w:val="lv-LV"/>
        </w:rPr>
        <w:t>rakstiskas informācijas sniegšana par izziņotajām iepirkuma</w:t>
      </w:r>
      <w:r w:rsidRPr="001E1047">
        <w:rPr>
          <w:rFonts w:ascii="Times New Roman" w:hAnsi="Times New Roman" w:cs="Times New Roman"/>
          <w:color w:val="212428"/>
          <w:spacing w:val="-20"/>
          <w:sz w:val="24"/>
          <w:szCs w:val="24"/>
          <w:lang w:val="lv-LV"/>
        </w:rPr>
        <w:t xml:space="preserve"> </w:t>
      </w:r>
      <w:r w:rsidRPr="001E1047">
        <w:rPr>
          <w:rFonts w:ascii="Times New Roman" w:hAnsi="Times New Roman" w:cs="Times New Roman"/>
          <w:color w:val="212428"/>
          <w:sz w:val="24"/>
          <w:szCs w:val="24"/>
          <w:lang w:val="lv-LV"/>
        </w:rPr>
        <w:t>procedūrām;</w:t>
      </w:r>
    </w:p>
    <w:p w14:paraId="03A479FB" w14:textId="77777777" w:rsidR="001F17A6" w:rsidRPr="001E1047" w:rsidRDefault="001F17A6" w:rsidP="001F17A6">
      <w:pPr>
        <w:pStyle w:val="Sarakstarindkopa"/>
        <w:numPr>
          <w:ilvl w:val="1"/>
          <w:numId w:val="3"/>
        </w:numPr>
        <w:suppressAutoHyphens w:val="0"/>
        <w:autoSpaceDE w:val="0"/>
        <w:ind w:left="1418" w:hanging="567"/>
        <w:rPr>
          <w:rFonts w:ascii="Times New Roman" w:hAnsi="Times New Roman" w:cs="Times New Roman"/>
          <w:sz w:val="24"/>
          <w:szCs w:val="24"/>
          <w:lang w:val="lv-LV"/>
        </w:rPr>
      </w:pPr>
      <w:r w:rsidRPr="001E1047">
        <w:rPr>
          <w:rFonts w:ascii="Times New Roman" w:hAnsi="Times New Roman" w:cs="Times New Roman"/>
          <w:color w:val="212428"/>
          <w:sz w:val="24"/>
          <w:szCs w:val="24"/>
          <w:lang w:val="lv-LV"/>
        </w:rPr>
        <w:t>piedāvājumu un pieteikumu pieņemšana un</w:t>
      </w:r>
      <w:r w:rsidRPr="001E1047">
        <w:rPr>
          <w:rFonts w:ascii="Times New Roman" w:hAnsi="Times New Roman" w:cs="Times New Roman"/>
          <w:color w:val="212428"/>
          <w:spacing w:val="-16"/>
          <w:sz w:val="24"/>
          <w:szCs w:val="24"/>
          <w:lang w:val="lv-LV"/>
        </w:rPr>
        <w:t xml:space="preserve"> </w:t>
      </w:r>
      <w:r w:rsidRPr="001E1047">
        <w:rPr>
          <w:rFonts w:ascii="Times New Roman" w:hAnsi="Times New Roman" w:cs="Times New Roman"/>
          <w:color w:val="212428"/>
          <w:sz w:val="24"/>
          <w:szCs w:val="24"/>
          <w:lang w:val="lv-LV"/>
        </w:rPr>
        <w:t>atvēršana;</w:t>
      </w:r>
    </w:p>
    <w:p w14:paraId="57E851F2" w14:textId="77777777" w:rsidR="001F17A6" w:rsidRPr="001E1047" w:rsidRDefault="001F17A6" w:rsidP="001F17A6">
      <w:pPr>
        <w:pStyle w:val="Sarakstarindkopa"/>
        <w:numPr>
          <w:ilvl w:val="1"/>
          <w:numId w:val="3"/>
        </w:numPr>
        <w:suppressAutoHyphens w:val="0"/>
        <w:autoSpaceDE w:val="0"/>
        <w:ind w:left="1418" w:hanging="567"/>
        <w:rPr>
          <w:rFonts w:ascii="Times New Roman" w:hAnsi="Times New Roman" w:cs="Times New Roman"/>
          <w:sz w:val="24"/>
          <w:szCs w:val="24"/>
          <w:lang w:val="lv-LV"/>
        </w:rPr>
      </w:pPr>
      <w:r w:rsidRPr="001E1047">
        <w:rPr>
          <w:rFonts w:ascii="Times New Roman" w:hAnsi="Times New Roman" w:cs="Times New Roman"/>
          <w:color w:val="212428"/>
          <w:sz w:val="24"/>
          <w:szCs w:val="24"/>
          <w:lang w:val="lv-LV"/>
        </w:rPr>
        <w:lastRenderedPageBreak/>
        <w:t>iesniegto piedāvājumu un pieteikumu</w:t>
      </w:r>
      <w:r w:rsidRPr="001E1047">
        <w:rPr>
          <w:rFonts w:ascii="Times New Roman" w:hAnsi="Times New Roman" w:cs="Times New Roman"/>
          <w:color w:val="212428"/>
          <w:spacing w:val="-14"/>
          <w:sz w:val="24"/>
          <w:szCs w:val="24"/>
          <w:lang w:val="lv-LV"/>
        </w:rPr>
        <w:t xml:space="preserve"> </w:t>
      </w:r>
      <w:r w:rsidRPr="001E1047">
        <w:rPr>
          <w:rFonts w:ascii="Times New Roman" w:hAnsi="Times New Roman" w:cs="Times New Roman"/>
          <w:color w:val="212428"/>
          <w:sz w:val="24"/>
          <w:szCs w:val="24"/>
          <w:lang w:val="lv-LV"/>
        </w:rPr>
        <w:t>izvērtēšana;</w:t>
      </w:r>
    </w:p>
    <w:p w14:paraId="069CA0DC" w14:textId="77777777" w:rsidR="001F17A6" w:rsidRPr="001E1047" w:rsidRDefault="001F17A6" w:rsidP="001F17A6">
      <w:pPr>
        <w:pStyle w:val="Sarakstarindkopa"/>
        <w:numPr>
          <w:ilvl w:val="1"/>
          <w:numId w:val="3"/>
        </w:numPr>
        <w:suppressAutoHyphens w:val="0"/>
        <w:autoSpaceDE w:val="0"/>
        <w:ind w:left="1418" w:hanging="567"/>
        <w:rPr>
          <w:rFonts w:ascii="Times New Roman" w:hAnsi="Times New Roman" w:cs="Times New Roman"/>
          <w:sz w:val="24"/>
          <w:szCs w:val="24"/>
          <w:lang w:val="lv-LV"/>
        </w:rPr>
      </w:pPr>
      <w:r w:rsidRPr="001E1047">
        <w:rPr>
          <w:rFonts w:ascii="Times New Roman" w:hAnsi="Times New Roman" w:cs="Times New Roman"/>
          <w:color w:val="212428"/>
          <w:sz w:val="24"/>
          <w:szCs w:val="24"/>
          <w:lang w:val="lv-LV"/>
        </w:rPr>
        <w:t>kandidāta</w:t>
      </w:r>
      <w:r w:rsidRPr="001E1047">
        <w:rPr>
          <w:rFonts w:ascii="Times New Roman" w:hAnsi="Times New Roman" w:cs="Times New Roman"/>
          <w:color w:val="212428"/>
          <w:spacing w:val="-5"/>
          <w:sz w:val="24"/>
          <w:szCs w:val="24"/>
          <w:lang w:val="lv-LV"/>
        </w:rPr>
        <w:t xml:space="preserve"> </w:t>
      </w:r>
      <w:r w:rsidRPr="001E1047">
        <w:rPr>
          <w:rFonts w:ascii="Times New Roman" w:hAnsi="Times New Roman" w:cs="Times New Roman"/>
          <w:color w:val="212428"/>
          <w:sz w:val="24"/>
          <w:szCs w:val="24"/>
          <w:lang w:val="lv-LV"/>
        </w:rPr>
        <w:t>vai</w:t>
      </w:r>
      <w:r w:rsidRPr="001E1047">
        <w:rPr>
          <w:rFonts w:ascii="Times New Roman" w:hAnsi="Times New Roman" w:cs="Times New Roman"/>
          <w:color w:val="212428"/>
          <w:spacing w:val="-5"/>
          <w:sz w:val="24"/>
          <w:szCs w:val="24"/>
          <w:lang w:val="lv-LV"/>
        </w:rPr>
        <w:t xml:space="preserve"> </w:t>
      </w:r>
      <w:r w:rsidRPr="001E1047">
        <w:rPr>
          <w:rFonts w:ascii="Times New Roman" w:hAnsi="Times New Roman" w:cs="Times New Roman"/>
          <w:color w:val="212428"/>
          <w:sz w:val="24"/>
          <w:szCs w:val="24"/>
          <w:lang w:val="lv-LV"/>
        </w:rPr>
        <w:t>pretendenta</w:t>
      </w:r>
      <w:r w:rsidRPr="001E1047">
        <w:rPr>
          <w:rFonts w:ascii="Times New Roman" w:hAnsi="Times New Roman" w:cs="Times New Roman"/>
          <w:color w:val="212428"/>
          <w:spacing w:val="-5"/>
          <w:sz w:val="24"/>
          <w:szCs w:val="24"/>
          <w:lang w:val="lv-LV"/>
        </w:rPr>
        <w:t xml:space="preserve"> </w:t>
      </w:r>
      <w:r w:rsidRPr="001E1047">
        <w:rPr>
          <w:rFonts w:ascii="Times New Roman" w:hAnsi="Times New Roman" w:cs="Times New Roman"/>
          <w:color w:val="212428"/>
          <w:sz w:val="24"/>
          <w:szCs w:val="24"/>
          <w:lang w:val="lv-LV"/>
        </w:rPr>
        <w:t>izvēle,</w:t>
      </w:r>
      <w:r w:rsidRPr="001E1047">
        <w:rPr>
          <w:rFonts w:ascii="Times New Roman" w:hAnsi="Times New Roman" w:cs="Times New Roman"/>
          <w:color w:val="212428"/>
          <w:spacing w:val="-5"/>
          <w:sz w:val="24"/>
          <w:szCs w:val="24"/>
          <w:lang w:val="lv-LV"/>
        </w:rPr>
        <w:t xml:space="preserve"> </w:t>
      </w:r>
      <w:r w:rsidRPr="001E1047">
        <w:rPr>
          <w:rFonts w:ascii="Times New Roman" w:hAnsi="Times New Roman" w:cs="Times New Roman"/>
          <w:color w:val="212428"/>
          <w:sz w:val="24"/>
          <w:szCs w:val="24"/>
          <w:lang w:val="lv-LV"/>
        </w:rPr>
        <w:t>kam</w:t>
      </w:r>
      <w:r w:rsidRPr="001E1047">
        <w:rPr>
          <w:rFonts w:ascii="Times New Roman" w:hAnsi="Times New Roman" w:cs="Times New Roman"/>
          <w:color w:val="212428"/>
          <w:spacing w:val="-5"/>
          <w:sz w:val="24"/>
          <w:szCs w:val="24"/>
          <w:lang w:val="lv-LV"/>
        </w:rPr>
        <w:t xml:space="preserve"> </w:t>
      </w:r>
      <w:r w:rsidRPr="001E1047">
        <w:rPr>
          <w:rFonts w:ascii="Times New Roman" w:hAnsi="Times New Roman" w:cs="Times New Roman"/>
          <w:color w:val="212428"/>
          <w:sz w:val="24"/>
          <w:szCs w:val="24"/>
          <w:lang w:val="lv-LV"/>
        </w:rPr>
        <w:t>tiek</w:t>
      </w:r>
      <w:r w:rsidRPr="001E1047">
        <w:rPr>
          <w:rFonts w:ascii="Times New Roman" w:hAnsi="Times New Roman" w:cs="Times New Roman"/>
          <w:color w:val="212428"/>
          <w:spacing w:val="-4"/>
          <w:sz w:val="24"/>
          <w:szCs w:val="24"/>
          <w:lang w:val="lv-LV"/>
        </w:rPr>
        <w:t xml:space="preserve"> </w:t>
      </w:r>
      <w:r w:rsidRPr="001E1047">
        <w:rPr>
          <w:rFonts w:ascii="Times New Roman" w:hAnsi="Times New Roman" w:cs="Times New Roman"/>
          <w:color w:val="212428"/>
          <w:sz w:val="24"/>
          <w:szCs w:val="24"/>
          <w:lang w:val="lv-LV"/>
        </w:rPr>
        <w:t>piešķirtas</w:t>
      </w:r>
      <w:r w:rsidRPr="001E1047">
        <w:rPr>
          <w:rFonts w:ascii="Times New Roman" w:hAnsi="Times New Roman" w:cs="Times New Roman"/>
          <w:color w:val="212428"/>
          <w:spacing w:val="-5"/>
          <w:sz w:val="24"/>
          <w:szCs w:val="24"/>
          <w:lang w:val="lv-LV"/>
        </w:rPr>
        <w:t xml:space="preserve"> </w:t>
      </w:r>
      <w:r w:rsidRPr="001E1047">
        <w:rPr>
          <w:rFonts w:ascii="Times New Roman" w:hAnsi="Times New Roman" w:cs="Times New Roman"/>
          <w:color w:val="212428"/>
          <w:sz w:val="24"/>
          <w:szCs w:val="24"/>
          <w:lang w:val="lv-LV"/>
        </w:rPr>
        <w:t>publiska</w:t>
      </w:r>
      <w:r w:rsidRPr="001E1047">
        <w:rPr>
          <w:rFonts w:ascii="Times New Roman" w:hAnsi="Times New Roman" w:cs="Times New Roman"/>
          <w:color w:val="212428"/>
          <w:spacing w:val="-5"/>
          <w:sz w:val="24"/>
          <w:szCs w:val="24"/>
          <w:lang w:val="lv-LV"/>
        </w:rPr>
        <w:t xml:space="preserve"> </w:t>
      </w:r>
      <w:r w:rsidRPr="001E1047">
        <w:rPr>
          <w:rFonts w:ascii="Times New Roman" w:hAnsi="Times New Roman" w:cs="Times New Roman"/>
          <w:color w:val="212428"/>
          <w:sz w:val="24"/>
          <w:szCs w:val="24"/>
          <w:lang w:val="lv-LV"/>
        </w:rPr>
        <w:t>iepirkuma</w:t>
      </w:r>
      <w:r w:rsidRPr="001E1047">
        <w:rPr>
          <w:rFonts w:ascii="Times New Roman" w:hAnsi="Times New Roman" w:cs="Times New Roman"/>
          <w:color w:val="212428"/>
          <w:spacing w:val="-5"/>
          <w:sz w:val="24"/>
          <w:szCs w:val="24"/>
          <w:lang w:val="lv-LV"/>
        </w:rPr>
        <w:t xml:space="preserve"> </w:t>
      </w:r>
      <w:r w:rsidRPr="001E1047">
        <w:rPr>
          <w:rFonts w:ascii="Times New Roman" w:hAnsi="Times New Roman" w:cs="Times New Roman"/>
          <w:color w:val="212428"/>
          <w:sz w:val="24"/>
          <w:szCs w:val="24"/>
          <w:lang w:val="lv-LV"/>
        </w:rPr>
        <w:t>līguma</w:t>
      </w:r>
      <w:r w:rsidRPr="001E1047">
        <w:rPr>
          <w:rFonts w:ascii="Times New Roman" w:hAnsi="Times New Roman" w:cs="Times New Roman"/>
          <w:color w:val="212428"/>
          <w:spacing w:val="-5"/>
          <w:sz w:val="24"/>
          <w:szCs w:val="24"/>
          <w:lang w:val="lv-LV"/>
        </w:rPr>
        <w:t xml:space="preserve"> </w:t>
      </w:r>
      <w:r w:rsidRPr="001E1047">
        <w:rPr>
          <w:rFonts w:ascii="Times New Roman" w:hAnsi="Times New Roman" w:cs="Times New Roman"/>
          <w:color w:val="212428"/>
          <w:sz w:val="24"/>
          <w:szCs w:val="24"/>
          <w:lang w:val="lv-LV"/>
        </w:rPr>
        <w:t>slēgšanas</w:t>
      </w:r>
      <w:r w:rsidRPr="001E1047">
        <w:rPr>
          <w:rFonts w:ascii="Times New Roman" w:hAnsi="Times New Roman" w:cs="Times New Roman"/>
          <w:color w:val="212428"/>
          <w:spacing w:val="-5"/>
          <w:sz w:val="24"/>
          <w:szCs w:val="24"/>
          <w:lang w:val="lv-LV"/>
        </w:rPr>
        <w:t xml:space="preserve"> </w:t>
      </w:r>
      <w:r w:rsidRPr="001E1047">
        <w:rPr>
          <w:rFonts w:ascii="Times New Roman" w:hAnsi="Times New Roman" w:cs="Times New Roman"/>
          <w:color w:val="212428"/>
          <w:sz w:val="24"/>
          <w:szCs w:val="24"/>
          <w:lang w:val="lv-LV"/>
        </w:rPr>
        <w:t>tiesības;</w:t>
      </w:r>
    </w:p>
    <w:p w14:paraId="41D3D9A2" w14:textId="77777777" w:rsidR="001F17A6" w:rsidRPr="001E1047" w:rsidRDefault="001F17A6" w:rsidP="001F17A6">
      <w:pPr>
        <w:pStyle w:val="Sarakstarindkopa"/>
        <w:numPr>
          <w:ilvl w:val="1"/>
          <w:numId w:val="3"/>
        </w:numPr>
        <w:suppressAutoHyphens w:val="0"/>
        <w:autoSpaceDE w:val="0"/>
        <w:ind w:left="1418" w:hanging="567"/>
        <w:rPr>
          <w:rFonts w:ascii="Times New Roman" w:hAnsi="Times New Roman" w:cs="Times New Roman"/>
          <w:sz w:val="24"/>
          <w:szCs w:val="24"/>
          <w:lang w:val="lv-LV"/>
        </w:rPr>
      </w:pPr>
      <w:r w:rsidRPr="001E1047">
        <w:rPr>
          <w:rFonts w:ascii="Times New Roman" w:hAnsi="Times New Roman" w:cs="Times New Roman"/>
          <w:color w:val="212428"/>
          <w:sz w:val="24"/>
          <w:szCs w:val="24"/>
          <w:lang w:val="lv-LV"/>
        </w:rPr>
        <w:t>lēmumu par iepirkuma procedūru rezultātiem</w:t>
      </w:r>
      <w:r w:rsidRPr="001E1047">
        <w:rPr>
          <w:rFonts w:ascii="Times New Roman" w:hAnsi="Times New Roman" w:cs="Times New Roman"/>
          <w:color w:val="212428"/>
          <w:spacing w:val="-15"/>
          <w:sz w:val="24"/>
          <w:szCs w:val="24"/>
          <w:lang w:val="lv-LV"/>
        </w:rPr>
        <w:t xml:space="preserve"> </w:t>
      </w:r>
      <w:r w:rsidRPr="001E1047">
        <w:rPr>
          <w:rFonts w:ascii="Times New Roman" w:hAnsi="Times New Roman" w:cs="Times New Roman"/>
          <w:color w:val="212428"/>
          <w:sz w:val="24"/>
          <w:szCs w:val="24"/>
          <w:lang w:val="lv-LV"/>
        </w:rPr>
        <w:t>pieņemšana;</w:t>
      </w:r>
    </w:p>
    <w:p w14:paraId="77510127" w14:textId="77777777" w:rsidR="001F17A6" w:rsidRPr="001E1047" w:rsidRDefault="001F17A6" w:rsidP="001F17A6">
      <w:pPr>
        <w:pStyle w:val="Sarakstarindkopa"/>
        <w:numPr>
          <w:ilvl w:val="1"/>
          <w:numId w:val="3"/>
        </w:numPr>
        <w:suppressAutoHyphens w:val="0"/>
        <w:autoSpaceDE w:val="0"/>
        <w:ind w:left="1418" w:hanging="567"/>
        <w:rPr>
          <w:rFonts w:ascii="Times New Roman" w:hAnsi="Times New Roman" w:cs="Times New Roman"/>
          <w:sz w:val="24"/>
          <w:szCs w:val="24"/>
          <w:lang w:val="lv-LV"/>
        </w:rPr>
      </w:pPr>
      <w:r w:rsidRPr="001E1047">
        <w:rPr>
          <w:rFonts w:ascii="Times New Roman" w:hAnsi="Times New Roman" w:cs="Times New Roman"/>
          <w:color w:val="212428"/>
          <w:sz w:val="24"/>
          <w:szCs w:val="24"/>
          <w:lang w:val="lv-LV"/>
        </w:rPr>
        <w:t>iepirkumu procedūru ziņojumu</w:t>
      </w:r>
      <w:r w:rsidRPr="001E1047">
        <w:rPr>
          <w:rFonts w:ascii="Times New Roman" w:hAnsi="Times New Roman" w:cs="Times New Roman"/>
          <w:color w:val="212428"/>
          <w:spacing w:val="-9"/>
          <w:sz w:val="24"/>
          <w:szCs w:val="24"/>
          <w:lang w:val="lv-LV"/>
        </w:rPr>
        <w:t xml:space="preserve"> </w:t>
      </w:r>
      <w:r w:rsidRPr="001E1047">
        <w:rPr>
          <w:rFonts w:ascii="Times New Roman" w:hAnsi="Times New Roman" w:cs="Times New Roman"/>
          <w:color w:val="212428"/>
          <w:sz w:val="24"/>
          <w:szCs w:val="24"/>
          <w:lang w:val="lv-LV"/>
        </w:rPr>
        <w:t>parakstīšana;</w:t>
      </w:r>
    </w:p>
    <w:p w14:paraId="79A6252F" w14:textId="77777777" w:rsidR="001F17A6" w:rsidRPr="001E1047" w:rsidRDefault="001F17A6" w:rsidP="001F17A6">
      <w:pPr>
        <w:pStyle w:val="Sarakstarindkopa"/>
        <w:numPr>
          <w:ilvl w:val="1"/>
          <w:numId w:val="3"/>
        </w:numPr>
        <w:suppressAutoHyphens w:val="0"/>
        <w:autoSpaceDE w:val="0"/>
        <w:ind w:left="1418" w:hanging="567"/>
        <w:rPr>
          <w:rFonts w:ascii="Times New Roman" w:hAnsi="Times New Roman" w:cs="Times New Roman"/>
          <w:sz w:val="24"/>
          <w:szCs w:val="24"/>
          <w:lang w:val="lv-LV"/>
        </w:rPr>
      </w:pPr>
      <w:r w:rsidRPr="001E1047">
        <w:rPr>
          <w:rFonts w:ascii="Times New Roman" w:hAnsi="Times New Roman" w:cs="Times New Roman"/>
          <w:color w:val="212428"/>
          <w:sz w:val="24"/>
          <w:szCs w:val="24"/>
          <w:lang w:val="lv-LV"/>
        </w:rPr>
        <w:t>lēmumu par iepirkumu procedūru rezultātiem paziņošana visiem kandidātiem vai pretendentiem un Iepirkumu uzraudzības</w:t>
      </w:r>
      <w:r w:rsidRPr="001E1047">
        <w:rPr>
          <w:rFonts w:ascii="Times New Roman" w:hAnsi="Times New Roman" w:cs="Times New Roman"/>
          <w:color w:val="212428"/>
          <w:spacing w:val="-4"/>
          <w:sz w:val="24"/>
          <w:szCs w:val="24"/>
          <w:lang w:val="lv-LV"/>
        </w:rPr>
        <w:t xml:space="preserve"> </w:t>
      </w:r>
      <w:r w:rsidRPr="001E1047">
        <w:rPr>
          <w:rFonts w:ascii="Times New Roman" w:hAnsi="Times New Roman" w:cs="Times New Roman"/>
          <w:color w:val="212428"/>
          <w:sz w:val="24"/>
          <w:szCs w:val="24"/>
          <w:lang w:val="lv-LV"/>
        </w:rPr>
        <w:t>birojam;</w:t>
      </w:r>
    </w:p>
    <w:p w14:paraId="75ED6B31" w14:textId="23E9A448" w:rsidR="001F17A6" w:rsidRPr="001E1047" w:rsidRDefault="001F17A6" w:rsidP="001F17A6">
      <w:pPr>
        <w:pStyle w:val="Sarakstarindkopa"/>
        <w:numPr>
          <w:ilvl w:val="1"/>
          <w:numId w:val="3"/>
        </w:numPr>
        <w:suppressAutoHyphens w:val="0"/>
        <w:autoSpaceDE w:val="0"/>
        <w:ind w:left="1418" w:hanging="567"/>
        <w:rPr>
          <w:rFonts w:ascii="Times New Roman" w:hAnsi="Times New Roman" w:cs="Times New Roman"/>
          <w:sz w:val="24"/>
          <w:szCs w:val="24"/>
          <w:lang w:val="lv-LV"/>
        </w:rPr>
      </w:pPr>
      <w:r w:rsidRPr="001E1047">
        <w:rPr>
          <w:rFonts w:ascii="Times New Roman" w:hAnsi="Times New Roman" w:cs="Times New Roman"/>
          <w:color w:val="212428"/>
          <w:sz w:val="24"/>
          <w:szCs w:val="24"/>
          <w:lang w:val="lv-LV"/>
        </w:rPr>
        <w:t>pēc</w:t>
      </w:r>
      <w:r w:rsidRPr="001E1047">
        <w:rPr>
          <w:rFonts w:ascii="Times New Roman" w:hAnsi="Times New Roman" w:cs="Times New Roman"/>
          <w:color w:val="212428"/>
          <w:spacing w:val="-7"/>
          <w:sz w:val="24"/>
          <w:szCs w:val="24"/>
          <w:lang w:val="lv-LV"/>
        </w:rPr>
        <w:t xml:space="preserve"> </w:t>
      </w:r>
      <w:r w:rsidRPr="001E1047">
        <w:rPr>
          <w:rFonts w:ascii="Times New Roman" w:hAnsi="Times New Roman" w:cs="Times New Roman"/>
          <w:color w:val="212428"/>
          <w:sz w:val="24"/>
          <w:szCs w:val="24"/>
          <w:lang w:val="lv-LV"/>
        </w:rPr>
        <w:t>nepieciešamības</w:t>
      </w:r>
      <w:r w:rsidRPr="001E1047">
        <w:rPr>
          <w:rFonts w:ascii="Times New Roman" w:hAnsi="Times New Roman" w:cs="Times New Roman"/>
          <w:color w:val="212428"/>
          <w:spacing w:val="-7"/>
          <w:sz w:val="24"/>
          <w:szCs w:val="24"/>
          <w:lang w:val="lv-LV"/>
        </w:rPr>
        <w:t xml:space="preserve"> </w:t>
      </w:r>
      <w:r w:rsidRPr="001E1047">
        <w:rPr>
          <w:rFonts w:ascii="Times New Roman" w:hAnsi="Times New Roman" w:cs="Times New Roman"/>
          <w:color w:val="212428"/>
          <w:sz w:val="24"/>
          <w:szCs w:val="24"/>
          <w:lang w:val="lv-LV"/>
        </w:rPr>
        <w:t>Publisko</w:t>
      </w:r>
      <w:r w:rsidRPr="001E1047">
        <w:rPr>
          <w:rFonts w:ascii="Times New Roman" w:hAnsi="Times New Roman" w:cs="Times New Roman"/>
          <w:color w:val="212428"/>
          <w:spacing w:val="-6"/>
          <w:sz w:val="24"/>
          <w:szCs w:val="24"/>
          <w:lang w:val="lv-LV"/>
        </w:rPr>
        <w:t xml:space="preserve"> </w:t>
      </w:r>
      <w:r w:rsidRPr="001E1047">
        <w:rPr>
          <w:rFonts w:ascii="Times New Roman" w:hAnsi="Times New Roman" w:cs="Times New Roman"/>
          <w:color w:val="212428"/>
          <w:sz w:val="24"/>
          <w:szCs w:val="24"/>
          <w:lang w:val="lv-LV"/>
        </w:rPr>
        <w:t>iepirkumu</w:t>
      </w:r>
      <w:r w:rsidRPr="001E1047">
        <w:rPr>
          <w:rFonts w:ascii="Times New Roman" w:hAnsi="Times New Roman" w:cs="Times New Roman"/>
          <w:color w:val="212428"/>
          <w:spacing w:val="-7"/>
          <w:sz w:val="24"/>
          <w:szCs w:val="24"/>
          <w:lang w:val="lv-LV"/>
        </w:rPr>
        <w:t xml:space="preserve"> </w:t>
      </w:r>
      <w:r w:rsidRPr="001E1047">
        <w:rPr>
          <w:rFonts w:ascii="Times New Roman" w:hAnsi="Times New Roman" w:cs="Times New Roman"/>
          <w:color w:val="212428"/>
          <w:sz w:val="24"/>
          <w:szCs w:val="24"/>
          <w:lang w:val="lv-LV"/>
        </w:rPr>
        <w:t>likumā</w:t>
      </w:r>
      <w:r w:rsidRPr="001E1047">
        <w:rPr>
          <w:rFonts w:ascii="Times New Roman" w:hAnsi="Times New Roman" w:cs="Times New Roman"/>
          <w:color w:val="212428"/>
          <w:spacing w:val="-6"/>
          <w:sz w:val="24"/>
          <w:szCs w:val="24"/>
          <w:lang w:val="lv-LV"/>
        </w:rPr>
        <w:t xml:space="preserve"> </w:t>
      </w:r>
      <w:r w:rsidRPr="001E1047">
        <w:rPr>
          <w:rFonts w:ascii="Times New Roman" w:hAnsi="Times New Roman" w:cs="Times New Roman"/>
          <w:color w:val="212428"/>
          <w:sz w:val="24"/>
          <w:szCs w:val="24"/>
          <w:lang w:val="lv-LV"/>
        </w:rPr>
        <w:t>noteiktajos</w:t>
      </w:r>
      <w:r w:rsidRPr="001E1047">
        <w:rPr>
          <w:rFonts w:ascii="Times New Roman" w:hAnsi="Times New Roman" w:cs="Times New Roman"/>
          <w:color w:val="212428"/>
          <w:spacing w:val="-7"/>
          <w:sz w:val="24"/>
          <w:szCs w:val="24"/>
          <w:lang w:val="lv-LV"/>
        </w:rPr>
        <w:t xml:space="preserve"> </w:t>
      </w:r>
      <w:r w:rsidRPr="001E1047">
        <w:rPr>
          <w:rFonts w:ascii="Times New Roman" w:hAnsi="Times New Roman" w:cs="Times New Roman"/>
          <w:color w:val="212428"/>
          <w:sz w:val="24"/>
          <w:szCs w:val="24"/>
          <w:lang w:val="lv-LV"/>
        </w:rPr>
        <w:t>gadījumos</w:t>
      </w:r>
      <w:r w:rsidRPr="001E1047">
        <w:rPr>
          <w:rFonts w:ascii="Times New Roman" w:hAnsi="Times New Roman" w:cs="Times New Roman"/>
          <w:color w:val="212428"/>
          <w:spacing w:val="-6"/>
          <w:sz w:val="24"/>
          <w:szCs w:val="24"/>
          <w:lang w:val="lv-LV"/>
        </w:rPr>
        <w:t xml:space="preserve"> </w:t>
      </w:r>
      <w:r w:rsidRPr="001E1047">
        <w:rPr>
          <w:rFonts w:ascii="Times New Roman" w:hAnsi="Times New Roman" w:cs="Times New Roman"/>
          <w:color w:val="212428"/>
          <w:sz w:val="24"/>
          <w:szCs w:val="24"/>
          <w:lang w:val="lv-LV"/>
        </w:rPr>
        <w:t>ekspertu</w:t>
      </w:r>
      <w:r w:rsidRPr="001E1047">
        <w:rPr>
          <w:rFonts w:ascii="Times New Roman" w:hAnsi="Times New Roman" w:cs="Times New Roman"/>
          <w:color w:val="212428"/>
          <w:spacing w:val="-7"/>
          <w:sz w:val="24"/>
          <w:szCs w:val="24"/>
          <w:lang w:val="lv-LV"/>
        </w:rPr>
        <w:t xml:space="preserve"> </w:t>
      </w:r>
      <w:r w:rsidRPr="001E1047">
        <w:rPr>
          <w:rFonts w:ascii="Times New Roman" w:hAnsi="Times New Roman" w:cs="Times New Roman"/>
          <w:color w:val="212428"/>
          <w:sz w:val="24"/>
          <w:szCs w:val="24"/>
          <w:lang w:val="lv-LV"/>
        </w:rPr>
        <w:t>–</w:t>
      </w:r>
      <w:r w:rsidRPr="001E1047">
        <w:rPr>
          <w:rFonts w:ascii="Times New Roman" w:hAnsi="Times New Roman" w:cs="Times New Roman"/>
          <w:color w:val="212428"/>
          <w:spacing w:val="-6"/>
          <w:sz w:val="24"/>
          <w:szCs w:val="24"/>
          <w:lang w:val="lv-LV"/>
        </w:rPr>
        <w:t xml:space="preserve"> </w:t>
      </w:r>
      <w:r w:rsidRPr="001E1047">
        <w:rPr>
          <w:rFonts w:ascii="Times New Roman" w:hAnsi="Times New Roman" w:cs="Times New Roman"/>
          <w:color w:val="212428"/>
          <w:sz w:val="24"/>
          <w:szCs w:val="24"/>
          <w:lang w:val="lv-LV"/>
        </w:rPr>
        <w:t>speciālistu</w:t>
      </w:r>
      <w:r w:rsidRPr="001E1047">
        <w:rPr>
          <w:rFonts w:ascii="Times New Roman" w:hAnsi="Times New Roman" w:cs="Times New Roman"/>
          <w:color w:val="212428"/>
          <w:spacing w:val="-7"/>
          <w:sz w:val="24"/>
          <w:szCs w:val="24"/>
          <w:lang w:val="lv-LV"/>
        </w:rPr>
        <w:t xml:space="preserve"> </w:t>
      </w:r>
      <w:r w:rsidRPr="001E1047">
        <w:rPr>
          <w:rFonts w:ascii="Times New Roman" w:hAnsi="Times New Roman" w:cs="Times New Roman"/>
          <w:color w:val="212428"/>
          <w:sz w:val="24"/>
          <w:szCs w:val="24"/>
          <w:lang w:val="lv-LV"/>
        </w:rPr>
        <w:t>ar</w:t>
      </w:r>
      <w:r w:rsidRPr="001E1047">
        <w:rPr>
          <w:rFonts w:ascii="Times New Roman" w:hAnsi="Times New Roman" w:cs="Times New Roman"/>
          <w:color w:val="212428"/>
          <w:spacing w:val="-6"/>
          <w:sz w:val="24"/>
          <w:szCs w:val="24"/>
          <w:lang w:val="lv-LV"/>
        </w:rPr>
        <w:t xml:space="preserve"> </w:t>
      </w:r>
      <w:r w:rsidRPr="001E1047">
        <w:rPr>
          <w:rFonts w:ascii="Times New Roman" w:hAnsi="Times New Roman" w:cs="Times New Roman"/>
          <w:color w:val="212428"/>
          <w:sz w:val="24"/>
          <w:szCs w:val="24"/>
          <w:lang w:val="lv-LV"/>
        </w:rPr>
        <w:t>padomdevēja</w:t>
      </w:r>
      <w:r w:rsidRPr="001E1047">
        <w:rPr>
          <w:rFonts w:ascii="Times New Roman" w:hAnsi="Times New Roman" w:cs="Times New Roman"/>
          <w:color w:val="212428"/>
          <w:spacing w:val="-7"/>
          <w:sz w:val="24"/>
          <w:szCs w:val="24"/>
          <w:lang w:val="lv-LV"/>
        </w:rPr>
        <w:t xml:space="preserve"> </w:t>
      </w:r>
      <w:r w:rsidRPr="001E1047">
        <w:rPr>
          <w:rFonts w:ascii="Times New Roman" w:hAnsi="Times New Roman" w:cs="Times New Roman"/>
          <w:color w:val="212428"/>
          <w:sz w:val="24"/>
          <w:szCs w:val="24"/>
          <w:lang w:val="lv-LV"/>
        </w:rPr>
        <w:t xml:space="preserve">tiesībām </w:t>
      </w:r>
      <w:r w:rsidRPr="001E1047">
        <w:rPr>
          <w:rFonts w:ascii="Times New Roman" w:hAnsi="Times New Roman" w:cs="Times New Roman"/>
          <w:color w:val="212428"/>
          <w:w w:val="105"/>
          <w:sz w:val="24"/>
          <w:szCs w:val="24"/>
          <w:lang w:val="lv-LV"/>
        </w:rPr>
        <w:t>pieaicināšana;</w:t>
      </w:r>
    </w:p>
    <w:p w14:paraId="30361F07" w14:textId="77777777" w:rsidR="001F17A6" w:rsidRPr="001E1047" w:rsidRDefault="001F17A6" w:rsidP="001F17A6">
      <w:pPr>
        <w:pStyle w:val="Sarakstarindkopa"/>
        <w:numPr>
          <w:ilvl w:val="1"/>
          <w:numId w:val="3"/>
        </w:numPr>
        <w:suppressAutoHyphens w:val="0"/>
        <w:autoSpaceDE w:val="0"/>
        <w:spacing w:after="120"/>
        <w:ind w:left="1418" w:hanging="567"/>
        <w:rPr>
          <w:rFonts w:ascii="Times New Roman" w:hAnsi="Times New Roman" w:cs="Times New Roman"/>
          <w:sz w:val="24"/>
          <w:szCs w:val="24"/>
          <w:lang w:val="lv-LV"/>
        </w:rPr>
      </w:pPr>
      <w:r w:rsidRPr="001E1047">
        <w:rPr>
          <w:rFonts w:ascii="Times New Roman" w:hAnsi="Times New Roman" w:cs="Times New Roman"/>
          <w:color w:val="212428"/>
          <w:sz w:val="24"/>
          <w:szCs w:val="24"/>
          <w:lang w:val="lv-LV"/>
        </w:rPr>
        <w:t>citu Publisko iepirkumu likumā noteikto darbību</w:t>
      </w:r>
      <w:r w:rsidRPr="001E1047">
        <w:rPr>
          <w:rFonts w:ascii="Times New Roman" w:hAnsi="Times New Roman" w:cs="Times New Roman"/>
          <w:color w:val="212428"/>
          <w:spacing w:val="-20"/>
          <w:sz w:val="24"/>
          <w:szCs w:val="24"/>
          <w:lang w:val="lv-LV"/>
        </w:rPr>
        <w:t xml:space="preserve"> </w:t>
      </w:r>
      <w:r w:rsidRPr="001E1047">
        <w:rPr>
          <w:rFonts w:ascii="Times New Roman" w:hAnsi="Times New Roman" w:cs="Times New Roman"/>
          <w:color w:val="212428"/>
          <w:sz w:val="24"/>
          <w:szCs w:val="24"/>
          <w:lang w:val="lv-LV"/>
        </w:rPr>
        <w:t>veikšana.</w:t>
      </w:r>
    </w:p>
    <w:p w14:paraId="27511C7F" w14:textId="77777777" w:rsidR="001F17A6" w:rsidRPr="001E1047" w:rsidRDefault="001F17A6" w:rsidP="001F17A6">
      <w:pPr>
        <w:spacing w:after="120"/>
        <w:jc w:val="center"/>
        <w:rPr>
          <w:rFonts w:ascii="Times New Roman" w:hAnsi="Times New Roman" w:cs="Times New Roman"/>
          <w:b/>
          <w:bCs/>
          <w:sz w:val="24"/>
          <w:szCs w:val="24"/>
        </w:rPr>
      </w:pPr>
      <w:r w:rsidRPr="001E1047">
        <w:rPr>
          <w:rFonts w:ascii="Times New Roman" w:hAnsi="Times New Roman" w:cs="Times New Roman"/>
          <w:b/>
          <w:bCs/>
          <w:color w:val="212428"/>
          <w:sz w:val="24"/>
          <w:szCs w:val="24"/>
        </w:rPr>
        <w:t>III. Komisijas struktūra, darba organizācija un</w:t>
      </w:r>
      <w:r w:rsidRPr="001E1047">
        <w:rPr>
          <w:rFonts w:ascii="Times New Roman" w:hAnsi="Times New Roman" w:cs="Times New Roman"/>
          <w:b/>
          <w:bCs/>
          <w:color w:val="212428"/>
          <w:spacing w:val="-18"/>
          <w:sz w:val="24"/>
          <w:szCs w:val="24"/>
        </w:rPr>
        <w:t xml:space="preserve"> </w:t>
      </w:r>
      <w:r w:rsidRPr="001E1047">
        <w:rPr>
          <w:rFonts w:ascii="Times New Roman" w:hAnsi="Times New Roman" w:cs="Times New Roman"/>
          <w:b/>
          <w:bCs/>
          <w:color w:val="212428"/>
          <w:sz w:val="24"/>
          <w:szCs w:val="24"/>
        </w:rPr>
        <w:t>atbildība</w:t>
      </w:r>
    </w:p>
    <w:p w14:paraId="6DBEFC84" w14:textId="77777777" w:rsidR="001F17A6" w:rsidRPr="001E1047" w:rsidRDefault="001F17A6" w:rsidP="001F17A6">
      <w:pPr>
        <w:pStyle w:val="Sarakstarindkopa"/>
        <w:numPr>
          <w:ilvl w:val="0"/>
          <w:numId w:val="2"/>
        </w:numPr>
        <w:suppressAutoHyphens w:val="0"/>
        <w:autoSpaceDE w:val="0"/>
        <w:spacing w:after="120"/>
        <w:rPr>
          <w:rFonts w:ascii="Times New Roman" w:hAnsi="Times New Roman" w:cs="Times New Roman"/>
          <w:sz w:val="24"/>
          <w:szCs w:val="24"/>
          <w:lang w:val="lv-LV"/>
        </w:rPr>
      </w:pPr>
      <w:r w:rsidRPr="001E1047">
        <w:rPr>
          <w:rFonts w:ascii="Times New Roman" w:hAnsi="Times New Roman" w:cs="Times New Roman"/>
          <w:color w:val="212428"/>
          <w:sz w:val="24"/>
          <w:szCs w:val="24"/>
          <w:lang w:val="lv-LV"/>
        </w:rPr>
        <w:t>Komisijas</w:t>
      </w:r>
      <w:r w:rsidRPr="001E1047">
        <w:rPr>
          <w:rFonts w:ascii="Times New Roman" w:hAnsi="Times New Roman" w:cs="Times New Roman"/>
          <w:color w:val="212428"/>
          <w:spacing w:val="-14"/>
          <w:sz w:val="24"/>
          <w:szCs w:val="24"/>
          <w:lang w:val="lv-LV"/>
        </w:rPr>
        <w:t xml:space="preserve"> </w:t>
      </w:r>
      <w:r w:rsidRPr="001E1047">
        <w:rPr>
          <w:rFonts w:ascii="Times New Roman" w:hAnsi="Times New Roman" w:cs="Times New Roman"/>
          <w:color w:val="212428"/>
          <w:sz w:val="24"/>
          <w:szCs w:val="24"/>
          <w:lang w:val="lv-LV"/>
        </w:rPr>
        <w:t>sastāvā</w:t>
      </w:r>
      <w:r w:rsidRPr="001E1047">
        <w:rPr>
          <w:rFonts w:ascii="Times New Roman" w:hAnsi="Times New Roman" w:cs="Times New Roman"/>
          <w:color w:val="212428"/>
          <w:spacing w:val="-14"/>
          <w:sz w:val="24"/>
          <w:szCs w:val="24"/>
          <w:lang w:val="lv-LV"/>
        </w:rPr>
        <w:t xml:space="preserve"> </w:t>
      </w:r>
      <w:r w:rsidRPr="001E1047">
        <w:rPr>
          <w:rFonts w:ascii="Times New Roman" w:hAnsi="Times New Roman" w:cs="Times New Roman"/>
          <w:color w:val="212428"/>
          <w:sz w:val="24"/>
          <w:szCs w:val="24"/>
          <w:lang w:val="lv-LV"/>
        </w:rPr>
        <w:t>ir</w:t>
      </w:r>
      <w:r w:rsidRPr="001E1047">
        <w:rPr>
          <w:rFonts w:ascii="Times New Roman" w:hAnsi="Times New Roman" w:cs="Times New Roman"/>
          <w:color w:val="212428"/>
          <w:spacing w:val="-14"/>
          <w:sz w:val="24"/>
          <w:szCs w:val="24"/>
          <w:lang w:val="lv-LV"/>
        </w:rPr>
        <w:t xml:space="preserve"> </w:t>
      </w:r>
      <w:r w:rsidRPr="001E1047">
        <w:rPr>
          <w:rFonts w:ascii="Times New Roman" w:hAnsi="Times New Roman" w:cs="Times New Roman"/>
          <w:color w:val="212428"/>
          <w:sz w:val="24"/>
          <w:szCs w:val="24"/>
          <w:lang w:val="lv-LV"/>
        </w:rPr>
        <w:t>komisijas</w:t>
      </w:r>
      <w:r w:rsidRPr="001E1047">
        <w:rPr>
          <w:rFonts w:ascii="Times New Roman" w:hAnsi="Times New Roman" w:cs="Times New Roman"/>
          <w:color w:val="212428"/>
          <w:spacing w:val="-14"/>
          <w:sz w:val="24"/>
          <w:szCs w:val="24"/>
          <w:lang w:val="lv-LV"/>
        </w:rPr>
        <w:t xml:space="preserve"> </w:t>
      </w:r>
      <w:r w:rsidRPr="001E1047">
        <w:rPr>
          <w:rFonts w:ascii="Times New Roman" w:hAnsi="Times New Roman" w:cs="Times New Roman"/>
          <w:color w:val="212428"/>
          <w:sz w:val="24"/>
          <w:szCs w:val="24"/>
          <w:lang w:val="lv-LV"/>
        </w:rPr>
        <w:t>priekšsēdētājs,</w:t>
      </w:r>
      <w:r w:rsidRPr="001E1047">
        <w:rPr>
          <w:rFonts w:ascii="Times New Roman" w:hAnsi="Times New Roman" w:cs="Times New Roman"/>
          <w:color w:val="212428"/>
          <w:spacing w:val="-14"/>
          <w:sz w:val="24"/>
          <w:szCs w:val="24"/>
          <w:lang w:val="lv-LV"/>
        </w:rPr>
        <w:t xml:space="preserve"> </w:t>
      </w:r>
      <w:r w:rsidRPr="001E1047">
        <w:rPr>
          <w:rFonts w:ascii="Times New Roman" w:hAnsi="Times New Roman" w:cs="Times New Roman"/>
          <w:color w:val="212428"/>
          <w:sz w:val="24"/>
          <w:szCs w:val="24"/>
          <w:lang w:val="lv-LV"/>
        </w:rPr>
        <w:t>komisijas</w:t>
      </w:r>
      <w:r w:rsidRPr="001E1047">
        <w:rPr>
          <w:rFonts w:ascii="Times New Roman" w:hAnsi="Times New Roman" w:cs="Times New Roman"/>
          <w:color w:val="212428"/>
          <w:spacing w:val="-14"/>
          <w:sz w:val="24"/>
          <w:szCs w:val="24"/>
          <w:lang w:val="lv-LV"/>
        </w:rPr>
        <w:t xml:space="preserve"> </w:t>
      </w:r>
      <w:r w:rsidRPr="001E1047">
        <w:rPr>
          <w:rFonts w:ascii="Times New Roman" w:hAnsi="Times New Roman" w:cs="Times New Roman"/>
          <w:color w:val="212428"/>
          <w:sz w:val="24"/>
          <w:szCs w:val="24"/>
          <w:lang w:val="lv-LV"/>
        </w:rPr>
        <w:t>priekšsēdētāja</w:t>
      </w:r>
      <w:r w:rsidRPr="001E1047">
        <w:rPr>
          <w:rFonts w:ascii="Times New Roman" w:hAnsi="Times New Roman" w:cs="Times New Roman"/>
          <w:color w:val="212428"/>
          <w:spacing w:val="-14"/>
          <w:sz w:val="24"/>
          <w:szCs w:val="24"/>
          <w:lang w:val="lv-LV"/>
        </w:rPr>
        <w:t xml:space="preserve"> </w:t>
      </w:r>
      <w:r w:rsidRPr="001E1047">
        <w:rPr>
          <w:rFonts w:ascii="Times New Roman" w:hAnsi="Times New Roman" w:cs="Times New Roman"/>
          <w:color w:val="212428"/>
          <w:sz w:val="24"/>
          <w:szCs w:val="24"/>
          <w:lang w:val="lv-LV"/>
        </w:rPr>
        <w:t>vietnieks,</w:t>
      </w:r>
      <w:r w:rsidRPr="001E1047">
        <w:rPr>
          <w:rFonts w:ascii="Times New Roman" w:hAnsi="Times New Roman" w:cs="Times New Roman"/>
          <w:color w:val="212428"/>
          <w:spacing w:val="-14"/>
          <w:sz w:val="24"/>
          <w:szCs w:val="24"/>
          <w:lang w:val="lv-LV"/>
        </w:rPr>
        <w:t xml:space="preserve"> </w:t>
      </w:r>
      <w:r w:rsidRPr="001E1047">
        <w:rPr>
          <w:rFonts w:ascii="Times New Roman" w:hAnsi="Times New Roman" w:cs="Times New Roman"/>
          <w:color w:val="212428"/>
          <w:sz w:val="24"/>
          <w:szCs w:val="24"/>
          <w:lang w:val="lv-LV"/>
        </w:rPr>
        <w:t>kuru</w:t>
      </w:r>
      <w:r w:rsidRPr="001E1047">
        <w:rPr>
          <w:rFonts w:ascii="Times New Roman" w:hAnsi="Times New Roman" w:cs="Times New Roman"/>
          <w:color w:val="212428"/>
          <w:spacing w:val="-14"/>
          <w:sz w:val="24"/>
          <w:szCs w:val="24"/>
          <w:lang w:val="lv-LV"/>
        </w:rPr>
        <w:t xml:space="preserve"> </w:t>
      </w:r>
      <w:r w:rsidRPr="001E1047">
        <w:rPr>
          <w:rFonts w:ascii="Times New Roman" w:hAnsi="Times New Roman" w:cs="Times New Roman"/>
          <w:color w:val="212428"/>
          <w:sz w:val="24"/>
          <w:szCs w:val="24"/>
          <w:lang w:val="lv-LV"/>
        </w:rPr>
        <w:t>no</w:t>
      </w:r>
      <w:r w:rsidRPr="001E1047">
        <w:rPr>
          <w:rFonts w:ascii="Times New Roman" w:hAnsi="Times New Roman" w:cs="Times New Roman"/>
          <w:color w:val="212428"/>
          <w:spacing w:val="-13"/>
          <w:sz w:val="24"/>
          <w:szCs w:val="24"/>
          <w:lang w:val="lv-LV"/>
        </w:rPr>
        <w:t xml:space="preserve"> </w:t>
      </w:r>
      <w:r w:rsidRPr="001E1047">
        <w:rPr>
          <w:rFonts w:ascii="Times New Roman" w:hAnsi="Times New Roman" w:cs="Times New Roman"/>
          <w:color w:val="212428"/>
          <w:sz w:val="24"/>
          <w:szCs w:val="24"/>
          <w:lang w:val="lv-LV"/>
        </w:rPr>
        <w:t>sava</w:t>
      </w:r>
      <w:r w:rsidRPr="001E1047">
        <w:rPr>
          <w:rFonts w:ascii="Times New Roman" w:hAnsi="Times New Roman" w:cs="Times New Roman"/>
          <w:color w:val="212428"/>
          <w:spacing w:val="-14"/>
          <w:sz w:val="24"/>
          <w:szCs w:val="24"/>
          <w:lang w:val="lv-LV"/>
        </w:rPr>
        <w:t xml:space="preserve"> </w:t>
      </w:r>
      <w:r w:rsidRPr="001E1047">
        <w:rPr>
          <w:rFonts w:ascii="Times New Roman" w:hAnsi="Times New Roman" w:cs="Times New Roman"/>
          <w:color w:val="212428"/>
          <w:sz w:val="24"/>
          <w:szCs w:val="24"/>
          <w:lang w:val="lv-LV"/>
        </w:rPr>
        <w:t>vidus</w:t>
      </w:r>
      <w:r w:rsidRPr="001E1047">
        <w:rPr>
          <w:rFonts w:ascii="Times New Roman" w:hAnsi="Times New Roman" w:cs="Times New Roman"/>
          <w:color w:val="212428"/>
          <w:spacing w:val="-14"/>
          <w:sz w:val="24"/>
          <w:szCs w:val="24"/>
          <w:lang w:val="lv-LV"/>
        </w:rPr>
        <w:t xml:space="preserve"> </w:t>
      </w:r>
      <w:r w:rsidRPr="001E1047">
        <w:rPr>
          <w:rFonts w:ascii="Times New Roman" w:hAnsi="Times New Roman" w:cs="Times New Roman"/>
          <w:color w:val="212428"/>
          <w:sz w:val="24"/>
          <w:szCs w:val="24"/>
          <w:lang w:val="lv-LV"/>
        </w:rPr>
        <w:t>ievēl</w:t>
      </w:r>
      <w:r w:rsidRPr="001E1047">
        <w:rPr>
          <w:rFonts w:ascii="Times New Roman" w:hAnsi="Times New Roman" w:cs="Times New Roman"/>
          <w:color w:val="212428"/>
          <w:spacing w:val="-14"/>
          <w:sz w:val="24"/>
          <w:szCs w:val="24"/>
          <w:lang w:val="lv-LV"/>
        </w:rPr>
        <w:t xml:space="preserve"> </w:t>
      </w:r>
      <w:r w:rsidRPr="001E1047">
        <w:rPr>
          <w:rFonts w:ascii="Times New Roman" w:hAnsi="Times New Roman" w:cs="Times New Roman"/>
          <w:color w:val="212428"/>
          <w:sz w:val="24"/>
          <w:szCs w:val="24"/>
          <w:lang w:val="lv-LV"/>
        </w:rPr>
        <w:t>komisijas</w:t>
      </w:r>
      <w:r w:rsidRPr="001E1047">
        <w:rPr>
          <w:rFonts w:ascii="Times New Roman" w:hAnsi="Times New Roman" w:cs="Times New Roman"/>
          <w:color w:val="212428"/>
          <w:spacing w:val="-14"/>
          <w:sz w:val="24"/>
          <w:szCs w:val="24"/>
          <w:lang w:val="lv-LV"/>
        </w:rPr>
        <w:t xml:space="preserve"> </w:t>
      </w:r>
      <w:r w:rsidRPr="001E1047">
        <w:rPr>
          <w:rFonts w:ascii="Times New Roman" w:hAnsi="Times New Roman" w:cs="Times New Roman"/>
          <w:color w:val="212428"/>
          <w:sz w:val="24"/>
          <w:szCs w:val="24"/>
          <w:lang w:val="lv-LV"/>
        </w:rPr>
        <w:t>locekļi, un 3 (trīs) komisijas</w:t>
      </w:r>
      <w:r w:rsidRPr="001E1047">
        <w:rPr>
          <w:rFonts w:ascii="Times New Roman" w:hAnsi="Times New Roman" w:cs="Times New Roman"/>
          <w:color w:val="212428"/>
          <w:spacing w:val="-14"/>
          <w:sz w:val="24"/>
          <w:szCs w:val="24"/>
          <w:lang w:val="lv-LV"/>
        </w:rPr>
        <w:t xml:space="preserve"> </w:t>
      </w:r>
      <w:r w:rsidRPr="001E1047">
        <w:rPr>
          <w:rFonts w:ascii="Times New Roman" w:hAnsi="Times New Roman" w:cs="Times New Roman"/>
          <w:color w:val="212428"/>
          <w:sz w:val="24"/>
          <w:szCs w:val="24"/>
          <w:lang w:val="lv-LV"/>
        </w:rPr>
        <w:t>locekļi.</w:t>
      </w:r>
    </w:p>
    <w:p w14:paraId="52EA3FA0" w14:textId="77777777" w:rsidR="001F17A6" w:rsidRPr="001E1047" w:rsidRDefault="001F17A6" w:rsidP="001F17A6">
      <w:pPr>
        <w:pStyle w:val="Sarakstarindkopa"/>
        <w:numPr>
          <w:ilvl w:val="0"/>
          <w:numId w:val="2"/>
        </w:numPr>
        <w:suppressAutoHyphens w:val="0"/>
        <w:autoSpaceDE w:val="0"/>
        <w:spacing w:after="120"/>
        <w:rPr>
          <w:rFonts w:ascii="Times New Roman" w:hAnsi="Times New Roman" w:cs="Times New Roman"/>
          <w:sz w:val="24"/>
          <w:szCs w:val="24"/>
          <w:lang w:val="lv-LV"/>
        </w:rPr>
      </w:pPr>
      <w:r w:rsidRPr="001E1047">
        <w:rPr>
          <w:rFonts w:ascii="Times New Roman" w:hAnsi="Times New Roman" w:cs="Times New Roman"/>
          <w:color w:val="212428"/>
          <w:sz w:val="24"/>
          <w:szCs w:val="24"/>
          <w:lang w:val="lv-LV"/>
        </w:rPr>
        <w:t>Komisijas</w:t>
      </w:r>
      <w:r w:rsidRPr="001E1047">
        <w:rPr>
          <w:rFonts w:ascii="Times New Roman" w:hAnsi="Times New Roman" w:cs="Times New Roman"/>
          <w:color w:val="212428"/>
          <w:spacing w:val="-8"/>
          <w:sz w:val="24"/>
          <w:szCs w:val="24"/>
          <w:lang w:val="lv-LV"/>
        </w:rPr>
        <w:t xml:space="preserve"> </w:t>
      </w:r>
      <w:r w:rsidRPr="001E1047">
        <w:rPr>
          <w:rFonts w:ascii="Times New Roman" w:hAnsi="Times New Roman" w:cs="Times New Roman"/>
          <w:color w:val="212428"/>
          <w:sz w:val="24"/>
          <w:szCs w:val="24"/>
          <w:lang w:val="lv-LV"/>
        </w:rPr>
        <w:t>darbu</w:t>
      </w:r>
      <w:r w:rsidRPr="001E1047">
        <w:rPr>
          <w:rFonts w:ascii="Times New Roman" w:hAnsi="Times New Roman" w:cs="Times New Roman"/>
          <w:color w:val="212428"/>
          <w:spacing w:val="-8"/>
          <w:sz w:val="24"/>
          <w:szCs w:val="24"/>
          <w:lang w:val="lv-LV"/>
        </w:rPr>
        <w:t xml:space="preserve"> </w:t>
      </w:r>
      <w:r w:rsidRPr="001E1047">
        <w:rPr>
          <w:rFonts w:ascii="Times New Roman" w:hAnsi="Times New Roman" w:cs="Times New Roman"/>
          <w:color w:val="212428"/>
          <w:sz w:val="24"/>
          <w:szCs w:val="24"/>
          <w:lang w:val="lv-LV"/>
        </w:rPr>
        <w:t>organizē</w:t>
      </w:r>
      <w:r w:rsidRPr="001E1047">
        <w:rPr>
          <w:rFonts w:ascii="Times New Roman" w:hAnsi="Times New Roman" w:cs="Times New Roman"/>
          <w:color w:val="212428"/>
          <w:spacing w:val="-7"/>
          <w:sz w:val="24"/>
          <w:szCs w:val="24"/>
          <w:lang w:val="lv-LV"/>
        </w:rPr>
        <w:t xml:space="preserve"> </w:t>
      </w:r>
      <w:r w:rsidRPr="001E1047">
        <w:rPr>
          <w:rFonts w:ascii="Times New Roman" w:hAnsi="Times New Roman" w:cs="Times New Roman"/>
          <w:color w:val="212428"/>
          <w:sz w:val="24"/>
          <w:szCs w:val="24"/>
          <w:lang w:val="lv-LV"/>
        </w:rPr>
        <w:t>un</w:t>
      </w:r>
      <w:r w:rsidRPr="001E1047">
        <w:rPr>
          <w:rFonts w:ascii="Times New Roman" w:hAnsi="Times New Roman" w:cs="Times New Roman"/>
          <w:color w:val="212428"/>
          <w:spacing w:val="-8"/>
          <w:sz w:val="24"/>
          <w:szCs w:val="24"/>
          <w:lang w:val="lv-LV"/>
        </w:rPr>
        <w:t xml:space="preserve"> </w:t>
      </w:r>
      <w:r w:rsidRPr="001E1047">
        <w:rPr>
          <w:rFonts w:ascii="Times New Roman" w:hAnsi="Times New Roman" w:cs="Times New Roman"/>
          <w:color w:val="212428"/>
          <w:sz w:val="24"/>
          <w:szCs w:val="24"/>
          <w:lang w:val="lv-LV"/>
        </w:rPr>
        <w:t>vada</w:t>
      </w:r>
      <w:r w:rsidRPr="001E1047">
        <w:rPr>
          <w:rFonts w:ascii="Times New Roman" w:hAnsi="Times New Roman" w:cs="Times New Roman"/>
          <w:color w:val="212428"/>
          <w:spacing w:val="-8"/>
          <w:sz w:val="24"/>
          <w:szCs w:val="24"/>
          <w:lang w:val="lv-LV"/>
        </w:rPr>
        <w:t xml:space="preserve"> </w:t>
      </w:r>
      <w:r w:rsidRPr="001E1047">
        <w:rPr>
          <w:rFonts w:ascii="Times New Roman" w:hAnsi="Times New Roman" w:cs="Times New Roman"/>
          <w:color w:val="212428"/>
          <w:sz w:val="24"/>
          <w:szCs w:val="24"/>
          <w:lang w:val="lv-LV"/>
        </w:rPr>
        <w:t>komisijas</w:t>
      </w:r>
      <w:r w:rsidRPr="001E1047">
        <w:rPr>
          <w:rFonts w:ascii="Times New Roman" w:hAnsi="Times New Roman" w:cs="Times New Roman"/>
          <w:color w:val="212428"/>
          <w:spacing w:val="-7"/>
          <w:sz w:val="24"/>
          <w:szCs w:val="24"/>
          <w:lang w:val="lv-LV"/>
        </w:rPr>
        <w:t xml:space="preserve"> </w:t>
      </w:r>
      <w:r w:rsidRPr="001E1047">
        <w:rPr>
          <w:rFonts w:ascii="Times New Roman" w:hAnsi="Times New Roman" w:cs="Times New Roman"/>
          <w:color w:val="212428"/>
          <w:sz w:val="24"/>
          <w:szCs w:val="24"/>
          <w:lang w:val="lv-LV"/>
        </w:rPr>
        <w:t>priekšsēdētājs,</w:t>
      </w:r>
      <w:r w:rsidRPr="001E1047">
        <w:rPr>
          <w:rFonts w:ascii="Times New Roman" w:hAnsi="Times New Roman" w:cs="Times New Roman"/>
          <w:color w:val="212428"/>
          <w:spacing w:val="-8"/>
          <w:sz w:val="24"/>
          <w:szCs w:val="24"/>
          <w:lang w:val="lv-LV"/>
        </w:rPr>
        <w:t xml:space="preserve"> </w:t>
      </w:r>
      <w:r w:rsidRPr="001E1047">
        <w:rPr>
          <w:rFonts w:ascii="Times New Roman" w:hAnsi="Times New Roman" w:cs="Times New Roman"/>
          <w:color w:val="212428"/>
          <w:sz w:val="24"/>
          <w:szCs w:val="24"/>
          <w:lang w:val="lv-LV"/>
        </w:rPr>
        <w:t>bet</w:t>
      </w:r>
      <w:r w:rsidRPr="001E1047">
        <w:rPr>
          <w:rFonts w:ascii="Times New Roman" w:hAnsi="Times New Roman" w:cs="Times New Roman"/>
          <w:color w:val="212428"/>
          <w:spacing w:val="-8"/>
          <w:sz w:val="24"/>
          <w:szCs w:val="24"/>
          <w:lang w:val="lv-LV"/>
        </w:rPr>
        <w:t xml:space="preserve"> </w:t>
      </w:r>
      <w:r w:rsidRPr="001E1047">
        <w:rPr>
          <w:rFonts w:ascii="Times New Roman" w:hAnsi="Times New Roman" w:cs="Times New Roman"/>
          <w:color w:val="212428"/>
          <w:sz w:val="24"/>
          <w:szCs w:val="24"/>
          <w:lang w:val="lv-LV"/>
        </w:rPr>
        <w:t>viņa</w:t>
      </w:r>
      <w:r w:rsidRPr="001E1047">
        <w:rPr>
          <w:rFonts w:ascii="Times New Roman" w:hAnsi="Times New Roman" w:cs="Times New Roman"/>
          <w:color w:val="212428"/>
          <w:spacing w:val="-7"/>
          <w:sz w:val="24"/>
          <w:szCs w:val="24"/>
          <w:lang w:val="lv-LV"/>
        </w:rPr>
        <w:t xml:space="preserve"> </w:t>
      </w:r>
      <w:r w:rsidRPr="001E1047">
        <w:rPr>
          <w:rFonts w:ascii="Times New Roman" w:hAnsi="Times New Roman" w:cs="Times New Roman"/>
          <w:color w:val="212428"/>
          <w:sz w:val="24"/>
          <w:szCs w:val="24"/>
          <w:lang w:val="lv-LV"/>
        </w:rPr>
        <w:t>prombūtnes</w:t>
      </w:r>
      <w:r w:rsidRPr="001E1047">
        <w:rPr>
          <w:rFonts w:ascii="Times New Roman" w:hAnsi="Times New Roman" w:cs="Times New Roman"/>
          <w:color w:val="212428"/>
          <w:spacing w:val="-8"/>
          <w:sz w:val="24"/>
          <w:szCs w:val="24"/>
          <w:lang w:val="lv-LV"/>
        </w:rPr>
        <w:t xml:space="preserve"> </w:t>
      </w:r>
      <w:r w:rsidRPr="001E1047">
        <w:rPr>
          <w:rFonts w:ascii="Times New Roman" w:hAnsi="Times New Roman" w:cs="Times New Roman"/>
          <w:color w:val="212428"/>
          <w:sz w:val="24"/>
          <w:szCs w:val="24"/>
          <w:lang w:val="lv-LV"/>
        </w:rPr>
        <w:t>laikā</w:t>
      </w:r>
      <w:r w:rsidRPr="001E1047">
        <w:rPr>
          <w:rFonts w:ascii="Times New Roman" w:hAnsi="Times New Roman" w:cs="Times New Roman"/>
          <w:color w:val="212428"/>
          <w:spacing w:val="-7"/>
          <w:sz w:val="24"/>
          <w:szCs w:val="24"/>
          <w:lang w:val="lv-LV"/>
        </w:rPr>
        <w:t xml:space="preserve"> </w:t>
      </w:r>
      <w:r w:rsidRPr="001E1047">
        <w:rPr>
          <w:rFonts w:ascii="Times New Roman" w:hAnsi="Times New Roman" w:cs="Times New Roman"/>
          <w:color w:val="212428"/>
          <w:sz w:val="24"/>
          <w:szCs w:val="24"/>
          <w:lang w:val="lv-LV"/>
        </w:rPr>
        <w:t>-</w:t>
      </w:r>
      <w:r w:rsidRPr="001E1047">
        <w:rPr>
          <w:rFonts w:ascii="Times New Roman" w:hAnsi="Times New Roman" w:cs="Times New Roman"/>
          <w:color w:val="212428"/>
          <w:spacing w:val="-8"/>
          <w:sz w:val="24"/>
          <w:szCs w:val="24"/>
          <w:lang w:val="lv-LV"/>
        </w:rPr>
        <w:t xml:space="preserve"> </w:t>
      </w:r>
      <w:r w:rsidRPr="001E1047">
        <w:rPr>
          <w:rFonts w:ascii="Times New Roman" w:hAnsi="Times New Roman" w:cs="Times New Roman"/>
          <w:color w:val="212428"/>
          <w:sz w:val="24"/>
          <w:szCs w:val="24"/>
          <w:lang w:val="lv-LV"/>
        </w:rPr>
        <w:t>komisijas</w:t>
      </w:r>
      <w:r w:rsidRPr="001E1047">
        <w:rPr>
          <w:rFonts w:ascii="Times New Roman" w:hAnsi="Times New Roman" w:cs="Times New Roman"/>
          <w:color w:val="212428"/>
          <w:spacing w:val="-8"/>
          <w:sz w:val="24"/>
          <w:szCs w:val="24"/>
          <w:lang w:val="lv-LV"/>
        </w:rPr>
        <w:t xml:space="preserve"> </w:t>
      </w:r>
      <w:r w:rsidRPr="001E1047">
        <w:rPr>
          <w:rFonts w:ascii="Times New Roman" w:hAnsi="Times New Roman" w:cs="Times New Roman"/>
          <w:color w:val="212428"/>
          <w:sz w:val="24"/>
          <w:szCs w:val="24"/>
          <w:lang w:val="lv-LV"/>
        </w:rPr>
        <w:t>priekšsēdētāja vietnieks.</w:t>
      </w:r>
    </w:p>
    <w:p w14:paraId="7F97B7B6" w14:textId="77777777" w:rsidR="001F17A6" w:rsidRPr="001E1047" w:rsidRDefault="001F17A6" w:rsidP="001F17A6">
      <w:pPr>
        <w:pStyle w:val="Sarakstarindkopa"/>
        <w:numPr>
          <w:ilvl w:val="0"/>
          <w:numId w:val="2"/>
        </w:numPr>
        <w:suppressAutoHyphens w:val="0"/>
        <w:autoSpaceDE w:val="0"/>
        <w:ind w:left="714" w:hanging="357"/>
        <w:rPr>
          <w:rFonts w:ascii="Times New Roman" w:hAnsi="Times New Roman" w:cs="Times New Roman"/>
          <w:sz w:val="24"/>
          <w:szCs w:val="24"/>
          <w:lang w:val="lv-LV"/>
        </w:rPr>
      </w:pPr>
      <w:r w:rsidRPr="001E1047">
        <w:rPr>
          <w:rFonts w:ascii="Times New Roman" w:hAnsi="Times New Roman" w:cs="Times New Roman"/>
          <w:color w:val="212428"/>
          <w:sz w:val="24"/>
          <w:szCs w:val="24"/>
          <w:lang w:val="lv-LV"/>
        </w:rPr>
        <w:t>Komisijas</w:t>
      </w:r>
      <w:r w:rsidRPr="001E1047">
        <w:rPr>
          <w:rFonts w:ascii="Times New Roman" w:hAnsi="Times New Roman" w:cs="Times New Roman"/>
          <w:color w:val="212428"/>
          <w:spacing w:val="-4"/>
          <w:sz w:val="24"/>
          <w:szCs w:val="24"/>
          <w:lang w:val="lv-LV"/>
        </w:rPr>
        <w:t xml:space="preserve"> </w:t>
      </w:r>
      <w:r w:rsidRPr="001E1047">
        <w:rPr>
          <w:rFonts w:ascii="Times New Roman" w:hAnsi="Times New Roman" w:cs="Times New Roman"/>
          <w:color w:val="212428"/>
          <w:sz w:val="24"/>
          <w:szCs w:val="24"/>
          <w:lang w:val="lv-LV"/>
        </w:rPr>
        <w:t>priekšsēdētājs:</w:t>
      </w:r>
    </w:p>
    <w:p w14:paraId="7A6FB21B" w14:textId="77777777" w:rsidR="001F17A6" w:rsidRPr="001E1047" w:rsidRDefault="001F17A6" w:rsidP="001F17A6">
      <w:pPr>
        <w:pStyle w:val="Sarakstarindkopa"/>
        <w:numPr>
          <w:ilvl w:val="1"/>
          <w:numId w:val="5"/>
        </w:numPr>
        <w:suppressAutoHyphens w:val="0"/>
        <w:autoSpaceDE w:val="0"/>
        <w:ind w:left="1418" w:hanging="709"/>
        <w:rPr>
          <w:rFonts w:ascii="Times New Roman" w:hAnsi="Times New Roman" w:cs="Times New Roman"/>
          <w:sz w:val="24"/>
          <w:szCs w:val="24"/>
          <w:lang w:val="lv-LV"/>
        </w:rPr>
      </w:pPr>
      <w:r w:rsidRPr="001E1047">
        <w:rPr>
          <w:rFonts w:ascii="Times New Roman" w:hAnsi="Times New Roman" w:cs="Times New Roman"/>
          <w:sz w:val="24"/>
          <w:szCs w:val="24"/>
          <w:lang w:val="lv-LV"/>
        </w:rPr>
        <w:t>organizē un vada komisijas</w:t>
      </w:r>
      <w:r w:rsidRPr="001E1047">
        <w:rPr>
          <w:rFonts w:ascii="Times New Roman" w:hAnsi="Times New Roman" w:cs="Times New Roman"/>
          <w:spacing w:val="-13"/>
          <w:sz w:val="24"/>
          <w:szCs w:val="24"/>
          <w:lang w:val="lv-LV"/>
        </w:rPr>
        <w:t xml:space="preserve"> </w:t>
      </w:r>
      <w:r w:rsidRPr="001E1047">
        <w:rPr>
          <w:rFonts w:ascii="Times New Roman" w:hAnsi="Times New Roman" w:cs="Times New Roman"/>
          <w:sz w:val="24"/>
          <w:szCs w:val="24"/>
          <w:lang w:val="lv-LV"/>
        </w:rPr>
        <w:t>darbu;</w:t>
      </w:r>
    </w:p>
    <w:p w14:paraId="2A10B2B7" w14:textId="77777777" w:rsidR="001F17A6" w:rsidRPr="001E1047" w:rsidRDefault="001F17A6" w:rsidP="001F17A6">
      <w:pPr>
        <w:pStyle w:val="Sarakstarindkopa"/>
        <w:numPr>
          <w:ilvl w:val="1"/>
          <w:numId w:val="5"/>
        </w:numPr>
        <w:suppressAutoHyphens w:val="0"/>
        <w:autoSpaceDE w:val="0"/>
        <w:ind w:left="1418" w:hanging="709"/>
        <w:rPr>
          <w:rFonts w:ascii="Times New Roman" w:hAnsi="Times New Roman" w:cs="Times New Roman"/>
          <w:sz w:val="24"/>
          <w:szCs w:val="24"/>
          <w:lang w:val="lv-LV"/>
        </w:rPr>
      </w:pPr>
      <w:r w:rsidRPr="001E1047">
        <w:rPr>
          <w:rFonts w:ascii="Times New Roman" w:hAnsi="Times New Roman" w:cs="Times New Roman"/>
          <w:color w:val="212428"/>
          <w:sz w:val="24"/>
          <w:szCs w:val="24"/>
          <w:lang w:val="lv-LV"/>
        </w:rPr>
        <w:t>nosaka sēdes datumu, laiku, vietu un darba</w:t>
      </w:r>
      <w:r w:rsidRPr="001E1047">
        <w:rPr>
          <w:rFonts w:ascii="Times New Roman" w:hAnsi="Times New Roman" w:cs="Times New Roman"/>
          <w:color w:val="212428"/>
          <w:spacing w:val="-23"/>
          <w:sz w:val="24"/>
          <w:szCs w:val="24"/>
          <w:lang w:val="lv-LV"/>
        </w:rPr>
        <w:t xml:space="preserve"> </w:t>
      </w:r>
      <w:r w:rsidRPr="001E1047">
        <w:rPr>
          <w:rFonts w:ascii="Times New Roman" w:hAnsi="Times New Roman" w:cs="Times New Roman"/>
          <w:color w:val="212428"/>
          <w:sz w:val="24"/>
          <w:szCs w:val="24"/>
          <w:lang w:val="lv-LV"/>
        </w:rPr>
        <w:t>kārtību;</w:t>
      </w:r>
    </w:p>
    <w:p w14:paraId="5DA4E887" w14:textId="77777777" w:rsidR="001F17A6" w:rsidRPr="001E1047" w:rsidRDefault="001F17A6" w:rsidP="001F17A6">
      <w:pPr>
        <w:pStyle w:val="Sarakstarindkopa"/>
        <w:numPr>
          <w:ilvl w:val="0"/>
          <w:numId w:val="4"/>
        </w:numPr>
        <w:suppressAutoHyphens w:val="0"/>
        <w:autoSpaceDE w:val="0"/>
        <w:ind w:left="1418" w:hanging="709"/>
        <w:rPr>
          <w:rFonts w:ascii="Times New Roman" w:hAnsi="Times New Roman" w:cs="Times New Roman"/>
          <w:vanish/>
          <w:color w:val="212428"/>
          <w:sz w:val="24"/>
          <w:szCs w:val="24"/>
          <w:lang w:val="lv-LV"/>
        </w:rPr>
      </w:pPr>
    </w:p>
    <w:p w14:paraId="1A7958EA" w14:textId="77777777" w:rsidR="001F17A6" w:rsidRPr="001E1047" w:rsidRDefault="001F17A6" w:rsidP="001F17A6">
      <w:pPr>
        <w:pStyle w:val="Sarakstarindkopa"/>
        <w:numPr>
          <w:ilvl w:val="0"/>
          <w:numId w:val="4"/>
        </w:numPr>
        <w:suppressAutoHyphens w:val="0"/>
        <w:autoSpaceDE w:val="0"/>
        <w:ind w:left="1418" w:hanging="709"/>
        <w:rPr>
          <w:rFonts w:ascii="Times New Roman" w:hAnsi="Times New Roman" w:cs="Times New Roman"/>
          <w:vanish/>
          <w:color w:val="212428"/>
          <w:sz w:val="24"/>
          <w:szCs w:val="24"/>
          <w:lang w:val="lv-LV"/>
        </w:rPr>
      </w:pPr>
    </w:p>
    <w:p w14:paraId="3C54C2A1" w14:textId="77777777" w:rsidR="001F17A6" w:rsidRPr="001E1047" w:rsidRDefault="001F17A6" w:rsidP="001F17A6">
      <w:pPr>
        <w:pStyle w:val="Sarakstarindkopa"/>
        <w:numPr>
          <w:ilvl w:val="0"/>
          <w:numId w:val="4"/>
        </w:numPr>
        <w:suppressAutoHyphens w:val="0"/>
        <w:autoSpaceDE w:val="0"/>
        <w:ind w:left="1418" w:hanging="709"/>
        <w:rPr>
          <w:rFonts w:ascii="Times New Roman" w:hAnsi="Times New Roman" w:cs="Times New Roman"/>
          <w:vanish/>
          <w:color w:val="212428"/>
          <w:sz w:val="24"/>
          <w:szCs w:val="24"/>
          <w:lang w:val="lv-LV"/>
        </w:rPr>
      </w:pPr>
    </w:p>
    <w:p w14:paraId="1ABB681E" w14:textId="77777777" w:rsidR="001F17A6" w:rsidRPr="001E1047" w:rsidRDefault="001F17A6" w:rsidP="001F17A6">
      <w:pPr>
        <w:pStyle w:val="Sarakstarindkopa"/>
        <w:numPr>
          <w:ilvl w:val="0"/>
          <w:numId w:val="4"/>
        </w:numPr>
        <w:suppressAutoHyphens w:val="0"/>
        <w:autoSpaceDE w:val="0"/>
        <w:ind w:left="1418" w:hanging="709"/>
        <w:rPr>
          <w:rFonts w:ascii="Times New Roman" w:hAnsi="Times New Roman" w:cs="Times New Roman"/>
          <w:vanish/>
          <w:color w:val="212428"/>
          <w:sz w:val="24"/>
          <w:szCs w:val="24"/>
          <w:lang w:val="lv-LV"/>
        </w:rPr>
      </w:pPr>
    </w:p>
    <w:p w14:paraId="22960145" w14:textId="77777777" w:rsidR="001F17A6" w:rsidRPr="001E1047" w:rsidRDefault="001F17A6" w:rsidP="001F17A6">
      <w:pPr>
        <w:pStyle w:val="Sarakstarindkopa"/>
        <w:numPr>
          <w:ilvl w:val="0"/>
          <w:numId w:val="4"/>
        </w:numPr>
        <w:suppressAutoHyphens w:val="0"/>
        <w:autoSpaceDE w:val="0"/>
        <w:ind w:left="1418" w:hanging="709"/>
        <w:rPr>
          <w:rFonts w:ascii="Times New Roman" w:hAnsi="Times New Roman" w:cs="Times New Roman"/>
          <w:vanish/>
          <w:color w:val="212428"/>
          <w:sz w:val="24"/>
          <w:szCs w:val="24"/>
          <w:lang w:val="lv-LV"/>
        </w:rPr>
      </w:pPr>
    </w:p>
    <w:p w14:paraId="6FBB7AA5" w14:textId="77777777" w:rsidR="001F17A6" w:rsidRPr="001E1047" w:rsidRDefault="001F17A6" w:rsidP="001F17A6">
      <w:pPr>
        <w:pStyle w:val="Sarakstarindkopa"/>
        <w:numPr>
          <w:ilvl w:val="0"/>
          <w:numId w:val="4"/>
        </w:numPr>
        <w:suppressAutoHyphens w:val="0"/>
        <w:autoSpaceDE w:val="0"/>
        <w:ind w:left="1418" w:hanging="709"/>
        <w:rPr>
          <w:rFonts w:ascii="Times New Roman" w:hAnsi="Times New Roman" w:cs="Times New Roman"/>
          <w:vanish/>
          <w:color w:val="212428"/>
          <w:sz w:val="24"/>
          <w:szCs w:val="24"/>
          <w:lang w:val="lv-LV"/>
        </w:rPr>
      </w:pPr>
    </w:p>
    <w:p w14:paraId="065D1032" w14:textId="77777777" w:rsidR="001F17A6" w:rsidRPr="001E1047" w:rsidRDefault="001F17A6" w:rsidP="001F17A6">
      <w:pPr>
        <w:pStyle w:val="Sarakstarindkopa"/>
        <w:numPr>
          <w:ilvl w:val="0"/>
          <w:numId w:val="4"/>
        </w:numPr>
        <w:suppressAutoHyphens w:val="0"/>
        <w:autoSpaceDE w:val="0"/>
        <w:ind w:left="1418" w:hanging="709"/>
        <w:rPr>
          <w:rFonts w:ascii="Times New Roman" w:hAnsi="Times New Roman" w:cs="Times New Roman"/>
          <w:vanish/>
          <w:color w:val="212428"/>
          <w:sz w:val="24"/>
          <w:szCs w:val="24"/>
          <w:lang w:val="lv-LV"/>
        </w:rPr>
      </w:pPr>
    </w:p>
    <w:p w14:paraId="3B42F235" w14:textId="77777777" w:rsidR="001F17A6" w:rsidRPr="001E1047" w:rsidRDefault="001F17A6" w:rsidP="001F17A6">
      <w:pPr>
        <w:pStyle w:val="Sarakstarindkopa"/>
        <w:numPr>
          <w:ilvl w:val="0"/>
          <w:numId w:val="4"/>
        </w:numPr>
        <w:suppressAutoHyphens w:val="0"/>
        <w:autoSpaceDE w:val="0"/>
        <w:ind w:left="1418" w:hanging="709"/>
        <w:rPr>
          <w:rFonts w:ascii="Times New Roman" w:hAnsi="Times New Roman" w:cs="Times New Roman"/>
          <w:vanish/>
          <w:color w:val="212428"/>
          <w:sz w:val="24"/>
          <w:szCs w:val="24"/>
          <w:lang w:val="lv-LV"/>
        </w:rPr>
      </w:pPr>
    </w:p>
    <w:p w14:paraId="12529CE5" w14:textId="77777777" w:rsidR="001F17A6" w:rsidRPr="001E1047" w:rsidRDefault="001F17A6" w:rsidP="001F17A6">
      <w:pPr>
        <w:pStyle w:val="Sarakstarindkopa"/>
        <w:numPr>
          <w:ilvl w:val="0"/>
          <w:numId w:val="4"/>
        </w:numPr>
        <w:suppressAutoHyphens w:val="0"/>
        <w:autoSpaceDE w:val="0"/>
        <w:ind w:left="1418" w:hanging="709"/>
        <w:rPr>
          <w:rFonts w:ascii="Times New Roman" w:hAnsi="Times New Roman" w:cs="Times New Roman"/>
          <w:vanish/>
          <w:color w:val="212428"/>
          <w:sz w:val="24"/>
          <w:szCs w:val="24"/>
          <w:lang w:val="lv-LV"/>
        </w:rPr>
      </w:pPr>
    </w:p>
    <w:p w14:paraId="0659B52B" w14:textId="77777777" w:rsidR="001F17A6" w:rsidRPr="001E1047" w:rsidRDefault="001F17A6" w:rsidP="001F17A6">
      <w:pPr>
        <w:pStyle w:val="Sarakstarindkopa"/>
        <w:numPr>
          <w:ilvl w:val="0"/>
          <w:numId w:val="4"/>
        </w:numPr>
        <w:suppressAutoHyphens w:val="0"/>
        <w:autoSpaceDE w:val="0"/>
        <w:ind w:left="1418" w:hanging="709"/>
        <w:rPr>
          <w:rFonts w:ascii="Times New Roman" w:hAnsi="Times New Roman" w:cs="Times New Roman"/>
          <w:vanish/>
          <w:color w:val="212428"/>
          <w:sz w:val="24"/>
          <w:szCs w:val="24"/>
          <w:lang w:val="lv-LV"/>
        </w:rPr>
      </w:pPr>
    </w:p>
    <w:p w14:paraId="3A87DA09" w14:textId="77777777" w:rsidR="001F17A6" w:rsidRPr="001E1047" w:rsidRDefault="001F17A6" w:rsidP="001F17A6">
      <w:pPr>
        <w:pStyle w:val="Sarakstarindkopa"/>
        <w:numPr>
          <w:ilvl w:val="1"/>
          <w:numId w:val="4"/>
        </w:numPr>
        <w:suppressAutoHyphens w:val="0"/>
        <w:autoSpaceDE w:val="0"/>
        <w:ind w:left="1418" w:hanging="709"/>
        <w:rPr>
          <w:rFonts w:ascii="Times New Roman" w:hAnsi="Times New Roman" w:cs="Times New Roman"/>
          <w:vanish/>
          <w:color w:val="212428"/>
          <w:sz w:val="24"/>
          <w:szCs w:val="24"/>
          <w:lang w:val="lv-LV"/>
        </w:rPr>
      </w:pPr>
    </w:p>
    <w:p w14:paraId="08C45394" w14:textId="77777777" w:rsidR="001F17A6" w:rsidRPr="001E1047" w:rsidRDefault="001F17A6" w:rsidP="001F17A6">
      <w:pPr>
        <w:pStyle w:val="Sarakstarindkopa"/>
        <w:numPr>
          <w:ilvl w:val="1"/>
          <w:numId w:val="4"/>
        </w:numPr>
        <w:suppressAutoHyphens w:val="0"/>
        <w:autoSpaceDE w:val="0"/>
        <w:ind w:left="1418" w:hanging="709"/>
        <w:rPr>
          <w:rFonts w:ascii="Times New Roman" w:hAnsi="Times New Roman" w:cs="Times New Roman"/>
          <w:vanish/>
          <w:color w:val="212428"/>
          <w:sz w:val="24"/>
          <w:szCs w:val="24"/>
          <w:lang w:val="lv-LV"/>
        </w:rPr>
      </w:pPr>
    </w:p>
    <w:p w14:paraId="6EC7131A" w14:textId="77777777" w:rsidR="001F17A6" w:rsidRPr="001E1047" w:rsidRDefault="001F17A6" w:rsidP="001F17A6">
      <w:pPr>
        <w:pStyle w:val="Sarakstarindkopa"/>
        <w:numPr>
          <w:ilvl w:val="1"/>
          <w:numId w:val="4"/>
        </w:numPr>
        <w:suppressAutoHyphens w:val="0"/>
        <w:autoSpaceDE w:val="0"/>
        <w:ind w:left="1418" w:hanging="709"/>
        <w:rPr>
          <w:rFonts w:ascii="Times New Roman" w:hAnsi="Times New Roman" w:cs="Times New Roman"/>
          <w:sz w:val="24"/>
          <w:szCs w:val="24"/>
          <w:lang w:val="lv-LV"/>
        </w:rPr>
      </w:pPr>
      <w:r w:rsidRPr="001E1047">
        <w:rPr>
          <w:rFonts w:ascii="Times New Roman" w:hAnsi="Times New Roman" w:cs="Times New Roman"/>
          <w:color w:val="212428"/>
          <w:sz w:val="24"/>
          <w:szCs w:val="24"/>
          <w:lang w:val="lv-LV"/>
        </w:rPr>
        <w:t>atklāj, pārtrauc un slēdz</w:t>
      </w:r>
      <w:r w:rsidRPr="001E1047">
        <w:rPr>
          <w:rFonts w:ascii="Times New Roman" w:hAnsi="Times New Roman" w:cs="Times New Roman"/>
          <w:color w:val="212428"/>
          <w:spacing w:val="-14"/>
          <w:sz w:val="24"/>
          <w:szCs w:val="24"/>
          <w:lang w:val="lv-LV"/>
        </w:rPr>
        <w:t xml:space="preserve"> </w:t>
      </w:r>
      <w:r w:rsidRPr="001E1047">
        <w:rPr>
          <w:rFonts w:ascii="Times New Roman" w:hAnsi="Times New Roman" w:cs="Times New Roman"/>
          <w:color w:val="212428"/>
          <w:sz w:val="24"/>
          <w:szCs w:val="24"/>
          <w:lang w:val="lv-LV"/>
        </w:rPr>
        <w:t>sēdes;</w:t>
      </w:r>
    </w:p>
    <w:p w14:paraId="6634D171" w14:textId="77777777" w:rsidR="001F17A6" w:rsidRPr="001E1047" w:rsidRDefault="001F17A6" w:rsidP="001F17A6">
      <w:pPr>
        <w:pStyle w:val="Sarakstarindkopa"/>
        <w:numPr>
          <w:ilvl w:val="1"/>
          <w:numId w:val="4"/>
        </w:numPr>
        <w:suppressAutoHyphens w:val="0"/>
        <w:autoSpaceDE w:val="0"/>
        <w:ind w:left="1418" w:hanging="709"/>
        <w:rPr>
          <w:rFonts w:ascii="Times New Roman" w:hAnsi="Times New Roman" w:cs="Times New Roman"/>
          <w:sz w:val="24"/>
          <w:szCs w:val="24"/>
          <w:lang w:val="lv-LV"/>
        </w:rPr>
      </w:pPr>
      <w:r w:rsidRPr="001E1047">
        <w:rPr>
          <w:rFonts w:ascii="Times New Roman" w:hAnsi="Times New Roman" w:cs="Times New Roman"/>
          <w:color w:val="212428"/>
          <w:sz w:val="24"/>
          <w:szCs w:val="24"/>
          <w:lang w:val="lv-LV"/>
        </w:rPr>
        <w:t>pārliecinās par kvoruma</w:t>
      </w:r>
      <w:r w:rsidRPr="001E1047">
        <w:rPr>
          <w:rFonts w:ascii="Times New Roman" w:hAnsi="Times New Roman" w:cs="Times New Roman"/>
          <w:color w:val="212428"/>
          <w:spacing w:val="-10"/>
          <w:sz w:val="24"/>
          <w:szCs w:val="24"/>
          <w:lang w:val="lv-LV"/>
        </w:rPr>
        <w:t xml:space="preserve"> </w:t>
      </w:r>
      <w:r w:rsidRPr="001E1047">
        <w:rPr>
          <w:rFonts w:ascii="Times New Roman" w:hAnsi="Times New Roman" w:cs="Times New Roman"/>
          <w:color w:val="212428"/>
          <w:sz w:val="24"/>
          <w:szCs w:val="24"/>
          <w:lang w:val="lv-LV"/>
        </w:rPr>
        <w:t>esamību;</w:t>
      </w:r>
    </w:p>
    <w:p w14:paraId="1353C5C7" w14:textId="77777777" w:rsidR="001F17A6" w:rsidRPr="001E1047" w:rsidRDefault="001F17A6" w:rsidP="001F17A6">
      <w:pPr>
        <w:pStyle w:val="Sarakstarindkopa"/>
        <w:numPr>
          <w:ilvl w:val="1"/>
          <w:numId w:val="4"/>
        </w:numPr>
        <w:suppressAutoHyphens w:val="0"/>
        <w:autoSpaceDE w:val="0"/>
        <w:ind w:left="1418" w:hanging="709"/>
        <w:rPr>
          <w:rFonts w:ascii="Times New Roman" w:hAnsi="Times New Roman" w:cs="Times New Roman"/>
          <w:sz w:val="24"/>
          <w:szCs w:val="24"/>
          <w:lang w:val="lv-LV"/>
        </w:rPr>
      </w:pPr>
      <w:r w:rsidRPr="001E1047">
        <w:rPr>
          <w:rFonts w:ascii="Times New Roman" w:hAnsi="Times New Roman" w:cs="Times New Roman"/>
          <w:color w:val="212428"/>
          <w:sz w:val="24"/>
          <w:szCs w:val="24"/>
          <w:lang w:val="lv-LV"/>
        </w:rPr>
        <w:t>dod vārdu komisijas locekļiem,</w:t>
      </w:r>
      <w:r w:rsidRPr="001E1047">
        <w:rPr>
          <w:rFonts w:ascii="Times New Roman" w:hAnsi="Times New Roman" w:cs="Times New Roman"/>
          <w:color w:val="212428"/>
          <w:spacing w:val="-13"/>
          <w:sz w:val="24"/>
          <w:szCs w:val="24"/>
          <w:lang w:val="lv-LV"/>
        </w:rPr>
        <w:t xml:space="preserve"> </w:t>
      </w:r>
      <w:r w:rsidRPr="001E1047">
        <w:rPr>
          <w:rFonts w:ascii="Times New Roman" w:hAnsi="Times New Roman" w:cs="Times New Roman"/>
          <w:color w:val="212428"/>
          <w:sz w:val="24"/>
          <w:szCs w:val="24"/>
          <w:lang w:val="lv-LV"/>
        </w:rPr>
        <w:t>ekspertam;</w:t>
      </w:r>
    </w:p>
    <w:p w14:paraId="0FD72216" w14:textId="77777777" w:rsidR="001F17A6" w:rsidRPr="001E1047" w:rsidRDefault="001F17A6" w:rsidP="001F17A6">
      <w:pPr>
        <w:pStyle w:val="Sarakstarindkopa"/>
        <w:numPr>
          <w:ilvl w:val="1"/>
          <w:numId w:val="4"/>
        </w:numPr>
        <w:suppressAutoHyphens w:val="0"/>
        <w:autoSpaceDE w:val="0"/>
        <w:ind w:left="1418" w:hanging="709"/>
        <w:rPr>
          <w:rFonts w:ascii="Times New Roman" w:hAnsi="Times New Roman" w:cs="Times New Roman"/>
          <w:sz w:val="24"/>
          <w:szCs w:val="24"/>
          <w:lang w:val="lv-LV"/>
        </w:rPr>
      </w:pPr>
      <w:r w:rsidRPr="001E1047">
        <w:rPr>
          <w:rFonts w:ascii="Times New Roman" w:hAnsi="Times New Roman" w:cs="Times New Roman"/>
          <w:color w:val="212428"/>
          <w:sz w:val="24"/>
          <w:szCs w:val="24"/>
          <w:lang w:val="lv-LV"/>
        </w:rPr>
        <w:t>formulē pieņemamos</w:t>
      </w:r>
      <w:r w:rsidRPr="001E1047">
        <w:rPr>
          <w:rFonts w:ascii="Times New Roman" w:hAnsi="Times New Roman" w:cs="Times New Roman"/>
          <w:color w:val="212428"/>
          <w:spacing w:val="-6"/>
          <w:sz w:val="24"/>
          <w:szCs w:val="24"/>
          <w:lang w:val="lv-LV"/>
        </w:rPr>
        <w:t xml:space="preserve"> </w:t>
      </w:r>
      <w:r w:rsidRPr="001E1047">
        <w:rPr>
          <w:rFonts w:ascii="Times New Roman" w:hAnsi="Times New Roman" w:cs="Times New Roman"/>
          <w:color w:val="212428"/>
          <w:sz w:val="24"/>
          <w:szCs w:val="24"/>
          <w:lang w:val="lv-LV"/>
        </w:rPr>
        <w:t>lēmumus;</w:t>
      </w:r>
    </w:p>
    <w:p w14:paraId="4B4361B6" w14:textId="77777777" w:rsidR="001F17A6" w:rsidRPr="001E1047" w:rsidRDefault="001F17A6" w:rsidP="001F17A6">
      <w:pPr>
        <w:pStyle w:val="Sarakstarindkopa"/>
        <w:numPr>
          <w:ilvl w:val="1"/>
          <w:numId w:val="4"/>
        </w:numPr>
        <w:suppressAutoHyphens w:val="0"/>
        <w:autoSpaceDE w:val="0"/>
        <w:ind w:left="1418" w:hanging="709"/>
        <w:rPr>
          <w:rFonts w:ascii="Times New Roman" w:hAnsi="Times New Roman" w:cs="Times New Roman"/>
          <w:sz w:val="24"/>
          <w:szCs w:val="24"/>
          <w:lang w:val="lv-LV"/>
        </w:rPr>
      </w:pPr>
      <w:r w:rsidRPr="001E1047">
        <w:rPr>
          <w:rFonts w:ascii="Times New Roman" w:hAnsi="Times New Roman" w:cs="Times New Roman"/>
          <w:color w:val="212428"/>
          <w:sz w:val="24"/>
          <w:szCs w:val="24"/>
          <w:lang w:val="lv-LV"/>
        </w:rPr>
        <w:t>izvirza jautājumus</w:t>
      </w:r>
      <w:r w:rsidRPr="001E1047">
        <w:rPr>
          <w:rFonts w:ascii="Times New Roman" w:hAnsi="Times New Roman" w:cs="Times New Roman"/>
          <w:color w:val="212428"/>
          <w:spacing w:val="-8"/>
          <w:sz w:val="24"/>
          <w:szCs w:val="24"/>
          <w:lang w:val="lv-LV"/>
        </w:rPr>
        <w:t xml:space="preserve"> </w:t>
      </w:r>
      <w:r w:rsidRPr="001E1047">
        <w:rPr>
          <w:rFonts w:ascii="Times New Roman" w:hAnsi="Times New Roman" w:cs="Times New Roman"/>
          <w:color w:val="212428"/>
          <w:sz w:val="24"/>
          <w:szCs w:val="24"/>
          <w:lang w:val="lv-LV"/>
        </w:rPr>
        <w:t>balsošanai;</w:t>
      </w:r>
    </w:p>
    <w:p w14:paraId="73085409" w14:textId="77777777" w:rsidR="001F17A6" w:rsidRPr="001E1047" w:rsidRDefault="001F17A6" w:rsidP="001F17A6">
      <w:pPr>
        <w:pStyle w:val="Sarakstarindkopa"/>
        <w:numPr>
          <w:ilvl w:val="1"/>
          <w:numId w:val="4"/>
        </w:numPr>
        <w:suppressAutoHyphens w:val="0"/>
        <w:autoSpaceDE w:val="0"/>
        <w:ind w:left="1418" w:hanging="709"/>
        <w:rPr>
          <w:rFonts w:ascii="Times New Roman" w:hAnsi="Times New Roman" w:cs="Times New Roman"/>
          <w:sz w:val="24"/>
          <w:szCs w:val="24"/>
          <w:lang w:val="lv-LV"/>
        </w:rPr>
      </w:pPr>
      <w:r w:rsidRPr="001E1047">
        <w:rPr>
          <w:rFonts w:ascii="Times New Roman" w:hAnsi="Times New Roman" w:cs="Times New Roman"/>
          <w:color w:val="212428"/>
          <w:sz w:val="24"/>
          <w:szCs w:val="24"/>
          <w:lang w:val="lv-LV"/>
        </w:rPr>
        <w:t>savas kompetences ietvaros nosaka komisijas locekļu</w:t>
      </w:r>
      <w:r w:rsidRPr="001E1047">
        <w:rPr>
          <w:rFonts w:ascii="Times New Roman" w:hAnsi="Times New Roman" w:cs="Times New Roman"/>
          <w:color w:val="212428"/>
          <w:spacing w:val="-16"/>
          <w:sz w:val="24"/>
          <w:szCs w:val="24"/>
          <w:lang w:val="lv-LV"/>
        </w:rPr>
        <w:t xml:space="preserve"> </w:t>
      </w:r>
      <w:r w:rsidRPr="001E1047">
        <w:rPr>
          <w:rFonts w:ascii="Times New Roman" w:hAnsi="Times New Roman" w:cs="Times New Roman"/>
          <w:color w:val="212428"/>
          <w:sz w:val="24"/>
          <w:szCs w:val="24"/>
          <w:lang w:val="lv-LV"/>
        </w:rPr>
        <w:t>uzdevumus;</w:t>
      </w:r>
    </w:p>
    <w:p w14:paraId="218CE411" w14:textId="77777777" w:rsidR="001F17A6" w:rsidRPr="001E1047" w:rsidRDefault="001F17A6" w:rsidP="001F17A6">
      <w:pPr>
        <w:pStyle w:val="Sarakstarindkopa"/>
        <w:numPr>
          <w:ilvl w:val="1"/>
          <w:numId w:val="4"/>
        </w:numPr>
        <w:suppressAutoHyphens w:val="0"/>
        <w:autoSpaceDE w:val="0"/>
        <w:ind w:left="1418" w:hanging="709"/>
        <w:rPr>
          <w:rFonts w:ascii="Times New Roman" w:hAnsi="Times New Roman" w:cs="Times New Roman"/>
          <w:sz w:val="24"/>
          <w:szCs w:val="24"/>
          <w:lang w:val="lv-LV"/>
        </w:rPr>
      </w:pPr>
      <w:r w:rsidRPr="001E1047">
        <w:rPr>
          <w:rFonts w:ascii="Times New Roman" w:hAnsi="Times New Roman" w:cs="Times New Roman"/>
          <w:color w:val="212428"/>
          <w:sz w:val="24"/>
          <w:szCs w:val="24"/>
          <w:lang w:val="lv-LV"/>
        </w:rPr>
        <w:t>paraksta komisijas apstiprinātos iepirkuma procedūru</w:t>
      </w:r>
      <w:r w:rsidRPr="001E1047">
        <w:rPr>
          <w:rFonts w:ascii="Times New Roman" w:hAnsi="Times New Roman" w:cs="Times New Roman"/>
          <w:color w:val="212428"/>
          <w:spacing w:val="-14"/>
          <w:sz w:val="24"/>
          <w:szCs w:val="24"/>
          <w:lang w:val="lv-LV"/>
        </w:rPr>
        <w:t xml:space="preserve"> </w:t>
      </w:r>
      <w:r w:rsidRPr="001E1047">
        <w:rPr>
          <w:rFonts w:ascii="Times New Roman" w:hAnsi="Times New Roman" w:cs="Times New Roman"/>
          <w:color w:val="212428"/>
          <w:sz w:val="24"/>
          <w:szCs w:val="24"/>
          <w:lang w:val="lv-LV"/>
        </w:rPr>
        <w:t>dokumentus;</w:t>
      </w:r>
    </w:p>
    <w:p w14:paraId="35163153" w14:textId="77777777" w:rsidR="001F17A6" w:rsidRPr="001E1047" w:rsidRDefault="001F17A6" w:rsidP="001F17A6">
      <w:pPr>
        <w:pStyle w:val="Sarakstarindkopa"/>
        <w:numPr>
          <w:ilvl w:val="1"/>
          <w:numId w:val="4"/>
        </w:numPr>
        <w:suppressAutoHyphens w:val="0"/>
        <w:autoSpaceDE w:val="0"/>
        <w:ind w:left="1418" w:hanging="709"/>
        <w:rPr>
          <w:rFonts w:ascii="Times New Roman" w:hAnsi="Times New Roman" w:cs="Times New Roman"/>
          <w:sz w:val="24"/>
          <w:szCs w:val="24"/>
          <w:lang w:val="lv-LV"/>
        </w:rPr>
      </w:pPr>
      <w:r w:rsidRPr="001E1047">
        <w:rPr>
          <w:rFonts w:ascii="Times New Roman" w:hAnsi="Times New Roman" w:cs="Times New Roman"/>
          <w:color w:val="212428"/>
          <w:sz w:val="24"/>
          <w:szCs w:val="24"/>
          <w:lang w:val="lv-LV"/>
        </w:rPr>
        <w:t>paraksta</w:t>
      </w:r>
      <w:r w:rsidRPr="001E1047">
        <w:rPr>
          <w:rFonts w:ascii="Times New Roman" w:hAnsi="Times New Roman" w:cs="Times New Roman"/>
          <w:color w:val="212428"/>
          <w:spacing w:val="-16"/>
          <w:sz w:val="24"/>
          <w:szCs w:val="24"/>
          <w:lang w:val="lv-LV"/>
        </w:rPr>
        <w:t xml:space="preserve"> </w:t>
      </w:r>
      <w:r w:rsidRPr="001E1047">
        <w:rPr>
          <w:rFonts w:ascii="Times New Roman" w:hAnsi="Times New Roman" w:cs="Times New Roman"/>
          <w:color w:val="212428"/>
          <w:sz w:val="24"/>
          <w:szCs w:val="24"/>
          <w:lang w:val="lv-LV"/>
        </w:rPr>
        <w:t>komisijas</w:t>
      </w:r>
      <w:r w:rsidRPr="001E1047">
        <w:rPr>
          <w:rFonts w:ascii="Times New Roman" w:hAnsi="Times New Roman" w:cs="Times New Roman"/>
          <w:color w:val="212428"/>
          <w:spacing w:val="-15"/>
          <w:sz w:val="24"/>
          <w:szCs w:val="24"/>
          <w:lang w:val="lv-LV"/>
        </w:rPr>
        <w:t xml:space="preserve"> </w:t>
      </w:r>
      <w:r w:rsidRPr="001E1047">
        <w:rPr>
          <w:rFonts w:ascii="Times New Roman" w:hAnsi="Times New Roman" w:cs="Times New Roman"/>
          <w:color w:val="212428"/>
          <w:sz w:val="24"/>
          <w:szCs w:val="24"/>
          <w:lang w:val="lv-LV"/>
        </w:rPr>
        <w:t>vārdā</w:t>
      </w:r>
      <w:r w:rsidRPr="001E1047">
        <w:rPr>
          <w:rFonts w:ascii="Times New Roman" w:hAnsi="Times New Roman" w:cs="Times New Roman"/>
          <w:color w:val="212428"/>
          <w:spacing w:val="-15"/>
          <w:sz w:val="24"/>
          <w:szCs w:val="24"/>
          <w:lang w:val="lv-LV"/>
        </w:rPr>
        <w:t xml:space="preserve"> </w:t>
      </w:r>
      <w:r w:rsidRPr="001E1047">
        <w:rPr>
          <w:rFonts w:ascii="Times New Roman" w:hAnsi="Times New Roman" w:cs="Times New Roman"/>
          <w:color w:val="212428"/>
          <w:sz w:val="24"/>
          <w:szCs w:val="24"/>
          <w:lang w:val="lv-LV"/>
        </w:rPr>
        <w:t>vēstules</w:t>
      </w:r>
      <w:r w:rsidRPr="001E1047">
        <w:rPr>
          <w:rFonts w:ascii="Times New Roman" w:hAnsi="Times New Roman" w:cs="Times New Roman"/>
          <w:color w:val="212428"/>
          <w:spacing w:val="-15"/>
          <w:sz w:val="24"/>
          <w:szCs w:val="24"/>
          <w:lang w:val="lv-LV"/>
        </w:rPr>
        <w:t xml:space="preserve"> </w:t>
      </w:r>
      <w:r w:rsidRPr="001E1047">
        <w:rPr>
          <w:rFonts w:ascii="Times New Roman" w:hAnsi="Times New Roman" w:cs="Times New Roman"/>
          <w:color w:val="212428"/>
          <w:sz w:val="24"/>
          <w:szCs w:val="24"/>
          <w:lang w:val="lv-LV"/>
        </w:rPr>
        <w:t>par</w:t>
      </w:r>
      <w:r w:rsidRPr="001E1047">
        <w:rPr>
          <w:rFonts w:ascii="Times New Roman" w:hAnsi="Times New Roman" w:cs="Times New Roman"/>
          <w:color w:val="212428"/>
          <w:spacing w:val="-16"/>
          <w:sz w:val="24"/>
          <w:szCs w:val="24"/>
          <w:lang w:val="lv-LV"/>
        </w:rPr>
        <w:t xml:space="preserve"> </w:t>
      </w:r>
      <w:r w:rsidRPr="001E1047">
        <w:rPr>
          <w:rFonts w:ascii="Times New Roman" w:hAnsi="Times New Roman" w:cs="Times New Roman"/>
          <w:color w:val="212428"/>
          <w:sz w:val="24"/>
          <w:szCs w:val="24"/>
          <w:lang w:val="lv-LV"/>
        </w:rPr>
        <w:t>atbildēm</w:t>
      </w:r>
      <w:r w:rsidRPr="001E1047">
        <w:rPr>
          <w:rFonts w:ascii="Times New Roman" w:hAnsi="Times New Roman" w:cs="Times New Roman"/>
          <w:color w:val="212428"/>
          <w:spacing w:val="-15"/>
          <w:sz w:val="24"/>
          <w:szCs w:val="24"/>
          <w:lang w:val="lv-LV"/>
        </w:rPr>
        <w:t xml:space="preserve"> </w:t>
      </w:r>
      <w:r w:rsidRPr="001E1047">
        <w:rPr>
          <w:rFonts w:ascii="Times New Roman" w:hAnsi="Times New Roman" w:cs="Times New Roman"/>
          <w:color w:val="212428"/>
          <w:sz w:val="24"/>
          <w:szCs w:val="24"/>
          <w:lang w:val="lv-LV"/>
        </w:rPr>
        <w:t>uz</w:t>
      </w:r>
      <w:r w:rsidRPr="001E1047">
        <w:rPr>
          <w:rFonts w:ascii="Times New Roman" w:hAnsi="Times New Roman" w:cs="Times New Roman"/>
          <w:color w:val="212428"/>
          <w:spacing w:val="-15"/>
          <w:sz w:val="24"/>
          <w:szCs w:val="24"/>
          <w:lang w:val="lv-LV"/>
        </w:rPr>
        <w:t xml:space="preserve"> </w:t>
      </w:r>
      <w:r w:rsidRPr="001E1047">
        <w:rPr>
          <w:rFonts w:ascii="Times New Roman" w:hAnsi="Times New Roman" w:cs="Times New Roman"/>
          <w:color w:val="212428"/>
          <w:sz w:val="24"/>
          <w:szCs w:val="24"/>
          <w:lang w:val="lv-LV"/>
        </w:rPr>
        <w:t>kandidātu</w:t>
      </w:r>
      <w:r w:rsidRPr="001E1047">
        <w:rPr>
          <w:rFonts w:ascii="Times New Roman" w:hAnsi="Times New Roman" w:cs="Times New Roman"/>
          <w:color w:val="212428"/>
          <w:spacing w:val="-15"/>
          <w:sz w:val="24"/>
          <w:szCs w:val="24"/>
          <w:lang w:val="lv-LV"/>
        </w:rPr>
        <w:t xml:space="preserve"> </w:t>
      </w:r>
      <w:r w:rsidRPr="001E1047">
        <w:rPr>
          <w:rFonts w:ascii="Times New Roman" w:hAnsi="Times New Roman" w:cs="Times New Roman"/>
          <w:color w:val="212428"/>
          <w:sz w:val="24"/>
          <w:szCs w:val="24"/>
          <w:lang w:val="lv-LV"/>
        </w:rPr>
        <w:t>vai</w:t>
      </w:r>
      <w:r w:rsidRPr="001E1047">
        <w:rPr>
          <w:rFonts w:ascii="Times New Roman" w:hAnsi="Times New Roman" w:cs="Times New Roman"/>
          <w:color w:val="212428"/>
          <w:spacing w:val="-16"/>
          <w:sz w:val="24"/>
          <w:szCs w:val="24"/>
          <w:lang w:val="lv-LV"/>
        </w:rPr>
        <w:t xml:space="preserve"> </w:t>
      </w:r>
      <w:r w:rsidRPr="001E1047">
        <w:rPr>
          <w:rFonts w:ascii="Times New Roman" w:hAnsi="Times New Roman" w:cs="Times New Roman"/>
          <w:color w:val="212428"/>
          <w:sz w:val="24"/>
          <w:szCs w:val="24"/>
          <w:lang w:val="lv-LV"/>
        </w:rPr>
        <w:t>pretendentu</w:t>
      </w:r>
      <w:r w:rsidRPr="001E1047">
        <w:rPr>
          <w:rFonts w:ascii="Times New Roman" w:hAnsi="Times New Roman" w:cs="Times New Roman"/>
          <w:color w:val="212428"/>
          <w:spacing w:val="-15"/>
          <w:sz w:val="24"/>
          <w:szCs w:val="24"/>
          <w:lang w:val="lv-LV"/>
        </w:rPr>
        <w:t xml:space="preserve"> </w:t>
      </w:r>
      <w:r w:rsidRPr="001E1047">
        <w:rPr>
          <w:rFonts w:ascii="Times New Roman" w:hAnsi="Times New Roman" w:cs="Times New Roman"/>
          <w:color w:val="212428"/>
          <w:sz w:val="24"/>
          <w:szCs w:val="24"/>
          <w:lang w:val="lv-LV"/>
        </w:rPr>
        <w:t>uzdotajiem</w:t>
      </w:r>
      <w:r w:rsidRPr="001E1047">
        <w:rPr>
          <w:rFonts w:ascii="Times New Roman" w:hAnsi="Times New Roman" w:cs="Times New Roman"/>
          <w:color w:val="212428"/>
          <w:spacing w:val="-15"/>
          <w:sz w:val="24"/>
          <w:szCs w:val="24"/>
          <w:lang w:val="lv-LV"/>
        </w:rPr>
        <w:t xml:space="preserve"> </w:t>
      </w:r>
      <w:r w:rsidRPr="001E1047">
        <w:rPr>
          <w:rFonts w:ascii="Times New Roman" w:hAnsi="Times New Roman" w:cs="Times New Roman"/>
          <w:color w:val="212428"/>
          <w:sz w:val="24"/>
          <w:szCs w:val="24"/>
          <w:lang w:val="lv-LV"/>
        </w:rPr>
        <w:t>jautājumiem</w:t>
      </w:r>
      <w:r w:rsidRPr="001E1047">
        <w:rPr>
          <w:rFonts w:ascii="Times New Roman" w:hAnsi="Times New Roman" w:cs="Times New Roman"/>
          <w:color w:val="212428"/>
          <w:spacing w:val="-15"/>
          <w:sz w:val="24"/>
          <w:szCs w:val="24"/>
          <w:lang w:val="lv-LV"/>
        </w:rPr>
        <w:t xml:space="preserve"> </w:t>
      </w:r>
      <w:r w:rsidRPr="001E1047">
        <w:rPr>
          <w:rFonts w:ascii="Times New Roman" w:hAnsi="Times New Roman" w:cs="Times New Roman"/>
          <w:color w:val="212428"/>
          <w:sz w:val="24"/>
          <w:szCs w:val="24"/>
          <w:lang w:val="lv-LV"/>
        </w:rPr>
        <w:t>attiecīgajā iepirkuma</w:t>
      </w:r>
      <w:r w:rsidRPr="001E1047">
        <w:rPr>
          <w:rFonts w:ascii="Times New Roman" w:hAnsi="Times New Roman" w:cs="Times New Roman"/>
          <w:color w:val="212428"/>
          <w:spacing w:val="-3"/>
          <w:sz w:val="24"/>
          <w:szCs w:val="24"/>
          <w:lang w:val="lv-LV"/>
        </w:rPr>
        <w:t xml:space="preserve"> </w:t>
      </w:r>
      <w:r w:rsidRPr="001E1047">
        <w:rPr>
          <w:rFonts w:ascii="Times New Roman" w:hAnsi="Times New Roman" w:cs="Times New Roman"/>
          <w:color w:val="212428"/>
          <w:sz w:val="24"/>
          <w:szCs w:val="24"/>
          <w:lang w:val="lv-LV"/>
        </w:rPr>
        <w:t>procedūrā;</w:t>
      </w:r>
    </w:p>
    <w:p w14:paraId="2F6F0C21" w14:textId="77777777" w:rsidR="001F17A6" w:rsidRPr="001E1047" w:rsidRDefault="001F17A6" w:rsidP="001F17A6">
      <w:pPr>
        <w:pStyle w:val="Sarakstarindkopa"/>
        <w:numPr>
          <w:ilvl w:val="1"/>
          <w:numId w:val="4"/>
        </w:numPr>
        <w:suppressAutoHyphens w:val="0"/>
        <w:autoSpaceDE w:val="0"/>
        <w:ind w:left="1418" w:hanging="709"/>
        <w:rPr>
          <w:rFonts w:ascii="Times New Roman" w:hAnsi="Times New Roman" w:cs="Times New Roman"/>
          <w:sz w:val="24"/>
          <w:szCs w:val="24"/>
          <w:lang w:val="lv-LV"/>
        </w:rPr>
      </w:pPr>
      <w:r w:rsidRPr="001E1047">
        <w:rPr>
          <w:rFonts w:ascii="Times New Roman" w:hAnsi="Times New Roman" w:cs="Times New Roman"/>
          <w:color w:val="212428"/>
          <w:sz w:val="24"/>
          <w:szCs w:val="24"/>
          <w:lang w:val="lv-LV"/>
        </w:rPr>
        <w:t>lūdz</w:t>
      </w:r>
      <w:r w:rsidRPr="001E1047">
        <w:rPr>
          <w:rFonts w:ascii="Times New Roman" w:hAnsi="Times New Roman" w:cs="Times New Roman"/>
          <w:color w:val="212428"/>
          <w:spacing w:val="-7"/>
          <w:sz w:val="24"/>
          <w:szCs w:val="24"/>
          <w:lang w:val="lv-LV"/>
        </w:rPr>
        <w:t xml:space="preserve"> </w:t>
      </w:r>
      <w:r w:rsidRPr="001E1047">
        <w:rPr>
          <w:rFonts w:ascii="Times New Roman" w:hAnsi="Times New Roman" w:cs="Times New Roman"/>
          <w:color w:val="212428"/>
          <w:sz w:val="24"/>
          <w:szCs w:val="24"/>
          <w:lang w:val="lv-LV"/>
        </w:rPr>
        <w:t>domei</w:t>
      </w:r>
      <w:r w:rsidRPr="001E1047">
        <w:rPr>
          <w:rFonts w:ascii="Times New Roman" w:hAnsi="Times New Roman" w:cs="Times New Roman"/>
          <w:color w:val="212428"/>
          <w:spacing w:val="-6"/>
          <w:sz w:val="24"/>
          <w:szCs w:val="24"/>
          <w:lang w:val="lv-LV"/>
        </w:rPr>
        <w:t xml:space="preserve"> </w:t>
      </w:r>
      <w:r w:rsidRPr="001E1047">
        <w:rPr>
          <w:rFonts w:ascii="Times New Roman" w:hAnsi="Times New Roman" w:cs="Times New Roman"/>
          <w:color w:val="212428"/>
          <w:sz w:val="24"/>
          <w:szCs w:val="24"/>
          <w:lang w:val="lv-LV"/>
        </w:rPr>
        <w:t>veikt</w:t>
      </w:r>
      <w:r w:rsidRPr="001E1047">
        <w:rPr>
          <w:rFonts w:ascii="Times New Roman" w:hAnsi="Times New Roman" w:cs="Times New Roman"/>
          <w:color w:val="212428"/>
          <w:spacing w:val="-6"/>
          <w:sz w:val="24"/>
          <w:szCs w:val="24"/>
          <w:lang w:val="lv-LV"/>
        </w:rPr>
        <w:t xml:space="preserve"> </w:t>
      </w:r>
      <w:r w:rsidRPr="001E1047">
        <w:rPr>
          <w:rFonts w:ascii="Times New Roman" w:hAnsi="Times New Roman" w:cs="Times New Roman"/>
          <w:color w:val="212428"/>
          <w:sz w:val="24"/>
          <w:szCs w:val="24"/>
          <w:lang w:val="lv-LV"/>
        </w:rPr>
        <w:t>izmaiņas</w:t>
      </w:r>
      <w:r w:rsidRPr="001E1047">
        <w:rPr>
          <w:rFonts w:ascii="Times New Roman" w:hAnsi="Times New Roman" w:cs="Times New Roman"/>
          <w:color w:val="212428"/>
          <w:spacing w:val="-6"/>
          <w:sz w:val="24"/>
          <w:szCs w:val="24"/>
          <w:lang w:val="lv-LV"/>
        </w:rPr>
        <w:t xml:space="preserve"> </w:t>
      </w:r>
      <w:r w:rsidRPr="001E1047">
        <w:rPr>
          <w:rFonts w:ascii="Times New Roman" w:hAnsi="Times New Roman" w:cs="Times New Roman"/>
          <w:color w:val="212428"/>
          <w:sz w:val="24"/>
          <w:szCs w:val="24"/>
          <w:lang w:val="lv-LV"/>
        </w:rPr>
        <w:t>komisijas</w:t>
      </w:r>
      <w:r w:rsidRPr="001E1047">
        <w:rPr>
          <w:rFonts w:ascii="Times New Roman" w:hAnsi="Times New Roman" w:cs="Times New Roman"/>
          <w:color w:val="212428"/>
          <w:spacing w:val="-6"/>
          <w:sz w:val="24"/>
          <w:szCs w:val="24"/>
          <w:lang w:val="lv-LV"/>
        </w:rPr>
        <w:t xml:space="preserve"> </w:t>
      </w:r>
      <w:r w:rsidRPr="001E1047">
        <w:rPr>
          <w:rFonts w:ascii="Times New Roman" w:hAnsi="Times New Roman" w:cs="Times New Roman"/>
          <w:color w:val="212428"/>
          <w:sz w:val="24"/>
          <w:szCs w:val="24"/>
          <w:lang w:val="lv-LV"/>
        </w:rPr>
        <w:t>sastāvā,</w:t>
      </w:r>
      <w:r w:rsidRPr="001E1047">
        <w:rPr>
          <w:rFonts w:ascii="Times New Roman" w:hAnsi="Times New Roman" w:cs="Times New Roman"/>
          <w:color w:val="212428"/>
          <w:spacing w:val="-6"/>
          <w:sz w:val="24"/>
          <w:szCs w:val="24"/>
          <w:lang w:val="lv-LV"/>
        </w:rPr>
        <w:t xml:space="preserve"> </w:t>
      </w:r>
      <w:r w:rsidRPr="001E1047">
        <w:rPr>
          <w:rFonts w:ascii="Times New Roman" w:hAnsi="Times New Roman" w:cs="Times New Roman"/>
          <w:color w:val="212428"/>
          <w:sz w:val="24"/>
          <w:szCs w:val="24"/>
          <w:lang w:val="lv-LV"/>
        </w:rPr>
        <w:t>ja</w:t>
      </w:r>
      <w:r w:rsidRPr="001E1047">
        <w:rPr>
          <w:rFonts w:ascii="Times New Roman" w:hAnsi="Times New Roman" w:cs="Times New Roman"/>
          <w:color w:val="212428"/>
          <w:spacing w:val="-6"/>
          <w:sz w:val="24"/>
          <w:szCs w:val="24"/>
          <w:lang w:val="lv-LV"/>
        </w:rPr>
        <w:t xml:space="preserve"> </w:t>
      </w:r>
      <w:r w:rsidRPr="001E1047">
        <w:rPr>
          <w:rFonts w:ascii="Times New Roman" w:hAnsi="Times New Roman" w:cs="Times New Roman"/>
          <w:color w:val="212428"/>
          <w:sz w:val="24"/>
          <w:szCs w:val="24"/>
          <w:lang w:val="lv-LV"/>
        </w:rPr>
        <w:t>tiek</w:t>
      </w:r>
      <w:r w:rsidRPr="001E1047">
        <w:rPr>
          <w:rFonts w:ascii="Times New Roman" w:hAnsi="Times New Roman" w:cs="Times New Roman"/>
          <w:color w:val="212428"/>
          <w:spacing w:val="-7"/>
          <w:sz w:val="24"/>
          <w:szCs w:val="24"/>
          <w:lang w:val="lv-LV"/>
        </w:rPr>
        <w:t xml:space="preserve"> </w:t>
      </w:r>
      <w:r w:rsidRPr="001E1047">
        <w:rPr>
          <w:rFonts w:ascii="Times New Roman" w:hAnsi="Times New Roman" w:cs="Times New Roman"/>
          <w:color w:val="212428"/>
          <w:sz w:val="24"/>
          <w:szCs w:val="24"/>
          <w:lang w:val="lv-LV"/>
        </w:rPr>
        <w:t>konstatēts,</w:t>
      </w:r>
      <w:r w:rsidRPr="001E1047">
        <w:rPr>
          <w:rFonts w:ascii="Times New Roman" w:hAnsi="Times New Roman" w:cs="Times New Roman"/>
          <w:color w:val="212428"/>
          <w:spacing w:val="-6"/>
          <w:sz w:val="24"/>
          <w:szCs w:val="24"/>
          <w:lang w:val="lv-LV"/>
        </w:rPr>
        <w:t xml:space="preserve"> </w:t>
      </w:r>
      <w:r w:rsidRPr="001E1047">
        <w:rPr>
          <w:rFonts w:ascii="Times New Roman" w:hAnsi="Times New Roman" w:cs="Times New Roman"/>
          <w:color w:val="212428"/>
          <w:sz w:val="24"/>
          <w:szCs w:val="24"/>
          <w:lang w:val="lv-LV"/>
        </w:rPr>
        <w:t>ka</w:t>
      </w:r>
      <w:r w:rsidRPr="001E1047">
        <w:rPr>
          <w:rFonts w:ascii="Times New Roman" w:hAnsi="Times New Roman" w:cs="Times New Roman"/>
          <w:color w:val="212428"/>
          <w:spacing w:val="-6"/>
          <w:sz w:val="24"/>
          <w:szCs w:val="24"/>
          <w:lang w:val="lv-LV"/>
        </w:rPr>
        <w:t xml:space="preserve"> </w:t>
      </w:r>
      <w:r w:rsidRPr="001E1047">
        <w:rPr>
          <w:rFonts w:ascii="Times New Roman" w:hAnsi="Times New Roman" w:cs="Times New Roman"/>
          <w:color w:val="212428"/>
          <w:sz w:val="24"/>
          <w:szCs w:val="24"/>
          <w:lang w:val="lv-LV"/>
        </w:rPr>
        <w:t>komisijas</w:t>
      </w:r>
      <w:r w:rsidRPr="001E1047">
        <w:rPr>
          <w:rFonts w:ascii="Times New Roman" w:hAnsi="Times New Roman" w:cs="Times New Roman"/>
          <w:color w:val="212428"/>
          <w:spacing w:val="-6"/>
          <w:sz w:val="24"/>
          <w:szCs w:val="24"/>
          <w:lang w:val="lv-LV"/>
        </w:rPr>
        <w:t xml:space="preserve"> </w:t>
      </w:r>
      <w:r w:rsidRPr="001E1047">
        <w:rPr>
          <w:rFonts w:ascii="Times New Roman" w:hAnsi="Times New Roman" w:cs="Times New Roman"/>
          <w:color w:val="212428"/>
          <w:sz w:val="24"/>
          <w:szCs w:val="24"/>
          <w:lang w:val="lv-LV"/>
        </w:rPr>
        <w:t>sastāvs</w:t>
      </w:r>
      <w:r w:rsidRPr="001E1047">
        <w:rPr>
          <w:rFonts w:ascii="Times New Roman" w:hAnsi="Times New Roman" w:cs="Times New Roman"/>
          <w:color w:val="212428"/>
          <w:spacing w:val="-6"/>
          <w:sz w:val="24"/>
          <w:szCs w:val="24"/>
          <w:lang w:val="lv-LV"/>
        </w:rPr>
        <w:t xml:space="preserve"> </w:t>
      </w:r>
      <w:r w:rsidRPr="001E1047">
        <w:rPr>
          <w:rFonts w:ascii="Times New Roman" w:hAnsi="Times New Roman" w:cs="Times New Roman"/>
          <w:color w:val="212428"/>
          <w:sz w:val="24"/>
          <w:szCs w:val="24"/>
          <w:lang w:val="lv-LV"/>
        </w:rPr>
        <w:t>nevar</w:t>
      </w:r>
      <w:r w:rsidRPr="001E1047">
        <w:rPr>
          <w:rFonts w:ascii="Times New Roman" w:hAnsi="Times New Roman" w:cs="Times New Roman"/>
          <w:color w:val="212428"/>
          <w:spacing w:val="-6"/>
          <w:sz w:val="24"/>
          <w:szCs w:val="24"/>
          <w:lang w:val="lv-LV"/>
        </w:rPr>
        <w:t xml:space="preserve"> </w:t>
      </w:r>
      <w:r w:rsidRPr="001E1047">
        <w:rPr>
          <w:rFonts w:ascii="Times New Roman" w:hAnsi="Times New Roman" w:cs="Times New Roman"/>
          <w:color w:val="212428"/>
          <w:sz w:val="24"/>
          <w:szCs w:val="24"/>
          <w:lang w:val="lv-LV"/>
        </w:rPr>
        <w:t>nodrošināt</w:t>
      </w:r>
      <w:r w:rsidRPr="001E1047">
        <w:rPr>
          <w:rFonts w:ascii="Times New Roman" w:hAnsi="Times New Roman" w:cs="Times New Roman"/>
          <w:color w:val="212428"/>
          <w:spacing w:val="-6"/>
          <w:sz w:val="24"/>
          <w:szCs w:val="24"/>
          <w:lang w:val="lv-LV"/>
        </w:rPr>
        <w:t xml:space="preserve"> </w:t>
      </w:r>
      <w:r w:rsidRPr="001E1047">
        <w:rPr>
          <w:rFonts w:ascii="Times New Roman" w:hAnsi="Times New Roman" w:cs="Times New Roman"/>
          <w:color w:val="212428"/>
          <w:sz w:val="24"/>
          <w:szCs w:val="24"/>
          <w:lang w:val="lv-LV"/>
        </w:rPr>
        <w:t>sekmīgu</w:t>
      </w:r>
      <w:r w:rsidRPr="001E1047">
        <w:rPr>
          <w:rFonts w:ascii="Times New Roman" w:hAnsi="Times New Roman" w:cs="Times New Roman"/>
          <w:color w:val="212428"/>
          <w:spacing w:val="-7"/>
          <w:sz w:val="24"/>
          <w:szCs w:val="24"/>
          <w:lang w:val="lv-LV"/>
        </w:rPr>
        <w:t xml:space="preserve"> </w:t>
      </w:r>
      <w:r w:rsidRPr="001E1047">
        <w:rPr>
          <w:rFonts w:ascii="Times New Roman" w:hAnsi="Times New Roman" w:cs="Times New Roman"/>
          <w:color w:val="212428"/>
          <w:sz w:val="24"/>
          <w:szCs w:val="24"/>
          <w:lang w:val="lv-LV"/>
        </w:rPr>
        <w:t>iepirkumu procesu;</w:t>
      </w:r>
    </w:p>
    <w:p w14:paraId="523112B2" w14:textId="77777777" w:rsidR="001F17A6" w:rsidRPr="001E1047" w:rsidRDefault="001F17A6" w:rsidP="001F17A6">
      <w:pPr>
        <w:pStyle w:val="Sarakstarindkopa"/>
        <w:numPr>
          <w:ilvl w:val="1"/>
          <w:numId w:val="4"/>
        </w:numPr>
        <w:suppressAutoHyphens w:val="0"/>
        <w:autoSpaceDE w:val="0"/>
        <w:ind w:left="1418" w:hanging="709"/>
        <w:rPr>
          <w:rFonts w:ascii="Times New Roman" w:hAnsi="Times New Roman" w:cs="Times New Roman"/>
          <w:sz w:val="24"/>
          <w:szCs w:val="24"/>
          <w:lang w:val="lv-LV"/>
        </w:rPr>
      </w:pPr>
      <w:r w:rsidRPr="001E1047">
        <w:rPr>
          <w:rFonts w:ascii="Times New Roman" w:hAnsi="Times New Roman" w:cs="Times New Roman"/>
          <w:color w:val="212428"/>
          <w:sz w:val="24"/>
          <w:szCs w:val="24"/>
          <w:lang w:val="lv-LV"/>
        </w:rPr>
        <w:t>nodrošina iepirkuma procedūras dokumentu sagatavotāja, iepirkuma komisijas locekļu un ekspertu apliecinājumu parakstīšanu,</w:t>
      </w:r>
      <w:r w:rsidRPr="001E1047">
        <w:rPr>
          <w:rFonts w:ascii="Times New Roman" w:hAnsi="Times New Roman" w:cs="Times New Roman"/>
          <w:color w:val="212428"/>
          <w:spacing w:val="-12"/>
          <w:sz w:val="24"/>
          <w:szCs w:val="24"/>
          <w:lang w:val="lv-LV"/>
        </w:rPr>
        <w:t xml:space="preserve"> </w:t>
      </w:r>
      <w:r w:rsidRPr="001E1047">
        <w:rPr>
          <w:rFonts w:ascii="Times New Roman" w:hAnsi="Times New Roman" w:cs="Times New Roman"/>
          <w:color w:val="212428"/>
          <w:sz w:val="24"/>
          <w:szCs w:val="24"/>
          <w:lang w:val="lv-LV"/>
        </w:rPr>
        <w:t>ka</w:t>
      </w:r>
      <w:r w:rsidRPr="001E1047">
        <w:rPr>
          <w:rFonts w:ascii="Times New Roman" w:hAnsi="Times New Roman" w:cs="Times New Roman"/>
          <w:color w:val="212428"/>
          <w:spacing w:val="-13"/>
          <w:sz w:val="24"/>
          <w:szCs w:val="24"/>
          <w:lang w:val="lv-LV"/>
        </w:rPr>
        <w:t xml:space="preserve"> </w:t>
      </w:r>
      <w:r w:rsidRPr="001E1047">
        <w:rPr>
          <w:rFonts w:ascii="Times New Roman" w:hAnsi="Times New Roman" w:cs="Times New Roman"/>
          <w:color w:val="212428"/>
          <w:sz w:val="24"/>
          <w:szCs w:val="24"/>
          <w:lang w:val="lv-LV"/>
        </w:rPr>
        <w:t>nav</w:t>
      </w:r>
      <w:r w:rsidRPr="001E1047">
        <w:rPr>
          <w:rFonts w:ascii="Times New Roman" w:hAnsi="Times New Roman" w:cs="Times New Roman"/>
          <w:color w:val="212428"/>
          <w:spacing w:val="-12"/>
          <w:sz w:val="24"/>
          <w:szCs w:val="24"/>
          <w:lang w:val="lv-LV"/>
        </w:rPr>
        <w:t xml:space="preserve"> </w:t>
      </w:r>
      <w:r w:rsidRPr="001E1047">
        <w:rPr>
          <w:rFonts w:ascii="Times New Roman" w:hAnsi="Times New Roman" w:cs="Times New Roman"/>
          <w:color w:val="212428"/>
          <w:sz w:val="24"/>
          <w:szCs w:val="24"/>
          <w:lang w:val="lv-LV"/>
        </w:rPr>
        <w:t>tādu</w:t>
      </w:r>
      <w:r w:rsidRPr="001E1047">
        <w:rPr>
          <w:rFonts w:ascii="Times New Roman" w:hAnsi="Times New Roman" w:cs="Times New Roman"/>
          <w:color w:val="212428"/>
          <w:spacing w:val="-12"/>
          <w:sz w:val="24"/>
          <w:szCs w:val="24"/>
          <w:lang w:val="lv-LV"/>
        </w:rPr>
        <w:t xml:space="preserve"> </w:t>
      </w:r>
      <w:r w:rsidRPr="001E1047">
        <w:rPr>
          <w:rFonts w:ascii="Times New Roman" w:hAnsi="Times New Roman" w:cs="Times New Roman"/>
          <w:color w:val="212428"/>
          <w:sz w:val="24"/>
          <w:szCs w:val="24"/>
          <w:lang w:val="lv-LV"/>
        </w:rPr>
        <w:t>apstākļu,</w:t>
      </w:r>
      <w:r w:rsidRPr="001E1047">
        <w:rPr>
          <w:rFonts w:ascii="Times New Roman" w:hAnsi="Times New Roman" w:cs="Times New Roman"/>
          <w:color w:val="212428"/>
          <w:spacing w:val="-12"/>
          <w:sz w:val="24"/>
          <w:szCs w:val="24"/>
          <w:lang w:val="lv-LV"/>
        </w:rPr>
        <w:t xml:space="preserve"> </w:t>
      </w:r>
      <w:r w:rsidRPr="001E1047">
        <w:rPr>
          <w:rFonts w:ascii="Times New Roman" w:hAnsi="Times New Roman" w:cs="Times New Roman"/>
          <w:color w:val="212428"/>
          <w:sz w:val="24"/>
          <w:szCs w:val="24"/>
          <w:lang w:val="lv-LV"/>
        </w:rPr>
        <w:t>kuru</w:t>
      </w:r>
      <w:r w:rsidRPr="001E1047">
        <w:rPr>
          <w:rFonts w:ascii="Times New Roman" w:hAnsi="Times New Roman" w:cs="Times New Roman"/>
          <w:color w:val="212428"/>
          <w:spacing w:val="-12"/>
          <w:sz w:val="24"/>
          <w:szCs w:val="24"/>
          <w:lang w:val="lv-LV"/>
        </w:rPr>
        <w:t xml:space="preserve"> </w:t>
      </w:r>
      <w:r w:rsidRPr="001E1047">
        <w:rPr>
          <w:rFonts w:ascii="Times New Roman" w:hAnsi="Times New Roman" w:cs="Times New Roman"/>
          <w:color w:val="212428"/>
          <w:sz w:val="24"/>
          <w:szCs w:val="24"/>
          <w:lang w:val="lv-LV"/>
        </w:rPr>
        <w:t>dēļ</w:t>
      </w:r>
      <w:r w:rsidRPr="001E1047">
        <w:rPr>
          <w:rFonts w:ascii="Times New Roman" w:hAnsi="Times New Roman" w:cs="Times New Roman"/>
          <w:color w:val="212428"/>
          <w:spacing w:val="-12"/>
          <w:sz w:val="24"/>
          <w:szCs w:val="24"/>
          <w:lang w:val="lv-LV"/>
        </w:rPr>
        <w:t xml:space="preserve"> </w:t>
      </w:r>
      <w:r w:rsidRPr="001E1047">
        <w:rPr>
          <w:rFonts w:ascii="Times New Roman" w:hAnsi="Times New Roman" w:cs="Times New Roman"/>
          <w:color w:val="212428"/>
          <w:sz w:val="24"/>
          <w:szCs w:val="24"/>
          <w:lang w:val="lv-LV"/>
        </w:rPr>
        <w:t>varētu</w:t>
      </w:r>
      <w:r w:rsidRPr="001E1047">
        <w:rPr>
          <w:rFonts w:ascii="Times New Roman" w:hAnsi="Times New Roman" w:cs="Times New Roman"/>
          <w:color w:val="212428"/>
          <w:spacing w:val="-12"/>
          <w:sz w:val="24"/>
          <w:szCs w:val="24"/>
          <w:lang w:val="lv-LV"/>
        </w:rPr>
        <w:t xml:space="preserve"> </w:t>
      </w:r>
      <w:r w:rsidRPr="001E1047">
        <w:rPr>
          <w:rFonts w:ascii="Times New Roman" w:hAnsi="Times New Roman" w:cs="Times New Roman"/>
          <w:color w:val="212428"/>
          <w:sz w:val="24"/>
          <w:szCs w:val="24"/>
          <w:lang w:val="lv-LV"/>
        </w:rPr>
        <w:t>uzskatīt,</w:t>
      </w:r>
      <w:r w:rsidRPr="001E1047">
        <w:rPr>
          <w:rFonts w:ascii="Times New Roman" w:hAnsi="Times New Roman" w:cs="Times New Roman"/>
          <w:color w:val="212428"/>
          <w:spacing w:val="-12"/>
          <w:sz w:val="24"/>
          <w:szCs w:val="24"/>
          <w:lang w:val="lv-LV"/>
        </w:rPr>
        <w:t xml:space="preserve"> </w:t>
      </w:r>
      <w:r w:rsidRPr="001E1047">
        <w:rPr>
          <w:rFonts w:ascii="Times New Roman" w:hAnsi="Times New Roman" w:cs="Times New Roman"/>
          <w:color w:val="212428"/>
          <w:sz w:val="24"/>
          <w:szCs w:val="24"/>
          <w:lang w:val="lv-LV"/>
        </w:rPr>
        <w:t>ka</w:t>
      </w:r>
      <w:r w:rsidRPr="001E1047">
        <w:rPr>
          <w:rFonts w:ascii="Times New Roman" w:hAnsi="Times New Roman" w:cs="Times New Roman"/>
          <w:color w:val="212428"/>
          <w:spacing w:val="-12"/>
          <w:sz w:val="24"/>
          <w:szCs w:val="24"/>
          <w:lang w:val="lv-LV"/>
        </w:rPr>
        <w:t xml:space="preserve"> </w:t>
      </w:r>
      <w:r w:rsidRPr="001E1047">
        <w:rPr>
          <w:rFonts w:ascii="Times New Roman" w:hAnsi="Times New Roman" w:cs="Times New Roman"/>
          <w:color w:val="212428"/>
          <w:sz w:val="24"/>
          <w:szCs w:val="24"/>
          <w:lang w:val="lv-LV"/>
        </w:rPr>
        <w:t>viņi</w:t>
      </w:r>
      <w:r w:rsidRPr="001E1047">
        <w:rPr>
          <w:rFonts w:ascii="Times New Roman" w:hAnsi="Times New Roman" w:cs="Times New Roman"/>
          <w:color w:val="212428"/>
          <w:spacing w:val="-12"/>
          <w:sz w:val="24"/>
          <w:szCs w:val="24"/>
          <w:lang w:val="lv-LV"/>
        </w:rPr>
        <w:t xml:space="preserve"> </w:t>
      </w:r>
      <w:r w:rsidRPr="001E1047">
        <w:rPr>
          <w:rFonts w:ascii="Times New Roman" w:hAnsi="Times New Roman" w:cs="Times New Roman"/>
          <w:color w:val="212428"/>
          <w:sz w:val="24"/>
          <w:szCs w:val="24"/>
          <w:lang w:val="lv-LV"/>
        </w:rPr>
        <w:t>ir</w:t>
      </w:r>
      <w:r w:rsidRPr="001E1047">
        <w:rPr>
          <w:rFonts w:ascii="Times New Roman" w:hAnsi="Times New Roman" w:cs="Times New Roman"/>
          <w:color w:val="212428"/>
          <w:spacing w:val="-12"/>
          <w:sz w:val="24"/>
          <w:szCs w:val="24"/>
          <w:lang w:val="lv-LV"/>
        </w:rPr>
        <w:t xml:space="preserve"> </w:t>
      </w:r>
      <w:r w:rsidRPr="001E1047">
        <w:rPr>
          <w:rFonts w:ascii="Times New Roman" w:hAnsi="Times New Roman" w:cs="Times New Roman"/>
          <w:color w:val="212428"/>
          <w:sz w:val="24"/>
          <w:szCs w:val="24"/>
          <w:lang w:val="lv-LV"/>
        </w:rPr>
        <w:t>ieinteresēti</w:t>
      </w:r>
      <w:r w:rsidRPr="001E1047">
        <w:rPr>
          <w:rFonts w:ascii="Times New Roman" w:hAnsi="Times New Roman" w:cs="Times New Roman"/>
          <w:color w:val="212428"/>
          <w:spacing w:val="-12"/>
          <w:sz w:val="24"/>
          <w:szCs w:val="24"/>
          <w:lang w:val="lv-LV"/>
        </w:rPr>
        <w:t xml:space="preserve"> </w:t>
      </w:r>
      <w:r w:rsidRPr="001E1047">
        <w:rPr>
          <w:rFonts w:ascii="Times New Roman" w:hAnsi="Times New Roman" w:cs="Times New Roman"/>
          <w:color w:val="212428"/>
          <w:sz w:val="24"/>
          <w:szCs w:val="24"/>
          <w:lang w:val="lv-LV"/>
        </w:rPr>
        <w:t>konkrēta</w:t>
      </w:r>
      <w:r w:rsidRPr="001E1047">
        <w:rPr>
          <w:rFonts w:ascii="Times New Roman" w:hAnsi="Times New Roman" w:cs="Times New Roman"/>
          <w:color w:val="212428"/>
          <w:spacing w:val="-12"/>
          <w:sz w:val="24"/>
          <w:szCs w:val="24"/>
          <w:lang w:val="lv-LV"/>
        </w:rPr>
        <w:t xml:space="preserve"> </w:t>
      </w:r>
      <w:r w:rsidRPr="001E1047">
        <w:rPr>
          <w:rFonts w:ascii="Times New Roman" w:hAnsi="Times New Roman" w:cs="Times New Roman"/>
          <w:color w:val="212428"/>
          <w:sz w:val="24"/>
          <w:szCs w:val="24"/>
          <w:lang w:val="lv-LV"/>
        </w:rPr>
        <w:t>kandidāta</w:t>
      </w:r>
      <w:r w:rsidRPr="001E1047">
        <w:rPr>
          <w:rFonts w:ascii="Times New Roman" w:hAnsi="Times New Roman" w:cs="Times New Roman"/>
          <w:color w:val="212428"/>
          <w:spacing w:val="-12"/>
          <w:sz w:val="24"/>
          <w:szCs w:val="24"/>
          <w:lang w:val="lv-LV"/>
        </w:rPr>
        <w:t xml:space="preserve"> </w:t>
      </w:r>
      <w:r w:rsidRPr="001E1047">
        <w:rPr>
          <w:rFonts w:ascii="Times New Roman" w:hAnsi="Times New Roman" w:cs="Times New Roman"/>
          <w:color w:val="212428"/>
          <w:sz w:val="24"/>
          <w:szCs w:val="24"/>
          <w:lang w:val="lv-LV"/>
        </w:rPr>
        <w:t>vai</w:t>
      </w:r>
      <w:r w:rsidRPr="001E1047">
        <w:rPr>
          <w:rFonts w:ascii="Times New Roman" w:hAnsi="Times New Roman" w:cs="Times New Roman"/>
          <w:color w:val="212428"/>
          <w:spacing w:val="-12"/>
          <w:sz w:val="24"/>
          <w:szCs w:val="24"/>
          <w:lang w:val="lv-LV"/>
        </w:rPr>
        <w:t xml:space="preserve"> </w:t>
      </w:r>
      <w:r w:rsidRPr="001E1047">
        <w:rPr>
          <w:rFonts w:ascii="Times New Roman" w:hAnsi="Times New Roman" w:cs="Times New Roman"/>
          <w:color w:val="212428"/>
          <w:sz w:val="24"/>
          <w:szCs w:val="24"/>
          <w:lang w:val="lv-LV"/>
        </w:rPr>
        <w:t>pretendenta</w:t>
      </w:r>
      <w:r w:rsidRPr="001E1047">
        <w:rPr>
          <w:rFonts w:ascii="Times New Roman" w:hAnsi="Times New Roman" w:cs="Times New Roman"/>
          <w:color w:val="212428"/>
          <w:spacing w:val="-12"/>
          <w:sz w:val="24"/>
          <w:szCs w:val="24"/>
          <w:lang w:val="lv-LV"/>
        </w:rPr>
        <w:t xml:space="preserve"> </w:t>
      </w:r>
      <w:r w:rsidRPr="001E1047">
        <w:rPr>
          <w:rFonts w:ascii="Times New Roman" w:hAnsi="Times New Roman" w:cs="Times New Roman"/>
          <w:color w:val="212428"/>
          <w:sz w:val="24"/>
          <w:szCs w:val="24"/>
          <w:lang w:val="lv-LV"/>
        </w:rPr>
        <w:t>izvēlē</w:t>
      </w:r>
      <w:r w:rsidRPr="001E1047">
        <w:rPr>
          <w:rFonts w:ascii="Times New Roman" w:hAnsi="Times New Roman" w:cs="Times New Roman"/>
          <w:color w:val="212428"/>
          <w:spacing w:val="-12"/>
          <w:sz w:val="24"/>
          <w:szCs w:val="24"/>
          <w:lang w:val="lv-LV"/>
        </w:rPr>
        <w:t xml:space="preserve"> </w:t>
      </w:r>
      <w:r w:rsidRPr="001E1047">
        <w:rPr>
          <w:rFonts w:ascii="Times New Roman" w:hAnsi="Times New Roman" w:cs="Times New Roman"/>
          <w:color w:val="212428"/>
          <w:sz w:val="24"/>
          <w:szCs w:val="24"/>
          <w:lang w:val="lv-LV"/>
        </w:rPr>
        <w:t>vai darbībā</w:t>
      </w:r>
      <w:r w:rsidRPr="001E1047">
        <w:rPr>
          <w:rFonts w:ascii="Times New Roman" w:hAnsi="Times New Roman" w:cs="Times New Roman"/>
          <w:color w:val="212428"/>
          <w:spacing w:val="-5"/>
          <w:sz w:val="24"/>
          <w:szCs w:val="24"/>
          <w:lang w:val="lv-LV"/>
        </w:rPr>
        <w:t xml:space="preserve"> </w:t>
      </w:r>
      <w:r w:rsidRPr="001E1047">
        <w:rPr>
          <w:rFonts w:ascii="Times New Roman" w:hAnsi="Times New Roman" w:cs="Times New Roman"/>
          <w:color w:val="212428"/>
          <w:sz w:val="24"/>
          <w:szCs w:val="24"/>
          <w:lang w:val="lv-LV"/>
        </w:rPr>
        <w:t>vai</w:t>
      </w:r>
      <w:r w:rsidRPr="001E1047">
        <w:rPr>
          <w:rFonts w:ascii="Times New Roman" w:hAnsi="Times New Roman" w:cs="Times New Roman"/>
          <w:color w:val="212428"/>
          <w:spacing w:val="-4"/>
          <w:sz w:val="24"/>
          <w:szCs w:val="24"/>
          <w:lang w:val="lv-LV"/>
        </w:rPr>
        <w:t xml:space="preserve"> </w:t>
      </w:r>
      <w:r w:rsidRPr="001E1047">
        <w:rPr>
          <w:rFonts w:ascii="Times New Roman" w:hAnsi="Times New Roman" w:cs="Times New Roman"/>
          <w:color w:val="212428"/>
          <w:sz w:val="24"/>
          <w:szCs w:val="24"/>
          <w:lang w:val="lv-LV"/>
        </w:rPr>
        <w:t>ka</w:t>
      </w:r>
      <w:r w:rsidRPr="001E1047">
        <w:rPr>
          <w:rFonts w:ascii="Times New Roman" w:hAnsi="Times New Roman" w:cs="Times New Roman"/>
          <w:color w:val="212428"/>
          <w:spacing w:val="-4"/>
          <w:sz w:val="24"/>
          <w:szCs w:val="24"/>
          <w:lang w:val="lv-LV"/>
        </w:rPr>
        <w:t xml:space="preserve"> </w:t>
      </w:r>
      <w:r w:rsidRPr="001E1047">
        <w:rPr>
          <w:rFonts w:ascii="Times New Roman" w:hAnsi="Times New Roman" w:cs="Times New Roman"/>
          <w:color w:val="212428"/>
          <w:sz w:val="24"/>
          <w:szCs w:val="24"/>
          <w:lang w:val="lv-LV"/>
        </w:rPr>
        <w:t>viņi</w:t>
      </w:r>
      <w:r w:rsidRPr="001E1047">
        <w:rPr>
          <w:rFonts w:ascii="Times New Roman" w:hAnsi="Times New Roman" w:cs="Times New Roman"/>
          <w:color w:val="212428"/>
          <w:spacing w:val="-4"/>
          <w:sz w:val="24"/>
          <w:szCs w:val="24"/>
          <w:lang w:val="lv-LV"/>
        </w:rPr>
        <w:t xml:space="preserve"> </w:t>
      </w:r>
      <w:r w:rsidRPr="001E1047">
        <w:rPr>
          <w:rFonts w:ascii="Times New Roman" w:hAnsi="Times New Roman" w:cs="Times New Roman"/>
          <w:color w:val="212428"/>
          <w:sz w:val="24"/>
          <w:szCs w:val="24"/>
          <w:lang w:val="lv-LV"/>
        </w:rPr>
        <w:t>ir</w:t>
      </w:r>
      <w:r w:rsidRPr="001E1047">
        <w:rPr>
          <w:rFonts w:ascii="Times New Roman" w:hAnsi="Times New Roman" w:cs="Times New Roman"/>
          <w:color w:val="212428"/>
          <w:spacing w:val="-4"/>
          <w:sz w:val="24"/>
          <w:szCs w:val="24"/>
          <w:lang w:val="lv-LV"/>
        </w:rPr>
        <w:t xml:space="preserve"> </w:t>
      </w:r>
      <w:r w:rsidRPr="001E1047">
        <w:rPr>
          <w:rFonts w:ascii="Times New Roman" w:hAnsi="Times New Roman" w:cs="Times New Roman"/>
          <w:color w:val="212428"/>
          <w:sz w:val="24"/>
          <w:szCs w:val="24"/>
          <w:lang w:val="lv-LV"/>
        </w:rPr>
        <w:t>saistīti</w:t>
      </w:r>
      <w:r w:rsidRPr="001E1047">
        <w:rPr>
          <w:rFonts w:ascii="Times New Roman" w:hAnsi="Times New Roman" w:cs="Times New Roman"/>
          <w:color w:val="212428"/>
          <w:spacing w:val="-4"/>
          <w:sz w:val="24"/>
          <w:szCs w:val="24"/>
          <w:lang w:val="lv-LV"/>
        </w:rPr>
        <w:t xml:space="preserve"> </w:t>
      </w:r>
      <w:r w:rsidRPr="001E1047">
        <w:rPr>
          <w:rFonts w:ascii="Times New Roman" w:hAnsi="Times New Roman" w:cs="Times New Roman"/>
          <w:color w:val="212428"/>
          <w:sz w:val="24"/>
          <w:szCs w:val="24"/>
          <w:lang w:val="lv-LV"/>
        </w:rPr>
        <w:t>ar</w:t>
      </w:r>
      <w:r w:rsidRPr="001E1047">
        <w:rPr>
          <w:rFonts w:ascii="Times New Roman" w:hAnsi="Times New Roman" w:cs="Times New Roman"/>
          <w:color w:val="212428"/>
          <w:spacing w:val="-5"/>
          <w:sz w:val="24"/>
          <w:szCs w:val="24"/>
          <w:lang w:val="lv-LV"/>
        </w:rPr>
        <w:t xml:space="preserve"> </w:t>
      </w:r>
      <w:r w:rsidRPr="001E1047">
        <w:rPr>
          <w:rFonts w:ascii="Times New Roman" w:hAnsi="Times New Roman" w:cs="Times New Roman"/>
          <w:color w:val="212428"/>
          <w:sz w:val="24"/>
          <w:szCs w:val="24"/>
          <w:lang w:val="lv-LV"/>
        </w:rPr>
        <w:t>tiem</w:t>
      </w:r>
      <w:r w:rsidRPr="001E1047">
        <w:rPr>
          <w:rFonts w:ascii="Times New Roman" w:hAnsi="Times New Roman" w:cs="Times New Roman"/>
          <w:color w:val="212428"/>
          <w:spacing w:val="-4"/>
          <w:sz w:val="24"/>
          <w:szCs w:val="24"/>
          <w:lang w:val="lv-LV"/>
        </w:rPr>
        <w:t xml:space="preserve"> </w:t>
      </w:r>
      <w:r w:rsidRPr="001E1047">
        <w:rPr>
          <w:rFonts w:ascii="Times New Roman" w:hAnsi="Times New Roman" w:cs="Times New Roman"/>
          <w:color w:val="212428"/>
          <w:sz w:val="24"/>
          <w:szCs w:val="24"/>
          <w:lang w:val="lv-LV"/>
        </w:rPr>
        <w:t>Publisko</w:t>
      </w:r>
      <w:r w:rsidRPr="001E1047">
        <w:rPr>
          <w:rFonts w:ascii="Times New Roman" w:hAnsi="Times New Roman" w:cs="Times New Roman"/>
          <w:color w:val="212428"/>
          <w:spacing w:val="-4"/>
          <w:sz w:val="24"/>
          <w:szCs w:val="24"/>
          <w:lang w:val="lv-LV"/>
        </w:rPr>
        <w:t xml:space="preserve"> </w:t>
      </w:r>
      <w:r w:rsidRPr="001E1047">
        <w:rPr>
          <w:rFonts w:ascii="Times New Roman" w:hAnsi="Times New Roman" w:cs="Times New Roman"/>
          <w:color w:val="212428"/>
          <w:sz w:val="24"/>
          <w:szCs w:val="24"/>
          <w:lang w:val="lv-LV"/>
        </w:rPr>
        <w:t>iepirkumu</w:t>
      </w:r>
      <w:r w:rsidRPr="001E1047">
        <w:rPr>
          <w:rFonts w:ascii="Times New Roman" w:hAnsi="Times New Roman" w:cs="Times New Roman"/>
          <w:color w:val="212428"/>
          <w:spacing w:val="-4"/>
          <w:sz w:val="24"/>
          <w:szCs w:val="24"/>
          <w:lang w:val="lv-LV"/>
        </w:rPr>
        <w:t xml:space="preserve"> </w:t>
      </w:r>
      <w:r w:rsidRPr="001E1047">
        <w:rPr>
          <w:rFonts w:ascii="Times New Roman" w:hAnsi="Times New Roman" w:cs="Times New Roman"/>
          <w:color w:val="212428"/>
          <w:sz w:val="24"/>
          <w:szCs w:val="24"/>
          <w:lang w:val="lv-LV"/>
        </w:rPr>
        <w:t>likuma</w:t>
      </w:r>
      <w:r w:rsidRPr="001E1047">
        <w:rPr>
          <w:rFonts w:ascii="Times New Roman" w:hAnsi="Times New Roman" w:cs="Times New Roman"/>
          <w:color w:val="212428"/>
          <w:spacing w:val="-4"/>
          <w:sz w:val="24"/>
          <w:szCs w:val="24"/>
          <w:lang w:val="lv-LV"/>
        </w:rPr>
        <w:t xml:space="preserve"> </w:t>
      </w:r>
      <w:r w:rsidRPr="001E1047">
        <w:rPr>
          <w:rFonts w:ascii="Times New Roman" w:hAnsi="Times New Roman" w:cs="Times New Roman"/>
          <w:color w:val="212428"/>
          <w:sz w:val="24"/>
          <w:szCs w:val="24"/>
          <w:lang w:val="lv-LV"/>
        </w:rPr>
        <w:t>izpratnē;</w:t>
      </w:r>
    </w:p>
    <w:p w14:paraId="3FA72628" w14:textId="6CAD9805" w:rsidR="001F17A6" w:rsidRPr="001E1047" w:rsidRDefault="001F17A6" w:rsidP="001F17A6">
      <w:pPr>
        <w:pStyle w:val="Sarakstarindkopa"/>
        <w:numPr>
          <w:ilvl w:val="1"/>
          <w:numId w:val="4"/>
        </w:numPr>
        <w:suppressAutoHyphens w:val="0"/>
        <w:autoSpaceDE w:val="0"/>
        <w:spacing w:after="120"/>
        <w:ind w:left="1418" w:hanging="709"/>
        <w:rPr>
          <w:rFonts w:ascii="Times New Roman" w:hAnsi="Times New Roman" w:cs="Times New Roman"/>
          <w:sz w:val="24"/>
          <w:szCs w:val="24"/>
          <w:lang w:val="lv-LV"/>
        </w:rPr>
      </w:pPr>
      <w:r w:rsidRPr="001E1047">
        <w:rPr>
          <w:rFonts w:ascii="Times New Roman" w:hAnsi="Times New Roman" w:cs="Times New Roman"/>
          <w:color w:val="212428"/>
          <w:sz w:val="24"/>
          <w:szCs w:val="24"/>
          <w:lang w:val="lv-LV"/>
        </w:rPr>
        <w:t>atbild</w:t>
      </w:r>
      <w:r w:rsidRPr="001E1047">
        <w:rPr>
          <w:rFonts w:ascii="Times New Roman" w:hAnsi="Times New Roman" w:cs="Times New Roman"/>
          <w:color w:val="212428"/>
          <w:spacing w:val="-8"/>
          <w:sz w:val="24"/>
          <w:szCs w:val="24"/>
          <w:lang w:val="lv-LV"/>
        </w:rPr>
        <w:t xml:space="preserve"> </w:t>
      </w:r>
      <w:r w:rsidRPr="001E1047">
        <w:rPr>
          <w:rFonts w:ascii="Times New Roman" w:hAnsi="Times New Roman" w:cs="Times New Roman"/>
          <w:color w:val="212428"/>
          <w:sz w:val="24"/>
          <w:szCs w:val="24"/>
          <w:lang w:val="lv-LV"/>
        </w:rPr>
        <w:t>par</w:t>
      </w:r>
      <w:r w:rsidRPr="001E1047">
        <w:rPr>
          <w:rFonts w:ascii="Times New Roman" w:hAnsi="Times New Roman" w:cs="Times New Roman"/>
          <w:color w:val="212428"/>
          <w:spacing w:val="-7"/>
          <w:sz w:val="24"/>
          <w:szCs w:val="24"/>
          <w:lang w:val="lv-LV"/>
        </w:rPr>
        <w:t xml:space="preserve"> </w:t>
      </w:r>
      <w:r w:rsidRPr="001E1047">
        <w:rPr>
          <w:rFonts w:ascii="Times New Roman" w:hAnsi="Times New Roman" w:cs="Times New Roman"/>
          <w:color w:val="212428"/>
          <w:sz w:val="24"/>
          <w:szCs w:val="24"/>
          <w:lang w:val="lv-LV"/>
        </w:rPr>
        <w:t>komisijas</w:t>
      </w:r>
      <w:r w:rsidRPr="001E1047">
        <w:rPr>
          <w:rFonts w:ascii="Times New Roman" w:hAnsi="Times New Roman" w:cs="Times New Roman"/>
          <w:color w:val="212428"/>
          <w:spacing w:val="-7"/>
          <w:sz w:val="24"/>
          <w:szCs w:val="24"/>
          <w:lang w:val="lv-LV"/>
        </w:rPr>
        <w:t xml:space="preserve"> </w:t>
      </w:r>
      <w:r w:rsidRPr="001E1047">
        <w:rPr>
          <w:rFonts w:ascii="Times New Roman" w:hAnsi="Times New Roman" w:cs="Times New Roman"/>
          <w:color w:val="212428"/>
          <w:sz w:val="24"/>
          <w:szCs w:val="24"/>
          <w:lang w:val="lv-LV"/>
        </w:rPr>
        <w:t>darbu</w:t>
      </w:r>
      <w:r w:rsidRPr="001E1047">
        <w:rPr>
          <w:rFonts w:ascii="Times New Roman" w:hAnsi="Times New Roman" w:cs="Times New Roman"/>
          <w:color w:val="212428"/>
          <w:spacing w:val="-7"/>
          <w:sz w:val="24"/>
          <w:szCs w:val="24"/>
          <w:lang w:val="lv-LV"/>
        </w:rPr>
        <w:t xml:space="preserve"> </w:t>
      </w:r>
      <w:r w:rsidRPr="001E1047">
        <w:rPr>
          <w:rFonts w:ascii="Times New Roman" w:hAnsi="Times New Roman" w:cs="Times New Roman"/>
          <w:color w:val="212428"/>
          <w:sz w:val="24"/>
          <w:szCs w:val="24"/>
          <w:lang w:val="lv-LV"/>
        </w:rPr>
        <w:t>un</w:t>
      </w:r>
      <w:r w:rsidRPr="001E1047">
        <w:rPr>
          <w:rFonts w:ascii="Times New Roman" w:hAnsi="Times New Roman" w:cs="Times New Roman"/>
          <w:color w:val="212428"/>
          <w:spacing w:val="-7"/>
          <w:sz w:val="24"/>
          <w:szCs w:val="24"/>
          <w:lang w:val="lv-LV"/>
        </w:rPr>
        <w:t xml:space="preserve"> </w:t>
      </w:r>
      <w:r w:rsidRPr="001E1047">
        <w:rPr>
          <w:rFonts w:ascii="Times New Roman" w:hAnsi="Times New Roman" w:cs="Times New Roman"/>
          <w:color w:val="212428"/>
          <w:sz w:val="24"/>
          <w:szCs w:val="24"/>
          <w:lang w:val="lv-LV"/>
        </w:rPr>
        <w:t>komisijas</w:t>
      </w:r>
      <w:r w:rsidRPr="001E1047">
        <w:rPr>
          <w:rFonts w:ascii="Times New Roman" w:hAnsi="Times New Roman" w:cs="Times New Roman"/>
          <w:color w:val="212428"/>
          <w:spacing w:val="-7"/>
          <w:sz w:val="24"/>
          <w:szCs w:val="24"/>
          <w:lang w:val="lv-LV"/>
        </w:rPr>
        <w:t xml:space="preserve"> </w:t>
      </w:r>
      <w:r w:rsidRPr="001E1047">
        <w:rPr>
          <w:rFonts w:ascii="Times New Roman" w:hAnsi="Times New Roman" w:cs="Times New Roman"/>
          <w:color w:val="212428"/>
          <w:sz w:val="24"/>
          <w:szCs w:val="24"/>
          <w:lang w:val="lv-LV"/>
        </w:rPr>
        <w:t>pieņemto</w:t>
      </w:r>
      <w:r w:rsidRPr="001E1047">
        <w:rPr>
          <w:rFonts w:ascii="Times New Roman" w:hAnsi="Times New Roman" w:cs="Times New Roman"/>
          <w:color w:val="212428"/>
          <w:spacing w:val="-7"/>
          <w:sz w:val="24"/>
          <w:szCs w:val="24"/>
          <w:lang w:val="lv-LV"/>
        </w:rPr>
        <w:t xml:space="preserve"> </w:t>
      </w:r>
      <w:r w:rsidRPr="001E1047">
        <w:rPr>
          <w:rFonts w:ascii="Times New Roman" w:hAnsi="Times New Roman" w:cs="Times New Roman"/>
          <w:color w:val="212428"/>
          <w:sz w:val="24"/>
          <w:szCs w:val="24"/>
          <w:lang w:val="lv-LV"/>
        </w:rPr>
        <w:t>lēmumu</w:t>
      </w:r>
      <w:r w:rsidRPr="001E1047">
        <w:rPr>
          <w:rFonts w:ascii="Times New Roman" w:hAnsi="Times New Roman" w:cs="Times New Roman"/>
          <w:color w:val="212428"/>
          <w:spacing w:val="-7"/>
          <w:sz w:val="24"/>
          <w:szCs w:val="24"/>
          <w:lang w:val="lv-LV"/>
        </w:rPr>
        <w:t xml:space="preserve"> </w:t>
      </w:r>
      <w:r w:rsidRPr="001E1047">
        <w:rPr>
          <w:rFonts w:ascii="Times New Roman" w:hAnsi="Times New Roman" w:cs="Times New Roman"/>
          <w:color w:val="212428"/>
          <w:sz w:val="24"/>
          <w:szCs w:val="24"/>
          <w:lang w:val="lv-LV"/>
        </w:rPr>
        <w:t>tiesiskumu,</w:t>
      </w:r>
      <w:r w:rsidRPr="001E1047">
        <w:rPr>
          <w:rFonts w:ascii="Times New Roman" w:hAnsi="Times New Roman" w:cs="Times New Roman"/>
          <w:color w:val="212428"/>
          <w:spacing w:val="-7"/>
          <w:sz w:val="24"/>
          <w:szCs w:val="24"/>
          <w:lang w:val="lv-LV"/>
        </w:rPr>
        <w:t xml:space="preserve"> </w:t>
      </w:r>
      <w:r w:rsidRPr="001E1047">
        <w:rPr>
          <w:rFonts w:ascii="Times New Roman" w:hAnsi="Times New Roman" w:cs="Times New Roman"/>
          <w:color w:val="212428"/>
          <w:sz w:val="24"/>
          <w:szCs w:val="24"/>
          <w:lang w:val="lv-LV"/>
        </w:rPr>
        <w:t>pamatotību</w:t>
      </w:r>
      <w:r w:rsidRPr="001E1047">
        <w:rPr>
          <w:rFonts w:ascii="Times New Roman" w:hAnsi="Times New Roman" w:cs="Times New Roman"/>
          <w:color w:val="212428"/>
          <w:spacing w:val="-7"/>
          <w:sz w:val="24"/>
          <w:szCs w:val="24"/>
          <w:lang w:val="lv-LV"/>
        </w:rPr>
        <w:t xml:space="preserve"> </w:t>
      </w:r>
      <w:r w:rsidRPr="001E1047">
        <w:rPr>
          <w:rFonts w:ascii="Times New Roman" w:hAnsi="Times New Roman" w:cs="Times New Roman"/>
          <w:color w:val="212428"/>
          <w:sz w:val="24"/>
          <w:szCs w:val="24"/>
          <w:lang w:val="lv-LV"/>
        </w:rPr>
        <w:t>un</w:t>
      </w:r>
      <w:r w:rsidRPr="001E1047">
        <w:rPr>
          <w:rFonts w:ascii="Times New Roman" w:hAnsi="Times New Roman" w:cs="Times New Roman"/>
          <w:color w:val="212428"/>
          <w:spacing w:val="-7"/>
          <w:sz w:val="24"/>
          <w:szCs w:val="24"/>
          <w:lang w:val="lv-LV"/>
        </w:rPr>
        <w:t xml:space="preserve"> </w:t>
      </w:r>
      <w:r w:rsidRPr="001E1047">
        <w:rPr>
          <w:rFonts w:ascii="Times New Roman" w:hAnsi="Times New Roman" w:cs="Times New Roman"/>
          <w:color w:val="212428"/>
          <w:sz w:val="24"/>
          <w:szCs w:val="24"/>
          <w:lang w:val="lv-LV"/>
        </w:rPr>
        <w:t>ir</w:t>
      </w:r>
      <w:r w:rsidRPr="001E1047">
        <w:rPr>
          <w:rFonts w:ascii="Times New Roman" w:hAnsi="Times New Roman" w:cs="Times New Roman"/>
          <w:color w:val="212428"/>
          <w:spacing w:val="-7"/>
          <w:sz w:val="24"/>
          <w:szCs w:val="24"/>
          <w:lang w:val="lv-LV"/>
        </w:rPr>
        <w:t xml:space="preserve"> </w:t>
      </w:r>
      <w:r w:rsidRPr="001E1047">
        <w:rPr>
          <w:rFonts w:ascii="Times New Roman" w:hAnsi="Times New Roman" w:cs="Times New Roman"/>
          <w:color w:val="212428"/>
          <w:sz w:val="24"/>
          <w:szCs w:val="24"/>
          <w:lang w:val="lv-LV"/>
        </w:rPr>
        <w:t>administratīvi</w:t>
      </w:r>
      <w:r w:rsidRPr="001E1047">
        <w:rPr>
          <w:rFonts w:ascii="Times New Roman" w:hAnsi="Times New Roman" w:cs="Times New Roman"/>
          <w:color w:val="212428"/>
          <w:spacing w:val="-8"/>
          <w:sz w:val="24"/>
          <w:szCs w:val="24"/>
          <w:lang w:val="lv-LV"/>
        </w:rPr>
        <w:t xml:space="preserve"> </w:t>
      </w:r>
      <w:r w:rsidRPr="001E1047">
        <w:rPr>
          <w:rFonts w:ascii="Times New Roman" w:hAnsi="Times New Roman" w:cs="Times New Roman"/>
          <w:color w:val="212428"/>
          <w:sz w:val="24"/>
          <w:szCs w:val="24"/>
          <w:lang w:val="lv-LV"/>
        </w:rPr>
        <w:t>atbildīgs</w:t>
      </w:r>
      <w:r w:rsidRPr="001E1047">
        <w:rPr>
          <w:rFonts w:ascii="Times New Roman" w:hAnsi="Times New Roman" w:cs="Times New Roman"/>
          <w:color w:val="212428"/>
          <w:spacing w:val="-7"/>
          <w:sz w:val="24"/>
          <w:szCs w:val="24"/>
          <w:lang w:val="lv-LV"/>
        </w:rPr>
        <w:t xml:space="preserve"> </w:t>
      </w:r>
      <w:r w:rsidRPr="001E1047">
        <w:rPr>
          <w:rFonts w:ascii="Times New Roman" w:hAnsi="Times New Roman" w:cs="Times New Roman"/>
          <w:color w:val="212428"/>
          <w:sz w:val="24"/>
          <w:szCs w:val="24"/>
          <w:lang w:val="lv-LV"/>
        </w:rPr>
        <w:t>saskaņā</w:t>
      </w:r>
      <w:r w:rsidRPr="001E1047">
        <w:rPr>
          <w:rFonts w:ascii="Times New Roman" w:hAnsi="Times New Roman" w:cs="Times New Roman"/>
          <w:color w:val="212428"/>
          <w:spacing w:val="-7"/>
          <w:sz w:val="24"/>
          <w:szCs w:val="24"/>
          <w:lang w:val="lv-LV"/>
        </w:rPr>
        <w:t xml:space="preserve"> </w:t>
      </w:r>
      <w:r w:rsidRPr="001E1047">
        <w:rPr>
          <w:rFonts w:ascii="Times New Roman" w:hAnsi="Times New Roman" w:cs="Times New Roman"/>
          <w:color w:val="212428"/>
          <w:sz w:val="24"/>
          <w:szCs w:val="24"/>
          <w:lang w:val="lv-LV"/>
        </w:rPr>
        <w:t xml:space="preserve">ar </w:t>
      </w:r>
      <w:r w:rsidR="006D7E23">
        <w:rPr>
          <w:rFonts w:ascii="Times New Roman" w:hAnsi="Times New Roman" w:cs="Times New Roman"/>
          <w:color w:val="212428"/>
          <w:sz w:val="24"/>
          <w:szCs w:val="24"/>
          <w:lang w:val="lv-LV"/>
        </w:rPr>
        <w:t>Publisko iepirkumu</w:t>
      </w:r>
      <w:r w:rsidRPr="006D7E23">
        <w:rPr>
          <w:rFonts w:ascii="Times New Roman" w:hAnsi="Times New Roman" w:cs="Times New Roman"/>
          <w:color w:val="212428"/>
          <w:sz w:val="24"/>
          <w:szCs w:val="24"/>
          <w:lang w:val="lv-LV"/>
        </w:rPr>
        <w:t xml:space="preserve"> likumu.</w:t>
      </w:r>
    </w:p>
    <w:p w14:paraId="0A6FB12A" w14:textId="77777777" w:rsidR="001F17A6" w:rsidRPr="001E1047" w:rsidRDefault="001F17A6" w:rsidP="001F17A6">
      <w:pPr>
        <w:pStyle w:val="Sarakstarindkopa"/>
        <w:numPr>
          <w:ilvl w:val="0"/>
          <w:numId w:val="2"/>
        </w:numPr>
        <w:suppressAutoHyphens w:val="0"/>
        <w:autoSpaceDE w:val="0"/>
        <w:ind w:left="709" w:hanging="357"/>
        <w:rPr>
          <w:rFonts w:ascii="Times New Roman" w:hAnsi="Times New Roman" w:cs="Times New Roman"/>
          <w:sz w:val="24"/>
          <w:szCs w:val="24"/>
          <w:lang w:val="lv-LV"/>
        </w:rPr>
      </w:pPr>
      <w:r w:rsidRPr="001E1047">
        <w:rPr>
          <w:rFonts w:ascii="Times New Roman" w:hAnsi="Times New Roman" w:cs="Times New Roman"/>
          <w:color w:val="212428"/>
          <w:sz w:val="24"/>
          <w:szCs w:val="24"/>
          <w:lang w:val="lv-LV"/>
        </w:rPr>
        <w:t>Komisijas</w:t>
      </w:r>
      <w:r w:rsidRPr="001E1047">
        <w:rPr>
          <w:rFonts w:ascii="Times New Roman" w:hAnsi="Times New Roman" w:cs="Times New Roman"/>
          <w:color w:val="212428"/>
          <w:spacing w:val="-4"/>
          <w:sz w:val="24"/>
          <w:szCs w:val="24"/>
          <w:lang w:val="lv-LV"/>
        </w:rPr>
        <w:t xml:space="preserve"> </w:t>
      </w:r>
      <w:r w:rsidRPr="001E1047">
        <w:rPr>
          <w:rFonts w:ascii="Times New Roman" w:hAnsi="Times New Roman" w:cs="Times New Roman"/>
          <w:color w:val="212428"/>
          <w:sz w:val="24"/>
          <w:szCs w:val="24"/>
          <w:lang w:val="lv-LV"/>
        </w:rPr>
        <w:t>locekļi:</w:t>
      </w:r>
    </w:p>
    <w:p w14:paraId="79EC498F" w14:textId="77777777" w:rsidR="001F17A6" w:rsidRPr="001E1047" w:rsidRDefault="001F17A6" w:rsidP="001F17A6">
      <w:pPr>
        <w:pStyle w:val="Sarakstarindkopa"/>
        <w:numPr>
          <w:ilvl w:val="1"/>
          <w:numId w:val="2"/>
        </w:numPr>
        <w:suppressAutoHyphens w:val="0"/>
        <w:autoSpaceDE w:val="0"/>
        <w:ind w:left="1418" w:hanging="709"/>
        <w:rPr>
          <w:rFonts w:ascii="Times New Roman" w:hAnsi="Times New Roman" w:cs="Times New Roman"/>
          <w:sz w:val="24"/>
          <w:szCs w:val="24"/>
          <w:lang w:val="lv-LV"/>
        </w:rPr>
      </w:pPr>
      <w:r w:rsidRPr="001E1047">
        <w:rPr>
          <w:rFonts w:ascii="Times New Roman" w:hAnsi="Times New Roman" w:cs="Times New Roman"/>
          <w:color w:val="212428"/>
          <w:sz w:val="24"/>
          <w:szCs w:val="24"/>
          <w:lang w:val="lv-LV"/>
        </w:rPr>
        <w:t>piedalās komisijas</w:t>
      </w:r>
      <w:r w:rsidRPr="001E1047">
        <w:rPr>
          <w:rFonts w:ascii="Times New Roman" w:hAnsi="Times New Roman" w:cs="Times New Roman"/>
          <w:color w:val="212428"/>
          <w:spacing w:val="-7"/>
          <w:sz w:val="24"/>
          <w:szCs w:val="24"/>
          <w:lang w:val="lv-LV"/>
        </w:rPr>
        <w:t xml:space="preserve"> </w:t>
      </w:r>
      <w:r w:rsidRPr="001E1047">
        <w:rPr>
          <w:rFonts w:ascii="Times New Roman" w:hAnsi="Times New Roman" w:cs="Times New Roman"/>
          <w:color w:val="212428"/>
          <w:sz w:val="24"/>
          <w:szCs w:val="24"/>
          <w:lang w:val="lv-LV"/>
        </w:rPr>
        <w:t>sēdēs;</w:t>
      </w:r>
    </w:p>
    <w:p w14:paraId="78CEE0B7" w14:textId="77777777" w:rsidR="001F17A6" w:rsidRPr="001E1047" w:rsidRDefault="001F17A6" w:rsidP="001F17A6">
      <w:pPr>
        <w:pStyle w:val="Sarakstarindkopa"/>
        <w:numPr>
          <w:ilvl w:val="1"/>
          <w:numId w:val="2"/>
        </w:numPr>
        <w:suppressAutoHyphens w:val="0"/>
        <w:autoSpaceDE w:val="0"/>
        <w:ind w:left="1418" w:hanging="709"/>
        <w:rPr>
          <w:rFonts w:ascii="Times New Roman" w:hAnsi="Times New Roman" w:cs="Times New Roman"/>
          <w:sz w:val="24"/>
          <w:szCs w:val="24"/>
          <w:lang w:val="lv-LV"/>
        </w:rPr>
      </w:pPr>
      <w:r w:rsidRPr="001E1047">
        <w:rPr>
          <w:rFonts w:ascii="Times New Roman" w:hAnsi="Times New Roman" w:cs="Times New Roman"/>
          <w:color w:val="212428"/>
          <w:sz w:val="24"/>
          <w:szCs w:val="24"/>
          <w:lang w:val="lv-LV"/>
        </w:rPr>
        <w:t>izvērtē saņemtos iepirkuma procedūru</w:t>
      </w:r>
      <w:r w:rsidRPr="001E1047">
        <w:rPr>
          <w:rFonts w:ascii="Times New Roman" w:hAnsi="Times New Roman" w:cs="Times New Roman"/>
          <w:color w:val="212428"/>
          <w:spacing w:val="-11"/>
          <w:sz w:val="24"/>
          <w:szCs w:val="24"/>
          <w:lang w:val="lv-LV"/>
        </w:rPr>
        <w:t xml:space="preserve"> </w:t>
      </w:r>
      <w:r w:rsidRPr="001E1047">
        <w:rPr>
          <w:rFonts w:ascii="Times New Roman" w:hAnsi="Times New Roman" w:cs="Times New Roman"/>
          <w:color w:val="212428"/>
          <w:sz w:val="24"/>
          <w:szCs w:val="24"/>
          <w:lang w:val="lv-LV"/>
        </w:rPr>
        <w:t>dokumentus;</w:t>
      </w:r>
    </w:p>
    <w:p w14:paraId="338FD0BB" w14:textId="5AADE12A" w:rsidR="001F17A6" w:rsidRPr="001E1047" w:rsidRDefault="001F17A6" w:rsidP="001F17A6">
      <w:pPr>
        <w:pStyle w:val="Sarakstarindkopa"/>
        <w:numPr>
          <w:ilvl w:val="1"/>
          <w:numId w:val="2"/>
        </w:numPr>
        <w:suppressAutoHyphens w:val="0"/>
        <w:autoSpaceDE w:val="0"/>
        <w:ind w:left="1418" w:hanging="709"/>
        <w:rPr>
          <w:rFonts w:ascii="Times New Roman" w:hAnsi="Times New Roman" w:cs="Times New Roman"/>
          <w:sz w:val="24"/>
          <w:szCs w:val="24"/>
          <w:lang w:val="lv-LV"/>
        </w:rPr>
      </w:pPr>
      <w:r w:rsidRPr="001E1047">
        <w:rPr>
          <w:rFonts w:ascii="Times New Roman" w:hAnsi="Times New Roman" w:cs="Times New Roman"/>
          <w:color w:val="212428"/>
          <w:sz w:val="24"/>
          <w:szCs w:val="24"/>
          <w:lang w:val="lv-LV"/>
        </w:rPr>
        <w:t>ne</w:t>
      </w:r>
      <w:r w:rsidRPr="001E1047">
        <w:rPr>
          <w:rFonts w:ascii="Times New Roman" w:hAnsi="Times New Roman" w:cs="Times New Roman"/>
          <w:color w:val="212428"/>
          <w:spacing w:val="-6"/>
          <w:sz w:val="24"/>
          <w:szCs w:val="24"/>
          <w:lang w:val="lv-LV"/>
        </w:rPr>
        <w:t xml:space="preserve"> </w:t>
      </w:r>
      <w:r w:rsidRPr="001E1047">
        <w:rPr>
          <w:rFonts w:ascii="Times New Roman" w:hAnsi="Times New Roman" w:cs="Times New Roman"/>
          <w:color w:val="212428"/>
          <w:sz w:val="24"/>
          <w:szCs w:val="24"/>
          <w:lang w:val="lv-LV"/>
        </w:rPr>
        <w:t>vēlāk</w:t>
      </w:r>
      <w:r w:rsidRPr="001E1047">
        <w:rPr>
          <w:rFonts w:ascii="Times New Roman" w:hAnsi="Times New Roman" w:cs="Times New Roman"/>
          <w:color w:val="212428"/>
          <w:spacing w:val="-6"/>
          <w:sz w:val="24"/>
          <w:szCs w:val="24"/>
          <w:lang w:val="lv-LV"/>
        </w:rPr>
        <w:t xml:space="preserve"> </w:t>
      </w:r>
      <w:r w:rsidRPr="001E1047">
        <w:rPr>
          <w:rFonts w:ascii="Times New Roman" w:hAnsi="Times New Roman" w:cs="Times New Roman"/>
          <w:color w:val="212428"/>
          <w:sz w:val="24"/>
          <w:szCs w:val="24"/>
          <w:lang w:val="lv-LV"/>
        </w:rPr>
        <w:t>kā</w:t>
      </w:r>
      <w:r w:rsidRPr="001E1047">
        <w:rPr>
          <w:rFonts w:ascii="Times New Roman" w:hAnsi="Times New Roman" w:cs="Times New Roman"/>
          <w:color w:val="212428"/>
          <w:spacing w:val="-5"/>
          <w:sz w:val="24"/>
          <w:szCs w:val="24"/>
          <w:lang w:val="lv-LV"/>
        </w:rPr>
        <w:t xml:space="preserve"> </w:t>
      </w:r>
      <w:r w:rsidRPr="001E1047">
        <w:rPr>
          <w:rFonts w:ascii="Times New Roman" w:hAnsi="Times New Roman" w:cs="Times New Roman"/>
          <w:color w:val="212428"/>
          <w:sz w:val="24"/>
          <w:szCs w:val="24"/>
          <w:lang w:val="lv-LV"/>
        </w:rPr>
        <w:t>vienu</w:t>
      </w:r>
      <w:r w:rsidRPr="001E1047">
        <w:rPr>
          <w:rFonts w:ascii="Times New Roman" w:hAnsi="Times New Roman" w:cs="Times New Roman"/>
          <w:color w:val="212428"/>
          <w:spacing w:val="-6"/>
          <w:sz w:val="24"/>
          <w:szCs w:val="24"/>
          <w:lang w:val="lv-LV"/>
        </w:rPr>
        <w:t xml:space="preserve"> </w:t>
      </w:r>
      <w:r w:rsidRPr="001E1047">
        <w:rPr>
          <w:rFonts w:ascii="Times New Roman" w:hAnsi="Times New Roman" w:cs="Times New Roman"/>
          <w:color w:val="212428"/>
          <w:sz w:val="24"/>
          <w:szCs w:val="24"/>
          <w:lang w:val="lv-LV"/>
        </w:rPr>
        <w:t>darba</w:t>
      </w:r>
      <w:r w:rsidRPr="001E1047">
        <w:rPr>
          <w:rFonts w:ascii="Times New Roman" w:hAnsi="Times New Roman" w:cs="Times New Roman"/>
          <w:color w:val="212428"/>
          <w:spacing w:val="-5"/>
          <w:sz w:val="24"/>
          <w:szCs w:val="24"/>
          <w:lang w:val="lv-LV"/>
        </w:rPr>
        <w:t xml:space="preserve"> </w:t>
      </w:r>
      <w:r w:rsidRPr="001E1047">
        <w:rPr>
          <w:rFonts w:ascii="Times New Roman" w:hAnsi="Times New Roman" w:cs="Times New Roman"/>
          <w:color w:val="212428"/>
          <w:sz w:val="24"/>
          <w:szCs w:val="24"/>
          <w:lang w:val="lv-LV"/>
        </w:rPr>
        <w:t>dienu</w:t>
      </w:r>
      <w:r w:rsidRPr="001E1047">
        <w:rPr>
          <w:rFonts w:ascii="Times New Roman" w:hAnsi="Times New Roman" w:cs="Times New Roman"/>
          <w:color w:val="212428"/>
          <w:spacing w:val="-6"/>
          <w:sz w:val="24"/>
          <w:szCs w:val="24"/>
          <w:lang w:val="lv-LV"/>
        </w:rPr>
        <w:t xml:space="preserve"> </w:t>
      </w:r>
      <w:r w:rsidRPr="001E1047">
        <w:rPr>
          <w:rFonts w:ascii="Times New Roman" w:hAnsi="Times New Roman" w:cs="Times New Roman"/>
          <w:color w:val="212428"/>
          <w:sz w:val="24"/>
          <w:szCs w:val="24"/>
          <w:lang w:val="lv-LV"/>
        </w:rPr>
        <w:t>pirms</w:t>
      </w:r>
      <w:r w:rsidRPr="001E1047">
        <w:rPr>
          <w:rFonts w:ascii="Times New Roman" w:hAnsi="Times New Roman" w:cs="Times New Roman"/>
          <w:color w:val="212428"/>
          <w:spacing w:val="-5"/>
          <w:sz w:val="24"/>
          <w:szCs w:val="24"/>
          <w:lang w:val="lv-LV"/>
        </w:rPr>
        <w:t xml:space="preserve"> </w:t>
      </w:r>
      <w:r w:rsidRPr="001E1047">
        <w:rPr>
          <w:rFonts w:ascii="Times New Roman" w:hAnsi="Times New Roman" w:cs="Times New Roman"/>
          <w:color w:val="212428"/>
          <w:sz w:val="24"/>
          <w:szCs w:val="24"/>
          <w:lang w:val="lv-LV"/>
        </w:rPr>
        <w:t>noteiktās</w:t>
      </w:r>
      <w:r w:rsidRPr="001E1047">
        <w:rPr>
          <w:rFonts w:ascii="Times New Roman" w:hAnsi="Times New Roman" w:cs="Times New Roman"/>
          <w:color w:val="212428"/>
          <w:spacing w:val="-6"/>
          <w:sz w:val="24"/>
          <w:szCs w:val="24"/>
          <w:lang w:val="lv-LV"/>
        </w:rPr>
        <w:t xml:space="preserve"> </w:t>
      </w:r>
      <w:r w:rsidRPr="001E1047">
        <w:rPr>
          <w:rFonts w:ascii="Times New Roman" w:hAnsi="Times New Roman" w:cs="Times New Roman"/>
          <w:color w:val="212428"/>
          <w:sz w:val="24"/>
          <w:szCs w:val="24"/>
          <w:lang w:val="lv-LV"/>
        </w:rPr>
        <w:t>komisijas</w:t>
      </w:r>
      <w:r w:rsidRPr="001E1047">
        <w:rPr>
          <w:rFonts w:ascii="Times New Roman" w:hAnsi="Times New Roman" w:cs="Times New Roman"/>
          <w:color w:val="212428"/>
          <w:spacing w:val="-5"/>
          <w:sz w:val="24"/>
          <w:szCs w:val="24"/>
          <w:lang w:val="lv-LV"/>
        </w:rPr>
        <w:t xml:space="preserve"> </w:t>
      </w:r>
      <w:r w:rsidRPr="001E1047">
        <w:rPr>
          <w:rFonts w:ascii="Times New Roman" w:hAnsi="Times New Roman" w:cs="Times New Roman"/>
          <w:color w:val="212428"/>
          <w:sz w:val="24"/>
          <w:szCs w:val="24"/>
          <w:lang w:val="lv-LV"/>
        </w:rPr>
        <w:t>sēdes</w:t>
      </w:r>
      <w:r w:rsidRPr="001E1047">
        <w:rPr>
          <w:rFonts w:ascii="Times New Roman" w:hAnsi="Times New Roman" w:cs="Times New Roman"/>
          <w:color w:val="212428"/>
          <w:spacing w:val="-6"/>
          <w:sz w:val="24"/>
          <w:szCs w:val="24"/>
          <w:lang w:val="lv-LV"/>
        </w:rPr>
        <w:t xml:space="preserve"> </w:t>
      </w:r>
      <w:r w:rsidRPr="001E1047">
        <w:rPr>
          <w:rFonts w:ascii="Times New Roman" w:hAnsi="Times New Roman" w:cs="Times New Roman"/>
          <w:color w:val="212428"/>
          <w:sz w:val="24"/>
          <w:szCs w:val="24"/>
          <w:lang w:val="lv-LV"/>
        </w:rPr>
        <w:t>informē</w:t>
      </w:r>
      <w:r w:rsidRPr="001E1047">
        <w:rPr>
          <w:rFonts w:ascii="Times New Roman" w:hAnsi="Times New Roman" w:cs="Times New Roman"/>
          <w:color w:val="212428"/>
          <w:spacing w:val="-5"/>
          <w:sz w:val="24"/>
          <w:szCs w:val="24"/>
          <w:lang w:val="lv-LV"/>
        </w:rPr>
        <w:t xml:space="preserve"> </w:t>
      </w:r>
      <w:r w:rsidRPr="001E1047">
        <w:rPr>
          <w:rFonts w:ascii="Times New Roman" w:hAnsi="Times New Roman" w:cs="Times New Roman"/>
          <w:color w:val="212428"/>
          <w:sz w:val="24"/>
          <w:szCs w:val="24"/>
          <w:lang w:val="lv-LV"/>
        </w:rPr>
        <w:t>komisijas</w:t>
      </w:r>
      <w:r w:rsidRPr="001E1047">
        <w:rPr>
          <w:rFonts w:ascii="Times New Roman" w:hAnsi="Times New Roman" w:cs="Times New Roman"/>
          <w:color w:val="212428"/>
          <w:spacing w:val="-6"/>
          <w:sz w:val="24"/>
          <w:szCs w:val="24"/>
          <w:lang w:val="lv-LV"/>
        </w:rPr>
        <w:t xml:space="preserve"> </w:t>
      </w:r>
      <w:r w:rsidRPr="001E1047">
        <w:rPr>
          <w:rFonts w:ascii="Times New Roman" w:hAnsi="Times New Roman" w:cs="Times New Roman"/>
          <w:color w:val="212428"/>
          <w:sz w:val="24"/>
          <w:szCs w:val="24"/>
          <w:lang w:val="lv-LV"/>
        </w:rPr>
        <w:t>priekšsēdētāju</w:t>
      </w:r>
      <w:r w:rsidRPr="001E1047">
        <w:rPr>
          <w:rFonts w:ascii="Times New Roman" w:hAnsi="Times New Roman" w:cs="Times New Roman"/>
          <w:color w:val="212428"/>
          <w:spacing w:val="-5"/>
          <w:sz w:val="24"/>
          <w:szCs w:val="24"/>
          <w:lang w:val="lv-LV"/>
        </w:rPr>
        <w:t xml:space="preserve"> </w:t>
      </w:r>
      <w:r w:rsidRPr="001E1047">
        <w:rPr>
          <w:rFonts w:ascii="Times New Roman" w:hAnsi="Times New Roman" w:cs="Times New Roman"/>
          <w:color w:val="212428"/>
          <w:sz w:val="24"/>
          <w:szCs w:val="24"/>
          <w:lang w:val="lv-LV"/>
        </w:rPr>
        <w:t>par</w:t>
      </w:r>
      <w:r w:rsidRPr="001E1047">
        <w:rPr>
          <w:rFonts w:ascii="Times New Roman" w:hAnsi="Times New Roman" w:cs="Times New Roman"/>
          <w:color w:val="212428"/>
          <w:spacing w:val="-6"/>
          <w:sz w:val="24"/>
          <w:szCs w:val="24"/>
          <w:lang w:val="lv-LV"/>
        </w:rPr>
        <w:t xml:space="preserve"> </w:t>
      </w:r>
      <w:r w:rsidRPr="001E1047">
        <w:rPr>
          <w:rFonts w:ascii="Times New Roman" w:hAnsi="Times New Roman" w:cs="Times New Roman"/>
          <w:color w:val="212428"/>
          <w:sz w:val="24"/>
          <w:szCs w:val="24"/>
          <w:lang w:val="lv-LV"/>
        </w:rPr>
        <w:t>prombūtni</w:t>
      </w:r>
      <w:r w:rsidRPr="001E1047">
        <w:rPr>
          <w:rFonts w:ascii="Times New Roman" w:hAnsi="Times New Roman" w:cs="Times New Roman"/>
          <w:color w:val="212428"/>
          <w:spacing w:val="-5"/>
          <w:sz w:val="24"/>
          <w:szCs w:val="24"/>
          <w:lang w:val="lv-LV"/>
        </w:rPr>
        <w:t xml:space="preserve"> </w:t>
      </w:r>
      <w:r w:rsidRPr="001E1047">
        <w:rPr>
          <w:rFonts w:ascii="Times New Roman" w:hAnsi="Times New Roman" w:cs="Times New Roman"/>
          <w:color w:val="212428"/>
          <w:sz w:val="24"/>
          <w:szCs w:val="24"/>
          <w:lang w:val="lv-LV"/>
        </w:rPr>
        <w:t>vai</w:t>
      </w:r>
      <w:r w:rsidRPr="001E1047">
        <w:rPr>
          <w:rFonts w:ascii="Times New Roman" w:hAnsi="Times New Roman" w:cs="Times New Roman"/>
          <w:color w:val="212428"/>
          <w:spacing w:val="-6"/>
          <w:sz w:val="24"/>
          <w:szCs w:val="24"/>
          <w:lang w:val="lv-LV"/>
        </w:rPr>
        <w:t xml:space="preserve"> </w:t>
      </w:r>
      <w:r w:rsidRPr="001E1047">
        <w:rPr>
          <w:rFonts w:ascii="Times New Roman" w:hAnsi="Times New Roman" w:cs="Times New Roman"/>
          <w:color w:val="212428"/>
          <w:sz w:val="24"/>
          <w:szCs w:val="24"/>
          <w:lang w:val="lv-LV"/>
        </w:rPr>
        <w:t>citiem apstākļiem, kuru dēļ Komisijas loceklis nevar piedalīties Komisijas</w:t>
      </w:r>
      <w:r w:rsidRPr="001E1047">
        <w:rPr>
          <w:rFonts w:ascii="Times New Roman" w:hAnsi="Times New Roman" w:cs="Times New Roman"/>
          <w:color w:val="212428"/>
          <w:spacing w:val="-33"/>
          <w:sz w:val="24"/>
          <w:szCs w:val="24"/>
          <w:lang w:val="lv-LV"/>
        </w:rPr>
        <w:t xml:space="preserve"> </w:t>
      </w:r>
      <w:r w:rsidRPr="001E1047">
        <w:rPr>
          <w:rFonts w:ascii="Times New Roman" w:hAnsi="Times New Roman" w:cs="Times New Roman"/>
          <w:color w:val="212428"/>
          <w:sz w:val="24"/>
          <w:szCs w:val="24"/>
          <w:lang w:val="lv-LV"/>
        </w:rPr>
        <w:t>sēdē;</w:t>
      </w:r>
    </w:p>
    <w:p w14:paraId="2F476057" w14:textId="77777777" w:rsidR="001F17A6" w:rsidRPr="001E1047" w:rsidRDefault="001F17A6" w:rsidP="001F17A6">
      <w:pPr>
        <w:pStyle w:val="Sarakstarindkopa"/>
        <w:numPr>
          <w:ilvl w:val="1"/>
          <w:numId w:val="2"/>
        </w:numPr>
        <w:suppressAutoHyphens w:val="0"/>
        <w:autoSpaceDE w:val="0"/>
        <w:ind w:left="1418" w:hanging="709"/>
        <w:rPr>
          <w:rFonts w:ascii="Times New Roman" w:hAnsi="Times New Roman" w:cs="Times New Roman"/>
          <w:sz w:val="24"/>
          <w:szCs w:val="24"/>
          <w:lang w:val="lv-LV"/>
        </w:rPr>
      </w:pPr>
      <w:r w:rsidRPr="001E1047">
        <w:rPr>
          <w:rFonts w:ascii="Times New Roman" w:hAnsi="Times New Roman" w:cs="Times New Roman"/>
          <w:color w:val="212428"/>
          <w:sz w:val="24"/>
          <w:szCs w:val="24"/>
          <w:lang w:val="lv-LV"/>
        </w:rPr>
        <w:t>ievēro Publisko iepirkumu likumā un likuma “Par interešu konflikta novēršanu valsts amatpersonu darbībā” noteiktos Komisijas locekļa darbības ierobežojumus un</w:t>
      </w:r>
      <w:r w:rsidRPr="001E1047">
        <w:rPr>
          <w:rFonts w:ascii="Times New Roman" w:hAnsi="Times New Roman" w:cs="Times New Roman"/>
          <w:color w:val="212428"/>
          <w:spacing w:val="-17"/>
          <w:sz w:val="24"/>
          <w:szCs w:val="24"/>
          <w:lang w:val="lv-LV"/>
        </w:rPr>
        <w:t xml:space="preserve"> </w:t>
      </w:r>
      <w:r w:rsidRPr="001E1047">
        <w:rPr>
          <w:rFonts w:ascii="Times New Roman" w:hAnsi="Times New Roman" w:cs="Times New Roman"/>
          <w:color w:val="212428"/>
          <w:sz w:val="24"/>
          <w:szCs w:val="24"/>
          <w:lang w:val="lv-LV"/>
        </w:rPr>
        <w:t>aizliegumus;</w:t>
      </w:r>
    </w:p>
    <w:p w14:paraId="6047AB3E" w14:textId="77777777" w:rsidR="001F17A6" w:rsidRPr="001E1047" w:rsidRDefault="001F17A6" w:rsidP="001F17A6">
      <w:pPr>
        <w:pStyle w:val="Sarakstarindkopa"/>
        <w:numPr>
          <w:ilvl w:val="1"/>
          <w:numId w:val="2"/>
        </w:numPr>
        <w:suppressAutoHyphens w:val="0"/>
        <w:autoSpaceDE w:val="0"/>
        <w:ind w:left="1418" w:hanging="709"/>
        <w:rPr>
          <w:rFonts w:ascii="Times New Roman" w:hAnsi="Times New Roman" w:cs="Times New Roman"/>
          <w:sz w:val="24"/>
          <w:szCs w:val="24"/>
          <w:lang w:val="lv-LV"/>
        </w:rPr>
      </w:pPr>
      <w:r w:rsidRPr="001E1047">
        <w:rPr>
          <w:rFonts w:ascii="Times New Roman" w:hAnsi="Times New Roman" w:cs="Times New Roman"/>
          <w:color w:val="212428"/>
          <w:sz w:val="24"/>
          <w:szCs w:val="24"/>
          <w:lang w:val="lv-LV"/>
        </w:rPr>
        <w:t>pēc komisijas priekšsēdētāja ierosinājuma piedalās Iepirkumu uzraudzības biroja iesniegumu izskatīšanas sēdēs un sniedz paskaidrojumus;</w:t>
      </w:r>
    </w:p>
    <w:p w14:paraId="388147DC" w14:textId="5BA3F115" w:rsidR="001F17A6" w:rsidRPr="001E1047" w:rsidRDefault="001F17A6" w:rsidP="001F17A6">
      <w:pPr>
        <w:pStyle w:val="Sarakstarindkopa"/>
        <w:numPr>
          <w:ilvl w:val="1"/>
          <w:numId w:val="2"/>
        </w:numPr>
        <w:suppressAutoHyphens w:val="0"/>
        <w:autoSpaceDE w:val="0"/>
        <w:spacing w:after="120"/>
        <w:ind w:left="1418" w:hanging="709"/>
        <w:rPr>
          <w:rFonts w:ascii="Times New Roman" w:hAnsi="Times New Roman" w:cs="Times New Roman"/>
          <w:sz w:val="24"/>
          <w:szCs w:val="24"/>
          <w:lang w:val="lv-LV"/>
        </w:rPr>
      </w:pPr>
      <w:r w:rsidRPr="001E1047">
        <w:rPr>
          <w:rFonts w:ascii="Times New Roman" w:hAnsi="Times New Roman" w:cs="Times New Roman"/>
          <w:color w:val="212428"/>
          <w:sz w:val="24"/>
          <w:szCs w:val="24"/>
          <w:lang w:val="lv-LV"/>
        </w:rPr>
        <w:t>katrs</w:t>
      </w:r>
      <w:r w:rsidRPr="001E1047">
        <w:rPr>
          <w:rFonts w:ascii="Times New Roman" w:hAnsi="Times New Roman" w:cs="Times New Roman"/>
          <w:color w:val="212428"/>
          <w:spacing w:val="-10"/>
          <w:sz w:val="24"/>
          <w:szCs w:val="24"/>
          <w:lang w:val="lv-LV"/>
        </w:rPr>
        <w:t xml:space="preserve"> </w:t>
      </w:r>
      <w:r w:rsidRPr="001E1047">
        <w:rPr>
          <w:rFonts w:ascii="Times New Roman" w:hAnsi="Times New Roman" w:cs="Times New Roman"/>
          <w:color w:val="212428"/>
          <w:sz w:val="24"/>
          <w:szCs w:val="24"/>
          <w:lang w:val="lv-LV"/>
        </w:rPr>
        <w:t>komisijas</w:t>
      </w:r>
      <w:r w:rsidRPr="001E1047">
        <w:rPr>
          <w:rFonts w:ascii="Times New Roman" w:hAnsi="Times New Roman" w:cs="Times New Roman"/>
          <w:color w:val="212428"/>
          <w:spacing w:val="-10"/>
          <w:sz w:val="24"/>
          <w:szCs w:val="24"/>
          <w:lang w:val="lv-LV"/>
        </w:rPr>
        <w:t xml:space="preserve"> </w:t>
      </w:r>
      <w:r w:rsidRPr="001E1047">
        <w:rPr>
          <w:rFonts w:ascii="Times New Roman" w:hAnsi="Times New Roman" w:cs="Times New Roman"/>
          <w:color w:val="212428"/>
          <w:sz w:val="24"/>
          <w:szCs w:val="24"/>
          <w:lang w:val="lv-LV"/>
        </w:rPr>
        <w:t>loceklis</w:t>
      </w:r>
      <w:r w:rsidRPr="001E1047">
        <w:rPr>
          <w:rFonts w:ascii="Times New Roman" w:hAnsi="Times New Roman" w:cs="Times New Roman"/>
          <w:color w:val="212428"/>
          <w:spacing w:val="-9"/>
          <w:sz w:val="24"/>
          <w:szCs w:val="24"/>
          <w:lang w:val="lv-LV"/>
        </w:rPr>
        <w:t xml:space="preserve"> </w:t>
      </w:r>
      <w:r w:rsidRPr="001E1047">
        <w:rPr>
          <w:rFonts w:ascii="Times New Roman" w:hAnsi="Times New Roman" w:cs="Times New Roman"/>
          <w:color w:val="212428"/>
          <w:sz w:val="24"/>
          <w:szCs w:val="24"/>
          <w:lang w:val="lv-LV"/>
        </w:rPr>
        <w:t>atbild</w:t>
      </w:r>
      <w:r w:rsidRPr="001E1047">
        <w:rPr>
          <w:rFonts w:ascii="Times New Roman" w:hAnsi="Times New Roman" w:cs="Times New Roman"/>
          <w:color w:val="212428"/>
          <w:spacing w:val="-10"/>
          <w:sz w:val="24"/>
          <w:szCs w:val="24"/>
          <w:lang w:val="lv-LV"/>
        </w:rPr>
        <w:t xml:space="preserve"> </w:t>
      </w:r>
      <w:r w:rsidRPr="001E1047">
        <w:rPr>
          <w:rFonts w:ascii="Times New Roman" w:hAnsi="Times New Roman" w:cs="Times New Roman"/>
          <w:color w:val="212428"/>
          <w:sz w:val="24"/>
          <w:szCs w:val="24"/>
          <w:lang w:val="lv-LV"/>
        </w:rPr>
        <w:t>par</w:t>
      </w:r>
      <w:r w:rsidRPr="001E1047">
        <w:rPr>
          <w:rFonts w:ascii="Times New Roman" w:hAnsi="Times New Roman" w:cs="Times New Roman"/>
          <w:color w:val="212428"/>
          <w:spacing w:val="-9"/>
          <w:sz w:val="24"/>
          <w:szCs w:val="24"/>
          <w:lang w:val="lv-LV"/>
        </w:rPr>
        <w:t xml:space="preserve"> </w:t>
      </w:r>
      <w:r w:rsidRPr="001E1047">
        <w:rPr>
          <w:rFonts w:ascii="Times New Roman" w:hAnsi="Times New Roman" w:cs="Times New Roman"/>
          <w:color w:val="212428"/>
          <w:sz w:val="24"/>
          <w:szCs w:val="24"/>
          <w:lang w:val="lv-LV"/>
        </w:rPr>
        <w:t>pieņemtā</w:t>
      </w:r>
      <w:r w:rsidRPr="001E1047">
        <w:rPr>
          <w:rFonts w:ascii="Times New Roman" w:hAnsi="Times New Roman" w:cs="Times New Roman"/>
          <w:color w:val="212428"/>
          <w:spacing w:val="-10"/>
          <w:sz w:val="24"/>
          <w:szCs w:val="24"/>
          <w:lang w:val="lv-LV"/>
        </w:rPr>
        <w:t xml:space="preserve"> </w:t>
      </w:r>
      <w:r w:rsidRPr="001E1047">
        <w:rPr>
          <w:rFonts w:ascii="Times New Roman" w:hAnsi="Times New Roman" w:cs="Times New Roman"/>
          <w:color w:val="212428"/>
          <w:sz w:val="24"/>
          <w:szCs w:val="24"/>
          <w:lang w:val="lv-LV"/>
        </w:rPr>
        <w:t>lēmuma</w:t>
      </w:r>
      <w:r w:rsidRPr="001E1047">
        <w:rPr>
          <w:rFonts w:ascii="Times New Roman" w:hAnsi="Times New Roman" w:cs="Times New Roman"/>
          <w:color w:val="212428"/>
          <w:spacing w:val="-9"/>
          <w:sz w:val="24"/>
          <w:szCs w:val="24"/>
          <w:lang w:val="lv-LV"/>
        </w:rPr>
        <w:t xml:space="preserve"> </w:t>
      </w:r>
      <w:r w:rsidRPr="001E1047">
        <w:rPr>
          <w:rFonts w:ascii="Times New Roman" w:hAnsi="Times New Roman" w:cs="Times New Roman"/>
          <w:color w:val="212428"/>
          <w:sz w:val="24"/>
          <w:szCs w:val="24"/>
          <w:lang w:val="lv-LV"/>
        </w:rPr>
        <w:t>tiesiskumu,</w:t>
      </w:r>
      <w:r w:rsidRPr="001E1047">
        <w:rPr>
          <w:rFonts w:ascii="Times New Roman" w:hAnsi="Times New Roman" w:cs="Times New Roman"/>
          <w:color w:val="212428"/>
          <w:spacing w:val="-10"/>
          <w:sz w:val="24"/>
          <w:szCs w:val="24"/>
          <w:lang w:val="lv-LV"/>
        </w:rPr>
        <w:t xml:space="preserve"> </w:t>
      </w:r>
      <w:r w:rsidRPr="001E1047">
        <w:rPr>
          <w:rFonts w:ascii="Times New Roman" w:hAnsi="Times New Roman" w:cs="Times New Roman"/>
          <w:color w:val="212428"/>
          <w:sz w:val="24"/>
          <w:szCs w:val="24"/>
          <w:lang w:val="lv-LV"/>
        </w:rPr>
        <w:t>pamatotību</w:t>
      </w:r>
      <w:r w:rsidRPr="001E1047">
        <w:rPr>
          <w:rFonts w:ascii="Times New Roman" w:hAnsi="Times New Roman" w:cs="Times New Roman"/>
          <w:color w:val="212428"/>
          <w:spacing w:val="-9"/>
          <w:sz w:val="24"/>
          <w:szCs w:val="24"/>
          <w:lang w:val="lv-LV"/>
        </w:rPr>
        <w:t xml:space="preserve"> </w:t>
      </w:r>
      <w:r w:rsidRPr="001E1047">
        <w:rPr>
          <w:rFonts w:ascii="Times New Roman" w:hAnsi="Times New Roman" w:cs="Times New Roman"/>
          <w:color w:val="212428"/>
          <w:sz w:val="24"/>
          <w:szCs w:val="24"/>
          <w:lang w:val="lv-LV"/>
        </w:rPr>
        <w:t>un</w:t>
      </w:r>
      <w:r w:rsidRPr="001E1047">
        <w:rPr>
          <w:rFonts w:ascii="Times New Roman" w:hAnsi="Times New Roman" w:cs="Times New Roman"/>
          <w:color w:val="212428"/>
          <w:spacing w:val="-10"/>
          <w:sz w:val="24"/>
          <w:szCs w:val="24"/>
          <w:lang w:val="lv-LV"/>
        </w:rPr>
        <w:t xml:space="preserve"> </w:t>
      </w:r>
      <w:r w:rsidRPr="001E1047">
        <w:rPr>
          <w:rFonts w:ascii="Times New Roman" w:hAnsi="Times New Roman" w:cs="Times New Roman"/>
          <w:color w:val="212428"/>
          <w:sz w:val="24"/>
          <w:szCs w:val="24"/>
          <w:lang w:val="lv-LV"/>
        </w:rPr>
        <w:t>ir</w:t>
      </w:r>
      <w:r w:rsidRPr="001E1047">
        <w:rPr>
          <w:rFonts w:ascii="Times New Roman" w:hAnsi="Times New Roman" w:cs="Times New Roman"/>
          <w:color w:val="212428"/>
          <w:spacing w:val="-9"/>
          <w:sz w:val="24"/>
          <w:szCs w:val="24"/>
          <w:lang w:val="lv-LV"/>
        </w:rPr>
        <w:t xml:space="preserve"> </w:t>
      </w:r>
      <w:r w:rsidRPr="001E1047">
        <w:rPr>
          <w:rFonts w:ascii="Times New Roman" w:hAnsi="Times New Roman" w:cs="Times New Roman"/>
          <w:color w:val="212428"/>
          <w:sz w:val="24"/>
          <w:szCs w:val="24"/>
          <w:lang w:val="lv-LV"/>
        </w:rPr>
        <w:t>administratīvi</w:t>
      </w:r>
      <w:r w:rsidRPr="001E1047">
        <w:rPr>
          <w:rFonts w:ascii="Times New Roman" w:hAnsi="Times New Roman" w:cs="Times New Roman"/>
          <w:color w:val="212428"/>
          <w:spacing w:val="-10"/>
          <w:sz w:val="24"/>
          <w:szCs w:val="24"/>
          <w:lang w:val="lv-LV"/>
        </w:rPr>
        <w:t xml:space="preserve"> </w:t>
      </w:r>
      <w:r w:rsidRPr="001E1047">
        <w:rPr>
          <w:rFonts w:ascii="Times New Roman" w:hAnsi="Times New Roman" w:cs="Times New Roman"/>
          <w:color w:val="212428"/>
          <w:sz w:val="24"/>
          <w:szCs w:val="24"/>
          <w:lang w:val="lv-LV"/>
        </w:rPr>
        <w:t>atbildīgs</w:t>
      </w:r>
      <w:r w:rsidRPr="001E1047">
        <w:rPr>
          <w:rFonts w:ascii="Times New Roman" w:hAnsi="Times New Roman" w:cs="Times New Roman"/>
          <w:color w:val="212428"/>
          <w:spacing w:val="-10"/>
          <w:sz w:val="24"/>
          <w:szCs w:val="24"/>
          <w:lang w:val="lv-LV"/>
        </w:rPr>
        <w:t xml:space="preserve"> </w:t>
      </w:r>
      <w:r w:rsidRPr="006D7E23">
        <w:rPr>
          <w:rFonts w:ascii="Times New Roman" w:hAnsi="Times New Roman" w:cs="Times New Roman"/>
          <w:color w:val="212428"/>
          <w:sz w:val="24"/>
          <w:szCs w:val="24"/>
          <w:lang w:val="lv-LV"/>
        </w:rPr>
        <w:t>saskaņā</w:t>
      </w:r>
      <w:r w:rsidRPr="006D7E23">
        <w:rPr>
          <w:rFonts w:ascii="Times New Roman" w:hAnsi="Times New Roman" w:cs="Times New Roman"/>
          <w:color w:val="212428"/>
          <w:spacing w:val="-9"/>
          <w:sz w:val="24"/>
          <w:szCs w:val="24"/>
          <w:lang w:val="lv-LV"/>
        </w:rPr>
        <w:t xml:space="preserve"> </w:t>
      </w:r>
      <w:r w:rsidRPr="006D7E23">
        <w:rPr>
          <w:rFonts w:ascii="Times New Roman" w:hAnsi="Times New Roman" w:cs="Times New Roman"/>
          <w:color w:val="212428"/>
          <w:sz w:val="24"/>
          <w:szCs w:val="24"/>
          <w:lang w:val="lv-LV"/>
        </w:rPr>
        <w:t xml:space="preserve">ar </w:t>
      </w:r>
      <w:r w:rsidR="006D7E23">
        <w:rPr>
          <w:rFonts w:ascii="Times New Roman" w:hAnsi="Times New Roman" w:cs="Times New Roman"/>
          <w:color w:val="212428"/>
          <w:sz w:val="24"/>
          <w:szCs w:val="24"/>
          <w:lang w:val="lv-LV"/>
        </w:rPr>
        <w:t>Publisko iepirkumu</w:t>
      </w:r>
      <w:r w:rsidRPr="006D7E23">
        <w:rPr>
          <w:rFonts w:ascii="Times New Roman" w:hAnsi="Times New Roman" w:cs="Times New Roman"/>
          <w:color w:val="212428"/>
          <w:sz w:val="24"/>
          <w:szCs w:val="24"/>
          <w:lang w:val="lv-LV"/>
        </w:rPr>
        <w:t xml:space="preserve"> likumu.</w:t>
      </w:r>
    </w:p>
    <w:p w14:paraId="52AE90B2" w14:textId="77777777" w:rsidR="001F17A6" w:rsidRPr="001E1047" w:rsidRDefault="001F17A6" w:rsidP="001F17A6">
      <w:pPr>
        <w:pStyle w:val="Sarakstarindkopa"/>
        <w:numPr>
          <w:ilvl w:val="0"/>
          <w:numId w:val="2"/>
        </w:numPr>
        <w:suppressAutoHyphens w:val="0"/>
        <w:autoSpaceDE w:val="0"/>
        <w:ind w:left="709" w:hanging="357"/>
        <w:rPr>
          <w:rFonts w:ascii="Times New Roman" w:hAnsi="Times New Roman" w:cs="Times New Roman"/>
          <w:sz w:val="24"/>
          <w:szCs w:val="24"/>
          <w:lang w:val="lv-LV"/>
        </w:rPr>
      </w:pPr>
      <w:r w:rsidRPr="001E1047">
        <w:rPr>
          <w:rFonts w:ascii="Times New Roman" w:hAnsi="Times New Roman" w:cs="Times New Roman"/>
          <w:color w:val="212428"/>
          <w:sz w:val="24"/>
          <w:szCs w:val="24"/>
          <w:lang w:val="lv-LV"/>
        </w:rPr>
        <w:t>Komisijas sēdes tiek protokolētas. Komisijas sēdes protokolā</w:t>
      </w:r>
      <w:r w:rsidRPr="001E1047">
        <w:rPr>
          <w:rFonts w:ascii="Times New Roman" w:hAnsi="Times New Roman" w:cs="Times New Roman"/>
          <w:color w:val="212428"/>
          <w:spacing w:val="-21"/>
          <w:sz w:val="24"/>
          <w:szCs w:val="24"/>
          <w:lang w:val="lv-LV"/>
        </w:rPr>
        <w:t xml:space="preserve"> </w:t>
      </w:r>
      <w:r w:rsidRPr="001E1047">
        <w:rPr>
          <w:rFonts w:ascii="Times New Roman" w:hAnsi="Times New Roman" w:cs="Times New Roman"/>
          <w:color w:val="212428"/>
          <w:sz w:val="24"/>
          <w:szCs w:val="24"/>
          <w:lang w:val="lv-LV"/>
        </w:rPr>
        <w:t>norāda:</w:t>
      </w:r>
    </w:p>
    <w:p w14:paraId="0DF1EB56" w14:textId="77777777" w:rsidR="001F17A6" w:rsidRPr="001E1047" w:rsidRDefault="001F17A6" w:rsidP="001F17A6">
      <w:pPr>
        <w:pStyle w:val="Sarakstarindkopa"/>
        <w:numPr>
          <w:ilvl w:val="1"/>
          <w:numId w:val="2"/>
        </w:numPr>
        <w:suppressAutoHyphens w:val="0"/>
        <w:autoSpaceDE w:val="0"/>
        <w:ind w:left="1418" w:hanging="709"/>
        <w:rPr>
          <w:rFonts w:ascii="Times New Roman" w:hAnsi="Times New Roman" w:cs="Times New Roman"/>
          <w:sz w:val="24"/>
          <w:szCs w:val="24"/>
          <w:lang w:val="lv-LV"/>
        </w:rPr>
      </w:pPr>
      <w:r w:rsidRPr="001E1047">
        <w:rPr>
          <w:rFonts w:ascii="Times New Roman" w:hAnsi="Times New Roman" w:cs="Times New Roman"/>
          <w:color w:val="212428"/>
          <w:sz w:val="24"/>
          <w:szCs w:val="24"/>
          <w:lang w:val="lv-LV"/>
        </w:rPr>
        <w:t>komisijas sēdes datumu, vietu un atklāšanas un noslēgšanas</w:t>
      </w:r>
      <w:r w:rsidRPr="001E1047">
        <w:rPr>
          <w:rFonts w:ascii="Times New Roman" w:hAnsi="Times New Roman" w:cs="Times New Roman"/>
          <w:color w:val="212428"/>
          <w:spacing w:val="-24"/>
          <w:sz w:val="24"/>
          <w:szCs w:val="24"/>
          <w:lang w:val="lv-LV"/>
        </w:rPr>
        <w:t xml:space="preserve"> </w:t>
      </w:r>
      <w:r w:rsidRPr="001E1047">
        <w:rPr>
          <w:rFonts w:ascii="Times New Roman" w:hAnsi="Times New Roman" w:cs="Times New Roman"/>
          <w:color w:val="212428"/>
          <w:sz w:val="24"/>
          <w:szCs w:val="24"/>
          <w:lang w:val="lv-LV"/>
        </w:rPr>
        <w:t>laiku;</w:t>
      </w:r>
    </w:p>
    <w:p w14:paraId="14DE0096" w14:textId="77777777" w:rsidR="001F17A6" w:rsidRPr="001E1047" w:rsidRDefault="001F17A6" w:rsidP="001F17A6">
      <w:pPr>
        <w:pStyle w:val="Sarakstarindkopa"/>
        <w:numPr>
          <w:ilvl w:val="1"/>
          <w:numId w:val="2"/>
        </w:numPr>
        <w:suppressAutoHyphens w:val="0"/>
        <w:autoSpaceDE w:val="0"/>
        <w:ind w:left="1418" w:hanging="709"/>
        <w:rPr>
          <w:rFonts w:ascii="Times New Roman" w:hAnsi="Times New Roman" w:cs="Times New Roman"/>
          <w:sz w:val="24"/>
          <w:szCs w:val="24"/>
          <w:lang w:val="lv-LV"/>
        </w:rPr>
      </w:pPr>
      <w:r w:rsidRPr="001E1047">
        <w:rPr>
          <w:rFonts w:ascii="Times New Roman" w:hAnsi="Times New Roman" w:cs="Times New Roman"/>
          <w:color w:val="212428"/>
          <w:sz w:val="24"/>
          <w:szCs w:val="24"/>
          <w:lang w:val="lv-LV"/>
        </w:rPr>
        <w:t>komisijas sastāvu, izveidošanas</w:t>
      </w:r>
      <w:r w:rsidRPr="001E1047">
        <w:rPr>
          <w:rFonts w:ascii="Times New Roman" w:hAnsi="Times New Roman" w:cs="Times New Roman"/>
          <w:color w:val="212428"/>
          <w:spacing w:val="-10"/>
          <w:sz w:val="24"/>
          <w:szCs w:val="24"/>
          <w:lang w:val="lv-LV"/>
        </w:rPr>
        <w:t xml:space="preserve"> </w:t>
      </w:r>
      <w:r w:rsidRPr="001E1047">
        <w:rPr>
          <w:rFonts w:ascii="Times New Roman" w:hAnsi="Times New Roman" w:cs="Times New Roman"/>
          <w:color w:val="212428"/>
          <w:sz w:val="24"/>
          <w:szCs w:val="24"/>
          <w:lang w:val="lv-LV"/>
        </w:rPr>
        <w:t>pamatojumu;</w:t>
      </w:r>
    </w:p>
    <w:p w14:paraId="23C932C4" w14:textId="77777777" w:rsidR="001F17A6" w:rsidRPr="001E1047" w:rsidRDefault="001F17A6" w:rsidP="001F17A6">
      <w:pPr>
        <w:pStyle w:val="Sarakstarindkopa"/>
        <w:numPr>
          <w:ilvl w:val="1"/>
          <w:numId w:val="2"/>
        </w:numPr>
        <w:suppressAutoHyphens w:val="0"/>
        <w:autoSpaceDE w:val="0"/>
        <w:ind w:left="1418" w:hanging="709"/>
        <w:rPr>
          <w:rFonts w:ascii="Times New Roman" w:hAnsi="Times New Roman" w:cs="Times New Roman"/>
          <w:sz w:val="24"/>
          <w:szCs w:val="24"/>
          <w:lang w:val="lv-LV"/>
        </w:rPr>
      </w:pPr>
      <w:r w:rsidRPr="001E1047">
        <w:rPr>
          <w:rFonts w:ascii="Times New Roman" w:hAnsi="Times New Roman" w:cs="Times New Roman"/>
          <w:color w:val="212428"/>
          <w:sz w:val="24"/>
          <w:szCs w:val="24"/>
          <w:lang w:val="lv-LV"/>
        </w:rPr>
        <w:t>komisijas</w:t>
      </w:r>
      <w:r w:rsidRPr="001E1047">
        <w:rPr>
          <w:rFonts w:ascii="Times New Roman" w:hAnsi="Times New Roman" w:cs="Times New Roman"/>
          <w:color w:val="212428"/>
          <w:spacing w:val="-4"/>
          <w:sz w:val="24"/>
          <w:szCs w:val="24"/>
          <w:lang w:val="lv-LV"/>
        </w:rPr>
        <w:t xml:space="preserve"> </w:t>
      </w:r>
      <w:r w:rsidRPr="001E1047">
        <w:rPr>
          <w:rFonts w:ascii="Times New Roman" w:hAnsi="Times New Roman" w:cs="Times New Roman"/>
          <w:color w:val="212428"/>
          <w:sz w:val="24"/>
          <w:szCs w:val="24"/>
          <w:lang w:val="lv-LV"/>
        </w:rPr>
        <w:t>locekļu</w:t>
      </w:r>
      <w:r w:rsidRPr="001E1047">
        <w:rPr>
          <w:rFonts w:ascii="Times New Roman" w:hAnsi="Times New Roman" w:cs="Times New Roman"/>
          <w:color w:val="212428"/>
          <w:spacing w:val="-3"/>
          <w:sz w:val="24"/>
          <w:szCs w:val="24"/>
          <w:lang w:val="lv-LV"/>
        </w:rPr>
        <w:t xml:space="preserve"> </w:t>
      </w:r>
      <w:r w:rsidRPr="001E1047">
        <w:rPr>
          <w:rFonts w:ascii="Times New Roman" w:hAnsi="Times New Roman" w:cs="Times New Roman"/>
          <w:color w:val="212428"/>
          <w:sz w:val="24"/>
          <w:szCs w:val="24"/>
          <w:lang w:val="lv-LV"/>
        </w:rPr>
        <w:t>vārdus</w:t>
      </w:r>
      <w:r w:rsidRPr="001E1047">
        <w:rPr>
          <w:rFonts w:ascii="Times New Roman" w:hAnsi="Times New Roman" w:cs="Times New Roman"/>
          <w:color w:val="212428"/>
          <w:spacing w:val="-3"/>
          <w:sz w:val="24"/>
          <w:szCs w:val="24"/>
          <w:lang w:val="lv-LV"/>
        </w:rPr>
        <w:t xml:space="preserve"> </w:t>
      </w:r>
      <w:r w:rsidRPr="001E1047">
        <w:rPr>
          <w:rFonts w:ascii="Times New Roman" w:hAnsi="Times New Roman" w:cs="Times New Roman"/>
          <w:color w:val="212428"/>
          <w:sz w:val="24"/>
          <w:szCs w:val="24"/>
          <w:lang w:val="lv-LV"/>
        </w:rPr>
        <w:t>un</w:t>
      </w:r>
      <w:r w:rsidRPr="001E1047">
        <w:rPr>
          <w:rFonts w:ascii="Times New Roman" w:hAnsi="Times New Roman" w:cs="Times New Roman"/>
          <w:color w:val="212428"/>
          <w:spacing w:val="-4"/>
          <w:sz w:val="24"/>
          <w:szCs w:val="24"/>
          <w:lang w:val="lv-LV"/>
        </w:rPr>
        <w:t xml:space="preserve"> </w:t>
      </w:r>
      <w:r w:rsidRPr="001E1047">
        <w:rPr>
          <w:rFonts w:ascii="Times New Roman" w:hAnsi="Times New Roman" w:cs="Times New Roman"/>
          <w:color w:val="212428"/>
          <w:sz w:val="24"/>
          <w:szCs w:val="24"/>
          <w:lang w:val="lv-LV"/>
        </w:rPr>
        <w:t>uzvārdus,</w:t>
      </w:r>
      <w:r w:rsidRPr="001E1047">
        <w:rPr>
          <w:rFonts w:ascii="Times New Roman" w:hAnsi="Times New Roman" w:cs="Times New Roman"/>
          <w:color w:val="212428"/>
          <w:spacing w:val="-3"/>
          <w:sz w:val="24"/>
          <w:szCs w:val="24"/>
          <w:lang w:val="lv-LV"/>
        </w:rPr>
        <w:t xml:space="preserve"> </w:t>
      </w:r>
      <w:r w:rsidRPr="001E1047">
        <w:rPr>
          <w:rFonts w:ascii="Times New Roman" w:hAnsi="Times New Roman" w:cs="Times New Roman"/>
          <w:color w:val="212428"/>
          <w:sz w:val="24"/>
          <w:szCs w:val="24"/>
          <w:lang w:val="lv-LV"/>
        </w:rPr>
        <w:t>amatus,</w:t>
      </w:r>
      <w:r w:rsidRPr="001E1047">
        <w:rPr>
          <w:rFonts w:ascii="Times New Roman" w:hAnsi="Times New Roman" w:cs="Times New Roman"/>
          <w:color w:val="212428"/>
          <w:spacing w:val="-3"/>
          <w:sz w:val="24"/>
          <w:szCs w:val="24"/>
          <w:lang w:val="lv-LV"/>
        </w:rPr>
        <w:t xml:space="preserve"> </w:t>
      </w:r>
      <w:r w:rsidRPr="001E1047">
        <w:rPr>
          <w:rFonts w:ascii="Times New Roman" w:hAnsi="Times New Roman" w:cs="Times New Roman"/>
          <w:color w:val="212428"/>
          <w:sz w:val="24"/>
          <w:szCs w:val="24"/>
          <w:lang w:val="lv-LV"/>
        </w:rPr>
        <w:t>kuri</w:t>
      </w:r>
      <w:r w:rsidRPr="001E1047">
        <w:rPr>
          <w:rFonts w:ascii="Times New Roman" w:hAnsi="Times New Roman" w:cs="Times New Roman"/>
          <w:color w:val="212428"/>
          <w:spacing w:val="-3"/>
          <w:sz w:val="24"/>
          <w:szCs w:val="24"/>
          <w:lang w:val="lv-LV"/>
        </w:rPr>
        <w:t xml:space="preserve"> </w:t>
      </w:r>
      <w:r w:rsidRPr="001E1047">
        <w:rPr>
          <w:rFonts w:ascii="Times New Roman" w:hAnsi="Times New Roman" w:cs="Times New Roman"/>
          <w:color w:val="212428"/>
          <w:sz w:val="24"/>
          <w:szCs w:val="24"/>
          <w:lang w:val="lv-LV"/>
        </w:rPr>
        <w:t>piedalās</w:t>
      </w:r>
      <w:r w:rsidRPr="001E1047">
        <w:rPr>
          <w:rFonts w:ascii="Times New Roman" w:hAnsi="Times New Roman" w:cs="Times New Roman"/>
          <w:color w:val="212428"/>
          <w:spacing w:val="-4"/>
          <w:sz w:val="24"/>
          <w:szCs w:val="24"/>
          <w:lang w:val="lv-LV"/>
        </w:rPr>
        <w:t xml:space="preserve"> </w:t>
      </w:r>
      <w:r w:rsidRPr="001E1047">
        <w:rPr>
          <w:rFonts w:ascii="Times New Roman" w:hAnsi="Times New Roman" w:cs="Times New Roman"/>
          <w:color w:val="212428"/>
          <w:sz w:val="24"/>
          <w:szCs w:val="24"/>
          <w:lang w:val="lv-LV"/>
        </w:rPr>
        <w:t>sēdē</w:t>
      </w:r>
      <w:r w:rsidRPr="001E1047">
        <w:rPr>
          <w:rFonts w:ascii="Times New Roman" w:hAnsi="Times New Roman" w:cs="Times New Roman"/>
          <w:color w:val="212428"/>
          <w:spacing w:val="-3"/>
          <w:sz w:val="24"/>
          <w:szCs w:val="24"/>
          <w:lang w:val="lv-LV"/>
        </w:rPr>
        <w:t xml:space="preserve"> </w:t>
      </w:r>
      <w:r w:rsidRPr="001E1047">
        <w:rPr>
          <w:rFonts w:ascii="Times New Roman" w:hAnsi="Times New Roman" w:cs="Times New Roman"/>
          <w:color w:val="212428"/>
          <w:sz w:val="24"/>
          <w:szCs w:val="24"/>
          <w:lang w:val="lv-LV"/>
        </w:rPr>
        <w:t>un</w:t>
      </w:r>
      <w:r w:rsidRPr="001E1047">
        <w:rPr>
          <w:rFonts w:ascii="Times New Roman" w:hAnsi="Times New Roman" w:cs="Times New Roman"/>
          <w:color w:val="212428"/>
          <w:spacing w:val="-3"/>
          <w:sz w:val="24"/>
          <w:szCs w:val="24"/>
          <w:lang w:val="lv-LV"/>
        </w:rPr>
        <w:t xml:space="preserve"> </w:t>
      </w:r>
      <w:r w:rsidRPr="001E1047">
        <w:rPr>
          <w:rFonts w:ascii="Times New Roman" w:hAnsi="Times New Roman" w:cs="Times New Roman"/>
          <w:color w:val="212428"/>
          <w:sz w:val="24"/>
          <w:szCs w:val="24"/>
          <w:lang w:val="lv-LV"/>
        </w:rPr>
        <w:t>kuri</w:t>
      </w:r>
      <w:r w:rsidRPr="001E1047">
        <w:rPr>
          <w:rFonts w:ascii="Times New Roman" w:hAnsi="Times New Roman" w:cs="Times New Roman"/>
          <w:color w:val="212428"/>
          <w:spacing w:val="-3"/>
          <w:sz w:val="24"/>
          <w:szCs w:val="24"/>
          <w:lang w:val="lv-LV"/>
        </w:rPr>
        <w:t xml:space="preserve"> </w:t>
      </w:r>
      <w:r w:rsidRPr="001E1047">
        <w:rPr>
          <w:rFonts w:ascii="Times New Roman" w:hAnsi="Times New Roman" w:cs="Times New Roman"/>
          <w:color w:val="212428"/>
          <w:sz w:val="24"/>
          <w:szCs w:val="24"/>
          <w:lang w:val="lv-LV"/>
        </w:rPr>
        <w:t>sēdē</w:t>
      </w:r>
      <w:r w:rsidRPr="001E1047">
        <w:rPr>
          <w:rFonts w:ascii="Times New Roman" w:hAnsi="Times New Roman" w:cs="Times New Roman"/>
          <w:color w:val="212428"/>
          <w:spacing w:val="-4"/>
          <w:sz w:val="24"/>
          <w:szCs w:val="24"/>
          <w:lang w:val="lv-LV"/>
        </w:rPr>
        <w:t xml:space="preserve"> </w:t>
      </w:r>
      <w:r w:rsidRPr="001E1047">
        <w:rPr>
          <w:rFonts w:ascii="Times New Roman" w:hAnsi="Times New Roman" w:cs="Times New Roman"/>
          <w:color w:val="212428"/>
          <w:sz w:val="24"/>
          <w:szCs w:val="24"/>
          <w:lang w:val="lv-LV"/>
        </w:rPr>
        <w:lastRenderedPageBreak/>
        <w:t>nepiedalās;</w:t>
      </w:r>
    </w:p>
    <w:p w14:paraId="78AD4C7C" w14:textId="77777777" w:rsidR="001F17A6" w:rsidRPr="001E1047" w:rsidRDefault="001F17A6" w:rsidP="001F17A6">
      <w:pPr>
        <w:pStyle w:val="Sarakstarindkopa"/>
        <w:numPr>
          <w:ilvl w:val="1"/>
          <w:numId w:val="2"/>
        </w:numPr>
        <w:suppressAutoHyphens w:val="0"/>
        <w:autoSpaceDE w:val="0"/>
        <w:ind w:left="1418" w:hanging="709"/>
        <w:rPr>
          <w:rFonts w:ascii="Times New Roman" w:hAnsi="Times New Roman" w:cs="Times New Roman"/>
          <w:sz w:val="24"/>
          <w:szCs w:val="24"/>
          <w:lang w:val="lv-LV"/>
        </w:rPr>
      </w:pPr>
      <w:r w:rsidRPr="001E1047">
        <w:rPr>
          <w:rFonts w:ascii="Times New Roman" w:hAnsi="Times New Roman" w:cs="Times New Roman"/>
          <w:color w:val="212428"/>
          <w:sz w:val="24"/>
          <w:szCs w:val="24"/>
          <w:lang w:val="lv-LV"/>
        </w:rPr>
        <w:t>sēdes darba</w:t>
      </w:r>
      <w:r w:rsidRPr="001E1047">
        <w:rPr>
          <w:rFonts w:ascii="Times New Roman" w:hAnsi="Times New Roman" w:cs="Times New Roman"/>
          <w:color w:val="212428"/>
          <w:spacing w:val="-6"/>
          <w:sz w:val="24"/>
          <w:szCs w:val="24"/>
          <w:lang w:val="lv-LV"/>
        </w:rPr>
        <w:t xml:space="preserve"> </w:t>
      </w:r>
      <w:r w:rsidRPr="001E1047">
        <w:rPr>
          <w:rFonts w:ascii="Times New Roman" w:hAnsi="Times New Roman" w:cs="Times New Roman"/>
          <w:color w:val="212428"/>
          <w:sz w:val="24"/>
          <w:szCs w:val="24"/>
          <w:lang w:val="lv-LV"/>
        </w:rPr>
        <w:t>kārtību;</w:t>
      </w:r>
    </w:p>
    <w:p w14:paraId="2B5C3599" w14:textId="77777777" w:rsidR="001F17A6" w:rsidRPr="001E1047" w:rsidRDefault="001F17A6" w:rsidP="001F17A6">
      <w:pPr>
        <w:pStyle w:val="Sarakstarindkopa"/>
        <w:numPr>
          <w:ilvl w:val="1"/>
          <w:numId w:val="2"/>
        </w:numPr>
        <w:suppressAutoHyphens w:val="0"/>
        <w:autoSpaceDE w:val="0"/>
        <w:ind w:left="1418" w:hanging="709"/>
        <w:rPr>
          <w:rFonts w:ascii="Times New Roman" w:hAnsi="Times New Roman" w:cs="Times New Roman"/>
          <w:sz w:val="24"/>
          <w:szCs w:val="24"/>
          <w:lang w:val="lv-LV"/>
        </w:rPr>
      </w:pPr>
      <w:r w:rsidRPr="001E1047">
        <w:rPr>
          <w:rFonts w:ascii="Times New Roman" w:hAnsi="Times New Roman" w:cs="Times New Roman"/>
          <w:color w:val="212428"/>
          <w:sz w:val="24"/>
          <w:szCs w:val="24"/>
          <w:lang w:val="lv-LV"/>
        </w:rPr>
        <w:t>katra skatāmā jautājuma īsu</w:t>
      </w:r>
      <w:r w:rsidRPr="001E1047">
        <w:rPr>
          <w:rFonts w:ascii="Times New Roman" w:hAnsi="Times New Roman" w:cs="Times New Roman"/>
          <w:color w:val="212428"/>
          <w:spacing w:val="-14"/>
          <w:sz w:val="24"/>
          <w:szCs w:val="24"/>
          <w:lang w:val="lv-LV"/>
        </w:rPr>
        <w:t xml:space="preserve"> </w:t>
      </w:r>
      <w:r w:rsidRPr="001E1047">
        <w:rPr>
          <w:rFonts w:ascii="Times New Roman" w:hAnsi="Times New Roman" w:cs="Times New Roman"/>
          <w:color w:val="212428"/>
          <w:sz w:val="24"/>
          <w:szCs w:val="24"/>
          <w:lang w:val="lv-LV"/>
        </w:rPr>
        <w:t>aprakstu;</w:t>
      </w:r>
    </w:p>
    <w:p w14:paraId="0B80EE80" w14:textId="77777777" w:rsidR="001F17A6" w:rsidRPr="001E1047" w:rsidRDefault="001F17A6" w:rsidP="001F17A6">
      <w:pPr>
        <w:pStyle w:val="Sarakstarindkopa"/>
        <w:numPr>
          <w:ilvl w:val="1"/>
          <w:numId w:val="2"/>
        </w:numPr>
        <w:suppressAutoHyphens w:val="0"/>
        <w:autoSpaceDE w:val="0"/>
        <w:ind w:left="1418" w:hanging="709"/>
        <w:rPr>
          <w:rFonts w:ascii="Times New Roman" w:hAnsi="Times New Roman" w:cs="Times New Roman"/>
          <w:sz w:val="24"/>
          <w:szCs w:val="24"/>
          <w:lang w:val="lv-LV"/>
        </w:rPr>
      </w:pPr>
      <w:r w:rsidRPr="001E1047">
        <w:rPr>
          <w:rFonts w:ascii="Times New Roman" w:hAnsi="Times New Roman" w:cs="Times New Roman"/>
          <w:color w:val="212428"/>
          <w:w w:val="105"/>
          <w:sz w:val="24"/>
          <w:szCs w:val="24"/>
          <w:lang w:val="lv-LV"/>
        </w:rPr>
        <w:t>komisijas</w:t>
      </w:r>
      <w:r w:rsidRPr="001E1047">
        <w:rPr>
          <w:rFonts w:ascii="Times New Roman" w:hAnsi="Times New Roman" w:cs="Times New Roman"/>
          <w:color w:val="212428"/>
          <w:spacing w:val="-39"/>
          <w:w w:val="105"/>
          <w:sz w:val="24"/>
          <w:szCs w:val="24"/>
          <w:lang w:val="lv-LV"/>
        </w:rPr>
        <w:t xml:space="preserve"> </w:t>
      </w:r>
      <w:r w:rsidRPr="001E1047">
        <w:rPr>
          <w:rFonts w:ascii="Times New Roman" w:hAnsi="Times New Roman" w:cs="Times New Roman"/>
          <w:color w:val="212428"/>
          <w:w w:val="105"/>
          <w:sz w:val="24"/>
          <w:szCs w:val="24"/>
          <w:lang w:val="lv-LV"/>
        </w:rPr>
        <w:t>locekļu</w:t>
      </w:r>
      <w:r w:rsidRPr="001E1047">
        <w:rPr>
          <w:rFonts w:ascii="Times New Roman" w:hAnsi="Times New Roman" w:cs="Times New Roman"/>
          <w:color w:val="212428"/>
          <w:spacing w:val="-38"/>
          <w:w w:val="105"/>
          <w:sz w:val="24"/>
          <w:szCs w:val="24"/>
          <w:lang w:val="lv-LV"/>
        </w:rPr>
        <w:t xml:space="preserve"> </w:t>
      </w:r>
      <w:r w:rsidRPr="001E1047">
        <w:rPr>
          <w:rFonts w:ascii="Times New Roman" w:hAnsi="Times New Roman" w:cs="Times New Roman"/>
          <w:color w:val="212428"/>
          <w:w w:val="105"/>
          <w:sz w:val="24"/>
          <w:szCs w:val="24"/>
          <w:lang w:val="lv-LV"/>
        </w:rPr>
        <w:t>viedokļus</w:t>
      </w:r>
      <w:r w:rsidRPr="001E1047">
        <w:rPr>
          <w:rFonts w:ascii="Times New Roman" w:hAnsi="Times New Roman" w:cs="Times New Roman"/>
          <w:color w:val="212428"/>
          <w:spacing w:val="-39"/>
          <w:w w:val="105"/>
          <w:sz w:val="24"/>
          <w:szCs w:val="24"/>
          <w:lang w:val="lv-LV"/>
        </w:rPr>
        <w:t xml:space="preserve"> </w:t>
      </w:r>
      <w:r w:rsidRPr="001E1047">
        <w:rPr>
          <w:rFonts w:ascii="Times New Roman" w:hAnsi="Times New Roman" w:cs="Times New Roman"/>
          <w:color w:val="212428"/>
          <w:w w:val="105"/>
          <w:sz w:val="24"/>
          <w:szCs w:val="24"/>
          <w:lang w:val="lv-LV"/>
        </w:rPr>
        <w:t>un</w:t>
      </w:r>
      <w:r w:rsidRPr="001E1047">
        <w:rPr>
          <w:rFonts w:ascii="Times New Roman" w:hAnsi="Times New Roman" w:cs="Times New Roman"/>
          <w:color w:val="212428"/>
          <w:spacing w:val="-38"/>
          <w:w w:val="105"/>
          <w:sz w:val="24"/>
          <w:szCs w:val="24"/>
          <w:lang w:val="lv-LV"/>
        </w:rPr>
        <w:t xml:space="preserve"> </w:t>
      </w:r>
      <w:r w:rsidRPr="001E1047">
        <w:rPr>
          <w:rFonts w:ascii="Times New Roman" w:hAnsi="Times New Roman" w:cs="Times New Roman"/>
          <w:color w:val="212428"/>
          <w:w w:val="105"/>
          <w:sz w:val="24"/>
          <w:szCs w:val="24"/>
          <w:lang w:val="lv-LV"/>
        </w:rPr>
        <w:t>priekšlikumus,</w:t>
      </w:r>
      <w:r w:rsidRPr="001E1047">
        <w:rPr>
          <w:rFonts w:ascii="Times New Roman" w:hAnsi="Times New Roman" w:cs="Times New Roman"/>
          <w:color w:val="212428"/>
          <w:spacing w:val="-39"/>
          <w:w w:val="105"/>
          <w:sz w:val="24"/>
          <w:szCs w:val="24"/>
          <w:lang w:val="lv-LV"/>
        </w:rPr>
        <w:t xml:space="preserve"> </w:t>
      </w:r>
      <w:r w:rsidRPr="001E1047">
        <w:rPr>
          <w:rFonts w:ascii="Times New Roman" w:hAnsi="Times New Roman" w:cs="Times New Roman"/>
          <w:color w:val="212428"/>
          <w:w w:val="105"/>
          <w:sz w:val="24"/>
          <w:szCs w:val="24"/>
          <w:lang w:val="lv-LV"/>
        </w:rPr>
        <w:t>pieņemtos</w:t>
      </w:r>
      <w:r w:rsidRPr="001E1047">
        <w:rPr>
          <w:rFonts w:ascii="Times New Roman" w:hAnsi="Times New Roman" w:cs="Times New Roman"/>
          <w:color w:val="212428"/>
          <w:spacing w:val="-38"/>
          <w:w w:val="105"/>
          <w:sz w:val="24"/>
          <w:szCs w:val="24"/>
          <w:lang w:val="lv-LV"/>
        </w:rPr>
        <w:t xml:space="preserve"> </w:t>
      </w:r>
      <w:r w:rsidRPr="001E1047">
        <w:rPr>
          <w:rFonts w:ascii="Times New Roman" w:hAnsi="Times New Roman" w:cs="Times New Roman"/>
          <w:color w:val="212428"/>
          <w:w w:val="105"/>
          <w:sz w:val="24"/>
          <w:szCs w:val="24"/>
          <w:lang w:val="lv-LV"/>
        </w:rPr>
        <w:t>lēmumus</w:t>
      </w:r>
      <w:r w:rsidRPr="001E1047">
        <w:rPr>
          <w:rFonts w:ascii="Times New Roman" w:hAnsi="Times New Roman" w:cs="Times New Roman"/>
          <w:color w:val="212428"/>
          <w:spacing w:val="-38"/>
          <w:w w:val="105"/>
          <w:sz w:val="24"/>
          <w:szCs w:val="24"/>
          <w:lang w:val="lv-LV"/>
        </w:rPr>
        <w:t xml:space="preserve"> </w:t>
      </w:r>
      <w:r w:rsidRPr="001E1047">
        <w:rPr>
          <w:rFonts w:ascii="Times New Roman" w:hAnsi="Times New Roman" w:cs="Times New Roman"/>
          <w:color w:val="212428"/>
          <w:w w:val="105"/>
          <w:sz w:val="24"/>
          <w:szCs w:val="24"/>
          <w:lang w:val="lv-LV"/>
        </w:rPr>
        <w:t>un</w:t>
      </w:r>
      <w:r w:rsidRPr="001E1047">
        <w:rPr>
          <w:rFonts w:ascii="Times New Roman" w:hAnsi="Times New Roman" w:cs="Times New Roman"/>
          <w:color w:val="212428"/>
          <w:spacing w:val="-39"/>
          <w:w w:val="105"/>
          <w:sz w:val="24"/>
          <w:szCs w:val="24"/>
          <w:lang w:val="lv-LV"/>
        </w:rPr>
        <w:t xml:space="preserve"> </w:t>
      </w:r>
      <w:r w:rsidRPr="001E1047">
        <w:rPr>
          <w:rFonts w:ascii="Times New Roman" w:hAnsi="Times New Roman" w:cs="Times New Roman"/>
          <w:color w:val="212428"/>
          <w:w w:val="105"/>
          <w:sz w:val="24"/>
          <w:szCs w:val="24"/>
          <w:lang w:val="lv-LV"/>
        </w:rPr>
        <w:t>balsošanas</w:t>
      </w:r>
      <w:r w:rsidRPr="001E1047">
        <w:rPr>
          <w:rFonts w:ascii="Times New Roman" w:hAnsi="Times New Roman" w:cs="Times New Roman"/>
          <w:color w:val="212428"/>
          <w:spacing w:val="-38"/>
          <w:w w:val="105"/>
          <w:sz w:val="24"/>
          <w:szCs w:val="24"/>
          <w:lang w:val="lv-LV"/>
        </w:rPr>
        <w:t xml:space="preserve"> </w:t>
      </w:r>
      <w:r w:rsidRPr="001E1047">
        <w:rPr>
          <w:rFonts w:ascii="Times New Roman" w:hAnsi="Times New Roman" w:cs="Times New Roman"/>
          <w:color w:val="212428"/>
          <w:w w:val="105"/>
          <w:sz w:val="24"/>
          <w:szCs w:val="24"/>
          <w:lang w:val="lv-LV"/>
        </w:rPr>
        <w:t>rezultātu</w:t>
      </w:r>
      <w:r w:rsidRPr="001E1047">
        <w:rPr>
          <w:rFonts w:ascii="Times New Roman" w:hAnsi="Times New Roman" w:cs="Times New Roman"/>
          <w:color w:val="212428"/>
          <w:spacing w:val="-39"/>
          <w:w w:val="105"/>
          <w:sz w:val="24"/>
          <w:szCs w:val="24"/>
          <w:lang w:val="lv-LV"/>
        </w:rPr>
        <w:t xml:space="preserve"> </w:t>
      </w:r>
      <w:r w:rsidRPr="001E1047">
        <w:rPr>
          <w:rFonts w:ascii="Times New Roman" w:hAnsi="Times New Roman" w:cs="Times New Roman"/>
          <w:color w:val="212428"/>
          <w:w w:val="105"/>
          <w:sz w:val="24"/>
          <w:szCs w:val="24"/>
          <w:lang w:val="lv-LV"/>
        </w:rPr>
        <w:t>–</w:t>
      </w:r>
      <w:r w:rsidRPr="001E1047">
        <w:rPr>
          <w:rFonts w:ascii="Times New Roman" w:hAnsi="Times New Roman" w:cs="Times New Roman"/>
          <w:color w:val="212428"/>
          <w:spacing w:val="-38"/>
          <w:w w:val="105"/>
          <w:sz w:val="24"/>
          <w:szCs w:val="24"/>
          <w:lang w:val="lv-LV"/>
        </w:rPr>
        <w:t xml:space="preserve"> </w:t>
      </w:r>
      <w:r w:rsidRPr="001E1047">
        <w:rPr>
          <w:rFonts w:ascii="Times New Roman" w:hAnsi="Times New Roman" w:cs="Times New Roman"/>
          <w:color w:val="212428"/>
          <w:w w:val="105"/>
          <w:sz w:val="24"/>
          <w:szCs w:val="24"/>
          <w:lang w:val="lv-LV"/>
        </w:rPr>
        <w:t>balsu</w:t>
      </w:r>
      <w:r w:rsidRPr="001E1047">
        <w:rPr>
          <w:rFonts w:ascii="Times New Roman" w:hAnsi="Times New Roman" w:cs="Times New Roman"/>
          <w:color w:val="212428"/>
          <w:spacing w:val="-38"/>
          <w:w w:val="105"/>
          <w:sz w:val="24"/>
          <w:szCs w:val="24"/>
          <w:lang w:val="lv-LV"/>
        </w:rPr>
        <w:t xml:space="preserve"> </w:t>
      </w:r>
      <w:r w:rsidRPr="001E1047">
        <w:rPr>
          <w:rFonts w:ascii="Times New Roman" w:hAnsi="Times New Roman" w:cs="Times New Roman"/>
          <w:color w:val="212428"/>
          <w:w w:val="105"/>
          <w:sz w:val="24"/>
          <w:szCs w:val="24"/>
          <w:lang w:val="lv-LV"/>
        </w:rPr>
        <w:t>skaitu</w:t>
      </w:r>
      <w:r w:rsidRPr="001E1047">
        <w:rPr>
          <w:rFonts w:ascii="Times New Roman" w:hAnsi="Times New Roman" w:cs="Times New Roman"/>
          <w:color w:val="212428"/>
          <w:spacing w:val="-39"/>
          <w:w w:val="105"/>
          <w:sz w:val="24"/>
          <w:szCs w:val="24"/>
          <w:lang w:val="lv-LV"/>
        </w:rPr>
        <w:t xml:space="preserve"> </w:t>
      </w:r>
      <w:r w:rsidRPr="001E1047">
        <w:rPr>
          <w:rFonts w:ascii="Times New Roman" w:hAnsi="Times New Roman" w:cs="Times New Roman"/>
          <w:color w:val="212428"/>
          <w:w w:val="105"/>
          <w:sz w:val="24"/>
          <w:szCs w:val="24"/>
          <w:lang w:val="lv-LV"/>
        </w:rPr>
        <w:t>„par„</w:t>
      </w:r>
      <w:r w:rsidRPr="001E1047">
        <w:rPr>
          <w:rFonts w:ascii="Times New Roman" w:hAnsi="Times New Roman" w:cs="Times New Roman"/>
          <w:color w:val="212428"/>
          <w:spacing w:val="-38"/>
          <w:w w:val="105"/>
          <w:sz w:val="24"/>
          <w:szCs w:val="24"/>
          <w:lang w:val="lv-LV"/>
        </w:rPr>
        <w:t xml:space="preserve"> </w:t>
      </w:r>
      <w:r w:rsidRPr="001E1047">
        <w:rPr>
          <w:rFonts w:ascii="Times New Roman" w:hAnsi="Times New Roman" w:cs="Times New Roman"/>
          <w:color w:val="212428"/>
          <w:w w:val="105"/>
          <w:sz w:val="24"/>
          <w:szCs w:val="24"/>
          <w:lang w:val="lv-LV"/>
        </w:rPr>
        <w:t>vai</w:t>
      </w:r>
      <w:r w:rsidRPr="001E1047">
        <w:rPr>
          <w:rFonts w:ascii="Times New Roman" w:hAnsi="Times New Roman" w:cs="Times New Roman"/>
          <w:color w:val="212428"/>
          <w:spacing w:val="-39"/>
          <w:w w:val="105"/>
          <w:sz w:val="24"/>
          <w:szCs w:val="24"/>
          <w:lang w:val="lv-LV"/>
        </w:rPr>
        <w:t xml:space="preserve"> </w:t>
      </w:r>
      <w:r w:rsidRPr="001E1047">
        <w:rPr>
          <w:rFonts w:ascii="Times New Roman" w:hAnsi="Times New Roman" w:cs="Times New Roman"/>
          <w:color w:val="212428"/>
          <w:w w:val="105"/>
          <w:sz w:val="24"/>
          <w:szCs w:val="24"/>
          <w:lang w:val="lv-LV"/>
        </w:rPr>
        <w:t>„pret”, uzrādot katra komisijas locekļa</w:t>
      </w:r>
      <w:r w:rsidRPr="001E1047">
        <w:rPr>
          <w:rFonts w:ascii="Times New Roman" w:hAnsi="Times New Roman" w:cs="Times New Roman"/>
          <w:color w:val="212428"/>
          <w:spacing w:val="-29"/>
          <w:w w:val="105"/>
          <w:sz w:val="24"/>
          <w:szCs w:val="24"/>
          <w:lang w:val="lv-LV"/>
        </w:rPr>
        <w:t xml:space="preserve"> </w:t>
      </w:r>
      <w:r w:rsidRPr="001E1047">
        <w:rPr>
          <w:rFonts w:ascii="Times New Roman" w:hAnsi="Times New Roman" w:cs="Times New Roman"/>
          <w:color w:val="212428"/>
          <w:w w:val="105"/>
          <w:sz w:val="24"/>
          <w:szCs w:val="24"/>
          <w:lang w:val="lv-LV"/>
        </w:rPr>
        <w:t>balsojumu.</w:t>
      </w:r>
    </w:p>
    <w:p w14:paraId="6C4A55A7" w14:textId="433DD6A4" w:rsidR="001F17A6" w:rsidRPr="001E1047" w:rsidRDefault="00217982" w:rsidP="001F17A6">
      <w:pPr>
        <w:pStyle w:val="Sarakstarindkopa"/>
        <w:numPr>
          <w:ilvl w:val="0"/>
          <w:numId w:val="2"/>
        </w:numPr>
        <w:suppressAutoHyphens w:val="0"/>
        <w:autoSpaceDE w:val="0"/>
        <w:spacing w:after="120"/>
        <w:ind w:left="709"/>
        <w:rPr>
          <w:rFonts w:ascii="Times New Roman" w:hAnsi="Times New Roman" w:cs="Times New Roman"/>
          <w:sz w:val="24"/>
          <w:szCs w:val="24"/>
          <w:lang w:val="lv-LV"/>
        </w:rPr>
      </w:pPr>
      <w:r>
        <w:rPr>
          <w:rFonts w:ascii="Times New Roman" w:hAnsi="Times New Roman" w:cs="Times New Roman"/>
          <w:color w:val="212428"/>
          <w:sz w:val="24"/>
          <w:szCs w:val="24"/>
          <w:lang w:val="lv-LV"/>
        </w:rPr>
        <w:t>Attīstības un i</w:t>
      </w:r>
      <w:r w:rsidR="001F17A6" w:rsidRPr="001E1047">
        <w:rPr>
          <w:rFonts w:ascii="Times New Roman" w:hAnsi="Times New Roman" w:cs="Times New Roman"/>
          <w:color w:val="212428"/>
          <w:sz w:val="24"/>
          <w:szCs w:val="24"/>
          <w:lang w:val="lv-LV"/>
        </w:rPr>
        <w:t>epirkumu nodaļa trīs darba dienu laikā pēc komisijas sēdes norises dienas sagatavo komisijas sēdes</w:t>
      </w:r>
      <w:r w:rsidR="001F17A6" w:rsidRPr="001E1047">
        <w:rPr>
          <w:rFonts w:ascii="Times New Roman" w:hAnsi="Times New Roman" w:cs="Times New Roman"/>
          <w:color w:val="212428"/>
          <w:spacing w:val="-35"/>
          <w:sz w:val="24"/>
          <w:szCs w:val="24"/>
          <w:lang w:val="lv-LV"/>
        </w:rPr>
        <w:t xml:space="preserve"> </w:t>
      </w:r>
      <w:r w:rsidR="001F17A6" w:rsidRPr="001E1047">
        <w:rPr>
          <w:rFonts w:ascii="Times New Roman" w:hAnsi="Times New Roman" w:cs="Times New Roman"/>
          <w:color w:val="212428"/>
          <w:sz w:val="24"/>
          <w:szCs w:val="24"/>
          <w:lang w:val="lv-LV"/>
        </w:rPr>
        <w:t>protokolu.</w:t>
      </w:r>
    </w:p>
    <w:p w14:paraId="7AC4C77F" w14:textId="77777777" w:rsidR="001F17A6" w:rsidRPr="001E1047" w:rsidRDefault="001F17A6" w:rsidP="001F17A6">
      <w:pPr>
        <w:pStyle w:val="Sarakstarindkopa"/>
        <w:numPr>
          <w:ilvl w:val="0"/>
          <w:numId w:val="2"/>
        </w:numPr>
        <w:suppressAutoHyphens w:val="0"/>
        <w:autoSpaceDE w:val="0"/>
        <w:spacing w:after="120"/>
        <w:ind w:left="709"/>
        <w:rPr>
          <w:rFonts w:ascii="Times New Roman" w:hAnsi="Times New Roman" w:cs="Times New Roman"/>
          <w:sz w:val="24"/>
          <w:szCs w:val="24"/>
          <w:lang w:val="lv-LV"/>
        </w:rPr>
      </w:pPr>
      <w:r w:rsidRPr="001E1047">
        <w:rPr>
          <w:rFonts w:ascii="Times New Roman" w:hAnsi="Times New Roman" w:cs="Times New Roman"/>
          <w:color w:val="212428"/>
          <w:sz w:val="24"/>
          <w:szCs w:val="24"/>
          <w:lang w:val="lv-LV"/>
        </w:rPr>
        <w:t>Kārtējā</w:t>
      </w:r>
      <w:r w:rsidRPr="001E1047">
        <w:rPr>
          <w:rFonts w:ascii="Times New Roman" w:hAnsi="Times New Roman" w:cs="Times New Roman"/>
          <w:color w:val="212428"/>
          <w:spacing w:val="-18"/>
          <w:sz w:val="24"/>
          <w:szCs w:val="24"/>
          <w:lang w:val="lv-LV"/>
        </w:rPr>
        <w:t xml:space="preserve"> </w:t>
      </w:r>
      <w:r w:rsidRPr="001E1047">
        <w:rPr>
          <w:rFonts w:ascii="Times New Roman" w:hAnsi="Times New Roman" w:cs="Times New Roman"/>
          <w:color w:val="212428"/>
          <w:sz w:val="24"/>
          <w:szCs w:val="24"/>
          <w:lang w:val="lv-LV"/>
        </w:rPr>
        <w:t>komisijas</w:t>
      </w:r>
      <w:r w:rsidRPr="001E1047">
        <w:rPr>
          <w:rFonts w:ascii="Times New Roman" w:hAnsi="Times New Roman" w:cs="Times New Roman"/>
          <w:color w:val="212428"/>
          <w:spacing w:val="-18"/>
          <w:sz w:val="24"/>
          <w:szCs w:val="24"/>
          <w:lang w:val="lv-LV"/>
        </w:rPr>
        <w:t xml:space="preserve"> </w:t>
      </w:r>
      <w:r w:rsidRPr="001E1047">
        <w:rPr>
          <w:rFonts w:ascii="Times New Roman" w:hAnsi="Times New Roman" w:cs="Times New Roman"/>
          <w:color w:val="212428"/>
          <w:sz w:val="24"/>
          <w:szCs w:val="24"/>
          <w:lang w:val="lv-LV"/>
        </w:rPr>
        <w:t>sēdē</w:t>
      </w:r>
      <w:r w:rsidRPr="001E1047">
        <w:rPr>
          <w:rFonts w:ascii="Times New Roman" w:hAnsi="Times New Roman" w:cs="Times New Roman"/>
          <w:color w:val="212428"/>
          <w:spacing w:val="-18"/>
          <w:sz w:val="24"/>
          <w:szCs w:val="24"/>
          <w:lang w:val="lv-LV"/>
        </w:rPr>
        <w:t xml:space="preserve"> </w:t>
      </w:r>
      <w:r w:rsidRPr="001E1047">
        <w:rPr>
          <w:rFonts w:ascii="Times New Roman" w:hAnsi="Times New Roman" w:cs="Times New Roman"/>
          <w:color w:val="212428"/>
          <w:sz w:val="24"/>
          <w:szCs w:val="24"/>
          <w:lang w:val="lv-LV"/>
        </w:rPr>
        <w:t>iepriekšējo</w:t>
      </w:r>
      <w:r w:rsidRPr="001E1047">
        <w:rPr>
          <w:rFonts w:ascii="Times New Roman" w:hAnsi="Times New Roman" w:cs="Times New Roman"/>
          <w:color w:val="212428"/>
          <w:spacing w:val="-18"/>
          <w:sz w:val="24"/>
          <w:szCs w:val="24"/>
          <w:lang w:val="lv-LV"/>
        </w:rPr>
        <w:t xml:space="preserve"> </w:t>
      </w:r>
      <w:r w:rsidRPr="001E1047">
        <w:rPr>
          <w:rFonts w:ascii="Times New Roman" w:hAnsi="Times New Roman" w:cs="Times New Roman"/>
          <w:color w:val="212428"/>
          <w:sz w:val="24"/>
          <w:szCs w:val="24"/>
          <w:lang w:val="lv-LV"/>
        </w:rPr>
        <w:t>komisijas</w:t>
      </w:r>
      <w:r w:rsidRPr="001E1047">
        <w:rPr>
          <w:rFonts w:ascii="Times New Roman" w:hAnsi="Times New Roman" w:cs="Times New Roman"/>
          <w:color w:val="212428"/>
          <w:spacing w:val="-18"/>
          <w:sz w:val="24"/>
          <w:szCs w:val="24"/>
          <w:lang w:val="lv-LV"/>
        </w:rPr>
        <w:t xml:space="preserve"> </w:t>
      </w:r>
      <w:r w:rsidRPr="001E1047">
        <w:rPr>
          <w:rFonts w:ascii="Times New Roman" w:hAnsi="Times New Roman" w:cs="Times New Roman"/>
          <w:color w:val="212428"/>
          <w:sz w:val="24"/>
          <w:szCs w:val="24"/>
          <w:lang w:val="lv-LV"/>
        </w:rPr>
        <w:t>sēdes</w:t>
      </w:r>
      <w:r w:rsidRPr="001E1047">
        <w:rPr>
          <w:rFonts w:ascii="Times New Roman" w:hAnsi="Times New Roman" w:cs="Times New Roman"/>
          <w:color w:val="212428"/>
          <w:spacing w:val="-18"/>
          <w:sz w:val="24"/>
          <w:szCs w:val="24"/>
          <w:lang w:val="lv-LV"/>
        </w:rPr>
        <w:t xml:space="preserve"> </w:t>
      </w:r>
      <w:r w:rsidRPr="001E1047">
        <w:rPr>
          <w:rFonts w:ascii="Times New Roman" w:hAnsi="Times New Roman" w:cs="Times New Roman"/>
          <w:color w:val="212428"/>
          <w:sz w:val="24"/>
          <w:szCs w:val="24"/>
          <w:lang w:val="lv-LV"/>
        </w:rPr>
        <w:t>protokolu</w:t>
      </w:r>
      <w:r w:rsidRPr="001E1047">
        <w:rPr>
          <w:rFonts w:ascii="Times New Roman" w:hAnsi="Times New Roman" w:cs="Times New Roman"/>
          <w:color w:val="212428"/>
          <w:spacing w:val="-18"/>
          <w:sz w:val="24"/>
          <w:szCs w:val="24"/>
          <w:lang w:val="lv-LV"/>
        </w:rPr>
        <w:t xml:space="preserve"> </w:t>
      </w:r>
      <w:r w:rsidRPr="001E1047">
        <w:rPr>
          <w:rFonts w:ascii="Times New Roman" w:hAnsi="Times New Roman" w:cs="Times New Roman"/>
          <w:color w:val="212428"/>
          <w:sz w:val="24"/>
          <w:szCs w:val="24"/>
          <w:lang w:val="lv-LV"/>
        </w:rPr>
        <w:t>paraksta</w:t>
      </w:r>
      <w:r w:rsidRPr="001E1047">
        <w:rPr>
          <w:rFonts w:ascii="Times New Roman" w:hAnsi="Times New Roman" w:cs="Times New Roman"/>
          <w:color w:val="212428"/>
          <w:spacing w:val="-18"/>
          <w:sz w:val="24"/>
          <w:szCs w:val="24"/>
          <w:lang w:val="lv-LV"/>
        </w:rPr>
        <w:t xml:space="preserve"> </w:t>
      </w:r>
      <w:r w:rsidRPr="001E1047">
        <w:rPr>
          <w:rFonts w:ascii="Times New Roman" w:hAnsi="Times New Roman" w:cs="Times New Roman"/>
          <w:color w:val="212428"/>
          <w:sz w:val="24"/>
          <w:szCs w:val="24"/>
          <w:lang w:val="lv-LV"/>
        </w:rPr>
        <w:t>visi</w:t>
      </w:r>
      <w:r w:rsidRPr="001E1047">
        <w:rPr>
          <w:rFonts w:ascii="Times New Roman" w:hAnsi="Times New Roman" w:cs="Times New Roman"/>
          <w:color w:val="212428"/>
          <w:spacing w:val="-17"/>
          <w:sz w:val="24"/>
          <w:szCs w:val="24"/>
          <w:lang w:val="lv-LV"/>
        </w:rPr>
        <w:t xml:space="preserve"> </w:t>
      </w:r>
      <w:r w:rsidRPr="001E1047">
        <w:rPr>
          <w:rFonts w:ascii="Times New Roman" w:hAnsi="Times New Roman" w:cs="Times New Roman"/>
          <w:color w:val="212428"/>
          <w:sz w:val="24"/>
          <w:szCs w:val="24"/>
          <w:lang w:val="lv-LV"/>
        </w:rPr>
        <w:t>komisijas</w:t>
      </w:r>
      <w:r w:rsidRPr="001E1047">
        <w:rPr>
          <w:rFonts w:ascii="Times New Roman" w:hAnsi="Times New Roman" w:cs="Times New Roman"/>
          <w:color w:val="212428"/>
          <w:spacing w:val="-18"/>
          <w:sz w:val="24"/>
          <w:szCs w:val="24"/>
          <w:lang w:val="lv-LV"/>
        </w:rPr>
        <w:t xml:space="preserve"> </w:t>
      </w:r>
      <w:r w:rsidRPr="001E1047">
        <w:rPr>
          <w:rFonts w:ascii="Times New Roman" w:hAnsi="Times New Roman" w:cs="Times New Roman"/>
          <w:color w:val="212428"/>
          <w:sz w:val="24"/>
          <w:szCs w:val="24"/>
          <w:lang w:val="lv-LV"/>
        </w:rPr>
        <w:t>locekļi,</w:t>
      </w:r>
      <w:r w:rsidRPr="001E1047">
        <w:rPr>
          <w:rFonts w:ascii="Times New Roman" w:hAnsi="Times New Roman" w:cs="Times New Roman"/>
          <w:color w:val="212428"/>
          <w:spacing w:val="-18"/>
          <w:sz w:val="24"/>
          <w:szCs w:val="24"/>
          <w:lang w:val="lv-LV"/>
        </w:rPr>
        <w:t xml:space="preserve"> </w:t>
      </w:r>
      <w:r w:rsidRPr="001E1047">
        <w:rPr>
          <w:rFonts w:ascii="Times New Roman" w:hAnsi="Times New Roman" w:cs="Times New Roman"/>
          <w:color w:val="212428"/>
          <w:sz w:val="24"/>
          <w:szCs w:val="24"/>
          <w:lang w:val="lv-LV"/>
        </w:rPr>
        <w:t>kuri</w:t>
      </w:r>
      <w:r w:rsidRPr="001E1047">
        <w:rPr>
          <w:rFonts w:ascii="Times New Roman" w:hAnsi="Times New Roman" w:cs="Times New Roman"/>
          <w:color w:val="212428"/>
          <w:spacing w:val="-18"/>
          <w:sz w:val="24"/>
          <w:szCs w:val="24"/>
          <w:lang w:val="lv-LV"/>
        </w:rPr>
        <w:t xml:space="preserve"> </w:t>
      </w:r>
      <w:r w:rsidRPr="001E1047">
        <w:rPr>
          <w:rFonts w:ascii="Times New Roman" w:hAnsi="Times New Roman" w:cs="Times New Roman"/>
          <w:color w:val="212428"/>
          <w:sz w:val="24"/>
          <w:szCs w:val="24"/>
          <w:lang w:val="lv-LV"/>
        </w:rPr>
        <w:t>piedalījās</w:t>
      </w:r>
      <w:r w:rsidRPr="001E1047">
        <w:rPr>
          <w:rFonts w:ascii="Times New Roman" w:hAnsi="Times New Roman" w:cs="Times New Roman"/>
          <w:color w:val="212428"/>
          <w:spacing w:val="-18"/>
          <w:sz w:val="24"/>
          <w:szCs w:val="24"/>
          <w:lang w:val="lv-LV"/>
        </w:rPr>
        <w:t xml:space="preserve"> </w:t>
      </w:r>
      <w:r w:rsidRPr="001E1047">
        <w:rPr>
          <w:rFonts w:ascii="Times New Roman" w:hAnsi="Times New Roman" w:cs="Times New Roman"/>
          <w:color w:val="212428"/>
          <w:sz w:val="24"/>
          <w:szCs w:val="24"/>
          <w:lang w:val="lv-LV"/>
        </w:rPr>
        <w:t>attiecīgajā komisijas</w:t>
      </w:r>
      <w:r w:rsidRPr="001E1047">
        <w:rPr>
          <w:rFonts w:ascii="Times New Roman" w:hAnsi="Times New Roman" w:cs="Times New Roman"/>
          <w:color w:val="212428"/>
          <w:spacing w:val="-4"/>
          <w:sz w:val="24"/>
          <w:szCs w:val="24"/>
          <w:lang w:val="lv-LV"/>
        </w:rPr>
        <w:t xml:space="preserve"> </w:t>
      </w:r>
      <w:r w:rsidRPr="001E1047">
        <w:rPr>
          <w:rFonts w:ascii="Times New Roman" w:hAnsi="Times New Roman" w:cs="Times New Roman"/>
          <w:color w:val="212428"/>
          <w:sz w:val="24"/>
          <w:szCs w:val="24"/>
          <w:lang w:val="lv-LV"/>
        </w:rPr>
        <w:t>sēdē.</w:t>
      </w:r>
    </w:p>
    <w:p w14:paraId="6A265FA0" w14:textId="77777777" w:rsidR="001F17A6" w:rsidRPr="001E1047" w:rsidRDefault="001F17A6" w:rsidP="001F17A6">
      <w:pPr>
        <w:pStyle w:val="Sarakstarindkopa"/>
        <w:numPr>
          <w:ilvl w:val="0"/>
          <w:numId w:val="2"/>
        </w:numPr>
        <w:suppressAutoHyphens w:val="0"/>
        <w:autoSpaceDE w:val="0"/>
        <w:spacing w:after="120"/>
        <w:ind w:left="709"/>
        <w:rPr>
          <w:rFonts w:ascii="Times New Roman" w:hAnsi="Times New Roman" w:cs="Times New Roman"/>
          <w:sz w:val="24"/>
          <w:szCs w:val="24"/>
          <w:lang w:val="lv-LV"/>
        </w:rPr>
      </w:pPr>
      <w:r w:rsidRPr="001E1047">
        <w:rPr>
          <w:rFonts w:ascii="Times New Roman" w:hAnsi="Times New Roman" w:cs="Times New Roman"/>
          <w:color w:val="212428"/>
          <w:sz w:val="24"/>
          <w:szCs w:val="24"/>
          <w:lang w:val="lv-LV"/>
        </w:rPr>
        <w:t>Komisija</w:t>
      </w:r>
      <w:r w:rsidRPr="001E1047">
        <w:rPr>
          <w:rFonts w:ascii="Times New Roman" w:hAnsi="Times New Roman" w:cs="Times New Roman"/>
          <w:color w:val="212428"/>
          <w:spacing w:val="-13"/>
          <w:sz w:val="24"/>
          <w:szCs w:val="24"/>
          <w:lang w:val="lv-LV"/>
        </w:rPr>
        <w:t xml:space="preserve"> </w:t>
      </w:r>
      <w:r w:rsidRPr="001E1047">
        <w:rPr>
          <w:rFonts w:ascii="Times New Roman" w:hAnsi="Times New Roman" w:cs="Times New Roman"/>
          <w:color w:val="212428"/>
          <w:sz w:val="24"/>
          <w:szCs w:val="24"/>
          <w:lang w:val="lv-LV"/>
        </w:rPr>
        <w:t>ir</w:t>
      </w:r>
      <w:r w:rsidRPr="001E1047">
        <w:rPr>
          <w:rFonts w:ascii="Times New Roman" w:hAnsi="Times New Roman" w:cs="Times New Roman"/>
          <w:color w:val="212428"/>
          <w:spacing w:val="-13"/>
          <w:sz w:val="24"/>
          <w:szCs w:val="24"/>
          <w:lang w:val="lv-LV"/>
        </w:rPr>
        <w:t xml:space="preserve"> </w:t>
      </w:r>
      <w:r w:rsidRPr="001E1047">
        <w:rPr>
          <w:rFonts w:ascii="Times New Roman" w:hAnsi="Times New Roman" w:cs="Times New Roman"/>
          <w:color w:val="212428"/>
          <w:sz w:val="24"/>
          <w:szCs w:val="24"/>
          <w:lang w:val="lv-LV"/>
        </w:rPr>
        <w:t>lemttiesīga,</w:t>
      </w:r>
      <w:r w:rsidRPr="001E1047">
        <w:rPr>
          <w:rFonts w:ascii="Times New Roman" w:hAnsi="Times New Roman" w:cs="Times New Roman"/>
          <w:color w:val="212428"/>
          <w:spacing w:val="-12"/>
          <w:sz w:val="24"/>
          <w:szCs w:val="24"/>
          <w:lang w:val="lv-LV"/>
        </w:rPr>
        <w:t xml:space="preserve"> </w:t>
      </w:r>
      <w:r w:rsidRPr="001E1047">
        <w:rPr>
          <w:rFonts w:ascii="Times New Roman" w:hAnsi="Times New Roman" w:cs="Times New Roman"/>
          <w:color w:val="212428"/>
          <w:sz w:val="24"/>
          <w:szCs w:val="24"/>
          <w:lang w:val="lv-LV"/>
        </w:rPr>
        <w:t>ja</w:t>
      </w:r>
      <w:r w:rsidRPr="001E1047">
        <w:rPr>
          <w:rFonts w:ascii="Times New Roman" w:hAnsi="Times New Roman" w:cs="Times New Roman"/>
          <w:color w:val="212428"/>
          <w:spacing w:val="-13"/>
          <w:sz w:val="24"/>
          <w:szCs w:val="24"/>
          <w:lang w:val="lv-LV"/>
        </w:rPr>
        <w:t xml:space="preserve"> </w:t>
      </w:r>
      <w:r w:rsidRPr="001E1047">
        <w:rPr>
          <w:rFonts w:ascii="Times New Roman" w:hAnsi="Times New Roman" w:cs="Times New Roman"/>
          <w:color w:val="212428"/>
          <w:sz w:val="24"/>
          <w:szCs w:val="24"/>
          <w:lang w:val="lv-LV"/>
        </w:rPr>
        <w:t>sēdē</w:t>
      </w:r>
      <w:r w:rsidRPr="001E1047">
        <w:rPr>
          <w:rFonts w:ascii="Times New Roman" w:hAnsi="Times New Roman" w:cs="Times New Roman"/>
          <w:color w:val="212428"/>
          <w:spacing w:val="-13"/>
          <w:sz w:val="24"/>
          <w:szCs w:val="24"/>
          <w:lang w:val="lv-LV"/>
        </w:rPr>
        <w:t xml:space="preserve"> </w:t>
      </w:r>
      <w:r w:rsidRPr="001E1047">
        <w:rPr>
          <w:rFonts w:ascii="Times New Roman" w:hAnsi="Times New Roman" w:cs="Times New Roman"/>
          <w:color w:val="212428"/>
          <w:sz w:val="24"/>
          <w:szCs w:val="24"/>
          <w:lang w:val="lv-LV"/>
        </w:rPr>
        <w:t>piedalās</w:t>
      </w:r>
      <w:r w:rsidRPr="001E1047">
        <w:rPr>
          <w:rFonts w:ascii="Times New Roman" w:hAnsi="Times New Roman" w:cs="Times New Roman"/>
          <w:color w:val="212428"/>
          <w:spacing w:val="-12"/>
          <w:sz w:val="24"/>
          <w:szCs w:val="24"/>
          <w:lang w:val="lv-LV"/>
        </w:rPr>
        <w:t xml:space="preserve"> </w:t>
      </w:r>
      <w:r w:rsidRPr="001E1047">
        <w:rPr>
          <w:rFonts w:ascii="Times New Roman" w:hAnsi="Times New Roman" w:cs="Times New Roman"/>
          <w:color w:val="212428"/>
          <w:sz w:val="24"/>
          <w:szCs w:val="24"/>
          <w:lang w:val="lv-LV"/>
        </w:rPr>
        <w:t>vismaz</w:t>
      </w:r>
      <w:r w:rsidRPr="001E1047">
        <w:rPr>
          <w:rFonts w:ascii="Times New Roman" w:hAnsi="Times New Roman" w:cs="Times New Roman"/>
          <w:color w:val="212428"/>
          <w:spacing w:val="-13"/>
          <w:sz w:val="24"/>
          <w:szCs w:val="24"/>
          <w:lang w:val="lv-LV"/>
        </w:rPr>
        <w:t xml:space="preserve"> </w:t>
      </w:r>
      <w:r w:rsidRPr="001E1047">
        <w:rPr>
          <w:rFonts w:ascii="Times New Roman" w:hAnsi="Times New Roman" w:cs="Times New Roman"/>
          <w:color w:val="212428"/>
          <w:sz w:val="24"/>
          <w:szCs w:val="24"/>
          <w:lang w:val="lv-LV"/>
        </w:rPr>
        <w:t>divas</w:t>
      </w:r>
      <w:r w:rsidRPr="001E1047">
        <w:rPr>
          <w:rFonts w:ascii="Times New Roman" w:hAnsi="Times New Roman" w:cs="Times New Roman"/>
          <w:color w:val="212428"/>
          <w:spacing w:val="-12"/>
          <w:sz w:val="24"/>
          <w:szCs w:val="24"/>
          <w:lang w:val="lv-LV"/>
        </w:rPr>
        <w:t xml:space="preserve"> </w:t>
      </w:r>
      <w:r w:rsidRPr="001E1047">
        <w:rPr>
          <w:rFonts w:ascii="Times New Roman" w:hAnsi="Times New Roman" w:cs="Times New Roman"/>
          <w:color w:val="212428"/>
          <w:sz w:val="24"/>
          <w:szCs w:val="24"/>
          <w:lang w:val="lv-LV"/>
        </w:rPr>
        <w:t>trešdaļas</w:t>
      </w:r>
      <w:r w:rsidRPr="001E1047">
        <w:rPr>
          <w:rFonts w:ascii="Times New Roman" w:hAnsi="Times New Roman" w:cs="Times New Roman"/>
          <w:color w:val="212428"/>
          <w:spacing w:val="-13"/>
          <w:sz w:val="24"/>
          <w:szCs w:val="24"/>
          <w:lang w:val="lv-LV"/>
        </w:rPr>
        <w:t xml:space="preserve"> </w:t>
      </w:r>
      <w:r w:rsidRPr="001E1047">
        <w:rPr>
          <w:rFonts w:ascii="Times New Roman" w:hAnsi="Times New Roman" w:cs="Times New Roman"/>
          <w:color w:val="212428"/>
          <w:sz w:val="24"/>
          <w:szCs w:val="24"/>
          <w:lang w:val="lv-LV"/>
        </w:rPr>
        <w:t>komisijas</w:t>
      </w:r>
      <w:r w:rsidRPr="001E1047">
        <w:rPr>
          <w:rFonts w:ascii="Times New Roman" w:hAnsi="Times New Roman" w:cs="Times New Roman"/>
          <w:color w:val="212428"/>
          <w:spacing w:val="-13"/>
          <w:sz w:val="24"/>
          <w:szCs w:val="24"/>
          <w:lang w:val="lv-LV"/>
        </w:rPr>
        <w:t xml:space="preserve"> </w:t>
      </w:r>
      <w:r w:rsidRPr="001E1047">
        <w:rPr>
          <w:rFonts w:ascii="Times New Roman" w:hAnsi="Times New Roman" w:cs="Times New Roman"/>
          <w:color w:val="212428"/>
          <w:sz w:val="24"/>
          <w:szCs w:val="24"/>
          <w:lang w:val="lv-LV"/>
        </w:rPr>
        <w:t>locekļu.</w:t>
      </w:r>
      <w:r w:rsidRPr="001E1047">
        <w:rPr>
          <w:rFonts w:ascii="Times New Roman" w:hAnsi="Times New Roman" w:cs="Times New Roman"/>
          <w:color w:val="212428"/>
          <w:spacing w:val="-12"/>
          <w:sz w:val="24"/>
          <w:szCs w:val="24"/>
          <w:lang w:val="lv-LV"/>
        </w:rPr>
        <w:t xml:space="preserve"> </w:t>
      </w:r>
      <w:r w:rsidRPr="001E1047">
        <w:rPr>
          <w:rFonts w:ascii="Times New Roman" w:hAnsi="Times New Roman" w:cs="Times New Roman"/>
          <w:color w:val="212428"/>
          <w:sz w:val="24"/>
          <w:szCs w:val="24"/>
          <w:lang w:val="lv-LV"/>
        </w:rPr>
        <w:t>Komisijas</w:t>
      </w:r>
      <w:r w:rsidRPr="001E1047">
        <w:rPr>
          <w:rFonts w:ascii="Times New Roman" w:hAnsi="Times New Roman" w:cs="Times New Roman"/>
          <w:color w:val="212428"/>
          <w:spacing w:val="-13"/>
          <w:sz w:val="24"/>
          <w:szCs w:val="24"/>
          <w:lang w:val="lv-LV"/>
        </w:rPr>
        <w:t xml:space="preserve"> </w:t>
      </w:r>
      <w:r w:rsidRPr="001E1047">
        <w:rPr>
          <w:rFonts w:ascii="Times New Roman" w:hAnsi="Times New Roman" w:cs="Times New Roman"/>
          <w:color w:val="212428"/>
          <w:sz w:val="24"/>
          <w:szCs w:val="24"/>
          <w:lang w:val="lv-LV"/>
        </w:rPr>
        <w:t>locekļu</w:t>
      </w:r>
      <w:r w:rsidRPr="001E1047">
        <w:rPr>
          <w:rFonts w:ascii="Times New Roman" w:hAnsi="Times New Roman" w:cs="Times New Roman"/>
          <w:color w:val="212428"/>
          <w:spacing w:val="-12"/>
          <w:sz w:val="24"/>
          <w:szCs w:val="24"/>
          <w:lang w:val="lv-LV"/>
        </w:rPr>
        <w:t xml:space="preserve"> </w:t>
      </w:r>
      <w:r w:rsidRPr="001E1047">
        <w:rPr>
          <w:rFonts w:ascii="Times New Roman" w:hAnsi="Times New Roman" w:cs="Times New Roman"/>
          <w:color w:val="212428"/>
          <w:sz w:val="24"/>
          <w:szCs w:val="24"/>
          <w:lang w:val="lv-LV"/>
        </w:rPr>
        <w:t>skaitu</w:t>
      </w:r>
      <w:r w:rsidRPr="001E1047">
        <w:rPr>
          <w:rFonts w:ascii="Times New Roman" w:hAnsi="Times New Roman" w:cs="Times New Roman"/>
          <w:color w:val="212428"/>
          <w:spacing w:val="-13"/>
          <w:sz w:val="24"/>
          <w:szCs w:val="24"/>
          <w:lang w:val="lv-LV"/>
        </w:rPr>
        <w:t xml:space="preserve"> </w:t>
      </w:r>
      <w:r w:rsidRPr="001E1047">
        <w:rPr>
          <w:rFonts w:ascii="Times New Roman" w:hAnsi="Times New Roman" w:cs="Times New Roman"/>
          <w:color w:val="212428"/>
          <w:sz w:val="24"/>
          <w:szCs w:val="24"/>
          <w:lang w:val="lv-LV"/>
        </w:rPr>
        <w:t>nosaka,</w:t>
      </w:r>
      <w:r w:rsidRPr="001E1047">
        <w:rPr>
          <w:rFonts w:ascii="Times New Roman" w:hAnsi="Times New Roman" w:cs="Times New Roman"/>
          <w:color w:val="212428"/>
          <w:spacing w:val="-13"/>
          <w:sz w:val="24"/>
          <w:szCs w:val="24"/>
          <w:lang w:val="lv-LV"/>
        </w:rPr>
        <w:t xml:space="preserve"> </w:t>
      </w:r>
      <w:r w:rsidRPr="001E1047">
        <w:rPr>
          <w:rFonts w:ascii="Times New Roman" w:hAnsi="Times New Roman" w:cs="Times New Roman"/>
          <w:color w:val="212428"/>
          <w:sz w:val="24"/>
          <w:szCs w:val="24"/>
          <w:lang w:val="lv-LV"/>
        </w:rPr>
        <w:t>iegūto rezultātu apaļojot uz</w:t>
      </w:r>
      <w:r w:rsidRPr="001E1047">
        <w:rPr>
          <w:rFonts w:ascii="Times New Roman" w:hAnsi="Times New Roman" w:cs="Times New Roman"/>
          <w:color w:val="212428"/>
          <w:spacing w:val="-10"/>
          <w:sz w:val="24"/>
          <w:szCs w:val="24"/>
          <w:lang w:val="lv-LV"/>
        </w:rPr>
        <w:t xml:space="preserve"> </w:t>
      </w:r>
      <w:r w:rsidRPr="001E1047">
        <w:rPr>
          <w:rFonts w:ascii="Times New Roman" w:hAnsi="Times New Roman" w:cs="Times New Roman"/>
          <w:color w:val="212428"/>
          <w:sz w:val="24"/>
          <w:szCs w:val="24"/>
          <w:lang w:val="lv-LV"/>
        </w:rPr>
        <w:t>augšu.</w:t>
      </w:r>
    </w:p>
    <w:p w14:paraId="5D2F6D24" w14:textId="77777777" w:rsidR="001F17A6" w:rsidRPr="001E1047" w:rsidRDefault="001F17A6" w:rsidP="001F17A6">
      <w:pPr>
        <w:pStyle w:val="Sarakstarindkopa"/>
        <w:numPr>
          <w:ilvl w:val="0"/>
          <w:numId w:val="2"/>
        </w:numPr>
        <w:suppressAutoHyphens w:val="0"/>
        <w:autoSpaceDE w:val="0"/>
        <w:spacing w:after="120"/>
        <w:ind w:left="709"/>
        <w:rPr>
          <w:rFonts w:ascii="Times New Roman" w:hAnsi="Times New Roman" w:cs="Times New Roman"/>
          <w:sz w:val="24"/>
          <w:szCs w:val="24"/>
          <w:lang w:val="lv-LV"/>
        </w:rPr>
      </w:pPr>
      <w:r w:rsidRPr="001E1047">
        <w:rPr>
          <w:rFonts w:ascii="Times New Roman" w:hAnsi="Times New Roman" w:cs="Times New Roman"/>
          <w:color w:val="212428"/>
          <w:w w:val="105"/>
          <w:sz w:val="24"/>
          <w:szCs w:val="24"/>
          <w:lang w:val="lv-LV"/>
        </w:rPr>
        <w:t>Balsošana</w:t>
      </w:r>
      <w:r w:rsidRPr="001E1047">
        <w:rPr>
          <w:rFonts w:ascii="Times New Roman" w:hAnsi="Times New Roman" w:cs="Times New Roman"/>
          <w:color w:val="212428"/>
          <w:spacing w:val="-31"/>
          <w:w w:val="105"/>
          <w:sz w:val="24"/>
          <w:szCs w:val="24"/>
          <w:lang w:val="lv-LV"/>
        </w:rPr>
        <w:t xml:space="preserve"> </w:t>
      </w:r>
      <w:r w:rsidRPr="001E1047">
        <w:rPr>
          <w:rFonts w:ascii="Times New Roman" w:hAnsi="Times New Roman" w:cs="Times New Roman"/>
          <w:color w:val="212428"/>
          <w:w w:val="105"/>
          <w:sz w:val="24"/>
          <w:szCs w:val="24"/>
          <w:lang w:val="lv-LV"/>
        </w:rPr>
        <w:t>komisijas</w:t>
      </w:r>
      <w:r w:rsidRPr="001E1047">
        <w:rPr>
          <w:rFonts w:ascii="Times New Roman" w:hAnsi="Times New Roman" w:cs="Times New Roman"/>
          <w:color w:val="212428"/>
          <w:spacing w:val="-31"/>
          <w:w w:val="105"/>
          <w:sz w:val="24"/>
          <w:szCs w:val="24"/>
          <w:lang w:val="lv-LV"/>
        </w:rPr>
        <w:t xml:space="preserve"> </w:t>
      </w:r>
      <w:r w:rsidRPr="001E1047">
        <w:rPr>
          <w:rFonts w:ascii="Times New Roman" w:hAnsi="Times New Roman" w:cs="Times New Roman"/>
          <w:color w:val="212428"/>
          <w:w w:val="105"/>
          <w:sz w:val="24"/>
          <w:szCs w:val="24"/>
          <w:lang w:val="lv-LV"/>
        </w:rPr>
        <w:t>sēdēs</w:t>
      </w:r>
      <w:r w:rsidRPr="001E1047">
        <w:rPr>
          <w:rFonts w:ascii="Times New Roman" w:hAnsi="Times New Roman" w:cs="Times New Roman"/>
          <w:color w:val="212428"/>
          <w:spacing w:val="-31"/>
          <w:w w:val="105"/>
          <w:sz w:val="24"/>
          <w:szCs w:val="24"/>
          <w:lang w:val="lv-LV"/>
        </w:rPr>
        <w:t xml:space="preserve"> </w:t>
      </w:r>
      <w:r w:rsidRPr="001E1047">
        <w:rPr>
          <w:rFonts w:ascii="Times New Roman" w:hAnsi="Times New Roman" w:cs="Times New Roman"/>
          <w:color w:val="212428"/>
          <w:w w:val="105"/>
          <w:sz w:val="24"/>
          <w:szCs w:val="24"/>
          <w:lang w:val="lv-LV"/>
        </w:rPr>
        <w:t>notiek</w:t>
      </w:r>
      <w:r w:rsidRPr="001E1047">
        <w:rPr>
          <w:rFonts w:ascii="Times New Roman" w:hAnsi="Times New Roman" w:cs="Times New Roman"/>
          <w:color w:val="212428"/>
          <w:spacing w:val="-31"/>
          <w:w w:val="105"/>
          <w:sz w:val="24"/>
          <w:szCs w:val="24"/>
          <w:lang w:val="lv-LV"/>
        </w:rPr>
        <w:t xml:space="preserve"> </w:t>
      </w:r>
      <w:r w:rsidRPr="001E1047">
        <w:rPr>
          <w:rFonts w:ascii="Times New Roman" w:hAnsi="Times New Roman" w:cs="Times New Roman"/>
          <w:color w:val="212428"/>
          <w:w w:val="105"/>
          <w:sz w:val="24"/>
          <w:szCs w:val="24"/>
          <w:lang w:val="lv-LV"/>
        </w:rPr>
        <w:t>atklāti.</w:t>
      </w:r>
      <w:r w:rsidRPr="001E1047">
        <w:rPr>
          <w:rFonts w:ascii="Times New Roman" w:hAnsi="Times New Roman" w:cs="Times New Roman"/>
          <w:color w:val="212428"/>
          <w:spacing w:val="-31"/>
          <w:w w:val="105"/>
          <w:sz w:val="24"/>
          <w:szCs w:val="24"/>
          <w:lang w:val="lv-LV"/>
        </w:rPr>
        <w:t xml:space="preserve"> </w:t>
      </w:r>
      <w:r w:rsidRPr="001E1047">
        <w:rPr>
          <w:rFonts w:ascii="Times New Roman" w:hAnsi="Times New Roman" w:cs="Times New Roman"/>
          <w:color w:val="212428"/>
          <w:w w:val="105"/>
          <w:sz w:val="24"/>
          <w:szCs w:val="24"/>
          <w:lang w:val="lv-LV"/>
        </w:rPr>
        <w:t>Lēmumi</w:t>
      </w:r>
      <w:r w:rsidRPr="001E1047">
        <w:rPr>
          <w:rFonts w:ascii="Times New Roman" w:hAnsi="Times New Roman" w:cs="Times New Roman"/>
          <w:color w:val="212428"/>
          <w:spacing w:val="-31"/>
          <w:w w:val="105"/>
          <w:sz w:val="24"/>
          <w:szCs w:val="24"/>
          <w:lang w:val="lv-LV"/>
        </w:rPr>
        <w:t xml:space="preserve"> </w:t>
      </w:r>
      <w:r w:rsidRPr="001E1047">
        <w:rPr>
          <w:rFonts w:ascii="Times New Roman" w:hAnsi="Times New Roman" w:cs="Times New Roman"/>
          <w:color w:val="212428"/>
          <w:w w:val="105"/>
          <w:sz w:val="24"/>
          <w:szCs w:val="24"/>
          <w:lang w:val="lv-LV"/>
        </w:rPr>
        <w:t>tiek</w:t>
      </w:r>
      <w:r w:rsidRPr="001E1047">
        <w:rPr>
          <w:rFonts w:ascii="Times New Roman" w:hAnsi="Times New Roman" w:cs="Times New Roman"/>
          <w:color w:val="212428"/>
          <w:spacing w:val="-31"/>
          <w:w w:val="105"/>
          <w:sz w:val="24"/>
          <w:szCs w:val="24"/>
          <w:lang w:val="lv-LV"/>
        </w:rPr>
        <w:t xml:space="preserve"> </w:t>
      </w:r>
      <w:r w:rsidRPr="001E1047">
        <w:rPr>
          <w:rFonts w:ascii="Times New Roman" w:hAnsi="Times New Roman" w:cs="Times New Roman"/>
          <w:color w:val="212428"/>
          <w:w w:val="105"/>
          <w:sz w:val="24"/>
          <w:szCs w:val="24"/>
          <w:lang w:val="lv-LV"/>
        </w:rPr>
        <w:t>pieņemti</w:t>
      </w:r>
      <w:r w:rsidRPr="001E1047">
        <w:rPr>
          <w:rFonts w:ascii="Times New Roman" w:hAnsi="Times New Roman" w:cs="Times New Roman"/>
          <w:color w:val="212428"/>
          <w:spacing w:val="-31"/>
          <w:w w:val="105"/>
          <w:sz w:val="24"/>
          <w:szCs w:val="24"/>
          <w:lang w:val="lv-LV"/>
        </w:rPr>
        <w:t xml:space="preserve"> </w:t>
      </w:r>
      <w:r w:rsidRPr="001E1047">
        <w:rPr>
          <w:rFonts w:ascii="Times New Roman" w:hAnsi="Times New Roman" w:cs="Times New Roman"/>
          <w:color w:val="212428"/>
          <w:w w:val="105"/>
          <w:sz w:val="24"/>
          <w:szCs w:val="24"/>
          <w:lang w:val="lv-LV"/>
        </w:rPr>
        <w:t>ar</w:t>
      </w:r>
      <w:r w:rsidRPr="001E1047">
        <w:rPr>
          <w:rFonts w:ascii="Times New Roman" w:hAnsi="Times New Roman" w:cs="Times New Roman"/>
          <w:color w:val="212428"/>
          <w:spacing w:val="-31"/>
          <w:w w:val="105"/>
          <w:sz w:val="24"/>
          <w:szCs w:val="24"/>
          <w:lang w:val="lv-LV"/>
        </w:rPr>
        <w:t xml:space="preserve"> </w:t>
      </w:r>
      <w:r w:rsidRPr="001E1047">
        <w:rPr>
          <w:rFonts w:ascii="Times New Roman" w:hAnsi="Times New Roman" w:cs="Times New Roman"/>
          <w:color w:val="212428"/>
          <w:w w:val="105"/>
          <w:sz w:val="24"/>
          <w:szCs w:val="24"/>
          <w:lang w:val="lv-LV"/>
        </w:rPr>
        <w:t>vienkāršu</w:t>
      </w:r>
      <w:r w:rsidRPr="001E1047">
        <w:rPr>
          <w:rFonts w:ascii="Times New Roman" w:hAnsi="Times New Roman" w:cs="Times New Roman"/>
          <w:color w:val="212428"/>
          <w:spacing w:val="-31"/>
          <w:w w:val="105"/>
          <w:sz w:val="24"/>
          <w:szCs w:val="24"/>
          <w:lang w:val="lv-LV"/>
        </w:rPr>
        <w:t xml:space="preserve"> </w:t>
      </w:r>
      <w:r w:rsidRPr="001E1047">
        <w:rPr>
          <w:rFonts w:ascii="Times New Roman" w:hAnsi="Times New Roman" w:cs="Times New Roman"/>
          <w:color w:val="212428"/>
          <w:w w:val="105"/>
          <w:sz w:val="24"/>
          <w:szCs w:val="24"/>
          <w:lang w:val="lv-LV"/>
        </w:rPr>
        <w:t>balsu</w:t>
      </w:r>
      <w:r w:rsidRPr="001E1047">
        <w:rPr>
          <w:rFonts w:ascii="Times New Roman" w:hAnsi="Times New Roman" w:cs="Times New Roman"/>
          <w:color w:val="212428"/>
          <w:spacing w:val="-31"/>
          <w:w w:val="105"/>
          <w:sz w:val="24"/>
          <w:szCs w:val="24"/>
          <w:lang w:val="lv-LV"/>
        </w:rPr>
        <w:t xml:space="preserve"> </w:t>
      </w:r>
      <w:r w:rsidRPr="001E1047">
        <w:rPr>
          <w:rFonts w:ascii="Times New Roman" w:hAnsi="Times New Roman" w:cs="Times New Roman"/>
          <w:color w:val="212428"/>
          <w:w w:val="105"/>
          <w:sz w:val="24"/>
          <w:szCs w:val="24"/>
          <w:lang w:val="lv-LV"/>
        </w:rPr>
        <w:t>vairākumu.</w:t>
      </w:r>
      <w:r w:rsidRPr="001E1047">
        <w:rPr>
          <w:rFonts w:ascii="Times New Roman" w:hAnsi="Times New Roman" w:cs="Times New Roman"/>
          <w:color w:val="212428"/>
          <w:spacing w:val="-31"/>
          <w:w w:val="105"/>
          <w:sz w:val="24"/>
          <w:szCs w:val="24"/>
          <w:lang w:val="lv-LV"/>
        </w:rPr>
        <w:t xml:space="preserve"> </w:t>
      </w:r>
      <w:r w:rsidRPr="001E1047">
        <w:rPr>
          <w:rFonts w:ascii="Times New Roman" w:hAnsi="Times New Roman" w:cs="Times New Roman"/>
          <w:color w:val="212428"/>
          <w:w w:val="105"/>
          <w:sz w:val="24"/>
          <w:szCs w:val="24"/>
          <w:lang w:val="lv-LV"/>
        </w:rPr>
        <w:t>Komisijas</w:t>
      </w:r>
      <w:r w:rsidRPr="001E1047">
        <w:rPr>
          <w:rFonts w:ascii="Times New Roman" w:hAnsi="Times New Roman" w:cs="Times New Roman"/>
          <w:color w:val="212428"/>
          <w:spacing w:val="-31"/>
          <w:w w:val="105"/>
          <w:sz w:val="24"/>
          <w:szCs w:val="24"/>
          <w:lang w:val="lv-LV"/>
        </w:rPr>
        <w:t xml:space="preserve"> </w:t>
      </w:r>
      <w:r w:rsidRPr="001E1047">
        <w:rPr>
          <w:rFonts w:ascii="Times New Roman" w:hAnsi="Times New Roman" w:cs="Times New Roman"/>
          <w:color w:val="212428"/>
          <w:w w:val="105"/>
          <w:sz w:val="24"/>
          <w:szCs w:val="24"/>
          <w:lang w:val="lv-LV"/>
        </w:rPr>
        <w:t>locekļi</w:t>
      </w:r>
      <w:r w:rsidRPr="001E1047">
        <w:rPr>
          <w:rFonts w:ascii="Times New Roman" w:hAnsi="Times New Roman" w:cs="Times New Roman"/>
          <w:color w:val="212428"/>
          <w:spacing w:val="-31"/>
          <w:w w:val="105"/>
          <w:sz w:val="24"/>
          <w:szCs w:val="24"/>
          <w:lang w:val="lv-LV"/>
        </w:rPr>
        <w:t xml:space="preserve"> </w:t>
      </w:r>
      <w:r w:rsidRPr="001E1047">
        <w:rPr>
          <w:rFonts w:ascii="Times New Roman" w:hAnsi="Times New Roman" w:cs="Times New Roman"/>
          <w:color w:val="212428"/>
          <w:w w:val="105"/>
          <w:sz w:val="24"/>
          <w:szCs w:val="24"/>
          <w:lang w:val="lv-LV"/>
        </w:rPr>
        <w:t xml:space="preserve">nevar </w:t>
      </w:r>
      <w:r w:rsidRPr="001E1047">
        <w:rPr>
          <w:rFonts w:ascii="Times New Roman" w:hAnsi="Times New Roman" w:cs="Times New Roman"/>
          <w:color w:val="212428"/>
          <w:sz w:val="24"/>
          <w:szCs w:val="24"/>
          <w:lang w:val="lv-LV"/>
        </w:rPr>
        <w:t>atturēties</w:t>
      </w:r>
      <w:r w:rsidRPr="001E1047">
        <w:rPr>
          <w:rFonts w:ascii="Times New Roman" w:hAnsi="Times New Roman" w:cs="Times New Roman"/>
          <w:color w:val="212428"/>
          <w:spacing w:val="-12"/>
          <w:sz w:val="24"/>
          <w:szCs w:val="24"/>
          <w:lang w:val="lv-LV"/>
        </w:rPr>
        <w:t xml:space="preserve"> </w:t>
      </w:r>
      <w:r w:rsidRPr="001E1047">
        <w:rPr>
          <w:rFonts w:ascii="Times New Roman" w:hAnsi="Times New Roman" w:cs="Times New Roman"/>
          <w:color w:val="212428"/>
          <w:sz w:val="24"/>
          <w:szCs w:val="24"/>
          <w:lang w:val="lv-LV"/>
        </w:rPr>
        <w:t>no</w:t>
      </w:r>
      <w:r w:rsidRPr="001E1047">
        <w:rPr>
          <w:rFonts w:ascii="Times New Roman" w:hAnsi="Times New Roman" w:cs="Times New Roman"/>
          <w:color w:val="212428"/>
          <w:spacing w:val="-11"/>
          <w:sz w:val="24"/>
          <w:szCs w:val="24"/>
          <w:lang w:val="lv-LV"/>
        </w:rPr>
        <w:t xml:space="preserve"> </w:t>
      </w:r>
      <w:r w:rsidRPr="001E1047">
        <w:rPr>
          <w:rFonts w:ascii="Times New Roman" w:hAnsi="Times New Roman" w:cs="Times New Roman"/>
          <w:color w:val="212428"/>
          <w:sz w:val="24"/>
          <w:szCs w:val="24"/>
          <w:lang w:val="lv-LV"/>
        </w:rPr>
        <w:t>lēmuma</w:t>
      </w:r>
      <w:r w:rsidRPr="001E1047">
        <w:rPr>
          <w:rFonts w:ascii="Times New Roman" w:hAnsi="Times New Roman" w:cs="Times New Roman"/>
          <w:color w:val="212428"/>
          <w:spacing w:val="-11"/>
          <w:sz w:val="24"/>
          <w:szCs w:val="24"/>
          <w:lang w:val="lv-LV"/>
        </w:rPr>
        <w:t xml:space="preserve"> </w:t>
      </w:r>
      <w:r w:rsidRPr="001E1047">
        <w:rPr>
          <w:rFonts w:ascii="Times New Roman" w:hAnsi="Times New Roman" w:cs="Times New Roman"/>
          <w:color w:val="212428"/>
          <w:sz w:val="24"/>
          <w:szCs w:val="24"/>
          <w:lang w:val="lv-LV"/>
        </w:rPr>
        <w:t>pieņemšanas.</w:t>
      </w:r>
      <w:r w:rsidRPr="001E1047">
        <w:rPr>
          <w:rFonts w:ascii="Times New Roman" w:hAnsi="Times New Roman" w:cs="Times New Roman"/>
          <w:color w:val="212428"/>
          <w:spacing w:val="-12"/>
          <w:sz w:val="24"/>
          <w:szCs w:val="24"/>
          <w:lang w:val="lv-LV"/>
        </w:rPr>
        <w:t xml:space="preserve"> </w:t>
      </w:r>
      <w:r w:rsidRPr="001E1047">
        <w:rPr>
          <w:rFonts w:ascii="Times New Roman" w:hAnsi="Times New Roman" w:cs="Times New Roman"/>
          <w:color w:val="212428"/>
          <w:sz w:val="24"/>
          <w:szCs w:val="24"/>
          <w:lang w:val="lv-LV"/>
        </w:rPr>
        <w:t>Ja</w:t>
      </w:r>
      <w:r w:rsidRPr="001E1047">
        <w:rPr>
          <w:rFonts w:ascii="Times New Roman" w:hAnsi="Times New Roman" w:cs="Times New Roman"/>
          <w:color w:val="212428"/>
          <w:spacing w:val="-11"/>
          <w:sz w:val="24"/>
          <w:szCs w:val="24"/>
          <w:lang w:val="lv-LV"/>
        </w:rPr>
        <w:t xml:space="preserve"> </w:t>
      </w:r>
      <w:r w:rsidRPr="001E1047">
        <w:rPr>
          <w:rFonts w:ascii="Times New Roman" w:hAnsi="Times New Roman" w:cs="Times New Roman"/>
          <w:color w:val="212428"/>
          <w:sz w:val="24"/>
          <w:szCs w:val="24"/>
          <w:lang w:val="lv-LV"/>
        </w:rPr>
        <w:t>komisijas</w:t>
      </w:r>
      <w:r w:rsidRPr="001E1047">
        <w:rPr>
          <w:rFonts w:ascii="Times New Roman" w:hAnsi="Times New Roman" w:cs="Times New Roman"/>
          <w:color w:val="212428"/>
          <w:spacing w:val="-11"/>
          <w:sz w:val="24"/>
          <w:szCs w:val="24"/>
          <w:lang w:val="lv-LV"/>
        </w:rPr>
        <w:t xml:space="preserve"> </w:t>
      </w:r>
      <w:r w:rsidRPr="001E1047">
        <w:rPr>
          <w:rFonts w:ascii="Times New Roman" w:hAnsi="Times New Roman" w:cs="Times New Roman"/>
          <w:color w:val="212428"/>
          <w:sz w:val="24"/>
          <w:szCs w:val="24"/>
          <w:lang w:val="lv-LV"/>
        </w:rPr>
        <w:t>locekļu</w:t>
      </w:r>
      <w:r w:rsidRPr="001E1047">
        <w:rPr>
          <w:rFonts w:ascii="Times New Roman" w:hAnsi="Times New Roman" w:cs="Times New Roman"/>
          <w:color w:val="212428"/>
          <w:spacing w:val="-12"/>
          <w:sz w:val="24"/>
          <w:szCs w:val="24"/>
          <w:lang w:val="lv-LV"/>
        </w:rPr>
        <w:t xml:space="preserve"> </w:t>
      </w:r>
      <w:r w:rsidRPr="001E1047">
        <w:rPr>
          <w:rFonts w:ascii="Times New Roman" w:hAnsi="Times New Roman" w:cs="Times New Roman"/>
          <w:color w:val="212428"/>
          <w:sz w:val="24"/>
          <w:szCs w:val="24"/>
          <w:lang w:val="lv-LV"/>
        </w:rPr>
        <w:t>balsis</w:t>
      </w:r>
      <w:r w:rsidRPr="001E1047">
        <w:rPr>
          <w:rFonts w:ascii="Times New Roman" w:hAnsi="Times New Roman" w:cs="Times New Roman"/>
          <w:color w:val="212428"/>
          <w:spacing w:val="-11"/>
          <w:sz w:val="24"/>
          <w:szCs w:val="24"/>
          <w:lang w:val="lv-LV"/>
        </w:rPr>
        <w:t xml:space="preserve"> </w:t>
      </w:r>
      <w:r w:rsidRPr="001E1047">
        <w:rPr>
          <w:rFonts w:ascii="Times New Roman" w:hAnsi="Times New Roman" w:cs="Times New Roman"/>
          <w:color w:val="212428"/>
          <w:sz w:val="24"/>
          <w:szCs w:val="24"/>
          <w:lang w:val="lv-LV"/>
        </w:rPr>
        <w:t>sadalās</w:t>
      </w:r>
      <w:r w:rsidRPr="001E1047">
        <w:rPr>
          <w:rFonts w:ascii="Times New Roman" w:hAnsi="Times New Roman" w:cs="Times New Roman"/>
          <w:color w:val="212428"/>
          <w:spacing w:val="-11"/>
          <w:sz w:val="24"/>
          <w:szCs w:val="24"/>
          <w:lang w:val="lv-LV"/>
        </w:rPr>
        <w:t xml:space="preserve"> </w:t>
      </w:r>
      <w:r w:rsidRPr="001E1047">
        <w:rPr>
          <w:rFonts w:ascii="Times New Roman" w:hAnsi="Times New Roman" w:cs="Times New Roman"/>
          <w:color w:val="212428"/>
          <w:sz w:val="24"/>
          <w:szCs w:val="24"/>
          <w:lang w:val="lv-LV"/>
        </w:rPr>
        <w:t>vienādi,</w:t>
      </w:r>
      <w:r w:rsidRPr="001E1047">
        <w:rPr>
          <w:rFonts w:ascii="Times New Roman" w:hAnsi="Times New Roman" w:cs="Times New Roman"/>
          <w:color w:val="212428"/>
          <w:spacing w:val="-12"/>
          <w:sz w:val="24"/>
          <w:szCs w:val="24"/>
          <w:lang w:val="lv-LV"/>
        </w:rPr>
        <w:t xml:space="preserve"> </w:t>
      </w:r>
      <w:r w:rsidRPr="001E1047">
        <w:rPr>
          <w:rFonts w:ascii="Times New Roman" w:hAnsi="Times New Roman" w:cs="Times New Roman"/>
          <w:color w:val="212428"/>
          <w:sz w:val="24"/>
          <w:szCs w:val="24"/>
          <w:lang w:val="lv-LV"/>
        </w:rPr>
        <w:t>izšķirošā</w:t>
      </w:r>
      <w:r w:rsidRPr="001E1047">
        <w:rPr>
          <w:rFonts w:ascii="Times New Roman" w:hAnsi="Times New Roman" w:cs="Times New Roman"/>
          <w:color w:val="212428"/>
          <w:spacing w:val="-11"/>
          <w:sz w:val="24"/>
          <w:szCs w:val="24"/>
          <w:lang w:val="lv-LV"/>
        </w:rPr>
        <w:t xml:space="preserve"> </w:t>
      </w:r>
      <w:r w:rsidRPr="001E1047">
        <w:rPr>
          <w:rFonts w:ascii="Times New Roman" w:hAnsi="Times New Roman" w:cs="Times New Roman"/>
          <w:color w:val="212428"/>
          <w:sz w:val="24"/>
          <w:szCs w:val="24"/>
          <w:lang w:val="lv-LV"/>
        </w:rPr>
        <w:t>ir</w:t>
      </w:r>
      <w:r w:rsidRPr="001E1047">
        <w:rPr>
          <w:rFonts w:ascii="Times New Roman" w:hAnsi="Times New Roman" w:cs="Times New Roman"/>
          <w:color w:val="212428"/>
          <w:spacing w:val="-11"/>
          <w:sz w:val="24"/>
          <w:szCs w:val="24"/>
          <w:lang w:val="lv-LV"/>
        </w:rPr>
        <w:t xml:space="preserve"> </w:t>
      </w:r>
      <w:r w:rsidRPr="001E1047">
        <w:rPr>
          <w:rFonts w:ascii="Times New Roman" w:hAnsi="Times New Roman" w:cs="Times New Roman"/>
          <w:color w:val="212428"/>
          <w:sz w:val="24"/>
          <w:szCs w:val="24"/>
          <w:lang w:val="lv-LV"/>
        </w:rPr>
        <w:t>komisijas</w:t>
      </w:r>
      <w:r w:rsidRPr="001E1047">
        <w:rPr>
          <w:rFonts w:ascii="Times New Roman" w:hAnsi="Times New Roman" w:cs="Times New Roman"/>
          <w:color w:val="212428"/>
          <w:spacing w:val="-12"/>
          <w:sz w:val="24"/>
          <w:szCs w:val="24"/>
          <w:lang w:val="lv-LV"/>
        </w:rPr>
        <w:t xml:space="preserve"> </w:t>
      </w:r>
      <w:r w:rsidRPr="001E1047">
        <w:rPr>
          <w:rFonts w:ascii="Times New Roman" w:hAnsi="Times New Roman" w:cs="Times New Roman"/>
          <w:color w:val="212428"/>
          <w:sz w:val="24"/>
          <w:szCs w:val="24"/>
          <w:lang w:val="lv-LV"/>
        </w:rPr>
        <w:t>priekšsēdētāja</w:t>
      </w:r>
      <w:r w:rsidRPr="001E1047">
        <w:rPr>
          <w:rFonts w:ascii="Times New Roman" w:hAnsi="Times New Roman" w:cs="Times New Roman"/>
          <w:color w:val="212428"/>
          <w:spacing w:val="-11"/>
          <w:sz w:val="24"/>
          <w:szCs w:val="24"/>
          <w:lang w:val="lv-LV"/>
        </w:rPr>
        <w:t xml:space="preserve"> </w:t>
      </w:r>
      <w:r w:rsidRPr="001E1047">
        <w:rPr>
          <w:rFonts w:ascii="Times New Roman" w:hAnsi="Times New Roman" w:cs="Times New Roman"/>
          <w:color w:val="212428"/>
          <w:sz w:val="24"/>
          <w:szCs w:val="24"/>
          <w:lang w:val="lv-LV"/>
        </w:rPr>
        <w:t>balss,</w:t>
      </w:r>
      <w:r w:rsidRPr="001E1047">
        <w:rPr>
          <w:rFonts w:ascii="Times New Roman" w:hAnsi="Times New Roman" w:cs="Times New Roman"/>
          <w:color w:val="212428"/>
          <w:spacing w:val="-11"/>
          <w:sz w:val="24"/>
          <w:szCs w:val="24"/>
          <w:lang w:val="lv-LV"/>
        </w:rPr>
        <w:t xml:space="preserve"> </w:t>
      </w:r>
      <w:r w:rsidRPr="001E1047">
        <w:rPr>
          <w:rFonts w:ascii="Times New Roman" w:hAnsi="Times New Roman" w:cs="Times New Roman"/>
          <w:color w:val="212428"/>
          <w:sz w:val="24"/>
          <w:szCs w:val="24"/>
          <w:lang w:val="lv-LV"/>
        </w:rPr>
        <w:t>bet</w:t>
      </w:r>
      <w:r w:rsidRPr="001E1047">
        <w:rPr>
          <w:rFonts w:ascii="Times New Roman" w:hAnsi="Times New Roman" w:cs="Times New Roman"/>
          <w:color w:val="212428"/>
          <w:spacing w:val="-12"/>
          <w:sz w:val="24"/>
          <w:szCs w:val="24"/>
          <w:lang w:val="lv-LV"/>
        </w:rPr>
        <w:t xml:space="preserve"> </w:t>
      </w:r>
      <w:r w:rsidRPr="001E1047">
        <w:rPr>
          <w:rFonts w:ascii="Times New Roman" w:hAnsi="Times New Roman" w:cs="Times New Roman"/>
          <w:color w:val="212428"/>
          <w:sz w:val="24"/>
          <w:szCs w:val="24"/>
          <w:lang w:val="lv-LV"/>
        </w:rPr>
        <w:t xml:space="preserve">viņa </w:t>
      </w:r>
      <w:r w:rsidRPr="001E1047">
        <w:rPr>
          <w:rFonts w:ascii="Times New Roman" w:hAnsi="Times New Roman" w:cs="Times New Roman"/>
          <w:color w:val="212428"/>
          <w:w w:val="105"/>
          <w:sz w:val="24"/>
          <w:szCs w:val="24"/>
          <w:lang w:val="lv-LV"/>
        </w:rPr>
        <w:t>prombūtnes</w:t>
      </w:r>
      <w:r w:rsidRPr="001E1047">
        <w:rPr>
          <w:rFonts w:ascii="Times New Roman" w:hAnsi="Times New Roman" w:cs="Times New Roman"/>
          <w:color w:val="212428"/>
          <w:spacing w:val="-8"/>
          <w:w w:val="105"/>
          <w:sz w:val="24"/>
          <w:szCs w:val="24"/>
          <w:lang w:val="lv-LV"/>
        </w:rPr>
        <w:t xml:space="preserve"> </w:t>
      </w:r>
      <w:r w:rsidRPr="001E1047">
        <w:rPr>
          <w:rFonts w:ascii="Times New Roman" w:hAnsi="Times New Roman" w:cs="Times New Roman"/>
          <w:color w:val="212428"/>
          <w:w w:val="105"/>
          <w:sz w:val="24"/>
          <w:szCs w:val="24"/>
          <w:lang w:val="lv-LV"/>
        </w:rPr>
        <w:t>laikā</w:t>
      </w:r>
      <w:r w:rsidRPr="001E1047">
        <w:rPr>
          <w:rFonts w:ascii="Times New Roman" w:hAnsi="Times New Roman" w:cs="Times New Roman"/>
          <w:color w:val="212428"/>
          <w:spacing w:val="-8"/>
          <w:w w:val="105"/>
          <w:sz w:val="24"/>
          <w:szCs w:val="24"/>
          <w:lang w:val="lv-LV"/>
        </w:rPr>
        <w:t xml:space="preserve"> </w:t>
      </w:r>
      <w:r w:rsidRPr="001E1047">
        <w:rPr>
          <w:rFonts w:ascii="Times New Roman" w:hAnsi="Times New Roman" w:cs="Times New Roman"/>
          <w:color w:val="212428"/>
          <w:w w:val="105"/>
          <w:sz w:val="24"/>
          <w:szCs w:val="24"/>
          <w:lang w:val="lv-LV"/>
        </w:rPr>
        <w:t>–</w:t>
      </w:r>
      <w:r w:rsidRPr="001E1047">
        <w:rPr>
          <w:rFonts w:ascii="Times New Roman" w:hAnsi="Times New Roman" w:cs="Times New Roman"/>
          <w:color w:val="212428"/>
          <w:spacing w:val="-8"/>
          <w:w w:val="105"/>
          <w:sz w:val="24"/>
          <w:szCs w:val="24"/>
          <w:lang w:val="lv-LV"/>
        </w:rPr>
        <w:t xml:space="preserve"> </w:t>
      </w:r>
      <w:r w:rsidRPr="001E1047">
        <w:rPr>
          <w:rFonts w:ascii="Times New Roman" w:hAnsi="Times New Roman" w:cs="Times New Roman"/>
          <w:color w:val="212428"/>
          <w:w w:val="105"/>
          <w:sz w:val="24"/>
          <w:szCs w:val="24"/>
          <w:lang w:val="lv-LV"/>
        </w:rPr>
        <w:t>komisijas</w:t>
      </w:r>
      <w:r w:rsidRPr="001E1047">
        <w:rPr>
          <w:rFonts w:ascii="Times New Roman" w:hAnsi="Times New Roman" w:cs="Times New Roman"/>
          <w:color w:val="212428"/>
          <w:spacing w:val="-8"/>
          <w:w w:val="105"/>
          <w:sz w:val="24"/>
          <w:szCs w:val="24"/>
          <w:lang w:val="lv-LV"/>
        </w:rPr>
        <w:t xml:space="preserve"> </w:t>
      </w:r>
      <w:r w:rsidRPr="001E1047">
        <w:rPr>
          <w:rFonts w:ascii="Times New Roman" w:hAnsi="Times New Roman" w:cs="Times New Roman"/>
          <w:color w:val="212428"/>
          <w:w w:val="105"/>
          <w:sz w:val="24"/>
          <w:szCs w:val="24"/>
          <w:lang w:val="lv-LV"/>
        </w:rPr>
        <w:t>priekšsēdētāja</w:t>
      </w:r>
      <w:r w:rsidRPr="001E1047">
        <w:rPr>
          <w:rFonts w:ascii="Times New Roman" w:hAnsi="Times New Roman" w:cs="Times New Roman"/>
          <w:color w:val="212428"/>
          <w:spacing w:val="-8"/>
          <w:w w:val="105"/>
          <w:sz w:val="24"/>
          <w:szCs w:val="24"/>
          <w:lang w:val="lv-LV"/>
        </w:rPr>
        <w:t xml:space="preserve"> </w:t>
      </w:r>
      <w:r w:rsidRPr="001E1047">
        <w:rPr>
          <w:rFonts w:ascii="Times New Roman" w:hAnsi="Times New Roman" w:cs="Times New Roman"/>
          <w:color w:val="212428"/>
          <w:w w:val="105"/>
          <w:sz w:val="24"/>
          <w:szCs w:val="24"/>
          <w:lang w:val="lv-LV"/>
        </w:rPr>
        <w:t>vietnieka</w:t>
      </w:r>
      <w:r w:rsidRPr="001E1047">
        <w:rPr>
          <w:rFonts w:ascii="Times New Roman" w:hAnsi="Times New Roman" w:cs="Times New Roman"/>
          <w:color w:val="212428"/>
          <w:spacing w:val="-8"/>
          <w:w w:val="105"/>
          <w:sz w:val="24"/>
          <w:szCs w:val="24"/>
          <w:lang w:val="lv-LV"/>
        </w:rPr>
        <w:t xml:space="preserve"> </w:t>
      </w:r>
      <w:r w:rsidRPr="001E1047">
        <w:rPr>
          <w:rFonts w:ascii="Times New Roman" w:hAnsi="Times New Roman" w:cs="Times New Roman"/>
          <w:color w:val="212428"/>
          <w:w w:val="105"/>
          <w:sz w:val="24"/>
          <w:szCs w:val="24"/>
          <w:lang w:val="lv-LV"/>
        </w:rPr>
        <w:t>balss.</w:t>
      </w:r>
    </w:p>
    <w:p w14:paraId="7F7AED1E" w14:textId="77777777" w:rsidR="001F17A6" w:rsidRPr="001E1047" w:rsidRDefault="001F17A6" w:rsidP="001F17A6">
      <w:pPr>
        <w:pStyle w:val="Sarakstarindkopa"/>
        <w:numPr>
          <w:ilvl w:val="0"/>
          <w:numId w:val="2"/>
        </w:numPr>
        <w:suppressAutoHyphens w:val="0"/>
        <w:autoSpaceDE w:val="0"/>
        <w:spacing w:after="120"/>
        <w:ind w:left="709"/>
        <w:rPr>
          <w:rFonts w:ascii="Times New Roman" w:hAnsi="Times New Roman" w:cs="Times New Roman"/>
          <w:sz w:val="24"/>
          <w:szCs w:val="24"/>
          <w:lang w:val="lv-LV"/>
        </w:rPr>
      </w:pPr>
      <w:r w:rsidRPr="001E1047">
        <w:rPr>
          <w:rFonts w:ascii="Times New Roman" w:hAnsi="Times New Roman" w:cs="Times New Roman"/>
          <w:color w:val="212428"/>
          <w:sz w:val="24"/>
          <w:szCs w:val="24"/>
          <w:lang w:val="lv-LV"/>
        </w:rPr>
        <w:t>Kārtējās</w:t>
      </w:r>
      <w:r w:rsidRPr="001E1047">
        <w:rPr>
          <w:rFonts w:ascii="Times New Roman" w:hAnsi="Times New Roman" w:cs="Times New Roman"/>
          <w:color w:val="212428"/>
          <w:spacing w:val="-15"/>
          <w:sz w:val="24"/>
          <w:szCs w:val="24"/>
          <w:lang w:val="lv-LV"/>
        </w:rPr>
        <w:t xml:space="preserve"> </w:t>
      </w:r>
      <w:r w:rsidRPr="001E1047">
        <w:rPr>
          <w:rFonts w:ascii="Times New Roman" w:hAnsi="Times New Roman" w:cs="Times New Roman"/>
          <w:color w:val="212428"/>
          <w:sz w:val="24"/>
          <w:szCs w:val="24"/>
          <w:lang w:val="lv-LV"/>
        </w:rPr>
        <w:t>komisijas</w:t>
      </w:r>
      <w:r w:rsidRPr="001E1047">
        <w:rPr>
          <w:rFonts w:ascii="Times New Roman" w:hAnsi="Times New Roman" w:cs="Times New Roman"/>
          <w:color w:val="212428"/>
          <w:spacing w:val="-14"/>
          <w:sz w:val="24"/>
          <w:szCs w:val="24"/>
          <w:lang w:val="lv-LV"/>
        </w:rPr>
        <w:t xml:space="preserve"> </w:t>
      </w:r>
      <w:r w:rsidRPr="001E1047">
        <w:rPr>
          <w:rFonts w:ascii="Times New Roman" w:hAnsi="Times New Roman" w:cs="Times New Roman"/>
          <w:color w:val="212428"/>
          <w:sz w:val="24"/>
          <w:szCs w:val="24"/>
          <w:lang w:val="lv-LV"/>
        </w:rPr>
        <w:t>darba</w:t>
      </w:r>
      <w:r w:rsidRPr="001E1047">
        <w:rPr>
          <w:rFonts w:ascii="Times New Roman" w:hAnsi="Times New Roman" w:cs="Times New Roman"/>
          <w:color w:val="212428"/>
          <w:spacing w:val="-15"/>
          <w:sz w:val="24"/>
          <w:szCs w:val="24"/>
          <w:lang w:val="lv-LV"/>
        </w:rPr>
        <w:t xml:space="preserve"> </w:t>
      </w:r>
      <w:r w:rsidRPr="001E1047">
        <w:rPr>
          <w:rFonts w:ascii="Times New Roman" w:hAnsi="Times New Roman" w:cs="Times New Roman"/>
          <w:color w:val="212428"/>
          <w:sz w:val="24"/>
          <w:szCs w:val="24"/>
          <w:lang w:val="lv-LV"/>
        </w:rPr>
        <w:t>kārtība</w:t>
      </w:r>
      <w:r w:rsidRPr="001E1047">
        <w:rPr>
          <w:rFonts w:ascii="Times New Roman" w:hAnsi="Times New Roman" w:cs="Times New Roman"/>
          <w:color w:val="212428"/>
          <w:spacing w:val="-14"/>
          <w:sz w:val="24"/>
          <w:szCs w:val="24"/>
          <w:lang w:val="lv-LV"/>
        </w:rPr>
        <w:t xml:space="preserve"> </w:t>
      </w:r>
      <w:r w:rsidRPr="001E1047">
        <w:rPr>
          <w:rFonts w:ascii="Times New Roman" w:hAnsi="Times New Roman" w:cs="Times New Roman"/>
          <w:color w:val="212428"/>
          <w:sz w:val="24"/>
          <w:szCs w:val="24"/>
          <w:lang w:val="lv-LV"/>
        </w:rPr>
        <w:t>tiek</w:t>
      </w:r>
      <w:r w:rsidRPr="001E1047">
        <w:rPr>
          <w:rFonts w:ascii="Times New Roman" w:hAnsi="Times New Roman" w:cs="Times New Roman"/>
          <w:color w:val="212428"/>
          <w:spacing w:val="-14"/>
          <w:sz w:val="24"/>
          <w:szCs w:val="24"/>
          <w:lang w:val="lv-LV"/>
        </w:rPr>
        <w:t xml:space="preserve"> </w:t>
      </w:r>
      <w:r w:rsidRPr="001E1047">
        <w:rPr>
          <w:rFonts w:ascii="Times New Roman" w:hAnsi="Times New Roman" w:cs="Times New Roman"/>
          <w:color w:val="212428"/>
          <w:sz w:val="24"/>
          <w:szCs w:val="24"/>
          <w:lang w:val="lv-LV"/>
        </w:rPr>
        <w:t>izziņota</w:t>
      </w:r>
      <w:r w:rsidRPr="001E1047">
        <w:rPr>
          <w:rFonts w:ascii="Times New Roman" w:hAnsi="Times New Roman" w:cs="Times New Roman"/>
          <w:color w:val="212428"/>
          <w:spacing w:val="-15"/>
          <w:sz w:val="24"/>
          <w:szCs w:val="24"/>
          <w:lang w:val="lv-LV"/>
        </w:rPr>
        <w:t xml:space="preserve"> </w:t>
      </w:r>
      <w:r w:rsidRPr="001E1047">
        <w:rPr>
          <w:rFonts w:ascii="Times New Roman" w:hAnsi="Times New Roman" w:cs="Times New Roman"/>
          <w:color w:val="212428"/>
          <w:sz w:val="24"/>
          <w:szCs w:val="24"/>
          <w:lang w:val="lv-LV"/>
        </w:rPr>
        <w:t>un</w:t>
      </w:r>
      <w:r w:rsidRPr="001E1047">
        <w:rPr>
          <w:rFonts w:ascii="Times New Roman" w:hAnsi="Times New Roman" w:cs="Times New Roman"/>
          <w:color w:val="212428"/>
          <w:spacing w:val="-14"/>
          <w:sz w:val="24"/>
          <w:szCs w:val="24"/>
          <w:lang w:val="lv-LV"/>
        </w:rPr>
        <w:t xml:space="preserve"> </w:t>
      </w:r>
      <w:r w:rsidRPr="001E1047">
        <w:rPr>
          <w:rFonts w:ascii="Times New Roman" w:hAnsi="Times New Roman" w:cs="Times New Roman"/>
          <w:color w:val="212428"/>
          <w:sz w:val="24"/>
          <w:szCs w:val="24"/>
          <w:lang w:val="lv-LV"/>
        </w:rPr>
        <w:t>sagatavotie</w:t>
      </w:r>
      <w:r w:rsidRPr="001E1047">
        <w:rPr>
          <w:rFonts w:ascii="Times New Roman" w:hAnsi="Times New Roman" w:cs="Times New Roman"/>
          <w:color w:val="212428"/>
          <w:spacing w:val="-14"/>
          <w:sz w:val="24"/>
          <w:szCs w:val="24"/>
          <w:lang w:val="lv-LV"/>
        </w:rPr>
        <w:t xml:space="preserve"> </w:t>
      </w:r>
      <w:r w:rsidRPr="001E1047">
        <w:rPr>
          <w:rFonts w:ascii="Times New Roman" w:hAnsi="Times New Roman" w:cs="Times New Roman"/>
          <w:color w:val="212428"/>
          <w:sz w:val="24"/>
          <w:szCs w:val="24"/>
          <w:lang w:val="lv-LV"/>
        </w:rPr>
        <w:t>sēdes</w:t>
      </w:r>
      <w:r w:rsidRPr="001E1047">
        <w:rPr>
          <w:rFonts w:ascii="Times New Roman" w:hAnsi="Times New Roman" w:cs="Times New Roman"/>
          <w:color w:val="212428"/>
          <w:spacing w:val="-15"/>
          <w:sz w:val="24"/>
          <w:szCs w:val="24"/>
          <w:lang w:val="lv-LV"/>
        </w:rPr>
        <w:t xml:space="preserve"> </w:t>
      </w:r>
      <w:r w:rsidRPr="001E1047">
        <w:rPr>
          <w:rFonts w:ascii="Times New Roman" w:hAnsi="Times New Roman" w:cs="Times New Roman"/>
          <w:color w:val="212428"/>
          <w:sz w:val="24"/>
          <w:szCs w:val="24"/>
          <w:lang w:val="lv-LV"/>
        </w:rPr>
        <w:t>materiāli</w:t>
      </w:r>
      <w:r w:rsidRPr="001E1047">
        <w:rPr>
          <w:rFonts w:ascii="Times New Roman" w:hAnsi="Times New Roman" w:cs="Times New Roman"/>
          <w:color w:val="212428"/>
          <w:spacing w:val="-14"/>
          <w:sz w:val="24"/>
          <w:szCs w:val="24"/>
          <w:lang w:val="lv-LV"/>
        </w:rPr>
        <w:t xml:space="preserve"> </w:t>
      </w:r>
      <w:r w:rsidRPr="001E1047">
        <w:rPr>
          <w:rFonts w:ascii="Times New Roman" w:hAnsi="Times New Roman" w:cs="Times New Roman"/>
          <w:color w:val="212428"/>
          <w:sz w:val="24"/>
          <w:szCs w:val="24"/>
          <w:lang w:val="lv-LV"/>
        </w:rPr>
        <w:t>komisijas</w:t>
      </w:r>
      <w:r w:rsidRPr="001E1047">
        <w:rPr>
          <w:rFonts w:ascii="Times New Roman" w:hAnsi="Times New Roman" w:cs="Times New Roman"/>
          <w:color w:val="212428"/>
          <w:spacing w:val="-14"/>
          <w:sz w:val="24"/>
          <w:szCs w:val="24"/>
          <w:lang w:val="lv-LV"/>
        </w:rPr>
        <w:t xml:space="preserve"> </w:t>
      </w:r>
      <w:r w:rsidRPr="001E1047">
        <w:rPr>
          <w:rFonts w:ascii="Times New Roman" w:hAnsi="Times New Roman" w:cs="Times New Roman"/>
          <w:color w:val="212428"/>
          <w:sz w:val="24"/>
          <w:szCs w:val="24"/>
          <w:lang w:val="lv-LV"/>
        </w:rPr>
        <w:t>locekļiem</w:t>
      </w:r>
      <w:r w:rsidRPr="001E1047">
        <w:rPr>
          <w:rFonts w:ascii="Times New Roman" w:hAnsi="Times New Roman" w:cs="Times New Roman"/>
          <w:color w:val="212428"/>
          <w:spacing w:val="-15"/>
          <w:sz w:val="24"/>
          <w:szCs w:val="24"/>
          <w:lang w:val="lv-LV"/>
        </w:rPr>
        <w:t xml:space="preserve"> </w:t>
      </w:r>
      <w:r w:rsidRPr="001E1047">
        <w:rPr>
          <w:rFonts w:ascii="Times New Roman" w:hAnsi="Times New Roman" w:cs="Times New Roman"/>
          <w:color w:val="212428"/>
          <w:sz w:val="24"/>
          <w:szCs w:val="24"/>
          <w:lang w:val="lv-LV"/>
        </w:rPr>
        <w:t>tiek</w:t>
      </w:r>
      <w:r w:rsidRPr="001E1047">
        <w:rPr>
          <w:rFonts w:ascii="Times New Roman" w:hAnsi="Times New Roman" w:cs="Times New Roman"/>
          <w:color w:val="212428"/>
          <w:spacing w:val="-14"/>
          <w:sz w:val="24"/>
          <w:szCs w:val="24"/>
          <w:lang w:val="lv-LV"/>
        </w:rPr>
        <w:t xml:space="preserve"> </w:t>
      </w:r>
      <w:r w:rsidRPr="001E1047">
        <w:rPr>
          <w:rFonts w:ascii="Times New Roman" w:hAnsi="Times New Roman" w:cs="Times New Roman"/>
          <w:color w:val="212428"/>
          <w:sz w:val="24"/>
          <w:szCs w:val="24"/>
          <w:lang w:val="lv-LV"/>
        </w:rPr>
        <w:t>elektroniski</w:t>
      </w:r>
      <w:r w:rsidRPr="001E1047">
        <w:rPr>
          <w:rFonts w:ascii="Times New Roman" w:hAnsi="Times New Roman" w:cs="Times New Roman"/>
          <w:color w:val="212428"/>
          <w:spacing w:val="-14"/>
          <w:sz w:val="24"/>
          <w:szCs w:val="24"/>
          <w:lang w:val="lv-LV"/>
        </w:rPr>
        <w:t xml:space="preserve"> </w:t>
      </w:r>
      <w:r w:rsidRPr="001E1047">
        <w:rPr>
          <w:rFonts w:ascii="Times New Roman" w:hAnsi="Times New Roman" w:cs="Times New Roman"/>
          <w:color w:val="212428"/>
          <w:sz w:val="24"/>
          <w:szCs w:val="24"/>
          <w:lang w:val="lv-LV"/>
        </w:rPr>
        <w:t>nosūtīti ne vēlāk kā vienu darba dienu pirms komisijas</w:t>
      </w:r>
      <w:r w:rsidRPr="001E1047">
        <w:rPr>
          <w:rFonts w:ascii="Times New Roman" w:hAnsi="Times New Roman" w:cs="Times New Roman"/>
          <w:color w:val="212428"/>
          <w:spacing w:val="-25"/>
          <w:sz w:val="24"/>
          <w:szCs w:val="24"/>
          <w:lang w:val="lv-LV"/>
        </w:rPr>
        <w:t xml:space="preserve"> </w:t>
      </w:r>
      <w:r w:rsidRPr="001E1047">
        <w:rPr>
          <w:rFonts w:ascii="Times New Roman" w:hAnsi="Times New Roman" w:cs="Times New Roman"/>
          <w:color w:val="212428"/>
          <w:sz w:val="24"/>
          <w:szCs w:val="24"/>
          <w:lang w:val="lv-LV"/>
        </w:rPr>
        <w:t>sēdes.</w:t>
      </w:r>
    </w:p>
    <w:p w14:paraId="29E79F72" w14:textId="77777777" w:rsidR="001F17A6" w:rsidRPr="001E1047" w:rsidRDefault="001F17A6" w:rsidP="001F17A6">
      <w:pPr>
        <w:pStyle w:val="Sarakstarindkopa"/>
        <w:numPr>
          <w:ilvl w:val="0"/>
          <w:numId w:val="2"/>
        </w:numPr>
        <w:suppressAutoHyphens w:val="0"/>
        <w:autoSpaceDE w:val="0"/>
        <w:spacing w:after="120"/>
        <w:ind w:left="709"/>
        <w:rPr>
          <w:rFonts w:ascii="Times New Roman" w:hAnsi="Times New Roman" w:cs="Times New Roman"/>
          <w:sz w:val="24"/>
          <w:szCs w:val="24"/>
          <w:lang w:val="lv-LV"/>
        </w:rPr>
      </w:pPr>
      <w:r w:rsidRPr="001E1047">
        <w:rPr>
          <w:rFonts w:ascii="Times New Roman" w:hAnsi="Times New Roman" w:cs="Times New Roman"/>
          <w:color w:val="212428"/>
          <w:sz w:val="24"/>
          <w:szCs w:val="24"/>
          <w:lang w:val="lv-LV"/>
        </w:rPr>
        <w:t>Komisijas lēmums ir saistošs pasūtītājam, slēdzot publisko iepirkuma</w:t>
      </w:r>
      <w:r w:rsidRPr="001E1047">
        <w:rPr>
          <w:rFonts w:ascii="Times New Roman" w:hAnsi="Times New Roman" w:cs="Times New Roman"/>
          <w:color w:val="212428"/>
          <w:spacing w:val="-29"/>
          <w:sz w:val="24"/>
          <w:szCs w:val="24"/>
          <w:lang w:val="lv-LV"/>
        </w:rPr>
        <w:t xml:space="preserve"> </w:t>
      </w:r>
      <w:r w:rsidRPr="001E1047">
        <w:rPr>
          <w:rFonts w:ascii="Times New Roman" w:hAnsi="Times New Roman" w:cs="Times New Roman"/>
          <w:color w:val="212428"/>
          <w:sz w:val="24"/>
          <w:szCs w:val="24"/>
          <w:lang w:val="lv-LV"/>
        </w:rPr>
        <w:t>līgumu.</w:t>
      </w:r>
    </w:p>
    <w:p w14:paraId="35DCA285" w14:textId="77777777" w:rsidR="001F17A6" w:rsidRPr="001E1047" w:rsidRDefault="001F17A6" w:rsidP="001F17A6">
      <w:pPr>
        <w:pStyle w:val="Sarakstarindkopa"/>
        <w:numPr>
          <w:ilvl w:val="0"/>
          <w:numId w:val="2"/>
        </w:numPr>
        <w:suppressAutoHyphens w:val="0"/>
        <w:autoSpaceDE w:val="0"/>
        <w:spacing w:after="120"/>
        <w:ind w:left="709"/>
        <w:rPr>
          <w:rFonts w:ascii="Times New Roman" w:hAnsi="Times New Roman" w:cs="Times New Roman"/>
          <w:sz w:val="24"/>
          <w:szCs w:val="24"/>
          <w:lang w:val="lv-LV"/>
        </w:rPr>
      </w:pPr>
      <w:r w:rsidRPr="001E1047">
        <w:rPr>
          <w:rFonts w:ascii="Times New Roman" w:hAnsi="Times New Roman" w:cs="Times New Roman"/>
          <w:color w:val="212428"/>
          <w:sz w:val="24"/>
          <w:szCs w:val="24"/>
          <w:lang w:val="lv-LV"/>
        </w:rPr>
        <w:t>Komisijas pieņemtos lēmumus var apstrīdēt Publisko iepirkumu likuma noteiktajā</w:t>
      </w:r>
      <w:r w:rsidRPr="001E1047">
        <w:rPr>
          <w:rFonts w:ascii="Times New Roman" w:hAnsi="Times New Roman" w:cs="Times New Roman"/>
          <w:color w:val="212428"/>
          <w:spacing w:val="-35"/>
          <w:sz w:val="24"/>
          <w:szCs w:val="24"/>
          <w:lang w:val="lv-LV"/>
        </w:rPr>
        <w:t xml:space="preserve"> </w:t>
      </w:r>
      <w:r w:rsidRPr="001E1047">
        <w:rPr>
          <w:rFonts w:ascii="Times New Roman" w:hAnsi="Times New Roman" w:cs="Times New Roman"/>
          <w:color w:val="212428"/>
          <w:sz w:val="24"/>
          <w:szCs w:val="24"/>
          <w:lang w:val="lv-LV"/>
        </w:rPr>
        <w:t>kārtībā.</w:t>
      </w:r>
    </w:p>
    <w:p w14:paraId="6C539471" w14:textId="77777777" w:rsidR="001F17A6" w:rsidRPr="00F95648" w:rsidRDefault="001F17A6" w:rsidP="001F17A6">
      <w:pPr>
        <w:spacing w:after="120"/>
        <w:jc w:val="center"/>
        <w:rPr>
          <w:rFonts w:ascii="Times New Roman" w:hAnsi="Times New Roman" w:cs="Times New Roman"/>
          <w:b/>
          <w:bCs/>
          <w:sz w:val="24"/>
          <w:szCs w:val="24"/>
        </w:rPr>
      </w:pPr>
      <w:r w:rsidRPr="00F95648">
        <w:rPr>
          <w:rFonts w:ascii="Times New Roman" w:hAnsi="Times New Roman" w:cs="Times New Roman"/>
          <w:b/>
          <w:bCs/>
          <w:color w:val="212428"/>
          <w:sz w:val="24"/>
          <w:szCs w:val="24"/>
        </w:rPr>
        <w:t>IV. Noslēguma</w:t>
      </w:r>
      <w:r w:rsidRPr="00F95648">
        <w:rPr>
          <w:rFonts w:ascii="Times New Roman" w:hAnsi="Times New Roman" w:cs="Times New Roman"/>
          <w:b/>
          <w:bCs/>
          <w:color w:val="212428"/>
          <w:spacing w:val="-4"/>
          <w:sz w:val="24"/>
          <w:szCs w:val="24"/>
        </w:rPr>
        <w:t xml:space="preserve"> </w:t>
      </w:r>
      <w:r w:rsidRPr="00F95648">
        <w:rPr>
          <w:rFonts w:ascii="Times New Roman" w:hAnsi="Times New Roman" w:cs="Times New Roman"/>
          <w:b/>
          <w:bCs/>
          <w:color w:val="212428"/>
          <w:sz w:val="24"/>
          <w:szCs w:val="24"/>
        </w:rPr>
        <w:t>jautājumi</w:t>
      </w:r>
    </w:p>
    <w:p w14:paraId="5D72A1DE" w14:textId="7ADA3778" w:rsidR="001F17A6" w:rsidRPr="00F95648" w:rsidRDefault="001F17A6" w:rsidP="001F17A6">
      <w:pPr>
        <w:pStyle w:val="Sarakstarindkopa"/>
        <w:numPr>
          <w:ilvl w:val="0"/>
          <w:numId w:val="2"/>
        </w:numPr>
        <w:suppressAutoHyphens w:val="0"/>
        <w:autoSpaceDE w:val="0"/>
        <w:spacing w:after="120"/>
        <w:ind w:left="709"/>
        <w:rPr>
          <w:rFonts w:ascii="Times New Roman" w:hAnsi="Times New Roman" w:cs="Times New Roman"/>
          <w:sz w:val="24"/>
          <w:szCs w:val="24"/>
          <w:lang w:val="lv-LV"/>
        </w:rPr>
      </w:pPr>
      <w:r w:rsidRPr="00F95648">
        <w:rPr>
          <w:rFonts w:ascii="Times New Roman" w:hAnsi="Times New Roman" w:cs="Times New Roman"/>
          <w:color w:val="212428"/>
          <w:sz w:val="24"/>
          <w:szCs w:val="24"/>
          <w:lang w:val="lv-LV"/>
        </w:rPr>
        <w:t>Nolikums stājas spēkā 2023.gada</w:t>
      </w:r>
      <w:r w:rsidRPr="00F95648">
        <w:rPr>
          <w:rFonts w:ascii="Times New Roman" w:hAnsi="Times New Roman" w:cs="Times New Roman"/>
          <w:color w:val="212428"/>
          <w:spacing w:val="-13"/>
          <w:sz w:val="24"/>
          <w:szCs w:val="24"/>
          <w:lang w:val="lv-LV"/>
        </w:rPr>
        <w:t xml:space="preserve"> </w:t>
      </w:r>
      <w:r w:rsidRPr="00F95648">
        <w:rPr>
          <w:rFonts w:ascii="Times New Roman" w:hAnsi="Times New Roman" w:cs="Times New Roman"/>
          <w:color w:val="212428"/>
          <w:sz w:val="24"/>
          <w:szCs w:val="24"/>
          <w:lang w:val="lv-LV"/>
        </w:rPr>
        <w:t>1</w:t>
      </w:r>
      <w:r w:rsidR="00B1755C">
        <w:rPr>
          <w:rFonts w:ascii="Times New Roman" w:hAnsi="Times New Roman" w:cs="Times New Roman"/>
          <w:color w:val="212428"/>
          <w:sz w:val="24"/>
          <w:szCs w:val="24"/>
          <w:lang w:val="lv-LV"/>
        </w:rPr>
        <w:t>9</w:t>
      </w:r>
      <w:r w:rsidRPr="00F95648">
        <w:rPr>
          <w:rFonts w:ascii="Times New Roman" w:hAnsi="Times New Roman" w:cs="Times New Roman"/>
          <w:color w:val="212428"/>
          <w:sz w:val="24"/>
          <w:szCs w:val="24"/>
          <w:lang w:val="lv-LV"/>
        </w:rPr>
        <w:t>.janvārī.</w:t>
      </w:r>
    </w:p>
    <w:p w14:paraId="11B8B45E" w14:textId="77777777" w:rsidR="001F17A6" w:rsidRPr="001E1047" w:rsidRDefault="001F17A6" w:rsidP="001F17A6">
      <w:pPr>
        <w:pStyle w:val="Sarakstarindkopa"/>
        <w:numPr>
          <w:ilvl w:val="0"/>
          <w:numId w:val="2"/>
        </w:numPr>
        <w:suppressAutoHyphens w:val="0"/>
        <w:autoSpaceDE w:val="0"/>
        <w:spacing w:after="120"/>
        <w:ind w:left="709"/>
        <w:rPr>
          <w:rFonts w:ascii="Times New Roman" w:hAnsi="Times New Roman" w:cs="Times New Roman"/>
          <w:sz w:val="24"/>
          <w:szCs w:val="24"/>
          <w:lang w:val="lv-LV"/>
        </w:rPr>
      </w:pPr>
      <w:r w:rsidRPr="00F95648">
        <w:rPr>
          <w:rFonts w:ascii="Times New Roman" w:hAnsi="Times New Roman" w:cs="Times New Roman"/>
          <w:color w:val="212428"/>
          <w:sz w:val="24"/>
          <w:szCs w:val="24"/>
          <w:lang w:val="lv-LV"/>
        </w:rPr>
        <w:t>Ar šī nolikuma spēkā stāšanos spēku zaudē 2017. gada 30. marta Gulbenes novada domes sēdē apstiprinātais iepirkumu komisijas nolikums</w:t>
      </w:r>
      <w:r w:rsidRPr="001E1047">
        <w:rPr>
          <w:rFonts w:ascii="Times New Roman" w:hAnsi="Times New Roman" w:cs="Times New Roman"/>
          <w:color w:val="212428"/>
          <w:sz w:val="24"/>
          <w:szCs w:val="24"/>
          <w:lang w:val="lv-LV"/>
        </w:rPr>
        <w:t xml:space="preserve"> (protokols Nr.4,</w:t>
      </w:r>
      <w:r w:rsidRPr="001E1047">
        <w:rPr>
          <w:rFonts w:ascii="Times New Roman" w:hAnsi="Times New Roman" w:cs="Times New Roman"/>
          <w:color w:val="212428"/>
          <w:spacing w:val="-16"/>
          <w:sz w:val="24"/>
          <w:szCs w:val="24"/>
          <w:lang w:val="lv-LV"/>
        </w:rPr>
        <w:t xml:space="preserve"> </w:t>
      </w:r>
      <w:r w:rsidRPr="001E1047">
        <w:rPr>
          <w:rFonts w:ascii="Times New Roman" w:hAnsi="Times New Roman" w:cs="Times New Roman"/>
          <w:color w:val="212428"/>
          <w:sz w:val="24"/>
          <w:szCs w:val="24"/>
          <w:lang w:val="lv-LV"/>
        </w:rPr>
        <w:t>53.§).</w:t>
      </w:r>
    </w:p>
    <w:p w14:paraId="1634723E" w14:textId="77777777" w:rsidR="00FF5869" w:rsidRPr="001E1047" w:rsidRDefault="00FF5869" w:rsidP="00FF5869">
      <w:pPr>
        <w:spacing w:line="360" w:lineRule="auto"/>
        <w:contextualSpacing/>
        <w:rPr>
          <w:rFonts w:ascii="Times New Roman" w:hAnsi="Times New Roman" w:cs="Times New Roman"/>
          <w:sz w:val="24"/>
          <w:szCs w:val="24"/>
          <w:shd w:val="clear" w:color="auto" w:fill="FFFFFF"/>
        </w:rPr>
      </w:pPr>
    </w:p>
    <w:p w14:paraId="750F727C" w14:textId="77777777" w:rsidR="00FF5869" w:rsidRPr="001E1047" w:rsidRDefault="00FF5869" w:rsidP="00FF5869">
      <w:pPr>
        <w:ind w:right="-1"/>
        <w:jc w:val="both"/>
        <w:rPr>
          <w:rFonts w:ascii="Times New Roman" w:eastAsia="Calibri" w:hAnsi="Times New Roman" w:cs="Times New Roman"/>
          <w:color w:val="000000"/>
          <w:sz w:val="24"/>
          <w:szCs w:val="24"/>
        </w:rPr>
      </w:pPr>
      <w:r w:rsidRPr="001E1047">
        <w:rPr>
          <w:rFonts w:ascii="Times New Roman" w:eastAsia="Calibri" w:hAnsi="Times New Roman" w:cs="Times New Roman"/>
          <w:sz w:val="24"/>
          <w:szCs w:val="24"/>
        </w:rPr>
        <w:t>Gulbenes novada domes priekšsēdētājs</w:t>
      </w:r>
      <w:r w:rsidRPr="001E1047">
        <w:rPr>
          <w:rFonts w:ascii="Times New Roman" w:eastAsia="Calibri" w:hAnsi="Times New Roman" w:cs="Times New Roman"/>
          <w:sz w:val="24"/>
          <w:szCs w:val="24"/>
        </w:rPr>
        <w:tab/>
      </w:r>
      <w:r w:rsidRPr="001E1047">
        <w:rPr>
          <w:rFonts w:ascii="Times New Roman" w:eastAsia="Calibri" w:hAnsi="Times New Roman" w:cs="Times New Roman"/>
          <w:sz w:val="24"/>
          <w:szCs w:val="24"/>
        </w:rPr>
        <w:tab/>
      </w:r>
      <w:r w:rsidRPr="001E1047">
        <w:rPr>
          <w:rFonts w:ascii="Times New Roman" w:eastAsia="Calibri" w:hAnsi="Times New Roman" w:cs="Times New Roman"/>
          <w:sz w:val="24"/>
          <w:szCs w:val="24"/>
        </w:rPr>
        <w:tab/>
      </w:r>
      <w:r w:rsidRPr="001E1047">
        <w:rPr>
          <w:rFonts w:ascii="Times New Roman" w:eastAsia="Calibri" w:hAnsi="Times New Roman" w:cs="Times New Roman"/>
          <w:sz w:val="24"/>
          <w:szCs w:val="24"/>
        </w:rPr>
        <w:tab/>
      </w:r>
      <w:r w:rsidRPr="001E1047">
        <w:rPr>
          <w:rFonts w:ascii="Times New Roman" w:eastAsia="Calibri" w:hAnsi="Times New Roman" w:cs="Times New Roman"/>
          <w:sz w:val="24"/>
          <w:szCs w:val="24"/>
        </w:rPr>
        <w:tab/>
        <w:t>A. Caunītis</w:t>
      </w:r>
    </w:p>
    <w:p w14:paraId="6CA80790" w14:textId="77777777" w:rsidR="00AC7D79" w:rsidRPr="001E1047" w:rsidRDefault="00AC7D79">
      <w:pPr>
        <w:rPr>
          <w:rFonts w:ascii="Times New Roman" w:hAnsi="Times New Roman" w:cs="Times New Roman"/>
        </w:rPr>
      </w:pPr>
    </w:p>
    <w:sectPr w:rsidR="00AC7D79" w:rsidRPr="001E1047" w:rsidSect="00D74FC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A5FA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36219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0271EDE"/>
    <w:multiLevelType w:val="multilevel"/>
    <w:tmpl w:val="B4B2B174"/>
    <w:lvl w:ilvl="0">
      <w:start w:val="7"/>
      <w:numFmt w:val="decimal"/>
      <w:lvlText w:val="%1."/>
      <w:lvlJc w:val="left"/>
      <w:pPr>
        <w:ind w:left="360" w:hanging="360"/>
      </w:pPr>
      <w:rPr>
        <w:rFonts w:hint="default"/>
        <w:color w:val="212428"/>
      </w:rPr>
    </w:lvl>
    <w:lvl w:ilvl="1">
      <w:start w:val="1"/>
      <w:numFmt w:val="decimal"/>
      <w:lvlText w:val="%1.%2."/>
      <w:lvlJc w:val="left"/>
      <w:pPr>
        <w:ind w:left="360" w:hanging="360"/>
      </w:pPr>
      <w:rPr>
        <w:rFonts w:hint="default"/>
        <w:color w:val="212428"/>
      </w:rPr>
    </w:lvl>
    <w:lvl w:ilvl="2">
      <w:start w:val="1"/>
      <w:numFmt w:val="decimal"/>
      <w:lvlText w:val="%1.%2.%3."/>
      <w:lvlJc w:val="left"/>
      <w:pPr>
        <w:ind w:left="720" w:hanging="720"/>
      </w:pPr>
      <w:rPr>
        <w:rFonts w:hint="default"/>
        <w:color w:val="212428"/>
      </w:rPr>
    </w:lvl>
    <w:lvl w:ilvl="3">
      <w:start w:val="1"/>
      <w:numFmt w:val="decimal"/>
      <w:lvlText w:val="%1.%2.%3.%4."/>
      <w:lvlJc w:val="left"/>
      <w:pPr>
        <w:ind w:left="720" w:hanging="720"/>
      </w:pPr>
      <w:rPr>
        <w:rFonts w:hint="default"/>
        <w:color w:val="212428"/>
      </w:rPr>
    </w:lvl>
    <w:lvl w:ilvl="4">
      <w:start w:val="1"/>
      <w:numFmt w:val="decimal"/>
      <w:lvlText w:val="%1.%2.%3.%4.%5."/>
      <w:lvlJc w:val="left"/>
      <w:pPr>
        <w:ind w:left="1080" w:hanging="1080"/>
      </w:pPr>
      <w:rPr>
        <w:rFonts w:hint="default"/>
        <w:color w:val="212428"/>
      </w:rPr>
    </w:lvl>
    <w:lvl w:ilvl="5">
      <w:start w:val="1"/>
      <w:numFmt w:val="decimal"/>
      <w:lvlText w:val="%1.%2.%3.%4.%5.%6."/>
      <w:lvlJc w:val="left"/>
      <w:pPr>
        <w:ind w:left="1080" w:hanging="1080"/>
      </w:pPr>
      <w:rPr>
        <w:rFonts w:hint="default"/>
        <w:color w:val="212428"/>
      </w:rPr>
    </w:lvl>
    <w:lvl w:ilvl="6">
      <w:start w:val="1"/>
      <w:numFmt w:val="decimal"/>
      <w:lvlText w:val="%1.%2.%3.%4.%5.%6.%7."/>
      <w:lvlJc w:val="left"/>
      <w:pPr>
        <w:ind w:left="1440" w:hanging="1440"/>
      </w:pPr>
      <w:rPr>
        <w:rFonts w:hint="default"/>
        <w:color w:val="212428"/>
      </w:rPr>
    </w:lvl>
    <w:lvl w:ilvl="7">
      <w:start w:val="1"/>
      <w:numFmt w:val="decimal"/>
      <w:lvlText w:val="%1.%2.%3.%4.%5.%6.%7.%8."/>
      <w:lvlJc w:val="left"/>
      <w:pPr>
        <w:ind w:left="1440" w:hanging="1440"/>
      </w:pPr>
      <w:rPr>
        <w:rFonts w:hint="default"/>
        <w:color w:val="212428"/>
      </w:rPr>
    </w:lvl>
    <w:lvl w:ilvl="8">
      <w:start w:val="1"/>
      <w:numFmt w:val="decimal"/>
      <w:lvlText w:val="%1.%2.%3.%4.%5.%6.%7.%8.%9."/>
      <w:lvlJc w:val="left"/>
      <w:pPr>
        <w:ind w:left="1800" w:hanging="1800"/>
      </w:pPr>
      <w:rPr>
        <w:rFonts w:hint="default"/>
        <w:color w:val="212428"/>
      </w:rPr>
    </w:lvl>
  </w:abstractNum>
  <w:abstractNum w:abstractNumId="3" w15:restartNumberingAfterBreak="0">
    <w:nsid w:val="624130C6"/>
    <w:multiLevelType w:val="hybridMultilevel"/>
    <w:tmpl w:val="8924BE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C0D6011"/>
    <w:multiLevelType w:val="multilevel"/>
    <w:tmpl w:val="4FB8A11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277103594">
    <w:abstractNumId w:val="3"/>
  </w:num>
  <w:num w:numId="2" w16cid:durableId="1240336057">
    <w:abstractNumId w:val="0"/>
  </w:num>
  <w:num w:numId="3" w16cid:durableId="537624320">
    <w:abstractNumId w:val="2"/>
  </w:num>
  <w:num w:numId="4" w16cid:durableId="1797720059">
    <w:abstractNumId w:val="1"/>
  </w:num>
  <w:num w:numId="5" w16cid:durableId="12741669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869"/>
    <w:rsid w:val="0006764A"/>
    <w:rsid w:val="000C1E5D"/>
    <w:rsid w:val="00105A39"/>
    <w:rsid w:val="001E1047"/>
    <w:rsid w:val="001F17A6"/>
    <w:rsid w:val="00217982"/>
    <w:rsid w:val="0035486B"/>
    <w:rsid w:val="003E3D1E"/>
    <w:rsid w:val="00407EAC"/>
    <w:rsid w:val="00456000"/>
    <w:rsid w:val="006D7E23"/>
    <w:rsid w:val="006E7734"/>
    <w:rsid w:val="00755C42"/>
    <w:rsid w:val="0077271E"/>
    <w:rsid w:val="008B2FC6"/>
    <w:rsid w:val="00946F96"/>
    <w:rsid w:val="009658F0"/>
    <w:rsid w:val="00966DB8"/>
    <w:rsid w:val="00A5256B"/>
    <w:rsid w:val="00AC7D79"/>
    <w:rsid w:val="00B1755C"/>
    <w:rsid w:val="00B555DB"/>
    <w:rsid w:val="00BC6BA4"/>
    <w:rsid w:val="00D74FC9"/>
    <w:rsid w:val="00D97245"/>
    <w:rsid w:val="00DD72AB"/>
    <w:rsid w:val="00EB4CFA"/>
    <w:rsid w:val="00F95648"/>
    <w:rsid w:val="00FF5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BA3D2"/>
  <w15:chartTrackingRefBased/>
  <w15:docId w15:val="{9F4D77A2-9140-4782-B1D9-337F5ED25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F5869"/>
    <w:pPr>
      <w:spacing w:after="0" w:line="240" w:lineRule="auto"/>
    </w:pPr>
    <w:rPr>
      <w:rFonts w:ascii="Arial" w:eastAsia="Times New Roman" w:hAnsi="Arial" w:cs="Arial"/>
      <w:lang w:val="lv-LV" w:eastAsia="lv-LV"/>
    </w:rPr>
  </w:style>
  <w:style w:type="paragraph" w:styleId="Virsraksts1">
    <w:name w:val="heading 1"/>
    <w:basedOn w:val="Parasts"/>
    <w:next w:val="Parasts"/>
    <w:link w:val="Virsraksts1Rakstz"/>
    <w:uiPriority w:val="9"/>
    <w:qFormat/>
    <w:rsid w:val="0006764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FF5869"/>
    <w:rPr>
      <w:rFonts w:ascii="Calibri" w:eastAsia="Calibri" w:hAnsi="Calibri" w:cs="Arial"/>
      <w:kern w:val="3"/>
      <w:lang w:bidi="hi-IN"/>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1"/>
    <w:qFormat/>
    <w:rsid w:val="00FF5869"/>
    <w:pPr>
      <w:widowControl w:val="0"/>
      <w:suppressAutoHyphens/>
      <w:autoSpaceDN w:val="0"/>
      <w:ind w:left="720" w:firstLine="1820"/>
      <w:jc w:val="both"/>
    </w:pPr>
    <w:rPr>
      <w:rFonts w:ascii="Calibri" w:eastAsia="Calibri" w:hAnsi="Calibri"/>
      <w:kern w:val="3"/>
      <w:lang w:val="en-GB" w:eastAsia="en-US" w:bidi="hi-IN"/>
    </w:rPr>
  </w:style>
  <w:style w:type="paragraph" w:customStyle="1" w:styleId="tv213">
    <w:name w:val="tv213"/>
    <w:basedOn w:val="Parasts"/>
    <w:rsid w:val="00FF5869"/>
    <w:pPr>
      <w:spacing w:before="100" w:beforeAutospacing="1" w:after="100" w:afterAutospacing="1"/>
    </w:pPr>
    <w:rPr>
      <w:rFonts w:ascii="Times New Roman" w:hAnsi="Times New Roman" w:cs="Times New Roman"/>
      <w:sz w:val="24"/>
      <w:szCs w:val="24"/>
    </w:rPr>
  </w:style>
  <w:style w:type="table" w:styleId="Reatabula">
    <w:name w:val="Table Grid"/>
    <w:basedOn w:val="Parastatabula"/>
    <w:uiPriority w:val="39"/>
    <w:rsid w:val="00FF5869"/>
    <w:pPr>
      <w:spacing w:after="0" w:line="240" w:lineRule="auto"/>
    </w:pPr>
    <w:rPr>
      <w:lang w:val="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uiPriority w:val="9"/>
    <w:rsid w:val="0006764A"/>
    <w:rPr>
      <w:rFonts w:asciiTheme="majorHAnsi" w:eastAsiaTheme="majorEastAsia" w:hAnsiTheme="majorHAnsi" w:cstheme="majorBidi"/>
      <w:color w:val="2F5496" w:themeColor="accent1" w:themeShade="BF"/>
      <w:sz w:val="32"/>
      <w:szCs w:val="32"/>
      <w:lang w:val="lv-LV" w:eastAsia="lv-LV"/>
    </w:rPr>
  </w:style>
  <w:style w:type="paragraph" w:styleId="Parakstszemobjekta">
    <w:name w:val="caption"/>
    <w:basedOn w:val="Parasts"/>
    <w:next w:val="Parasts"/>
    <w:uiPriority w:val="35"/>
    <w:unhideWhenUsed/>
    <w:qFormat/>
    <w:rsid w:val="0006764A"/>
    <w:pPr>
      <w:spacing w:after="200"/>
    </w:pPr>
    <w:rPr>
      <w:i/>
      <w:iCs/>
      <w:color w:val="44546A" w:themeColor="text2"/>
      <w:sz w:val="18"/>
      <w:szCs w:val="18"/>
    </w:rPr>
  </w:style>
  <w:style w:type="paragraph" w:styleId="Nosaukums">
    <w:name w:val="Title"/>
    <w:basedOn w:val="Parasts"/>
    <w:next w:val="Parasts"/>
    <w:link w:val="NosaukumsRakstz"/>
    <w:uiPriority w:val="10"/>
    <w:qFormat/>
    <w:rsid w:val="0006764A"/>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06764A"/>
    <w:rPr>
      <w:rFonts w:asciiTheme="majorHAnsi" w:eastAsiaTheme="majorEastAsia" w:hAnsiTheme="majorHAnsi" w:cstheme="majorBidi"/>
      <w:spacing w:val="-10"/>
      <w:kern w:val="28"/>
      <w:sz w:val="56"/>
      <w:szCs w:val="56"/>
      <w:lang w:val="lv-LV" w:eastAsia="lv-LV"/>
    </w:rPr>
  </w:style>
  <w:style w:type="paragraph" w:styleId="Pamatteksts">
    <w:name w:val="Body Text"/>
    <w:basedOn w:val="Parasts"/>
    <w:link w:val="PamattekstsRakstz"/>
    <w:uiPriority w:val="99"/>
    <w:unhideWhenUsed/>
    <w:rsid w:val="0006764A"/>
    <w:pPr>
      <w:spacing w:after="120"/>
    </w:pPr>
  </w:style>
  <w:style w:type="character" w:customStyle="1" w:styleId="PamattekstsRakstz">
    <w:name w:val="Pamatteksts Rakstz."/>
    <w:basedOn w:val="Noklusjumarindkopasfonts"/>
    <w:link w:val="Pamatteksts"/>
    <w:uiPriority w:val="99"/>
    <w:rsid w:val="0006764A"/>
    <w:rPr>
      <w:rFonts w:ascii="Arial" w:eastAsia="Times New Roman" w:hAnsi="Arial" w:cs="Arial"/>
      <w:lang w:val="lv-LV" w:eastAsia="lv-LV"/>
    </w:rPr>
  </w:style>
  <w:style w:type="paragraph" w:styleId="Apakvirsraksts">
    <w:name w:val="Subtitle"/>
    <w:basedOn w:val="Parasts"/>
    <w:next w:val="Parasts"/>
    <w:link w:val="ApakvirsrakstsRakstz"/>
    <w:uiPriority w:val="11"/>
    <w:qFormat/>
    <w:rsid w:val="0006764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pakvirsrakstsRakstz">
    <w:name w:val="Apakšvirsraksts Rakstz."/>
    <w:basedOn w:val="Noklusjumarindkopasfonts"/>
    <w:link w:val="Apakvirsraksts"/>
    <w:uiPriority w:val="11"/>
    <w:rsid w:val="0006764A"/>
    <w:rPr>
      <w:rFonts w:eastAsiaTheme="minorEastAsia"/>
      <w:color w:val="5A5A5A" w:themeColor="text1" w:themeTint="A5"/>
      <w:spacing w:val="15"/>
      <w:lang w:val="lv-LV" w:eastAsia="lv-LV"/>
    </w:rPr>
  </w:style>
  <w:style w:type="paragraph" w:styleId="Pamattekstapirmatkpe">
    <w:name w:val="Body Text First Indent"/>
    <w:basedOn w:val="Pamatteksts"/>
    <w:link w:val="PamattekstapirmatkpeRakstz"/>
    <w:uiPriority w:val="99"/>
    <w:unhideWhenUsed/>
    <w:rsid w:val="0006764A"/>
    <w:pPr>
      <w:spacing w:after="0"/>
      <w:ind w:firstLine="360"/>
    </w:pPr>
  </w:style>
  <w:style w:type="character" w:customStyle="1" w:styleId="PamattekstapirmatkpeRakstz">
    <w:name w:val="Pamatteksta pirmā atkāpe Rakstz."/>
    <w:basedOn w:val="PamattekstsRakstz"/>
    <w:link w:val="Pamattekstapirmatkpe"/>
    <w:uiPriority w:val="99"/>
    <w:rsid w:val="0006764A"/>
    <w:rPr>
      <w:rFonts w:ascii="Arial" w:eastAsia="Times New Roman" w:hAnsi="Arial" w:cs="Arial"/>
      <w:lang w:val="lv-LV" w:eastAsia="lv-LV"/>
    </w:rPr>
  </w:style>
  <w:style w:type="paragraph" w:styleId="Pamattekstsaratkpi">
    <w:name w:val="Body Text Indent"/>
    <w:basedOn w:val="Parasts"/>
    <w:link w:val="PamattekstsaratkpiRakstz"/>
    <w:uiPriority w:val="99"/>
    <w:semiHidden/>
    <w:unhideWhenUsed/>
    <w:rsid w:val="0006764A"/>
    <w:pPr>
      <w:spacing w:after="120"/>
      <w:ind w:left="283"/>
    </w:pPr>
  </w:style>
  <w:style w:type="character" w:customStyle="1" w:styleId="PamattekstsaratkpiRakstz">
    <w:name w:val="Pamatteksts ar atkāpi Rakstz."/>
    <w:basedOn w:val="Noklusjumarindkopasfonts"/>
    <w:link w:val="Pamattekstsaratkpi"/>
    <w:uiPriority w:val="99"/>
    <w:semiHidden/>
    <w:rsid w:val="0006764A"/>
    <w:rPr>
      <w:rFonts w:ascii="Arial" w:eastAsia="Times New Roman" w:hAnsi="Arial" w:cs="Arial"/>
      <w:lang w:val="lv-LV" w:eastAsia="lv-LV"/>
    </w:rPr>
  </w:style>
  <w:style w:type="paragraph" w:styleId="Pamattekstapirmatkpe2">
    <w:name w:val="Body Text First Indent 2"/>
    <w:basedOn w:val="Pamattekstsaratkpi"/>
    <w:link w:val="Pamattekstapirmatkpe2Rakstz"/>
    <w:uiPriority w:val="99"/>
    <w:unhideWhenUsed/>
    <w:rsid w:val="0006764A"/>
    <w:pPr>
      <w:spacing w:after="0"/>
      <w:ind w:left="360" w:firstLine="360"/>
    </w:pPr>
  </w:style>
  <w:style w:type="character" w:customStyle="1" w:styleId="Pamattekstapirmatkpe2Rakstz">
    <w:name w:val="Pamatteksta pirmā atkāpe 2 Rakstz."/>
    <w:basedOn w:val="PamattekstsaratkpiRakstz"/>
    <w:link w:val="Pamattekstapirmatkpe2"/>
    <w:uiPriority w:val="99"/>
    <w:rsid w:val="0006764A"/>
    <w:rPr>
      <w:rFonts w:ascii="Arial" w:eastAsia="Times New Roman" w:hAnsi="Arial" w:cs="Arial"/>
      <w:lang w:val="lv-LV" w:eastAsia="lv-LV"/>
    </w:rPr>
  </w:style>
  <w:style w:type="character" w:styleId="Hipersaite">
    <w:name w:val="Hyperlink"/>
    <w:basedOn w:val="Noklusjumarindkopasfonts"/>
    <w:uiPriority w:val="99"/>
    <w:unhideWhenUsed/>
    <w:rsid w:val="0006764A"/>
    <w:rPr>
      <w:color w:val="0563C1" w:themeColor="hyperlink"/>
      <w:u w:val="single"/>
    </w:rPr>
  </w:style>
  <w:style w:type="character" w:styleId="Neatrisintapieminana">
    <w:name w:val="Unresolved Mention"/>
    <w:basedOn w:val="Noklusjumarindkopasfonts"/>
    <w:uiPriority w:val="99"/>
    <w:semiHidden/>
    <w:unhideWhenUsed/>
    <w:rsid w:val="0006764A"/>
    <w:rPr>
      <w:color w:val="605E5C"/>
      <w:shd w:val="clear" w:color="auto" w:fill="E1DFDD"/>
    </w:rPr>
  </w:style>
  <w:style w:type="paragraph" w:styleId="Prskatjums">
    <w:name w:val="Revision"/>
    <w:hidden/>
    <w:uiPriority w:val="99"/>
    <w:semiHidden/>
    <w:rsid w:val="00217982"/>
    <w:pPr>
      <w:spacing w:after="0" w:line="240" w:lineRule="auto"/>
    </w:pPr>
    <w:rPr>
      <w:rFonts w:ascii="Arial" w:eastAsia="Times New Roman" w:hAnsi="Arial" w:cs="Arial"/>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21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6003</Words>
  <Characters>3422</Characters>
  <Application>Microsoft Office Word</Application>
  <DocSecurity>0</DocSecurity>
  <Lines>28</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Silauniece</dc:creator>
  <cp:keywords/>
  <dc:description/>
  <cp:lastModifiedBy>Vita Bašķere</cp:lastModifiedBy>
  <cp:revision>9</cp:revision>
  <cp:lastPrinted>2023-01-02T12:47:00Z</cp:lastPrinted>
  <dcterms:created xsi:type="dcterms:W3CDTF">2023-01-06T12:44:00Z</dcterms:created>
  <dcterms:modified xsi:type="dcterms:W3CDTF">2023-01-13T12:37:00Z</dcterms:modified>
</cp:coreProperties>
</file>