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7E2BF6C2" w14:textId="77777777" w:rsidTr="00380695">
        <w:tc>
          <w:tcPr>
            <w:tcW w:w="9458" w:type="dxa"/>
          </w:tcPr>
          <w:p w14:paraId="296E0E6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85F235" wp14:editId="22A9D46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79C709D" w14:textId="77777777" w:rsidTr="00380695">
        <w:tc>
          <w:tcPr>
            <w:tcW w:w="9458" w:type="dxa"/>
          </w:tcPr>
          <w:p w14:paraId="77A6732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8B89590" w14:textId="77777777" w:rsidTr="00380695">
        <w:tc>
          <w:tcPr>
            <w:tcW w:w="9458" w:type="dxa"/>
          </w:tcPr>
          <w:p w14:paraId="579921F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79F0FE34" w14:textId="77777777" w:rsidTr="00380695">
        <w:tc>
          <w:tcPr>
            <w:tcW w:w="9458" w:type="dxa"/>
          </w:tcPr>
          <w:p w14:paraId="4C4E7BD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31C8AB20" w14:textId="77777777" w:rsidTr="00380695">
        <w:tc>
          <w:tcPr>
            <w:tcW w:w="9458" w:type="dxa"/>
          </w:tcPr>
          <w:p w14:paraId="2D5505B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DF01C2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745B7B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DE665B0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B97398" w14:paraId="6AD6D78A" w14:textId="77777777" w:rsidTr="00380695">
        <w:tc>
          <w:tcPr>
            <w:tcW w:w="4729" w:type="dxa"/>
          </w:tcPr>
          <w:p w14:paraId="5AD7C8E8" w14:textId="605FA2AA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C2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A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FA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2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729" w:type="dxa"/>
          </w:tcPr>
          <w:p w14:paraId="2343606C" w14:textId="16590386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F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4D5E5186" w14:textId="77777777" w:rsidTr="00380695">
        <w:tc>
          <w:tcPr>
            <w:tcW w:w="4729" w:type="dxa"/>
          </w:tcPr>
          <w:p w14:paraId="4F17ADD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A74C960" w14:textId="7777777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.p)</w:t>
            </w:r>
          </w:p>
        </w:tc>
      </w:tr>
    </w:tbl>
    <w:p w14:paraId="366A5FDE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610624AC" w14:textId="4E0789D1" w:rsidR="00D049BE" w:rsidRPr="00D049BE" w:rsidRDefault="00D049BE" w:rsidP="0020249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proofErr w:type="spellStart"/>
      <w:r w:rsidR="003C25CA">
        <w:rPr>
          <w:rFonts w:ascii="Times New Roman" w:eastAsia="Calibri" w:hAnsi="Times New Roman" w:cs="Times New Roman"/>
          <w:b/>
          <w:bCs/>
          <w:sz w:val="24"/>
          <w:szCs w:val="24"/>
        </w:rPr>
        <w:t>Greenways</w:t>
      </w:r>
      <w:proofErr w:type="spellEnd"/>
      <w:r w:rsidR="003C25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25CA">
        <w:rPr>
          <w:rFonts w:ascii="Times New Roman" w:eastAsia="Calibri" w:hAnsi="Times New Roman" w:cs="Times New Roman"/>
          <w:b/>
          <w:bCs/>
          <w:sz w:val="24"/>
          <w:szCs w:val="24"/>
        </w:rPr>
        <w:t>of</w:t>
      </w:r>
      <w:proofErr w:type="spellEnd"/>
      <w:r w:rsidR="003C25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Latvia </w:t>
      </w:r>
      <w:r w:rsidR="003011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="003C25CA">
        <w:rPr>
          <w:rFonts w:ascii="Times New Roman" w:eastAsia="Calibri" w:hAnsi="Times New Roman" w:cs="Times New Roman"/>
          <w:b/>
          <w:bCs/>
          <w:sz w:val="24"/>
          <w:szCs w:val="24"/>
        </w:rPr>
        <w:t>Latvijas Zaļie ceļi</w:t>
      </w: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” pieteikuma iesniegšanu un projekta līdzfinansējuma nodrošināšanu</w:t>
      </w:r>
    </w:p>
    <w:p w14:paraId="33E3CC47" w14:textId="7A58E7D9" w:rsidR="00CE3EA4" w:rsidRDefault="0030119E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19E">
        <w:rPr>
          <w:rFonts w:ascii="Times New Roman" w:eastAsia="Calibri" w:hAnsi="Times New Roman" w:cs="Times New Roman"/>
          <w:sz w:val="24"/>
          <w:szCs w:val="24"/>
        </w:rPr>
        <w:t xml:space="preserve">Pārrobežu sadarbības programmas 2014.-2020.gadam </w:t>
      </w:r>
      <w:r>
        <w:rPr>
          <w:rFonts w:ascii="Times New Roman" w:eastAsia="Calibri" w:hAnsi="Times New Roman" w:cs="Times New Roman"/>
          <w:sz w:val="24"/>
          <w:szCs w:val="24"/>
        </w:rPr>
        <w:t xml:space="preserve">3.projektu konkursa kārtas “Kapitalizācija un rezultātu stiprināšana” </w:t>
      </w:r>
      <w:r w:rsidRPr="0030119E">
        <w:rPr>
          <w:rFonts w:ascii="Times New Roman" w:eastAsia="Calibri" w:hAnsi="Times New Roman" w:cs="Times New Roman"/>
          <w:sz w:val="24"/>
          <w:szCs w:val="24"/>
        </w:rPr>
        <w:t>ietvaros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AA290D">
        <w:rPr>
          <w:rFonts w:ascii="Times New Roman" w:eastAsia="Calibri" w:hAnsi="Times New Roman" w:cs="Times New Roman"/>
          <w:sz w:val="24"/>
          <w:szCs w:val="24"/>
        </w:rPr>
        <w:t xml:space="preserve">Gulbenes novada pašvaldība </w:t>
      </w:r>
      <w:r w:rsidR="005464C1">
        <w:rPr>
          <w:rFonts w:ascii="Times New Roman" w:eastAsia="Calibri" w:hAnsi="Times New Roman" w:cs="Times New Roman"/>
          <w:sz w:val="24"/>
          <w:szCs w:val="24"/>
        </w:rPr>
        <w:t>sadarbībā ar Balvu novada pašvaldību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464C1">
        <w:rPr>
          <w:rFonts w:ascii="Times New Roman" w:eastAsia="Calibri" w:hAnsi="Times New Roman" w:cs="Times New Roman"/>
          <w:sz w:val="24"/>
          <w:szCs w:val="24"/>
        </w:rPr>
        <w:t>vadoš</w:t>
      </w:r>
      <w:r>
        <w:rPr>
          <w:rFonts w:ascii="Times New Roman" w:eastAsia="Calibri" w:hAnsi="Times New Roman" w:cs="Times New Roman"/>
          <w:sz w:val="24"/>
          <w:szCs w:val="24"/>
        </w:rPr>
        <w:t>ais projekta</w:t>
      </w:r>
      <w:r w:rsidR="005464C1">
        <w:rPr>
          <w:rFonts w:ascii="Times New Roman" w:eastAsia="Calibri" w:hAnsi="Times New Roman" w:cs="Times New Roman"/>
          <w:sz w:val="24"/>
          <w:szCs w:val="24"/>
        </w:rPr>
        <w:t xml:space="preserve"> partneri</w:t>
      </w:r>
      <w:r>
        <w:rPr>
          <w:rFonts w:ascii="Times New Roman" w:eastAsia="Calibri" w:hAnsi="Times New Roman" w:cs="Times New Roman"/>
          <w:sz w:val="24"/>
          <w:szCs w:val="24"/>
        </w:rPr>
        <w:t>s)</w:t>
      </w:r>
      <w:r w:rsidR="001808C1">
        <w:rPr>
          <w:rFonts w:ascii="Times New Roman" w:eastAsia="Calibri" w:hAnsi="Times New Roman" w:cs="Times New Roman"/>
          <w:sz w:val="24"/>
          <w:szCs w:val="24"/>
        </w:rPr>
        <w:t>,</w:t>
      </w:r>
      <w:r w:rsidR="005464C1">
        <w:rPr>
          <w:rFonts w:ascii="Times New Roman" w:eastAsia="Calibri" w:hAnsi="Times New Roman" w:cs="Times New Roman"/>
          <w:sz w:val="24"/>
          <w:szCs w:val="24"/>
        </w:rPr>
        <w:t xml:space="preserve"> Vidzemes tūrisma asociāciju un Ropažu novada pašvaldību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plāno iesniegt </w:t>
      </w:r>
      <w:r w:rsidR="005464C1">
        <w:rPr>
          <w:rFonts w:ascii="Times New Roman" w:eastAsia="Calibri" w:hAnsi="Times New Roman" w:cs="Times New Roman"/>
          <w:sz w:val="24"/>
          <w:szCs w:val="24"/>
        </w:rPr>
        <w:t xml:space="preserve"> projekta “</w:t>
      </w:r>
      <w:proofErr w:type="spellStart"/>
      <w:r w:rsidR="005464C1">
        <w:rPr>
          <w:rFonts w:ascii="Times New Roman" w:eastAsia="Calibri" w:hAnsi="Times New Roman" w:cs="Times New Roman"/>
          <w:sz w:val="24"/>
          <w:szCs w:val="24"/>
        </w:rPr>
        <w:t>Greenways</w:t>
      </w:r>
      <w:proofErr w:type="spellEnd"/>
      <w:r w:rsidR="005464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464C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5464C1">
        <w:rPr>
          <w:rFonts w:ascii="Times New Roman" w:eastAsia="Calibri" w:hAnsi="Times New Roman" w:cs="Times New Roman"/>
          <w:sz w:val="24"/>
          <w:szCs w:val="24"/>
        </w:rPr>
        <w:t xml:space="preserve"> Latvia</w:t>
      </w:r>
      <w:r w:rsidR="00CE3EA4">
        <w:rPr>
          <w:rFonts w:ascii="Times New Roman" w:eastAsia="Calibri" w:hAnsi="Times New Roman" w:cs="Times New Roman"/>
          <w:sz w:val="24"/>
          <w:szCs w:val="24"/>
        </w:rPr>
        <w:t>/Latvijas Zaļie ceļi</w:t>
      </w:r>
      <w:r w:rsidR="005464C1">
        <w:rPr>
          <w:rFonts w:ascii="Times New Roman" w:eastAsia="Calibri" w:hAnsi="Times New Roman" w:cs="Times New Roman"/>
          <w:sz w:val="24"/>
          <w:szCs w:val="24"/>
        </w:rPr>
        <w:t>”</w:t>
      </w:r>
      <w:r w:rsidR="003729D0">
        <w:rPr>
          <w:rFonts w:ascii="Times New Roman" w:eastAsia="Calibri" w:hAnsi="Times New Roman" w:cs="Times New Roman"/>
          <w:sz w:val="24"/>
          <w:szCs w:val="24"/>
        </w:rPr>
        <w:t xml:space="preserve"> pieteikumu</w:t>
      </w:r>
      <w:r w:rsidR="00CE3EA4">
        <w:rPr>
          <w:rFonts w:ascii="Times New Roman" w:eastAsia="Calibri" w:hAnsi="Times New Roman" w:cs="Times New Roman"/>
          <w:sz w:val="24"/>
          <w:szCs w:val="24"/>
        </w:rPr>
        <w:t>,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 lai </w:t>
      </w:r>
      <w:r w:rsidR="006F3848" w:rsidRPr="006F3848">
        <w:rPr>
          <w:rFonts w:ascii="Times New Roman" w:eastAsia="Calibri" w:hAnsi="Times New Roman" w:cs="Times New Roman"/>
          <w:sz w:val="24"/>
          <w:szCs w:val="24"/>
        </w:rPr>
        <w:t>apvienotu un pastiprinātu iepriekš īstenotos projektos sasniegtos projektu rezultātus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3848" w:rsidRPr="006F3848">
        <w:rPr>
          <w:rFonts w:ascii="Times New Roman" w:eastAsia="Calibri" w:hAnsi="Times New Roman" w:cs="Times New Roman"/>
          <w:sz w:val="24"/>
          <w:szCs w:val="24"/>
        </w:rPr>
        <w:t>nodrošinātu uzkrātās pieredzes apmaiņu un pārņemšanu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6F3848" w:rsidRPr="006F3848">
        <w:rPr>
          <w:rFonts w:ascii="Times New Roman" w:eastAsia="Calibri" w:hAnsi="Times New Roman" w:cs="Times New Roman"/>
          <w:sz w:val="24"/>
          <w:szCs w:val="24"/>
        </w:rPr>
        <w:t>padarītu iepriekš īstenoto projektu rezultātus pieejamus un atpazīstamākus plašākai mērķauditorijai.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47B81C" w14:textId="6EE019D1" w:rsidR="00DD08F5" w:rsidRPr="00D049BE" w:rsidRDefault="006F3848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Greenways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Latvia” pieteikums tiek gatavots ar mērķi stiprināt </w:t>
      </w:r>
      <w:r w:rsidR="00D049BE" w:rsidRPr="00AA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8C1">
        <w:rPr>
          <w:rFonts w:ascii="Times New Roman" w:eastAsia="Calibri" w:hAnsi="Times New Roman" w:cs="Times New Roman"/>
          <w:sz w:val="24"/>
          <w:szCs w:val="24"/>
        </w:rPr>
        <w:t>Pārrobežu sadarbības programmas</w:t>
      </w:r>
      <w:r w:rsidR="00DD08F5">
        <w:rPr>
          <w:rFonts w:ascii="Times New Roman" w:eastAsia="Calibri" w:hAnsi="Times New Roman" w:cs="Times New Roman"/>
          <w:sz w:val="24"/>
          <w:szCs w:val="24"/>
        </w:rPr>
        <w:t xml:space="preserve"> 2014.-2020. gadam ietvaros īstenoto projektu Nr. LV-RU-006 “</w:t>
      </w:r>
      <w:proofErr w:type="spellStart"/>
      <w:r w:rsidR="00DD08F5">
        <w:rPr>
          <w:rFonts w:ascii="Times New Roman" w:eastAsia="Calibri" w:hAnsi="Times New Roman" w:cs="Times New Roman"/>
          <w:sz w:val="24"/>
          <w:szCs w:val="24"/>
        </w:rPr>
        <w:t>Greenways</w:t>
      </w:r>
      <w:proofErr w:type="spellEnd"/>
      <w:r w:rsidR="00DD0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08F5">
        <w:rPr>
          <w:rFonts w:ascii="Times New Roman" w:eastAsia="Calibri" w:hAnsi="Times New Roman" w:cs="Times New Roman"/>
          <w:sz w:val="24"/>
          <w:szCs w:val="24"/>
        </w:rPr>
        <w:t>Riga-Vilaka</w:t>
      </w:r>
      <w:proofErr w:type="spellEnd"/>
      <w:r w:rsidR="00DD08F5">
        <w:rPr>
          <w:rFonts w:ascii="Times New Roman" w:eastAsia="Calibri" w:hAnsi="Times New Roman" w:cs="Times New Roman"/>
          <w:sz w:val="24"/>
          <w:szCs w:val="24"/>
        </w:rPr>
        <w:t>”</w:t>
      </w:r>
      <w:r w:rsidR="00CE3EA4">
        <w:rPr>
          <w:rFonts w:ascii="Times New Roman" w:eastAsia="Calibri" w:hAnsi="Times New Roman" w:cs="Times New Roman"/>
          <w:sz w:val="24"/>
          <w:szCs w:val="24"/>
        </w:rPr>
        <w:t xml:space="preserve"> rezultātu, proti, papildināt un uzlabot iepriekš izveidoto alternatīvo pārvietoš</w:t>
      </w:r>
      <w:r w:rsidR="00202499">
        <w:rPr>
          <w:rFonts w:ascii="Times New Roman" w:eastAsia="Calibri" w:hAnsi="Times New Roman" w:cs="Times New Roman"/>
          <w:sz w:val="24"/>
          <w:szCs w:val="24"/>
        </w:rPr>
        <w:t>an</w:t>
      </w:r>
      <w:r w:rsidR="00CE3EA4">
        <w:rPr>
          <w:rFonts w:ascii="Times New Roman" w:eastAsia="Calibri" w:hAnsi="Times New Roman" w:cs="Times New Roman"/>
          <w:sz w:val="24"/>
          <w:szCs w:val="24"/>
        </w:rPr>
        <w:t>ās ceļu -Zaļos ceļus, gūt pieredzi no sadarbības partneriem, stimulēt uzņēmēju attīstība “zaļā ceļa” tuvumā</w:t>
      </w:r>
      <w:r w:rsidR="00DD08F5">
        <w:rPr>
          <w:rFonts w:ascii="Times New Roman" w:eastAsia="Calibri" w:hAnsi="Times New Roman" w:cs="Times New Roman"/>
          <w:sz w:val="24"/>
          <w:szCs w:val="24"/>
        </w:rPr>
        <w:t>.</w:t>
      </w:r>
      <w:r w:rsidR="00CE3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C23">
        <w:rPr>
          <w:rFonts w:ascii="Times New Roman" w:eastAsia="Calibri" w:hAnsi="Times New Roman" w:cs="Times New Roman"/>
          <w:sz w:val="24"/>
          <w:szCs w:val="24"/>
        </w:rPr>
        <w:t>Projekta ietvaros Gulbenes novada pašvaldībai plānotas dažādas publicitātes aktivitātes, lai popularizētu Zaļo ceļu, tostarp video materiāls par posmu Ieriķi- Gulbene un mini-kartes izstrāde posmam Gulbene-Jaunpiebalga, posma Gulbene-Jaunpiebalgas robeža tīrīšana, esošo zīmju atjaunošana, papildus ceļa zīmju un informācijas zīmju uzstādīšana, barjeru uzstādīšana</w:t>
      </w:r>
      <w:r w:rsidR="002300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3ADE03" w14:textId="77777777" w:rsidR="00CE3EA4" w:rsidRPr="00CE3EA4" w:rsidRDefault="00CE3EA4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28"/>
      <w:r w:rsidRPr="00CE3EA4">
        <w:rPr>
          <w:rFonts w:ascii="Times New Roman" w:eastAsia="Calibri" w:hAnsi="Times New Roman" w:cs="Times New Roman"/>
          <w:sz w:val="24"/>
          <w:szCs w:val="24"/>
        </w:rPr>
        <w:t>Projekta pieteikuma iesniegšanas termiņš ir līdz 2023. gada 31. janvārim. Projektu plānots</w:t>
      </w:r>
    </w:p>
    <w:p w14:paraId="2A7D36C8" w14:textId="1AD8DDC0" w:rsidR="00661A85" w:rsidRDefault="00CE3EA4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EA4">
        <w:rPr>
          <w:rFonts w:ascii="Times New Roman" w:eastAsia="Calibri" w:hAnsi="Times New Roman" w:cs="Times New Roman"/>
          <w:sz w:val="24"/>
          <w:szCs w:val="24"/>
        </w:rPr>
        <w:t>īstenot līdz 2023. gada 15. novembrim (7 mēneši).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793815">
        <w:rPr>
          <w:rFonts w:ascii="Times New Roman" w:eastAsia="Calibri" w:hAnsi="Times New Roman" w:cs="Times New Roman"/>
          <w:sz w:val="24"/>
          <w:szCs w:val="24"/>
        </w:rPr>
        <w:t xml:space="preserve">Projekta </w:t>
      </w:r>
      <w:bookmarkEnd w:id="0"/>
      <w:r w:rsidR="00793815" w:rsidRPr="00793815">
        <w:rPr>
          <w:rFonts w:ascii="Times New Roman" w:eastAsia="Calibri" w:hAnsi="Times New Roman" w:cs="Times New Roman"/>
          <w:sz w:val="24"/>
          <w:szCs w:val="24"/>
        </w:rPr>
        <w:t xml:space="preserve">kopējās </w:t>
      </w:r>
      <w:r w:rsidR="005A2844">
        <w:rPr>
          <w:rFonts w:ascii="Times New Roman" w:eastAsia="Calibri" w:hAnsi="Times New Roman" w:cs="Times New Roman"/>
          <w:sz w:val="24"/>
          <w:szCs w:val="24"/>
        </w:rPr>
        <w:t xml:space="preserve">plānotās </w:t>
      </w:r>
      <w:r w:rsidR="00793815" w:rsidRPr="00793815">
        <w:rPr>
          <w:rFonts w:ascii="Times New Roman" w:eastAsia="Calibri" w:hAnsi="Times New Roman" w:cs="Times New Roman"/>
          <w:sz w:val="24"/>
          <w:szCs w:val="24"/>
        </w:rPr>
        <w:t xml:space="preserve">attiecināmās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izmaksas ir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līdz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9F2">
        <w:rPr>
          <w:rFonts w:ascii="Times New Roman" w:eastAsia="Calibri" w:hAnsi="Times New Roman" w:cs="Times New Roman"/>
          <w:sz w:val="24"/>
          <w:szCs w:val="24"/>
        </w:rPr>
        <w:t>45 000</w:t>
      </w:r>
      <w:r w:rsidR="002B7673">
        <w:rPr>
          <w:rFonts w:ascii="Times New Roman" w:eastAsia="Calibri" w:hAnsi="Times New Roman" w:cs="Times New Roman"/>
          <w:sz w:val="24"/>
          <w:szCs w:val="24"/>
        </w:rPr>
        <w:t>,</w:t>
      </w:r>
      <w:r w:rsidR="005D73E8">
        <w:rPr>
          <w:rFonts w:ascii="Times New Roman" w:eastAsia="Calibri" w:hAnsi="Times New Roman" w:cs="Times New Roman"/>
          <w:sz w:val="24"/>
          <w:szCs w:val="24"/>
        </w:rPr>
        <w:t>-</w:t>
      </w:r>
      <w:r w:rsidR="002B7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19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OLE_LINK25"/>
      <w:r w:rsidR="004E09F2">
        <w:rPr>
          <w:rFonts w:ascii="Times New Roman" w:eastAsia="Calibri" w:hAnsi="Times New Roman" w:cs="Times New Roman"/>
          <w:sz w:val="24"/>
          <w:szCs w:val="24"/>
        </w:rPr>
        <w:t>četrdesmit pieci tūkstoši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477C8" w:rsidRPr="00E51C49">
        <w:rPr>
          <w:rFonts w:ascii="Times New Roman" w:eastAsia="Calibri" w:hAnsi="Times New Roman" w:cs="Times New Roman"/>
          <w:sz w:val="24"/>
          <w:szCs w:val="24"/>
        </w:rPr>
        <w:t>e</w:t>
      </w:r>
      <w:r w:rsidR="004E09F2" w:rsidRPr="00E51C49">
        <w:rPr>
          <w:rFonts w:ascii="Times New Roman" w:eastAsia="Calibri" w:hAnsi="Times New Roman" w:cs="Times New Roman"/>
          <w:sz w:val="24"/>
          <w:szCs w:val="24"/>
        </w:rPr>
        <w:t>u</w:t>
      </w:r>
      <w:r w:rsidR="006477C8" w:rsidRPr="00E51C49">
        <w:rPr>
          <w:rFonts w:ascii="Times New Roman" w:eastAsia="Calibri" w:hAnsi="Times New Roman" w:cs="Times New Roman"/>
          <w:sz w:val="24"/>
          <w:szCs w:val="24"/>
        </w:rPr>
        <w:t>ro</w:t>
      </w:r>
      <w:bookmarkEnd w:id="1"/>
      <w:proofErr w:type="spellEnd"/>
      <w:r w:rsidR="00D049BE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793815" w:rsidRPr="00B428C0">
        <w:rPr>
          <w:rFonts w:ascii="Times New Roman" w:eastAsia="Calibri" w:hAnsi="Times New Roman" w:cs="Times New Roman"/>
          <w:sz w:val="24"/>
          <w:szCs w:val="24"/>
        </w:rPr>
        <w:t>, no tām</w:t>
      </w:r>
      <w:r w:rsidR="00574AF5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09F2">
        <w:rPr>
          <w:rFonts w:ascii="Times New Roman" w:eastAsia="Calibri" w:hAnsi="Times New Roman" w:cs="Times New Roman"/>
          <w:sz w:val="24"/>
          <w:szCs w:val="24"/>
        </w:rPr>
        <w:t>Interreg</w:t>
      </w:r>
      <w:proofErr w:type="spellEnd"/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finansējums ir</w:t>
      </w:r>
      <w:r w:rsidR="00F760FA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9F2">
        <w:rPr>
          <w:rFonts w:ascii="Times New Roman" w:eastAsia="Calibri" w:hAnsi="Times New Roman" w:cs="Times New Roman"/>
          <w:sz w:val="24"/>
          <w:szCs w:val="24"/>
        </w:rPr>
        <w:t>90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jeb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14471575"/>
      <w:r w:rsidR="005A2844" w:rsidRPr="00B428C0">
        <w:rPr>
          <w:rFonts w:ascii="Times New Roman" w:eastAsia="Calibri" w:hAnsi="Times New Roman" w:cs="Times New Roman"/>
          <w:sz w:val="24"/>
          <w:szCs w:val="24"/>
        </w:rPr>
        <w:t>līdz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4E09F2">
        <w:rPr>
          <w:rFonts w:ascii="Times New Roman" w:eastAsia="Calibri" w:hAnsi="Times New Roman" w:cs="Times New Roman"/>
          <w:sz w:val="24"/>
          <w:szCs w:val="24"/>
        </w:rPr>
        <w:t>40 500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,-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E09F2">
        <w:rPr>
          <w:rFonts w:ascii="Times New Roman" w:eastAsia="Calibri" w:hAnsi="Times New Roman" w:cs="Times New Roman"/>
          <w:sz w:val="24"/>
          <w:szCs w:val="24"/>
        </w:rPr>
        <w:t>četrdesmit tūkstoši pieci simti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>e</w:t>
      </w:r>
      <w:r w:rsidR="00507863">
        <w:rPr>
          <w:rFonts w:ascii="Times New Roman" w:eastAsia="Calibri" w:hAnsi="Times New Roman" w:cs="Times New Roman"/>
          <w:sz w:val="24"/>
          <w:szCs w:val="24"/>
        </w:rPr>
        <w:t>i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>ro)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pašvaldības līdzfinansējums ir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9F2">
        <w:rPr>
          <w:rFonts w:ascii="Times New Roman" w:eastAsia="Calibri" w:hAnsi="Times New Roman" w:cs="Times New Roman"/>
          <w:sz w:val="24"/>
          <w:szCs w:val="24"/>
        </w:rPr>
        <w:t>10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>% jeb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līdz EUR </w:t>
      </w:r>
      <w:r w:rsidR="004E09F2">
        <w:rPr>
          <w:rFonts w:ascii="Times New Roman" w:eastAsia="Calibri" w:hAnsi="Times New Roman" w:cs="Times New Roman"/>
          <w:sz w:val="24"/>
          <w:szCs w:val="24"/>
        </w:rPr>
        <w:t>4500</w:t>
      </w:r>
      <w:r w:rsidR="005D73E8">
        <w:rPr>
          <w:rFonts w:ascii="Times New Roman" w:eastAsia="Calibri" w:hAnsi="Times New Roman" w:cs="Times New Roman"/>
          <w:sz w:val="24"/>
          <w:szCs w:val="24"/>
        </w:rPr>
        <w:t>,-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(</w:t>
      </w:r>
      <w:r w:rsidR="004E09F2">
        <w:rPr>
          <w:rFonts w:ascii="Times New Roman" w:eastAsia="Calibri" w:hAnsi="Times New Roman" w:cs="Times New Roman"/>
          <w:sz w:val="24"/>
          <w:szCs w:val="24"/>
        </w:rPr>
        <w:t>četri tūkstoši pieci simti</w:t>
      </w:r>
      <w:r w:rsidR="006477C8" w:rsidRPr="006477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28C0" w:rsidRPr="00E51C49">
        <w:rPr>
          <w:rFonts w:ascii="Times New Roman" w:eastAsia="Calibri" w:hAnsi="Times New Roman" w:cs="Times New Roman"/>
          <w:sz w:val="24"/>
          <w:szCs w:val="24"/>
        </w:rPr>
        <w:t>e</w:t>
      </w:r>
      <w:r w:rsidR="004E09F2" w:rsidRPr="00E51C49">
        <w:rPr>
          <w:rFonts w:ascii="Times New Roman" w:eastAsia="Calibri" w:hAnsi="Times New Roman" w:cs="Times New Roman"/>
          <w:sz w:val="24"/>
          <w:szCs w:val="24"/>
        </w:rPr>
        <w:t>u</w:t>
      </w:r>
      <w:r w:rsidR="00B428C0" w:rsidRPr="00E51C49">
        <w:rPr>
          <w:rFonts w:ascii="Times New Roman" w:eastAsia="Calibri" w:hAnsi="Times New Roman" w:cs="Times New Roman"/>
          <w:sz w:val="24"/>
          <w:szCs w:val="24"/>
        </w:rPr>
        <w:t>ro</w:t>
      </w:r>
      <w:proofErr w:type="spellEnd"/>
      <w:r w:rsidR="00B428C0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BFC5AD" w14:textId="3581096E" w:rsidR="00CE3EA4" w:rsidRDefault="00CE3EA4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EA4">
        <w:rPr>
          <w:rFonts w:ascii="Times New Roman" w:eastAsia="Calibri" w:hAnsi="Times New Roman" w:cs="Times New Roman"/>
          <w:sz w:val="24"/>
          <w:szCs w:val="24"/>
        </w:rPr>
        <w:t>Programmas finansējums tiek piešķirts divās daļās – 40%, uzsākot projekta realizāciju un</w:t>
      </w:r>
      <w:r w:rsidR="00202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EA4">
        <w:rPr>
          <w:rFonts w:ascii="Times New Roman" w:eastAsia="Calibri" w:hAnsi="Times New Roman" w:cs="Times New Roman"/>
          <w:sz w:val="24"/>
          <w:szCs w:val="24"/>
        </w:rPr>
        <w:t>60% pēc projekta realizācijas. Projekta realizēšanai nepieciešams Gulbenes novada pašvaldības</w:t>
      </w:r>
      <w:r w:rsidR="00202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EA4">
        <w:rPr>
          <w:rFonts w:ascii="Times New Roman" w:eastAsia="Calibri" w:hAnsi="Times New Roman" w:cs="Times New Roman"/>
          <w:sz w:val="24"/>
          <w:szCs w:val="24"/>
        </w:rPr>
        <w:t>priekšfinansējums</w:t>
      </w:r>
      <w:proofErr w:type="spellEnd"/>
      <w:r w:rsidRPr="00CE3EA4">
        <w:rPr>
          <w:rFonts w:ascii="Times New Roman" w:eastAsia="Calibri" w:hAnsi="Times New Roman" w:cs="Times New Roman"/>
          <w:sz w:val="24"/>
          <w:szCs w:val="24"/>
        </w:rPr>
        <w:t xml:space="preserve"> 60% jeb </w:t>
      </w:r>
      <w:r w:rsidR="00E51C49">
        <w:rPr>
          <w:rFonts w:ascii="Times New Roman" w:eastAsia="Calibri" w:hAnsi="Times New Roman" w:cs="Times New Roman"/>
          <w:sz w:val="24"/>
          <w:szCs w:val="24"/>
        </w:rPr>
        <w:t>27</w:t>
      </w:r>
      <w:r w:rsidRPr="00CE3EA4">
        <w:rPr>
          <w:rFonts w:ascii="Times New Roman" w:eastAsia="Calibri" w:hAnsi="Times New Roman" w:cs="Times New Roman"/>
          <w:sz w:val="24"/>
          <w:szCs w:val="24"/>
        </w:rPr>
        <w:t> </w:t>
      </w:r>
      <w:r w:rsidR="00E51C49">
        <w:rPr>
          <w:rFonts w:ascii="Times New Roman" w:eastAsia="Calibri" w:hAnsi="Times New Roman" w:cs="Times New Roman"/>
          <w:sz w:val="24"/>
          <w:szCs w:val="24"/>
        </w:rPr>
        <w:t>0</w:t>
      </w:r>
      <w:r w:rsidRPr="00CE3EA4">
        <w:rPr>
          <w:rFonts w:ascii="Times New Roman" w:eastAsia="Calibri" w:hAnsi="Times New Roman" w:cs="Times New Roman"/>
          <w:sz w:val="24"/>
          <w:szCs w:val="24"/>
        </w:rPr>
        <w:t>00,00 EUR (</w:t>
      </w:r>
      <w:r w:rsidR="00E51C49">
        <w:rPr>
          <w:rFonts w:ascii="Times New Roman" w:eastAsia="Calibri" w:hAnsi="Times New Roman" w:cs="Times New Roman"/>
          <w:sz w:val="24"/>
          <w:szCs w:val="24"/>
        </w:rPr>
        <w:t>divdesmit septiņi</w:t>
      </w:r>
      <w:r w:rsidRPr="00CE3EA4">
        <w:rPr>
          <w:rFonts w:ascii="Times New Roman" w:eastAsia="Calibri" w:hAnsi="Times New Roman" w:cs="Times New Roman"/>
          <w:sz w:val="24"/>
          <w:szCs w:val="24"/>
        </w:rPr>
        <w:t xml:space="preserve"> tūkstoši </w:t>
      </w:r>
      <w:proofErr w:type="spellStart"/>
      <w:r w:rsidRPr="00CE3EA4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CE3EA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3F690DC" w14:textId="2AFD7EE2" w:rsidR="00E51C49" w:rsidRDefault="00E51C49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C49">
        <w:rPr>
          <w:rFonts w:ascii="Times New Roman" w:eastAsia="Calibri" w:hAnsi="Times New Roman" w:cs="Times New Roman"/>
          <w:sz w:val="24"/>
          <w:szCs w:val="24"/>
        </w:rPr>
        <w:lastRenderedPageBreak/>
        <w:t>Projekts atbilst Gulbenes novada attīstības programmas 2018.-2024. gadam paredzētā</w:t>
      </w:r>
      <w:r w:rsidR="002024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51C49">
        <w:rPr>
          <w:rFonts w:ascii="Times New Roman" w:eastAsia="Calibri" w:hAnsi="Times New Roman" w:cs="Times New Roman"/>
          <w:sz w:val="24"/>
          <w:szCs w:val="24"/>
        </w:rPr>
        <w:t>Rīcības plāna 2022.-2024. gadam Rīcības virziena 6.1. apakšpunktam “Attīstīts tūrisms”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8ACC4" w14:textId="4E5809D4" w:rsidR="00D049BE" w:rsidRPr="00D049BE" w:rsidRDefault="00C91503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“Pašvaldību 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likuma”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 panta pirmās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21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.punktu, kas nosaka, </w:t>
      </w:r>
      <w:r w:rsidRPr="00273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 </w:t>
      </w:r>
      <w:r w:rsidRPr="000443F0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dome ir tiesīga izlemt ikvienu pašvaldības kompetences jautājumu</w:t>
      </w:r>
      <w:r w:rsidRPr="00273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tikai domes kompetencē ir </w:t>
      </w:r>
      <w:r w:rsidRPr="000443F0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pieņemt lēmumus citos ārējos normatīvajos aktos paredzētajos gadījumos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3D38">
        <w:rPr>
          <w:rFonts w:ascii="Times New Roman" w:eastAsia="Calibri" w:hAnsi="Times New Roman" w:cs="Times New Roman"/>
          <w:sz w:val="24"/>
          <w:szCs w:val="24"/>
        </w:rPr>
        <w:t xml:space="preserve">ņemot vērā Finanšu komitejas priekšlikumu, </w:t>
      </w:r>
      <w:r w:rsidR="00D049BE" w:rsidRPr="00F760FA">
        <w:rPr>
          <w:rFonts w:ascii="Times New Roman" w:eastAsia="Calibri" w:hAnsi="Times New Roman" w:cs="Times New Roman"/>
          <w:sz w:val="24"/>
          <w:szCs w:val="24"/>
        </w:rPr>
        <w:t>atklāt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i balsojot: ar … balsīm “PAR”- , “PRET”- , “ATTURAS”- , Gulbenes novada </w:t>
      </w:r>
      <w:r w:rsidR="00202499">
        <w:rPr>
          <w:rFonts w:ascii="Times New Roman" w:eastAsia="Calibri" w:hAnsi="Times New Roman" w:cs="Times New Roman"/>
          <w:sz w:val="24"/>
          <w:szCs w:val="24"/>
        </w:rPr>
        <w:t>dome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 NOLEMJ:</w:t>
      </w:r>
    </w:p>
    <w:p w14:paraId="4938877C" w14:textId="79C63DEF" w:rsidR="00D049BE" w:rsidRPr="00D049BE" w:rsidRDefault="00D049BE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1. ATBALSTĪT </w:t>
      </w:r>
      <w:r w:rsidR="00FC7B46">
        <w:rPr>
          <w:rFonts w:ascii="Times New Roman" w:eastAsia="Calibri" w:hAnsi="Times New Roman" w:cs="Times New Roman"/>
          <w:sz w:val="24"/>
          <w:szCs w:val="24"/>
        </w:rPr>
        <w:t>Gulbenes novada pašvaldības dalību projektā</w:t>
      </w:r>
      <w:r w:rsidR="00F76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B46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FC7B46">
        <w:rPr>
          <w:rFonts w:ascii="Times New Roman" w:eastAsia="Calibri" w:hAnsi="Times New Roman" w:cs="Times New Roman"/>
          <w:sz w:val="24"/>
          <w:szCs w:val="24"/>
        </w:rPr>
        <w:t>Greenways</w:t>
      </w:r>
      <w:proofErr w:type="spellEnd"/>
      <w:r w:rsidR="00FC7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7B46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FC7B46">
        <w:rPr>
          <w:rFonts w:ascii="Times New Roman" w:eastAsia="Calibri" w:hAnsi="Times New Roman" w:cs="Times New Roman"/>
          <w:sz w:val="24"/>
          <w:szCs w:val="24"/>
        </w:rPr>
        <w:t xml:space="preserve"> Latvia” un </w:t>
      </w:r>
      <w:r w:rsidR="00F760FA">
        <w:rPr>
          <w:rFonts w:ascii="Times New Roman" w:eastAsia="Calibri" w:hAnsi="Times New Roman" w:cs="Times New Roman"/>
          <w:sz w:val="24"/>
          <w:szCs w:val="24"/>
        </w:rPr>
        <w:t xml:space="preserve">pieteikuma </w:t>
      </w:r>
      <w:r w:rsidR="00134E6B">
        <w:rPr>
          <w:rFonts w:ascii="Times New Roman" w:eastAsia="Calibri" w:hAnsi="Times New Roman" w:cs="Times New Roman"/>
          <w:sz w:val="24"/>
          <w:szCs w:val="24"/>
        </w:rPr>
        <w:t>iesniegšanu</w:t>
      </w:r>
      <w:r w:rsidR="00476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B46">
        <w:rPr>
          <w:rFonts w:ascii="Times New Roman" w:eastAsia="Calibri" w:hAnsi="Times New Roman" w:cs="Times New Roman"/>
          <w:sz w:val="24"/>
          <w:szCs w:val="24"/>
        </w:rPr>
        <w:t xml:space="preserve">Eiropas Strukturālo un investīciju fonda </w:t>
      </w:r>
      <w:proofErr w:type="spellStart"/>
      <w:r w:rsidR="00FC7B46">
        <w:rPr>
          <w:rFonts w:ascii="Times New Roman" w:eastAsia="Calibri" w:hAnsi="Times New Roman" w:cs="Times New Roman"/>
          <w:sz w:val="24"/>
          <w:szCs w:val="24"/>
        </w:rPr>
        <w:t>Interreg</w:t>
      </w:r>
      <w:proofErr w:type="spellEnd"/>
      <w:r w:rsidR="00FC7B46">
        <w:rPr>
          <w:rFonts w:ascii="Times New Roman" w:eastAsia="Calibri" w:hAnsi="Times New Roman" w:cs="Times New Roman"/>
          <w:sz w:val="24"/>
          <w:szCs w:val="24"/>
        </w:rPr>
        <w:t xml:space="preserve"> Pārrobežu sadarbības programmas 2014.-2020. gadam 3. projektu konkursa “Kapitalizācija un rezultātu stiprināšana”</w:t>
      </w:r>
      <w:r w:rsidR="00574AF5" w:rsidRPr="00574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9BE">
        <w:rPr>
          <w:rFonts w:ascii="Times New Roman" w:eastAsia="Calibri" w:hAnsi="Times New Roman" w:cs="Times New Roman"/>
          <w:sz w:val="24"/>
          <w:szCs w:val="24"/>
        </w:rPr>
        <w:t>izvērtēšanai.</w:t>
      </w:r>
    </w:p>
    <w:p w14:paraId="18B2874D" w14:textId="0A80676E" w:rsidR="00D049BE" w:rsidRPr="00B428C0" w:rsidRDefault="00D049BE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A5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Projekta apstiprināšanas gadījumā NODROŠINĀT projekta 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līdzfinansējumu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līdz  </w:t>
      </w:r>
      <w:r w:rsidR="00D13AEA" w:rsidRPr="00D13AEA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4500,- </w:t>
      </w:r>
      <w:r w:rsidR="00E51C49" w:rsidRPr="00B428C0">
        <w:rPr>
          <w:rFonts w:ascii="Times New Roman" w:eastAsia="Calibri" w:hAnsi="Times New Roman" w:cs="Times New Roman"/>
          <w:sz w:val="24"/>
          <w:szCs w:val="24"/>
        </w:rPr>
        <w:t>(</w:t>
      </w:r>
      <w:r w:rsidR="00E51C49">
        <w:rPr>
          <w:rFonts w:ascii="Times New Roman" w:eastAsia="Calibri" w:hAnsi="Times New Roman" w:cs="Times New Roman"/>
          <w:sz w:val="24"/>
          <w:szCs w:val="24"/>
        </w:rPr>
        <w:t>četri tūkstoši pieci simti</w:t>
      </w:r>
      <w:r w:rsidR="00E51C49" w:rsidRPr="006477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1C49" w:rsidRPr="00E51C49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E51C49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D13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8C0">
        <w:rPr>
          <w:rFonts w:ascii="Times New Roman" w:eastAsia="Calibri" w:hAnsi="Times New Roman" w:cs="Times New Roman"/>
          <w:sz w:val="24"/>
          <w:szCs w:val="24"/>
        </w:rPr>
        <w:t>apmērā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Gulbenes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novada pašvaldības budžeta 2023.gadam projektu līdzfinansējumiem paredzētajiem finanšu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līdzekļiem.</w:t>
      </w:r>
    </w:p>
    <w:p w14:paraId="788BE188" w14:textId="5935BCED" w:rsidR="00D049BE" w:rsidRPr="00D049BE" w:rsidRDefault="00D049BE" w:rsidP="00202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 xml:space="preserve">NODROŠINĀT projekta </w:t>
      </w:r>
      <w:proofErr w:type="spellStart"/>
      <w:r w:rsidR="00E51C49" w:rsidRPr="00E51C49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="00E51C49" w:rsidRPr="00E51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964">
        <w:rPr>
          <w:rFonts w:ascii="Times New Roman" w:eastAsia="Calibri" w:hAnsi="Times New Roman" w:cs="Times New Roman"/>
          <w:sz w:val="24"/>
          <w:szCs w:val="24"/>
        </w:rPr>
        <w:t>27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 </w:t>
      </w:r>
      <w:r w:rsidR="009A5964">
        <w:rPr>
          <w:rFonts w:ascii="Times New Roman" w:eastAsia="Calibri" w:hAnsi="Times New Roman" w:cs="Times New Roman"/>
          <w:sz w:val="24"/>
          <w:szCs w:val="24"/>
        </w:rPr>
        <w:t>0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 xml:space="preserve">00,00 EUR </w:t>
      </w:r>
      <w:r w:rsidR="009A5964" w:rsidRPr="00CE3EA4">
        <w:rPr>
          <w:rFonts w:ascii="Times New Roman" w:eastAsia="Calibri" w:hAnsi="Times New Roman" w:cs="Times New Roman"/>
          <w:sz w:val="24"/>
          <w:szCs w:val="24"/>
        </w:rPr>
        <w:t>(</w:t>
      </w:r>
      <w:r w:rsidR="009A5964">
        <w:rPr>
          <w:rFonts w:ascii="Times New Roman" w:eastAsia="Calibri" w:hAnsi="Times New Roman" w:cs="Times New Roman"/>
          <w:sz w:val="24"/>
          <w:szCs w:val="24"/>
        </w:rPr>
        <w:t>divdesmit septiņi</w:t>
      </w:r>
      <w:r w:rsidR="009A5964" w:rsidRPr="00CE3EA4">
        <w:rPr>
          <w:rFonts w:ascii="Times New Roman" w:eastAsia="Calibri" w:hAnsi="Times New Roman" w:cs="Times New Roman"/>
          <w:sz w:val="24"/>
          <w:szCs w:val="24"/>
        </w:rPr>
        <w:t xml:space="preserve"> tūkstoši </w:t>
      </w:r>
      <w:proofErr w:type="spellStart"/>
      <w:r w:rsidR="009A5964" w:rsidRPr="00CE3EA4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9A5964" w:rsidRPr="00CE3EA4">
        <w:rPr>
          <w:rFonts w:ascii="Times New Roman" w:eastAsia="Calibri" w:hAnsi="Times New Roman" w:cs="Times New Roman"/>
          <w:sz w:val="24"/>
          <w:szCs w:val="24"/>
        </w:rPr>
        <w:t>)</w:t>
      </w:r>
      <w:r w:rsidR="009A5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apmērā no Gulbenes</w:t>
      </w:r>
      <w:r w:rsidR="009A5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novada pašvaldības budžeta 2023.gadam.</w:t>
      </w:r>
    </w:p>
    <w:p w14:paraId="62B14A14" w14:textId="77777777" w:rsidR="00966857" w:rsidRDefault="00966857" w:rsidP="0020249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73D601" w14:textId="240AFCDE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05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4E5BE0D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5CB8E2D2" w14:textId="437A98A8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r w:rsidR="00187007">
        <w:rPr>
          <w:rFonts w:ascii="Times New Roman" w:hAnsi="Times New Roman" w:cs="Times New Roman"/>
          <w:sz w:val="24"/>
          <w:szCs w:val="24"/>
        </w:rPr>
        <w:t>Līva Karule</w:t>
      </w:r>
      <w:r w:rsidR="00122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273EC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2024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53D38"/>
    <w:rsid w:val="000545DD"/>
    <w:rsid w:val="00076F61"/>
    <w:rsid w:val="000A4525"/>
    <w:rsid w:val="001032E2"/>
    <w:rsid w:val="00117DD4"/>
    <w:rsid w:val="001223B7"/>
    <w:rsid w:val="00134E6B"/>
    <w:rsid w:val="001808C1"/>
    <w:rsid w:val="00187007"/>
    <w:rsid w:val="00190EB4"/>
    <w:rsid w:val="001B73C7"/>
    <w:rsid w:val="001B760A"/>
    <w:rsid w:val="001E43D6"/>
    <w:rsid w:val="00202499"/>
    <w:rsid w:val="002038CE"/>
    <w:rsid w:val="00220326"/>
    <w:rsid w:val="00230064"/>
    <w:rsid w:val="00257934"/>
    <w:rsid w:val="00281C19"/>
    <w:rsid w:val="002B7673"/>
    <w:rsid w:val="002C58EE"/>
    <w:rsid w:val="002D4F47"/>
    <w:rsid w:val="0030119E"/>
    <w:rsid w:val="00327720"/>
    <w:rsid w:val="003712F5"/>
    <w:rsid w:val="003729D0"/>
    <w:rsid w:val="00380695"/>
    <w:rsid w:val="003C25CA"/>
    <w:rsid w:val="003D1E48"/>
    <w:rsid w:val="003D4C5A"/>
    <w:rsid w:val="003E1EF1"/>
    <w:rsid w:val="00450FDF"/>
    <w:rsid w:val="0047651D"/>
    <w:rsid w:val="00476E08"/>
    <w:rsid w:val="00485396"/>
    <w:rsid w:val="00497930"/>
    <w:rsid w:val="004E09F2"/>
    <w:rsid w:val="004E23F6"/>
    <w:rsid w:val="00507863"/>
    <w:rsid w:val="0052323C"/>
    <w:rsid w:val="0054111F"/>
    <w:rsid w:val="005464C1"/>
    <w:rsid w:val="00551D10"/>
    <w:rsid w:val="00561574"/>
    <w:rsid w:val="0057117D"/>
    <w:rsid w:val="00574AF5"/>
    <w:rsid w:val="005A2844"/>
    <w:rsid w:val="005B75F7"/>
    <w:rsid w:val="005D73E8"/>
    <w:rsid w:val="006477C8"/>
    <w:rsid w:val="00661A85"/>
    <w:rsid w:val="006C4864"/>
    <w:rsid w:val="006F3848"/>
    <w:rsid w:val="006F71FA"/>
    <w:rsid w:val="00793815"/>
    <w:rsid w:val="007B4187"/>
    <w:rsid w:val="008205C0"/>
    <w:rsid w:val="008672B3"/>
    <w:rsid w:val="00874FAB"/>
    <w:rsid w:val="008920A8"/>
    <w:rsid w:val="009131D1"/>
    <w:rsid w:val="00943680"/>
    <w:rsid w:val="00963F56"/>
    <w:rsid w:val="00966857"/>
    <w:rsid w:val="009A5964"/>
    <w:rsid w:val="00A459C2"/>
    <w:rsid w:val="00A47D74"/>
    <w:rsid w:val="00A72C23"/>
    <w:rsid w:val="00A72DA1"/>
    <w:rsid w:val="00A7611D"/>
    <w:rsid w:val="00AA184F"/>
    <w:rsid w:val="00AA290D"/>
    <w:rsid w:val="00AC225C"/>
    <w:rsid w:val="00B023E3"/>
    <w:rsid w:val="00B10345"/>
    <w:rsid w:val="00B10B54"/>
    <w:rsid w:val="00B428C0"/>
    <w:rsid w:val="00B67658"/>
    <w:rsid w:val="00B97398"/>
    <w:rsid w:val="00BF4802"/>
    <w:rsid w:val="00C8099F"/>
    <w:rsid w:val="00C91503"/>
    <w:rsid w:val="00CB251A"/>
    <w:rsid w:val="00CC1004"/>
    <w:rsid w:val="00CC35C7"/>
    <w:rsid w:val="00CE20D3"/>
    <w:rsid w:val="00CE3EA4"/>
    <w:rsid w:val="00CF6E06"/>
    <w:rsid w:val="00D049BE"/>
    <w:rsid w:val="00D13AEA"/>
    <w:rsid w:val="00D51958"/>
    <w:rsid w:val="00D65472"/>
    <w:rsid w:val="00D971D8"/>
    <w:rsid w:val="00DB52E8"/>
    <w:rsid w:val="00DD08F5"/>
    <w:rsid w:val="00DF0192"/>
    <w:rsid w:val="00DF56DC"/>
    <w:rsid w:val="00E15CA7"/>
    <w:rsid w:val="00E21973"/>
    <w:rsid w:val="00E361A9"/>
    <w:rsid w:val="00E51C49"/>
    <w:rsid w:val="00EA6BEB"/>
    <w:rsid w:val="00EC3351"/>
    <w:rsid w:val="00EF7D5A"/>
    <w:rsid w:val="00F02C81"/>
    <w:rsid w:val="00F34702"/>
    <w:rsid w:val="00F7068B"/>
    <w:rsid w:val="00F760FA"/>
    <w:rsid w:val="00F90C0A"/>
    <w:rsid w:val="00FA4EDC"/>
    <w:rsid w:val="00FC7B46"/>
    <w:rsid w:val="00FD3CE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AE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Prskatjums">
    <w:name w:val="Revision"/>
    <w:hidden/>
    <w:uiPriority w:val="99"/>
    <w:semiHidden/>
    <w:rsid w:val="00C91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24</cp:revision>
  <cp:lastPrinted>2021-08-04T05:48:00Z</cp:lastPrinted>
  <dcterms:created xsi:type="dcterms:W3CDTF">2022-09-15T14:34:00Z</dcterms:created>
  <dcterms:modified xsi:type="dcterms:W3CDTF">2023-01-17T06:24:00Z</dcterms:modified>
</cp:coreProperties>
</file>