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1E0" w:firstRow="1" w:lastRow="1" w:firstColumn="1" w:lastColumn="1" w:noHBand="0" w:noVBand="0"/>
      </w:tblPr>
      <w:tblGrid>
        <w:gridCol w:w="3073"/>
        <w:gridCol w:w="3115"/>
        <w:gridCol w:w="2743"/>
      </w:tblGrid>
      <w:tr w:rsidR="00852733" w:rsidRPr="00E563A8" w14:paraId="698BD58C" w14:textId="77777777" w:rsidTr="00E219CC">
        <w:tc>
          <w:tcPr>
            <w:tcW w:w="3073" w:type="dxa"/>
          </w:tcPr>
          <w:p w14:paraId="3CC95F62" w14:textId="77777777" w:rsidR="00852733" w:rsidRPr="00E563A8" w:rsidRDefault="00852733" w:rsidP="003A2D1B">
            <w:pPr>
              <w:spacing w:after="0" w:line="240" w:lineRule="auto"/>
              <w:rPr>
                <w:rFonts w:ascii="Times New Roman" w:eastAsia="Times New Roman" w:hAnsi="Times New Roman" w:cs="Times New Roman"/>
                <w:sz w:val="24"/>
                <w:szCs w:val="24"/>
                <w:lang w:eastAsia="lv-LV"/>
              </w:rPr>
            </w:pPr>
          </w:p>
        </w:tc>
        <w:tc>
          <w:tcPr>
            <w:tcW w:w="3115" w:type="dxa"/>
          </w:tcPr>
          <w:p w14:paraId="145CF54B" w14:textId="77777777" w:rsidR="00852733" w:rsidRPr="00E563A8" w:rsidRDefault="00852733" w:rsidP="003A2D1B">
            <w:pPr>
              <w:spacing w:after="0" w:line="240" w:lineRule="auto"/>
              <w:jc w:val="center"/>
              <w:rPr>
                <w:rFonts w:ascii="Times New Roman" w:eastAsia="Times New Roman" w:hAnsi="Times New Roman" w:cs="Times New Roman"/>
                <w:sz w:val="24"/>
                <w:szCs w:val="24"/>
                <w:lang w:eastAsia="lv-LV"/>
              </w:rPr>
            </w:pPr>
            <w:r w:rsidRPr="00E563A8">
              <w:rPr>
                <w:rFonts w:ascii="Times New Roman" w:eastAsia="Times New Roman" w:hAnsi="Times New Roman" w:cs="Times New Roman"/>
                <w:noProof/>
                <w:sz w:val="24"/>
                <w:szCs w:val="24"/>
                <w:lang w:eastAsia="lv-LV"/>
              </w:rPr>
              <w:drawing>
                <wp:inline distT="0" distB="0" distL="0" distR="0" wp14:anchorId="463875E0" wp14:editId="7F0EEB7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D3AF312" w14:textId="77777777" w:rsidR="00852733" w:rsidRPr="00E563A8" w:rsidRDefault="00852733" w:rsidP="003A2D1B">
            <w:pPr>
              <w:spacing w:after="0" w:line="240" w:lineRule="auto"/>
              <w:rPr>
                <w:rFonts w:ascii="Times New Roman" w:eastAsia="Times New Roman" w:hAnsi="Times New Roman" w:cs="Times New Roman"/>
                <w:sz w:val="32"/>
                <w:szCs w:val="32"/>
                <w:lang w:eastAsia="lv-LV"/>
              </w:rPr>
            </w:pPr>
          </w:p>
        </w:tc>
      </w:tr>
      <w:tr w:rsidR="00852733" w:rsidRPr="00E563A8" w14:paraId="08051FDE" w14:textId="77777777" w:rsidTr="00E219CC">
        <w:tc>
          <w:tcPr>
            <w:tcW w:w="8931" w:type="dxa"/>
            <w:gridSpan w:val="3"/>
          </w:tcPr>
          <w:p w14:paraId="348C5E29" w14:textId="77777777" w:rsidR="00852733" w:rsidRPr="00E563A8" w:rsidRDefault="00852733" w:rsidP="003A2D1B">
            <w:pPr>
              <w:spacing w:after="0" w:line="240" w:lineRule="auto"/>
              <w:jc w:val="center"/>
              <w:rPr>
                <w:rFonts w:ascii="Times New Roman" w:eastAsia="Times New Roman" w:hAnsi="Times New Roman" w:cs="Times New Roman"/>
                <w:b/>
                <w:sz w:val="32"/>
                <w:szCs w:val="32"/>
                <w:lang w:eastAsia="lv-LV"/>
              </w:rPr>
            </w:pPr>
            <w:r w:rsidRPr="00E563A8">
              <w:rPr>
                <w:rFonts w:ascii="Times New Roman" w:eastAsia="Times New Roman" w:hAnsi="Times New Roman" w:cs="Times New Roman"/>
                <w:b/>
                <w:sz w:val="32"/>
                <w:szCs w:val="32"/>
                <w:lang w:eastAsia="lv-LV"/>
              </w:rPr>
              <w:t>GULBENES NOVADA PAŠVALDĪBA</w:t>
            </w:r>
          </w:p>
        </w:tc>
      </w:tr>
      <w:tr w:rsidR="00852733" w:rsidRPr="00E563A8" w14:paraId="02604D98" w14:textId="77777777" w:rsidTr="00E219CC">
        <w:tc>
          <w:tcPr>
            <w:tcW w:w="8931" w:type="dxa"/>
            <w:gridSpan w:val="3"/>
          </w:tcPr>
          <w:p w14:paraId="47A43A60" w14:textId="77777777" w:rsidR="00852733" w:rsidRPr="00E563A8" w:rsidRDefault="00852733" w:rsidP="003A2D1B">
            <w:pPr>
              <w:spacing w:after="0" w:line="240" w:lineRule="auto"/>
              <w:jc w:val="center"/>
              <w:rPr>
                <w:rFonts w:ascii="Times New Roman" w:eastAsia="Times New Roman" w:hAnsi="Times New Roman" w:cs="Times New Roman"/>
                <w:sz w:val="24"/>
                <w:szCs w:val="24"/>
                <w:lang w:eastAsia="lv-LV"/>
              </w:rPr>
            </w:pPr>
            <w:proofErr w:type="spellStart"/>
            <w:r w:rsidRPr="00E563A8">
              <w:rPr>
                <w:rFonts w:ascii="Times New Roman" w:eastAsia="Times New Roman" w:hAnsi="Times New Roman" w:cs="Times New Roman"/>
                <w:sz w:val="24"/>
                <w:szCs w:val="24"/>
                <w:lang w:eastAsia="lv-LV"/>
              </w:rPr>
              <w:t>Reģ</w:t>
            </w:r>
            <w:proofErr w:type="spellEnd"/>
            <w:r w:rsidRPr="00E563A8">
              <w:rPr>
                <w:rFonts w:ascii="Times New Roman" w:eastAsia="Times New Roman" w:hAnsi="Times New Roman" w:cs="Times New Roman"/>
                <w:sz w:val="24"/>
                <w:szCs w:val="24"/>
                <w:lang w:eastAsia="lv-LV"/>
              </w:rPr>
              <w:t>. Nr. 90009116327</w:t>
            </w:r>
          </w:p>
        </w:tc>
      </w:tr>
      <w:tr w:rsidR="00852733" w:rsidRPr="00E563A8" w14:paraId="24F84134" w14:textId="77777777" w:rsidTr="00E219CC">
        <w:tc>
          <w:tcPr>
            <w:tcW w:w="8931" w:type="dxa"/>
            <w:gridSpan w:val="3"/>
          </w:tcPr>
          <w:p w14:paraId="438D7618" w14:textId="77777777" w:rsidR="00852733" w:rsidRPr="00E563A8" w:rsidRDefault="00852733" w:rsidP="003A2D1B">
            <w:pPr>
              <w:spacing w:after="0" w:line="240" w:lineRule="auto"/>
              <w:jc w:val="center"/>
              <w:rPr>
                <w:rFonts w:ascii="Times New Roman" w:eastAsia="Times New Roman" w:hAnsi="Times New Roman" w:cs="Times New Roman"/>
                <w:sz w:val="24"/>
                <w:szCs w:val="24"/>
                <w:lang w:eastAsia="lv-LV"/>
              </w:rPr>
            </w:pPr>
            <w:r w:rsidRPr="00E563A8">
              <w:rPr>
                <w:rFonts w:ascii="Times New Roman" w:eastAsia="Times New Roman" w:hAnsi="Times New Roman" w:cs="Times New Roman"/>
                <w:sz w:val="24"/>
                <w:szCs w:val="24"/>
                <w:lang w:eastAsia="lv-LV"/>
              </w:rPr>
              <w:t>Ābeļu iela 2, Gulbene, Gulbenes nov., LV-4401</w:t>
            </w:r>
          </w:p>
        </w:tc>
      </w:tr>
      <w:tr w:rsidR="00852733" w:rsidRPr="00E563A8" w14:paraId="42284943" w14:textId="77777777" w:rsidTr="00E219CC">
        <w:tc>
          <w:tcPr>
            <w:tcW w:w="8931" w:type="dxa"/>
            <w:gridSpan w:val="3"/>
          </w:tcPr>
          <w:p w14:paraId="62EA2122" w14:textId="77777777" w:rsidR="00852733" w:rsidRPr="00E563A8" w:rsidRDefault="00852733"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563A8">
              <w:rPr>
                <w:rFonts w:ascii="Times New Roman" w:eastAsia="Times New Roman" w:hAnsi="Times New Roman" w:cs="Times New Roman"/>
                <w:sz w:val="24"/>
                <w:szCs w:val="24"/>
                <w:lang w:eastAsia="lv-LV"/>
              </w:rPr>
              <w:t>Tālrunis 64497710, fakss 64497730, e-pasts: dome@gulbene.lv, www.gulbene.lv</w:t>
            </w:r>
          </w:p>
          <w:p w14:paraId="4B060CDD" w14:textId="77777777" w:rsidR="00852733" w:rsidRPr="00E563A8" w:rsidRDefault="00852733" w:rsidP="003A2D1B">
            <w:pPr>
              <w:spacing w:after="0" w:line="240" w:lineRule="auto"/>
              <w:jc w:val="center"/>
              <w:rPr>
                <w:rFonts w:ascii="Times New Roman" w:eastAsia="Times New Roman" w:hAnsi="Times New Roman" w:cs="Times New Roman"/>
                <w:sz w:val="24"/>
                <w:szCs w:val="24"/>
                <w:lang w:eastAsia="lv-LV"/>
              </w:rPr>
            </w:pP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r w:rsidRPr="00E563A8">
              <w:rPr>
                <w:rFonts w:ascii="Times New Roman" w:eastAsia="Times New Roman" w:hAnsi="Times New Roman" w:cs="Times New Roman"/>
                <w:sz w:val="24"/>
                <w:szCs w:val="24"/>
                <w:lang w:eastAsia="lv-LV"/>
              </w:rPr>
              <w:softHyphen/>
            </w:r>
          </w:p>
        </w:tc>
      </w:tr>
    </w:tbl>
    <w:p w14:paraId="1E8F540D" w14:textId="77777777" w:rsidR="00852733" w:rsidRPr="00E563A8" w:rsidRDefault="00852733" w:rsidP="003A2D1B">
      <w:pPr>
        <w:spacing w:after="0" w:line="240" w:lineRule="auto"/>
        <w:jc w:val="center"/>
        <w:rPr>
          <w:rFonts w:ascii="Times New Roman" w:eastAsia="Times New Roman" w:hAnsi="Times New Roman" w:cs="Times New Roman"/>
          <w:sz w:val="24"/>
          <w:szCs w:val="24"/>
          <w:lang w:eastAsia="lv-LV"/>
        </w:rPr>
      </w:pPr>
      <w:r w:rsidRPr="00E563A8">
        <w:rPr>
          <w:rFonts w:ascii="Times New Roman" w:eastAsia="Times New Roman" w:hAnsi="Times New Roman" w:cs="Times New Roman"/>
          <w:b/>
          <w:bCs/>
          <w:sz w:val="24"/>
          <w:szCs w:val="24"/>
          <w:lang w:eastAsia="lv-LV"/>
        </w:rPr>
        <w:t>GULBENES NOVADA DOMES LĒMUMS</w:t>
      </w:r>
    </w:p>
    <w:p w14:paraId="7B983FD9" w14:textId="77777777" w:rsidR="00852733" w:rsidRPr="00E563A8" w:rsidRDefault="00852733" w:rsidP="003A2D1B">
      <w:pPr>
        <w:spacing w:after="0" w:line="240" w:lineRule="auto"/>
        <w:jc w:val="center"/>
        <w:rPr>
          <w:rFonts w:ascii="Times New Roman" w:eastAsia="Times New Roman" w:hAnsi="Times New Roman" w:cs="Times New Roman"/>
          <w:sz w:val="24"/>
          <w:szCs w:val="24"/>
          <w:lang w:eastAsia="lv-LV"/>
        </w:rPr>
      </w:pPr>
      <w:r w:rsidRPr="00E563A8">
        <w:rPr>
          <w:rFonts w:ascii="Times New Roman" w:eastAsia="Times New Roman" w:hAnsi="Times New Roman" w:cs="Times New Roman"/>
          <w:sz w:val="24"/>
          <w:szCs w:val="24"/>
          <w:lang w:eastAsia="lv-LV"/>
        </w:rPr>
        <w:t>Gulbenē</w:t>
      </w:r>
    </w:p>
    <w:p w14:paraId="1AD672D4" w14:textId="77777777" w:rsidR="00852733" w:rsidRPr="00E563A8" w:rsidRDefault="00852733" w:rsidP="003A2D1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852733" w:rsidRPr="00E563A8" w14:paraId="5242D2DD" w14:textId="77777777" w:rsidTr="00E219CC">
        <w:tc>
          <w:tcPr>
            <w:tcW w:w="4729" w:type="dxa"/>
          </w:tcPr>
          <w:p w14:paraId="2FFFE065" w14:textId="77777777" w:rsidR="00852733" w:rsidRPr="00E563A8" w:rsidRDefault="00852733" w:rsidP="003A2D1B">
            <w:pPr>
              <w:rPr>
                <w:rFonts w:ascii="Times New Roman" w:hAnsi="Times New Roman" w:cs="Times New Roman"/>
                <w:b/>
                <w:bCs/>
                <w:sz w:val="24"/>
                <w:szCs w:val="24"/>
              </w:rPr>
            </w:pPr>
            <w:r w:rsidRPr="00825E1D">
              <w:rPr>
                <w:rFonts w:ascii="Times New Roman" w:hAnsi="Times New Roman" w:cs="Times New Roman"/>
                <w:b/>
                <w:bCs/>
                <w:sz w:val="24"/>
                <w:szCs w:val="24"/>
              </w:rPr>
              <w:t xml:space="preserve">2020.gada </w:t>
            </w:r>
            <w:r>
              <w:rPr>
                <w:rFonts w:ascii="Times New Roman" w:hAnsi="Times New Roman" w:cs="Times New Roman"/>
                <w:b/>
                <w:bCs/>
                <w:sz w:val="24"/>
                <w:szCs w:val="24"/>
              </w:rPr>
              <w:t>26</w:t>
            </w:r>
            <w:r w:rsidRPr="00825E1D">
              <w:rPr>
                <w:rFonts w:ascii="Times New Roman" w:hAnsi="Times New Roman" w:cs="Times New Roman"/>
                <w:b/>
                <w:bCs/>
                <w:sz w:val="24"/>
                <w:szCs w:val="24"/>
              </w:rPr>
              <w:t>.</w:t>
            </w:r>
            <w:r>
              <w:rPr>
                <w:rFonts w:ascii="Times New Roman" w:hAnsi="Times New Roman" w:cs="Times New Roman"/>
                <w:b/>
                <w:bCs/>
                <w:sz w:val="24"/>
                <w:szCs w:val="24"/>
              </w:rPr>
              <w:t>novembrī</w:t>
            </w:r>
            <w:r w:rsidRPr="00825E1D">
              <w:rPr>
                <w:rFonts w:ascii="Times New Roman" w:hAnsi="Times New Roman" w:cs="Times New Roman"/>
                <w:b/>
                <w:bCs/>
                <w:sz w:val="24"/>
                <w:szCs w:val="24"/>
              </w:rPr>
              <w:tab/>
            </w:r>
          </w:p>
        </w:tc>
        <w:tc>
          <w:tcPr>
            <w:tcW w:w="4729" w:type="dxa"/>
          </w:tcPr>
          <w:p w14:paraId="06505112" w14:textId="77777777" w:rsidR="00852733" w:rsidRPr="00E563A8" w:rsidRDefault="00852733" w:rsidP="003A2D1B">
            <w:pPr>
              <w:jc w:val="center"/>
              <w:rPr>
                <w:rFonts w:ascii="Times New Roman" w:hAnsi="Times New Roman" w:cs="Times New Roman"/>
                <w:b/>
                <w:bCs/>
                <w:sz w:val="24"/>
                <w:szCs w:val="24"/>
              </w:rPr>
            </w:pPr>
            <w:r w:rsidRPr="00E563A8">
              <w:rPr>
                <w:rFonts w:ascii="Times New Roman" w:hAnsi="Times New Roman" w:cs="Times New Roman"/>
                <w:b/>
                <w:bCs/>
                <w:sz w:val="24"/>
                <w:szCs w:val="24"/>
              </w:rPr>
              <w:t>Nr. GND/2020/</w:t>
            </w:r>
            <w:r>
              <w:rPr>
                <w:rFonts w:ascii="Times New Roman" w:hAnsi="Times New Roman" w:cs="Times New Roman"/>
                <w:b/>
                <w:bCs/>
                <w:sz w:val="24"/>
                <w:szCs w:val="24"/>
              </w:rPr>
              <w:t>973</w:t>
            </w:r>
          </w:p>
        </w:tc>
      </w:tr>
      <w:tr w:rsidR="00852733" w:rsidRPr="00E563A8" w14:paraId="3C09DA46" w14:textId="77777777" w:rsidTr="00E219CC">
        <w:trPr>
          <w:trHeight w:val="80"/>
        </w:trPr>
        <w:tc>
          <w:tcPr>
            <w:tcW w:w="4729" w:type="dxa"/>
          </w:tcPr>
          <w:p w14:paraId="68A05262" w14:textId="77777777" w:rsidR="00852733" w:rsidRPr="00E563A8" w:rsidRDefault="00852733" w:rsidP="003A2D1B">
            <w:pPr>
              <w:rPr>
                <w:rFonts w:ascii="Times New Roman" w:hAnsi="Times New Roman" w:cs="Times New Roman"/>
                <w:sz w:val="24"/>
                <w:szCs w:val="24"/>
              </w:rPr>
            </w:pPr>
          </w:p>
        </w:tc>
        <w:tc>
          <w:tcPr>
            <w:tcW w:w="4729" w:type="dxa"/>
          </w:tcPr>
          <w:p w14:paraId="69855B3B" w14:textId="77777777" w:rsidR="00852733" w:rsidRPr="00E563A8" w:rsidRDefault="00852733" w:rsidP="003A2D1B">
            <w:pPr>
              <w:jc w:val="center"/>
              <w:rPr>
                <w:rFonts w:ascii="Times New Roman" w:hAnsi="Times New Roman" w:cs="Times New Roman"/>
                <w:b/>
                <w:bCs/>
                <w:sz w:val="24"/>
                <w:szCs w:val="24"/>
              </w:rPr>
            </w:pPr>
            <w:r w:rsidRPr="00E563A8">
              <w:rPr>
                <w:rFonts w:ascii="Times New Roman" w:hAnsi="Times New Roman" w:cs="Times New Roman"/>
                <w:b/>
                <w:bCs/>
                <w:sz w:val="24"/>
                <w:szCs w:val="24"/>
              </w:rPr>
              <w:t>(protokols Nr.</w:t>
            </w:r>
            <w:r>
              <w:rPr>
                <w:rFonts w:ascii="Times New Roman" w:hAnsi="Times New Roman" w:cs="Times New Roman"/>
                <w:b/>
                <w:bCs/>
                <w:sz w:val="24"/>
                <w:szCs w:val="24"/>
              </w:rPr>
              <w:t>21</w:t>
            </w:r>
            <w:r w:rsidRPr="00E563A8">
              <w:rPr>
                <w:rFonts w:ascii="Times New Roman" w:hAnsi="Times New Roman" w:cs="Times New Roman"/>
                <w:b/>
                <w:bCs/>
                <w:sz w:val="24"/>
                <w:szCs w:val="24"/>
              </w:rPr>
              <w:t xml:space="preserve">; </w:t>
            </w:r>
            <w:r>
              <w:rPr>
                <w:rFonts w:ascii="Times New Roman" w:hAnsi="Times New Roman" w:cs="Times New Roman"/>
                <w:b/>
                <w:bCs/>
                <w:sz w:val="24"/>
                <w:szCs w:val="24"/>
              </w:rPr>
              <w:t>2</w:t>
            </w:r>
            <w:r w:rsidRPr="00E563A8">
              <w:rPr>
                <w:rFonts w:ascii="Times New Roman" w:hAnsi="Times New Roman" w:cs="Times New Roman"/>
                <w:b/>
                <w:bCs/>
                <w:sz w:val="24"/>
                <w:szCs w:val="24"/>
              </w:rPr>
              <w:t>.p)</w:t>
            </w:r>
          </w:p>
        </w:tc>
      </w:tr>
    </w:tbl>
    <w:p w14:paraId="61078239" w14:textId="77777777" w:rsidR="00852733" w:rsidRPr="00E563A8" w:rsidRDefault="00852733" w:rsidP="003A2D1B">
      <w:pPr>
        <w:spacing w:after="0" w:line="240" w:lineRule="auto"/>
        <w:rPr>
          <w:rFonts w:ascii="Times New Roman" w:eastAsia="Times New Roman" w:hAnsi="Times New Roman" w:cs="Times New Roman"/>
          <w:b/>
          <w:bCs/>
          <w:sz w:val="24"/>
          <w:szCs w:val="24"/>
          <w:lang w:eastAsia="lv-LV"/>
        </w:rPr>
      </w:pPr>
    </w:p>
    <w:p w14:paraId="781BB9E4" w14:textId="77777777" w:rsidR="00852733" w:rsidRPr="00E563A8" w:rsidRDefault="00852733" w:rsidP="003A2D1B">
      <w:pPr>
        <w:spacing w:after="0" w:line="240" w:lineRule="auto"/>
        <w:jc w:val="center"/>
        <w:rPr>
          <w:rFonts w:ascii="Times New Roman" w:eastAsia="Times New Roman" w:hAnsi="Times New Roman" w:cs="Times New Roman"/>
          <w:b/>
          <w:sz w:val="24"/>
          <w:szCs w:val="24"/>
          <w:lang w:eastAsia="lv-LV"/>
        </w:rPr>
      </w:pPr>
    </w:p>
    <w:p w14:paraId="5AB76353" w14:textId="77777777" w:rsidR="00852733" w:rsidRPr="00E563A8" w:rsidRDefault="00852733" w:rsidP="003A2D1B">
      <w:pPr>
        <w:spacing w:after="0" w:line="240" w:lineRule="auto"/>
        <w:rPr>
          <w:rFonts w:ascii="Times New Roman" w:eastAsia="Times New Roman" w:hAnsi="Times New Roman" w:cs="Times New Roman"/>
          <w:b/>
          <w:sz w:val="24"/>
          <w:szCs w:val="24"/>
          <w:lang w:eastAsia="lv-LV"/>
        </w:rPr>
      </w:pPr>
      <w:r w:rsidRPr="00E563A8">
        <w:rPr>
          <w:rFonts w:ascii="Times New Roman" w:eastAsia="Times New Roman" w:hAnsi="Times New Roman" w:cs="Times New Roman"/>
          <w:b/>
          <w:sz w:val="24"/>
          <w:szCs w:val="24"/>
          <w:lang w:eastAsia="lv-LV"/>
        </w:rPr>
        <w:t xml:space="preserve">Par </w:t>
      </w:r>
      <w:r>
        <w:rPr>
          <w:rFonts w:ascii="Times New Roman" w:eastAsia="Times New Roman" w:hAnsi="Times New Roman" w:cs="Times New Roman"/>
          <w:b/>
          <w:sz w:val="24"/>
          <w:szCs w:val="24"/>
          <w:lang w:eastAsia="lv-LV"/>
        </w:rPr>
        <w:t>Stāmerienas</w:t>
      </w:r>
      <w:r w:rsidRPr="00E563A8">
        <w:rPr>
          <w:rFonts w:ascii="Times New Roman" w:eastAsia="Times New Roman" w:hAnsi="Times New Roman" w:cs="Times New Roman"/>
          <w:b/>
          <w:sz w:val="24"/>
          <w:szCs w:val="24"/>
          <w:lang w:eastAsia="lv-LV"/>
        </w:rPr>
        <w:t xml:space="preserve"> pagasta nekustamā īpašuma </w:t>
      </w:r>
      <w:r w:rsidRPr="00E563A8">
        <w:rPr>
          <w:rFonts w:ascii="Times New Roman" w:eastAsia="SimSun" w:hAnsi="Times New Roman" w:cs="Times New Roman"/>
          <w:b/>
          <w:sz w:val="24"/>
          <w:szCs w:val="24"/>
          <w:lang w:eastAsia="zh-CN" w:bidi="hi-IN"/>
        </w:rPr>
        <w:t>“</w:t>
      </w:r>
      <w:r>
        <w:rPr>
          <w:rFonts w:ascii="Times New Roman" w:eastAsia="SimSun" w:hAnsi="Times New Roman" w:cs="Times New Roman"/>
          <w:b/>
          <w:sz w:val="24"/>
          <w:szCs w:val="24"/>
          <w:lang w:eastAsia="zh-CN" w:bidi="hi-IN"/>
        </w:rPr>
        <w:t>Dravnieki</w:t>
      </w:r>
      <w:r w:rsidRPr="00E563A8">
        <w:rPr>
          <w:rFonts w:ascii="Times New Roman" w:eastAsia="SimSun" w:hAnsi="Times New Roman" w:cs="Times New Roman"/>
          <w:b/>
          <w:sz w:val="24"/>
          <w:szCs w:val="24"/>
          <w:lang w:eastAsia="zh-CN" w:bidi="hi-IN"/>
        </w:rPr>
        <w:t>”</w:t>
      </w:r>
      <w:r w:rsidRPr="00E563A8">
        <w:rPr>
          <w:rFonts w:ascii="Times New Roman" w:eastAsia="Times New Roman" w:hAnsi="Times New Roman" w:cs="Times New Roman"/>
          <w:b/>
          <w:sz w:val="24"/>
          <w:szCs w:val="24"/>
          <w:lang w:eastAsia="lv-LV"/>
        </w:rPr>
        <w:t xml:space="preserve"> sastāva grozīšanu</w:t>
      </w:r>
    </w:p>
    <w:p w14:paraId="486A5EF6" w14:textId="77777777" w:rsidR="00852733" w:rsidRPr="00E563A8" w:rsidRDefault="00852733" w:rsidP="003A2D1B">
      <w:pPr>
        <w:spacing w:after="0" w:line="240" w:lineRule="auto"/>
        <w:rPr>
          <w:rFonts w:ascii="Times New Roman" w:eastAsia="Times New Roman" w:hAnsi="Times New Roman" w:cs="Times New Roman"/>
          <w:sz w:val="24"/>
          <w:szCs w:val="24"/>
          <w:lang w:eastAsia="lv-LV"/>
        </w:rPr>
      </w:pPr>
    </w:p>
    <w:p w14:paraId="33C9EE37" w14:textId="0A4032B6" w:rsidR="00852733" w:rsidRPr="00FE3CB4" w:rsidRDefault="00852733" w:rsidP="003A2D1B">
      <w:pPr>
        <w:spacing w:after="0" w:line="360" w:lineRule="auto"/>
        <w:ind w:firstLine="567"/>
        <w:jc w:val="both"/>
        <w:rPr>
          <w:rFonts w:ascii="Times New Roman" w:eastAsia="SimSun" w:hAnsi="Times New Roman" w:cs="Times New Roman"/>
          <w:sz w:val="24"/>
          <w:szCs w:val="24"/>
          <w:lang w:eastAsia="zh-CN" w:bidi="hi-IN"/>
        </w:rPr>
      </w:pPr>
      <w:r w:rsidRPr="00E563A8">
        <w:rPr>
          <w:rFonts w:ascii="Times New Roman" w:eastAsia="SimSun" w:hAnsi="Times New Roman" w:cs="Times New Roman"/>
          <w:sz w:val="24"/>
          <w:szCs w:val="24"/>
          <w:lang w:eastAsia="zh-CN" w:bidi="hi-IN"/>
        </w:rPr>
        <w:t xml:space="preserve">Izskatot  </w:t>
      </w:r>
      <w:r w:rsidR="008A47AF">
        <w:rPr>
          <w:rFonts w:ascii="Times New Roman" w:eastAsia="SimSun" w:hAnsi="Times New Roman" w:cs="Times New Roman"/>
          <w:b/>
          <w:bCs/>
          <w:sz w:val="24"/>
          <w:szCs w:val="24"/>
          <w:lang w:eastAsia="zh-CN" w:bidi="hi-IN"/>
        </w:rPr>
        <w:t>….</w:t>
      </w:r>
      <w:r w:rsidRPr="00E563A8">
        <w:rPr>
          <w:rFonts w:ascii="Times New Roman" w:eastAsia="SimSun" w:hAnsi="Times New Roman" w:cs="Times New Roman"/>
          <w:sz w:val="24"/>
          <w:szCs w:val="24"/>
          <w:lang w:eastAsia="zh-CN" w:bidi="hi-IN"/>
        </w:rPr>
        <w:t xml:space="preserve">, 2020.gada </w:t>
      </w:r>
      <w:r>
        <w:rPr>
          <w:rFonts w:ascii="Times New Roman" w:eastAsia="SimSun" w:hAnsi="Times New Roman" w:cs="Times New Roman"/>
          <w:sz w:val="24"/>
          <w:szCs w:val="24"/>
          <w:lang w:eastAsia="zh-CN" w:bidi="hi-IN"/>
        </w:rPr>
        <w:t>23</w:t>
      </w:r>
      <w:r w:rsidRPr="00E563A8">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oktobra</w:t>
      </w:r>
      <w:r w:rsidRPr="00E563A8">
        <w:rPr>
          <w:rFonts w:ascii="Times New Roman" w:eastAsia="SimSun" w:hAnsi="Times New Roman" w:cs="Times New Roman"/>
          <w:sz w:val="24"/>
          <w:szCs w:val="24"/>
          <w:lang w:eastAsia="zh-CN" w:bidi="hi-IN"/>
        </w:rPr>
        <w:t xml:space="preserve"> iesniegumu (Gulbenes novada pašvaldībā saņemts 2020.gada </w:t>
      </w:r>
      <w:r>
        <w:rPr>
          <w:rFonts w:ascii="Times New Roman" w:eastAsia="SimSun" w:hAnsi="Times New Roman" w:cs="Times New Roman"/>
          <w:sz w:val="24"/>
          <w:szCs w:val="24"/>
          <w:lang w:eastAsia="zh-CN" w:bidi="hi-IN"/>
        </w:rPr>
        <w:t>30</w:t>
      </w:r>
      <w:r w:rsidRPr="00E563A8">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oktobrī</w:t>
      </w:r>
      <w:r w:rsidRPr="00E563A8">
        <w:rPr>
          <w:rFonts w:ascii="Times New Roman" w:eastAsia="SimSun" w:hAnsi="Times New Roman" w:cs="Times New Roman"/>
          <w:sz w:val="24"/>
          <w:szCs w:val="24"/>
          <w:lang w:eastAsia="zh-CN" w:bidi="hi-IN"/>
        </w:rPr>
        <w:t xml:space="preserve"> un reģistrēts ar </w:t>
      </w:r>
      <w:proofErr w:type="spellStart"/>
      <w:r w:rsidRPr="00E563A8">
        <w:rPr>
          <w:rFonts w:ascii="Times New Roman" w:eastAsia="SimSun" w:hAnsi="Times New Roman" w:cs="Times New Roman"/>
          <w:sz w:val="24"/>
          <w:szCs w:val="24"/>
          <w:lang w:eastAsia="zh-CN" w:bidi="hi-IN"/>
        </w:rPr>
        <w:t>Nr.</w:t>
      </w:r>
      <w:r w:rsidRPr="008E38AA">
        <w:rPr>
          <w:rFonts w:ascii="Times New Roman" w:eastAsia="SimSun" w:hAnsi="Times New Roman" w:cs="Times New Roman"/>
          <w:sz w:val="24"/>
          <w:szCs w:val="24"/>
          <w:lang w:eastAsia="zh-CN" w:bidi="hi-IN"/>
        </w:rPr>
        <w:t>GND</w:t>
      </w:r>
      <w:proofErr w:type="spellEnd"/>
      <w:r w:rsidRPr="008E38AA">
        <w:rPr>
          <w:rFonts w:ascii="Times New Roman" w:eastAsia="SimSun" w:hAnsi="Times New Roman" w:cs="Times New Roman"/>
          <w:sz w:val="24"/>
          <w:szCs w:val="24"/>
          <w:lang w:eastAsia="zh-CN" w:bidi="hi-IN"/>
        </w:rPr>
        <w:t>/5.13.3/20/</w:t>
      </w:r>
      <w:r>
        <w:rPr>
          <w:rFonts w:ascii="Times New Roman" w:eastAsia="SimSun" w:hAnsi="Times New Roman" w:cs="Times New Roman"/>
          <w:sz w:val="24"/>
          <w:szCs w:val="24"/>
          <w:lang w:eastAsia="zh-CN" w:bidi="hi-IN"/>
        </w:rPr>
        <w:t>2293</w:t>
      </w:r>
      <w:r w:rsidRPr="008E38AA">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E</w:t>
      </w:r>
      <w:r w:rsidRPr="00E563A8">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Pr="008E38AA">
        <w:rPr>
          <w:rFonts w:ascii="Times New Roman" w:eastAsia="SimSun" w:hAnsi="Times New Roman" w:cs="Times New Roman"/>
          <w:sz w:val="24"/>
          <w:szCs w:val="24"/>
          <w:lang w:eastAsia="zh-CN" w:bidi="hi-IN"/>
        </w:rPr>
        <w:t>ar lūgumu atļaut no nekustamā īpašuma “</w:t>
      </w:r>
      <w:r>
        <w:rPr>
          <w:rFonts w:ascii="Times New Roman" w:eastAsia="SimSun" w:hAnsi="Times New Roman" w:cs="Times New Roman"/>
          <w:sz w:val="24"/>
          <w:szCs w:val="24"/>
          <w:lang w:eastAsia="zh-CN" w:bidi="hi-IN"/>
        </w:rPr>
        <w:t>Dravnieki</w:t>
      </w:r>
      <w:r w:rsidRPr="008E38AA">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Stāmerienas</w:t>
      </w:r>
      <w:r w:rsidRPr="008E38AA">
        <w:rPr>
          <w:rFonts w:ascii="Times New Roman" w:eastAsia="SimSun" w:hAnsi="Times New Roman" w:cs="Times New Roman"/>
          <w:sz w:val="24"/>
          <w:szCs w:val="24"/>
          <w:lang w:eastAsia="zh-CN" w:bidi="hi-IN"/>
        </w:rPr>
        <w:t xml:space="preserve"> pagasts, Gulbenes novads, kadastra numurs </w:t>
      </w:r>
      <w:r>
        <w:rPr>
          <w:rFonts w:ascii="Times New Roman" w:eastAsia="SimSun" w:hAnsi="Times New Roman" w:cs="Times New Roman"/>
          <w:sz w:val="24"/>
          <w:szCs w:val="24"/>
          <w:lang w:eastAsia="zh-CN" w:bidi="hi-IN"/>
        </w:rPr>
        <w:t>5088</w:t>
      </w:r>
      <w:r w:rsidRPr="008E38AA">
        <w:rPr>
          <w:rFonts w:ascii="Times New Roman" w:eastAsia="SimSun" w:hAnsi="Times New Roman" w:cs="Times New Roman"/>
          <w:sz w:val="24"/>
          <w:szCs w:val="24"/>
          <w:lang w:eastAsia="zh-CN" w:bidi="hi-IN"/>
        </w:rPr>
        <w:t xml:space="preserve"> 0</w:t>
      </w:r>
      <w:r>
        <w:rPr>
          <w:rFonts w:ascii="Times New Roman" w:eastAsia="SimSun" w:hAnsi="Times New Roman" w:cs="Times New Roman"/>
          <w:sz w:val="24"/>
          <w:szCs w:val="24"/>
          <w:lang w:eastAsia="zh-CN" w:bidi="hi-IN"/>
        </w:rPr>
        <w:t>01</w:t>
      </w:r>
      <w:r w:rsidRPr="008E38AA">
        <w:rPr>
          <w:rFonts w:ascii="Times New Roman" w:eastAsia="SimSun" w:hAnsi="Times New Roman" w:cs="Times New Roman"/>
          <w:sz w:val="24"/>
          <w:szCs w:val="24"/>
          <w:lang w:eastAsia="zh-CN" w:bidi="hi-IN"/>
        </w:rPr>
        <w:t xml:space="preserve"> 0</w:t>
      </w:r>
      <w:r>
        <w:rPr>
          <w:rFonts w:ascii="Times New Roman" w:eastAsia="SimSun" w:hAnsi="Times New Roman" w:cs="Times New Roman"/>
          <w:sz w:val="24"/>
          <w:szCs w:val="24"/>
          <w:lang w:eastAsia="zh-CN" w:bidi="hi-IN"/>
        </w:rPr>
        <w:t>046</w:t>
      </w:r>
      <w:r w:rsidRPr="008E38AA">
        <w:rPr>
          <w:rFonts w:ascii="Times New Roman" w:eastAsia="SimSun" w:hAnsi="Times New Roman" w:cs="Times New Roman"/>
          <w:sz w:val="24"/>
          <w:szCs w:val="24"/>
          <w:lang w:eastAsia="zh-CN" w:bidi="hi-IN"/>
        </w:rPr>
        <w:t xml:space="preserve">, atdalīt zemes vienību ar kadastra apzīmējumu </w:t>
      </w:r>
      <w:r>
        <w:rPr>
          <w:rFonts w:ascii="Times New Roman" w:eastAsia="SimSun" w:hAnsi="Times New Roman" w:cs="Times New Roman"/>
          <w:sz w:val="24"/>
          <w:szCs w:val="24"/>
          <w:lang w:eastAsia="zh-CN" w:bidi="hi-IN"/>
        </w:rPr>
        <w:t>5088</w:t>
      </w:r>
      <w:r w:rsidRPr="008E38AA">
        <w:rPr>
          <w:rFonts w:ascii="Times New Roman" w:eastAsia="SimSun" w:hAnsi="Times New Roman" w:cs="Times New Roman"/>
          <w:sz w:val="24"/>
          <w:szCs w:val="24"/>
          <w:lang w:eastAsia="zh-CN" w:bidi="hi-IN"/>
        </w:rPr>
        <w:t xml:space="preserve"> 0</w:t>
      </w:r>
      <w:r>
        <w:rPr>
          <w:rFonts w:ascii="Times New Roman" w:eastAsia="SimSun" w:hAnsi="Times New Roman" w:cs="Times New Roman"/>
          <w:sz w:val="24"/>
          <w:szCs w:val="24"/>
          <w:lang w:eastAsia="zh-CN" w:bidi="hi-IN"/>
        </w:rPr>
        <w:t>01</w:t>
      </w:r>
      <w:r w:rsidRPr="008E38AA">
        <w:rPr>
          <w:rFonts w:ascii="Times New Roman" w:eastAsia="SimSun" w:hAnsi="Times New Roman" w:cs="Times New Roman"/>
          <w:sz w:val="24"/>
          <w:szCs w:val="24"/>
          <w:lang w:eastAsia="zh-CN" w:bidi="hi-IN"/>
        </w:rPr>
        <w:t xml:space="preserve"> 00</w:t>
      </w:r>
      <w:r>
        <w:rPr>
          <w:rFonts w:ascii="Times New Roman" w:eastAsia="SimSun" w:hAnsi="Times New Roman" w:cs="Times New Roman"/>
          <w:sz w:val="24"/>
          <w:szCs w:val="24"/>
          <w:lang w:eastAsia="zh-CN" w:bidi="hi-IN"/>
        </w:rPr>
        <w:t>47</w:t>
      </w:r>
      <w:r w:rsidRPr="008E38AA">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1,5</w:t>
      </w:r>
      <w:r w:rsidRPr="008E38AA">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xml:space="preserve"> un </w:t>
      </w:r>
      <w:r w:rsidRPr="008E38AA">
        <w:rPr>
          <w:rFonts w:ascii="Times New Roman" w:eastAsia="SimSun" w:hAnsi="Times New Roman" w:cs="Times New Roman"/>
          <w:sz w:val="24"/>
          <w:szCs w:val="24"/>
          <w:lang w:eastAsia="zh-CN" w:bidi="hi-IN"/>
        </w:rPr>
        <w:t xml:space="preserve">atdalīt zemes vienību ar kadastra apzīmējumu </w:t>
      </w:r>
      <w:r>
        <w:rPr>
          <w:rFonts w:ascii="Times New Roman" w:eastAsia="SimSun" w:hAnsi="Times New Roman" w:cs="Times New Roman"/>
          <w:sz w:val="24"/>
          <w:szCs w:val="24"/>
          <w:lang w:eastAsia="zh-CN" w:bidi="hi-IN"/>
        </w:rPr>
        <w:t>5088</w:t>
      </w:r>
      <w:r w:rsidRPr="008E38AA">
        <w:rPr>
          <w:rFonts w:ascii="Times New Roman" w:eastAsia="SimSun" w:hAnsi="Times New Roman" w:cs="Times New Roman"/>
          <w:sz w:val="24"/>
          <w:szCs w:val="24"/>
          <w:lang w:eastAsia="zh-CN" w:bidi="hi-IN"/>
        </w:rPr>
        <w:t xml:space="preserve"> 0</w:t>
      </w:r>
      <w:r>
        <w:rPr>
          <w:rFonts w:ascii="Times New Roman" w:eastAsia="SimSun" w:hAnsi="Times New Roman" w:cs="Times New Roman"/>
          <w:sz w:val="24"/>
          <w:szCs w:val="24"/>
          <w:lang w:eastAsia="zh-CN" w:bidi="hi-IN"/>
        </w:rPr>
        <w:t>01</w:t>
      </w:r>
      <w:r w:rsidRPr="008E38AA">
        <w:rPr>
          <w:rFonts w:ascii="Times New Roman" w:eastAsia="SimSun" w:hAnsi="Times New Roman" w:cs="Times New Roman"/>
          <w:sz w:val="24"/>
          <w:szCs w:val="24"/>
          <w:lang w:eastAsia="zh-CN" w:bidi="hi-IN"/>
        </w:rPr>
        <w:t xml:space="preserve"> 00</w:t>
      </w:r>
      <w:r>
        <w:rPr>
          <w:rFonts w:ascii="Times New Roman" w:eastAsia="SimSun" w:hAnsi="Times New Roman" w:cs="Times New Roman"/>
          <w:sz w:val="24"/>
          <w:szCs w:val="24"/>
          <w:lang w:eastAsia="zh-CN" w:bidi="hi-IN"/>
        </w:rPr>
        <w:t>48</w:t>
      </w:r>
      <w:r w:rsidRPr="008E38AA">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w:t>
      </w:r>
      <w:r w:rsidRPr="008E38AA">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w:t>
      </w:r>
      <w:r w:rsidRPr="008E38AA">
        <w:rPr>
          <w:rFonts w:ascii="Times New Roman" w:eastAsia="Times New Roman" w:hAnsi="Times New Roman" w:cs="Times New Roman"/>
          <w:sz w:val="24"/>
          <w:szCs w:val="24"/>
          <w:lang w:eastAsia="lv-LV"/>
        </w:rPr>
        <w:t xml:space="preserve"> </w:t>
      </w:r>
      <w:r w:rsidRPr="002348EE">
        <w:rPr>
          <w:rFonts w:ascii="Times New Roman" w:eastAsia="Times New Roman" w:hAnsi="Times New Roman" w:cs="Times New Roman"/>
          <w:sz w:val="24"/>
          <w:szCs w:val="24"/>
          <w:lang w:eastAsia="lv-LV"/>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w:t>
      </w:r>
      <w:r w:rsidRPr="00FE3CB4">
        <w:rPr>
          <w:rFonts w:ascii="Times New Roman" w:eastAsia="Times New Roman" w:hAnsi="Times New Roman" w:cs="Times New Roman"/>
          <w:sz w:val="24"/>
          <w:szCs w:val="24"/>
          <w:lang w:eastAsia="lv-LV"/>
        </w:rPr>
        <w:t xml:space="preserve">sastāvu, no tā atdalot nekustamā īpašuma objektu, </w:t>
      </w:r>
      <w:r w:rsidRPr="00FE3CB4">
        <w:rPr>
          <w:rFonts w:ascii="Times New Roman" w:eastAsia="SimSun" w:hAnsi="Times New Roman" w:cs="Times New Roman"/>
          <w:sz w:val="24"/>
          <w:szCs w:val="24"/>
          <w:lang w:eastAsia="zh-CN" w:bidi="hi-IN"/>
        </w:rPr>
        <w:t xml:space="preserve">un Tautsaimniecības komitejas ieteikumu, atklāti balsojot: </w:t>
      </w:r>
      <w:r w:rsidRPr="00FE3CB4">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FE3CB4">
        <w:rPr>
          <w:rFonts w:ascii="Times New Roman" w:eastAsia="SimSun" w:hAnsi="Times New Roman" w:cs="Times New Roman"/>
          <w:sz w:val="24"/>
          <w:szCs w:val="24"/>
          <w:lang w:eastAsia="zh-CN" w:bidi="hi-IN"/>
        </w:rPr>
        <w:t>, Gulbenes novada dome NOLEMJ:</w:t>
      </w:r>
    </w:p>
    <w:p w14:paraId="64C48E91" w14:textId="77777777" w:rsidR="00852733" w:rsidRPr="008E38AA" w:rsidRDefault="00852733" w:rsidP="003A2D1B">
      <w:pPr>
        <w:spacing w:after="0" w:line="360" w:lineRule="auto"/>
        <w:ind w:firstLine="567"/>
        <w:jc w:val="both"/>
        <w:rPr>
          <w:rFonts w:ascii="Times New Roman" w:eastAsia="SimSun" w:hAnsi="Times New Roman" w:cs="Times New Roman"/>
          <w:sz w:val="24"/>
          <w:szCs w:val="24"/>
          <w:lang w:eastAsia="zh-CN" w:bidi="hi-IN"/>
        </w:rPr>
      </w:pPr>
      <w:r w:rsidRPr="008E38AA">
        <w:rPr>
          <w:rFonts w:ascii="Times New Roman" w:eastAsia="SimSun" w:hAnsi="Times New Roman" w:cs="Times New Roman"/>
          <w:sz w:val="24"/>
          <w:szCs w:val="24"/>
          <w:lang w:eastAsia="zh-CN" w:bidi="hi-IN"/>
        </w:rPr>
        <w:t xml:space="preserve">1. GROZĪT nekustamā īpašuma </w:t>
      </w:r>
      <w:r w:rsidRPr="00F52C98">
        <w:rPr>
          <w:rFonts w:ascii="Times New Roman" w:eastAsia="SimSun" w:hAnsi="Times New Roman" w:cs="Times New Roman"/>
          <w:sz w:val="24"/>
          <w:szCs w:val="24"/>
          <w:lang w:eastAsia="zh-CN" w:bidi="hi-IN"/>
        </w:rPr>
        <w:t>“Dravnieki”, Stāmerienas pagasts, Gulbenes novads, kadastra numurs 5088 001 0046</w:t>
      </w:r>
      <w:r w:rsidRPr="008E38AA">
        <w:rPr>
          <w:rFonts w:ascii="Times New Roman" w:eastAsia="SimSun" w:hAnsi="Times New Roman" w:cs="Times New Roman"/>
          <w:sz w:val="24"/>
          <w:szCs w:val="24"/>
          <w:lang w:eastAsia="zh-CN" w:bidi="hi-IN"/>
        </w:rPr>
        <w:t xml:space="preserve">, sastāvu, </w:t>
      </w:r>
      <w:r>
        <w:rPr>
          <w:rFonts w:ascii="Times New Roman" w:eastAsia="SimSun" w:hAnsi="Times New Roman" w:cs="Times New Roman"/>
          <w:sz w:val="24"/>
          <w:szCs w:val="24"/>
          <w:lang w:eastAsia="zh-CN" w:bidi="hi-IN"/>
        </w:rPr>
        <w:t xml:space="preserve">atdalot </w:t>
      </w:r>
      <w:r w:rsidRPr="00F52C98">
        <w:rPr>
          <w:rFonts w:ascii="Times New Roman" w:eastAsia="SimSun" w:hAnsi="Times New Roman" w:cs="Times New Roman"/>
          <w:sz w:val="24"/>
          <w:szCs w:val="24"/>
          <w:lang w:eastAsia="zh-CN" w:bidi="hi-IN"/>
        </w:rPr>
        <w:t xml:space="preserve">zemes vienību ar kadastra apzīmējumu 5088 001 </w:t>
      </w:r>
      <w:r w:rsidRPr="00F52C98">
        <w:rPr>
          <w:rFonts w:ascii="Times New Roman" w:eastAsia="SimSun" w:hAnsi="Times New Roman" w:cs="Times New Roman"/>
          <w:sz w:val="24"/>
          <w:szCs w:val="24"/>
          <w:lang w:eastAsia="zh-CN" w:bidi="hi-IN"/>
        </w:rPr>
        <w:lastRenderedPageBreak/>
        <w:t>0047, 1,5 ha platībā, un atdal</w:t>
      </w:r>
      <w:r>
        <w:rPr>
          <w:rFonts w:ascii="Times New Roman" w:eastAsia="SimSun" w:hAnsi="Times New Roman" w:cs="Times New Roman"/>
          <w:sz w:val="24"/>
          <w:szCs w:val="24"/>
          <w:lang w:eastAsia="zh-CN" w:bidi="hi-IN"/>
        </w:rPr>
        <w:t>o</w:t>
      </w:r>
      <w:r w:rsidRPr="00F52C98">
        <w:rPr>
          <w:rFonts w:ascii="Times New Roman" w:eastAsia="SimSun" w:hAnsi="Times New Roman" w:cs="Times New Roman"/>
          <w:sz w:val="24"/>
          <w:szCs w:val="24"/>
          <w:lang w:eastAsia="zh-CN" w:bidi="hi-IN"/>
        </w:rPr>
        <w:t>t zemes vienību ar kadastra apzīmējumu 5088 001 0048, 0,1 ha platībā</w:t>
      </w:r>
      <w:r w:rsidRPr="008E38AA">
        <w:rPr>
          <w:rFonts w:ascii="Times New Roman" w:eastAsia="SimSun" w:hAnsi="Times New Roman" w:cs="Times New Roman"/>
          <w:sz w:val="24"/>
          <w:szCs w:val="24"/>
          <w:lang w:eastAsia="zh-CN" w:bidi="hi-IN"/>
        </w:rPr>
        <w:t>.</w:t>
      </w:r>
    </w:p>
    <w:p w14:paraId="639E41AA" w14:textId="77777777" w:rsidR="00852733" w:rsidRPr="008E38AA" w:rsidRDefault="00852733" w:rsidP="003A2D1B">
      <w:pPr>
        <w:spacing w:after="0" w:line="360" w:lineRule="auto"/>
        <w:ind w:firstLine="567"/>
        <w:jc w:val="both"/>
        <w:rPr>
          <w:rFonts w:ascii="Times New Roman" w:eastAsia="SimSun" w:hAnsi="Times New Roman" w:cs="Times New Roman"/>
          <w:sz w:val="24"/>
          <w:szCs w:val="24"/>
          <w:lang w:eastAsia="zh-CN" w:bidi="hi-IN"/>
        </w:rPr>
      </w:pPr>
      <w:r w:rsidRPr="008E38AA">
        <w:rPr>
          <w:rFonts w:ascii="Times New Roman" w:eastAsia="SimSun" w:hAnsi="Times New Roman" w:cs="Times New Roman"/>
          <w:sz w:val="24"/>
          <w:szCs w:val="24"/>
          <w:lang w:eastAsia="zh-CN" w:bidi="hi-IN"/>
        </w:rPr>
        <w:t xml:space="preserve">2. SAGLABĀT nekustamajam īpašumam, kas sastāv no </w:t>
      </w:r>
      <w:r>
        <w:rPr>
          <w:rFonts w:ascii="Times New Roman" w:eastAsia="SimSun" w:hAnsi="Times New Roman" w:cs="Times New Roman"/>
          <w:sz w:val="24"/>
          <w:szCs w:val="24"/>
          <w:lang w:eastAsia="zh-CN" w:bidi="hi-IN"/>
        </w:rPr>
        <w:t>vienas</w:t>
      </w:r>
      <w:r w:rsidRPr="008E38AA">
        <w:rPr>
          <w:rFonts w:ascii="Times New Roman" w:eastAsia="SimSun" w:hAnsi="Times New Roman" w:cs="Times New Roman"/>
          <w:sz w:val="24"/>
          <w:szCs w:val="24"/>
          <w:lang w:eastAsia="zh-CN" w:bidi="hi-IN"/>
        </w:rPr>
        <w:t xml:space="preserve"> zemes vienīb</w:t>
      </w:r>
      <w:r>
        <w:rPr>
          <w:rFonts w:ascii="Times New Roman" w:eastAsia="SimSun" w:hAnsi="Times New Roman" w:cs="Times New Roman"/>
          <w:sz w:val="24"/>
          <w:szCs w:val="24"/>
          <w:lang w:eastAsia="zh-CN" w:bidi="hi-IN"/>
        </w:rPr>
        <w:t>as</w:t>
      </w:r>
      <w:r w:rsidRPr="008E38AA">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8E38AA">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5088</w:t>
      </w:r>
      <w:r w:rsidRPr="008E38AA">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001 0046</w:t>
      </w:r>
      <w:r w:rsidRPr="008E38AA">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w:t>
      </w:r>
      <w:r w:rsidRPr="008E38AA">
        <w:rPr>
          <w:rFonts w:ascii="Times New Roman" w:eastAsia="SimSun" w:hAnsi="Times New Roman" w:cs="Times New Roman"/>
          <w:sz w:val="24"/>
          <w:szCs w:val="24"/>
          <w:lang w:eastAsia="zh-CN" w:bidi="hi-IN"/>
        </w:rPr>
        <w:t xml:space="preserve"> ha platībā, </w:t>
      </w:r>
      <w:r>
        <w:rPr>
          <w:rFonts w:ascii="Times New Roman" w:eastAsia="SimSun" w:hAnsi="Times New Roman" w:cs="Times New Roman"/>
          <w:sz w:val="24"/>
          <w:szCs w:val="24"/>
          <w:lang w:eastAsia="zh-CN" w:bidi="hi-IN"/>
        </w:rPr>
        <w:t xml:space="preserve">un uz tās esošajām ēkām (būvēm) ar kadastra apzīmējumiem 5088 001 0046 001, 5088 001 0046 002, 5088 001 0046 004, 5088 001 0046 005,   </w:t>
      </w:r>
      <w:r w:rsidRPr="008E38AA">
        <w:rPr>
          <w:rFonts w:ascii="Times New Roman" w:eastAsia="SimSun" w:hAnsi="Times New Roman" w:cs="Times New Roman"/>
          <w:sz w:val="24"/>
          <w:szCs w:val="24"/>
          <w:lang w:eastAsia="zh-CN" w:bidi="hi-IN"/>
        </w:rPr>
        <w:t>esošo nosaukumu “</w:t>
      </w:r>
      <w:r>
        <w:rPr>
          <w:rFonts w:ascii="Times New Roman" w:eastAsia="SimSun" w:hAnsi="Times New Roman" w:cs="Times New Roman"/>
          <w:sz w:val="24"/>
          <w:szCs w:val="24"/>
          <w:lang w:eastAsia="zh-CN" w:bidi="hi-IN"/>
        </w:rPr>
        <w:t>Dravnieki</w:t>
      </w:r>
      <w:r w:rsidRPr="008E38AA">
        <w:rPr>
          <w:rFonts w:ascii="Times New Roman" w:eastAsia="SimSun" w:hAnsi="Times New Roman" w:cs="Times New Roman"/>
          <w:sz w:val="24"/>
          <w:szCs w:val="24"/>
          <w:lang w:eastAsia="zh-CN" w:bidi="hi-IN"/>
        </w:rPr>
        <w:t xml:space="preserve">”. </w:t>
      </w:r>
    </w:p>
    <w:p w14:paraId="494A13AA" w14:textId="77777777" w:rsidR="00852733" w:rsidRPr="008E38AA" w:rsidRDefault="00852733" w:rsidP="003A2D1B">
      <w:pPr>
        <w:spacing w:after="0" w:line="360" w:lineRule="auto"/>
        <w:ind w:firstLine="567"/>
        <w:jc w:val="both"/>
        <w:rPr>
          <w:rFonts w:ascii="Times New Roman" w:eastAsia="SimSun" w:hAnsi="Times New Roman" w:cs="Times New Roman"/>
          <w:sz w:val="24"/>
          <w:szCs w:val="24"/>
          <w:lang w:eastAsia="zh-CN" w:bidi="hi-IN"/>
        </w:rPr>
      </w:pPr>
      <w:r w:rsidRPr="008E38AA">
        <w:rPr>
          <w:rFonts w:ascii="Times New Roman" w:eastAsia="SimSun" w:hAnsi="Times New Roman" w:cs="Times New Roman"/>
          <w:sz w:val="24"/>
          <w:szCs w:val="24"/>
          <w:lang w:eastAsia="zh-CN" w:bidi="hi-IN"/>
        </w:rPr>
        <w:t xml:space="preserve"> 3. PIEŠĶIRT nekustamajam īpašumam, kas sastāv </w:t>
      </w:r>
      <w:r>
        <w:rPr>
          <w:rFonts w:ascii="Times New Roman" w:eastAsia="SimSun" w:hAnsi="Times New Roman" w:cs="Times New Roman"/>
          <w:sz w:val="24"/>
          <w:szCs w:val="24"/>
          <w:lang w:eastAsia="zh-CN" w:bidi="hi-IN"/>
        </w:rPr>
        <w:t xml:space="preserve">no </w:t>
      </w:r>
      <w:r w:rsidRPr="008E38AA">
        <w:rPr>
          <w:rFonts w:ascii="Times New Roman" w:eastAsia="SimSun" w:hAnsi="Times New Roman" w:cs="Times New Roman"/>
          <w:sz w:val="24"/>
          <w:szCs w:val="24"/>
          <w:lang w:eastAsia="zh-CN" w:bidi="hi-IN"/>
        </w:rPr>
        <w:t>atdalīt</w:t>
      </w:r>
      <w:r>
        <w:rPr>
          <w:rFonts w:ascii="Times New Roman" w:eastAsia="SimSun" w:hAnsi="Times New Roman" w:cs="Times New Roman"/>
          <w:sz w:val="24"/>
          <w:szCs w:val="24"/>
          <w:lang w:eastAsia="zh-CN" w:bidi="hi-IN"/>
        </w:rPr>
        <w:t>ajām</w:t>
      </w:r>
      <w:r w:rsidRPr="008E38AA">
        <w:rPr>
          <w:rFonts w:ascii="Times New Roman" w:eastAsia="SimSun" w:hAnsi="Times New Roman" w:cs="Times New Roman"/>
          <w:sz w:val="24"/>
          <w:szCs w:val="24"/>
          <w:lang w:eastAsia="zh-CN" w:bidi="hi-IN"/>
        </w:rPr>
        <w:t xml:space="preserve"> zemes vienīb</w:t>
      </w:r>
      <w:r>
        <w:rPr>
          <w:rFonts w:ascii="Times New Roman" w:eastAsia="SimSun" w:hAnsi="Times New Roman" w:cs="Times New Roman"/>
          <w:sz w:val="24"/>
          <w:szCs w:val="24"/>
          <w:lang w:eastAsia="zh-CN" w:bidi="hi-IN"/>
        </w:rPr>
        <w:t>ām</w:t>
      </w:r>
      <w:r w:rsidRPr="008E38AA">
        <w:rPr>
          <w:rFonts w:ascii="Times New Roman" w:eastAsia="SimSun" w:hAnsi="Times New Roman" w:cs="Times New Roman"/>
          <w:sz w:val="24"/>
          <w:szCs w:val="24"/>
          <w:lang w:eastAsia="zh-CN" w:bidi="hi-IN"/>
        </w:rPr>
        <w:t xml:space="preserve"> ar </w:t>
      </w:r>
      <w:r>
        <w:rPr>
          <w:rFonts w:ascii="Times New Roman" w:eastAsia="SimSun" w:hAnsi="Times New Roman" w:cs="Times New Roman"/>
          <w:sz w:val="24"/>
          <w:szCs w:val="24"/>
          <w:lang w:eastAsia="zh-CN" w:bidi="hi-IN"/>
        </w:rPr>
        <w:t xml:space="preserve">kadastra apzīmējumiem </w:t>
      </w:r>
      <w:r w:rsidRPr="005D5612">
        <w:rPr>
          <w:rFonts w:ascii="Times New Roman" w:eastAsia="SimSun" w:hAnsi="Times New Roman" w:cs="Times New Roman"/>
          <w:sz w:val="24"/>
          <w:szCs w:val="24"/>
          <w:lang w:eastAsia="zh-CN" w:bidi="hi-IN"/>
        </w:rPr>
        <w:t>5088 001 0048</w:t>
      </w:r>
      <w:r w:rsidRPr="008E38AA">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0,1</w:t>
      </w:r>
      <w:r w:rsidRPr="008E38AA">
        <w:rPr>
          <w:rFonts w:ascii="Times New Roman" w:eastAsia="SimSun" w:hAnsi="Times New Roman" w:cs="Times New Roman"/>
          <w:sz w:val="24"/>
          <w:szCs w:val="24"/>
          <w:lang w:eastAsia="zh-CN" w:bidi="hi-IN"/>
        </w:rPr>
        <w:t xml:space="preserve"> ha platībā, </w:t>
      </w:r>
      <w:r w:rsidRPr="005D5612">
        <w:rPr>
          <w:rFonts w:ascii="Times New Roman" w:eastAsia="SimSun" w:hAnsi="Times New Roman" w:cs="Times New Roman"/>
          <w:sz w:val="24"/>
          <w:szCs w:val="24"/>
          <w:lang w:eastAsia="zh-CN" w:bidi="hi-IN"/>
        </w:rPr>
        <w:t>5088 001 0047</w:t>
      </w:r>
      <w:r>
        <w:rPr>
          <w:rFonts w:ascii="Times New Roman" w:eastAsia="SimSun" w:hAnsi="Times New Roman" w:cs="Times New Roman"/>
          <w:sz w:val="24"/>
          <w:szCs w:val="24"/>
          <w:lang w:eastAsia="zh-CN" w:bidi="hi-IN"/>
        </w:rPr>
        <w:t xml:space="preserve">, 1,5 ha platībā, un uz tās esošajai ēkai (būvei) ar kadastra apzīmējumu 5088 001 0047 002, </w:t>
      </w:r>
      <w:r w:rsidRPr="008E38AA">
        <w:rPr>
          <w:rFonts w:ascii="Times New Roman" w:eastAsia="SimSun" w:hAnsi="Times New Roman" w:cs="Times New Roman"/>
          <w:sz w:val="24"/>
          <w:szCs w:val="24"/>
          <w:lang w:eastAsia="zh-CN" w:bidi="hi-IN"/>
        </w:rPr>
        <w:t>nosaukumu “</w:t>
      </w:r>
      <w:proofErr w:type="spellStart"/>
      <w:r>
        <w:rPr>
          <w:rFonts w:ascii="Times New Roman" w:eastAsia="SimSun" w:hAnsi="Times New Roman" w:cs="Times New Roman"/>
          <w:sz w:val="24"/>
          <w:szCs w:val="24"/>
          <w:lang w:eastAsia="zh-CN" w:bidi="hi-IN"/>
        </w:rPr>
        <w:t>Grantskalni</w:t>
      </w:r>
      <w:proofErr w:type="spellEnd"/>
      <w:r w:rsidRPr="008E38AA">
        <w:rPr>
          <w:rFonts w:ascii="Times New Roman" w:eastAsia="SimSun" w:hAnsi="Times New Roman" w:cs="Times New Roman"/>
          <w:sz w:val="24"/>
          <w:szCs w:val="24"/>
          <w:lang w:eastAsia="zh-CN" w:bidi="hi-IN"/>
        </w:rPr>
        <w:t xml:space="preserve">”. </w:t>
      </w:r>
    </w:p>
    <w:p w14:paraId="39E132BB" w14:textId="77777777" w:rsidR="00852733" w:rsidRDefault="00852733"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E38AA">
        <w:rPr>
          <w:rFonts w:ascii="Times New Roman" w:eastAsia="SimSun" w:hAnsi="Times New Roman" w:cs="Times New Roman"/>
          <w:sz w:val="24"/>
          <w:szCs w:val="24"/>
          <w:lang w:eastAsia="zh-CN" w:bidi="hi-IN"/>
        </w:rPr>
        <w:t>4. Lēmumu nosūtīt:</w:t>
      </w:r>
    </w:p>
    <w:p w14:paraId="0F63FED6" w14:textId="136D6FDF" w:rsidR="00852733" w:rsidRPr="008E38AA" w:rsidRDefault="00852733"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4.1. </w:t>
      </w:r>
      <w:r w:rsidR="008A47AF">
        <w:rPr>
          <w:rFonts w:ascii="Times New Roman" w:eastAsia="SimSun" w:hAnsi="Times New Roman" w:cs="Times New Roman"/>
          <w:sz w:val="24"/>
          <w:szCs w:val="24"/>
          <w:lang w:eastAsia="zh-CN" w:bidi="hi-IN"/>
        </w:rPr>
        <w:t>….</w:t>
      </w:r>
    </w:p>
    <w:p w14:paraId="0A34157D" w14:textId="77777777" w:rsidR="00852733" w:rsidRDefault="00852733" w:rsidP="003A2D1B">
      <w:pPr>
        <w:spacing w:after="0" w:line="360" w:lineRule="auto"/>
        <w:ind w:firstLine="567"/>
        <w:jc w:val="both"/>
        <w:rPr>
          <w:rFonts w:ascii="Times New Roman" w:eastAsia="Times New Roman" w:hAnsi="Times New Roman" w:cs="Times New Roman"/>
          <w:sz w:val="24"/>
          <w:szCs w:val="24"/>
          <w:lang w:eastAsia="lv-LV"/>
        </w:rPr>
      </w:pPr>
      <w:r w:rsidRPr="008E38AA">
        <w:rPr>
          <w:rFonts w:ascii="Times New Roman" w:eastAsia="Times New Roman" w:hAnsi="Times New Roman" w:cs="Times New Roman"/>
          <w:iCs/>
          <w:sz w:val="24"/>
          <w:szCs w:val="24"/>
          <w:lang w:eastAsia="lv-LV"/>
        </w:rPr>
        <w:t xml:space="preserve">5. </w:t>
      </w:r>
      <w:r w:rsidRPr="008E38AA">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B29034D" w14:textId="77777777" w:rsidR="00852733" w:rsidRPr="008E38AA" w:rsidRDefault="00852733" w:rsidP="003A2D1B">
      <w:pPr>
        <w:spacing w:after="0" w:line="360" w:lineRule="auto"/>
        <w:ind w:firstLine="567"/>
        <w:jc w:val="both"/>
        <w:rPr>
          <w:rFonts w:ascii="Times New Roman" w:eastAsia="Times New Roman" w:hAnsi="Times New Roman" w:cs="Times New Roman"/>
          <w:sz w:val="24"/>
          <w:szCs w:val="24"/>
          <w:lang w:eastAsia="lv-LV"/>
        </w:rPr>
      </w:pPr>
    </w:p>
    <w:p w14:paraId="3F705EDD" w14:textId="77777777" w:rsidR="00852733" w:rsidRPr="008E38AA" w:rsidRDefault="00852733" w:rsidP="003A2D1B">
      <w:pPr>
        <w:spacing w:after="0" w:line="360" w:lineRule="auto"/>
        <w:jc w:val="both"/>
        <w:rPr>
          <w:rFonts w:ascii="Times New Roman" w:eastAsia="Times New Roman" w:hAnsi="Times New Roman" w:cs="Times New Roman"/>
          <w:sz w:val="24"/>
          <w:szCs w:val="24"/>
          <w:lang w:eastAsia="lv-LV"/>
        </w:rPr>
      </w:pPr>
      <w:r w:rsidRPr="008E38AA">
        <w:rPr>
          <w:rFonts w:ascii="Times New Roman" w:eastAsia="Times New Roman" w:hAnsi="Times New Roman" w:cs="Times New Roman"/>
          <w:sz w:val="24"/>
          <w:szCs w:val="24"/>
          <w:lang w:eastAsia="lv-LV"/>
        </w:rPr>
        <w:t>Gulbenes novada domes priekšsēdētājs</w:t>
      </w:r>
      <w:r w:rsidRPr="008E38AA">
        <w:rPr>
          <w:rFonts w:ascii="Times New Roman" w:eastAsia="Times New Roman" w:hAnsi="Times New Roman" w:cs="Times New Roman"/>
          <w:sz w:val="24"/>
          <w:szCs w:val="24"/>
          <w:lang w:eastAsia="lv-LV"/>
        </w:rPr>
        <w:tab/>
      </w:r>
      <w:r w:rsidRPr="008E38AA">
        <w:rPr>
          <w:rFonts w:ascii="Times New Roman" w:eastAsia="Times New Roman" w:hAnsi="Times New Roman" w:cs="Times New Roman"/>
          <w:sz w:val="24"/>
          <w:szCs w:val="24"/>
          <w:lang w:eastAsia="lv-LV"/>
        </w:rPr>
        <w:tab/>
      </w:r>
      <w:r w:rsidRPr="008E38AA">
        <w:rPr>
          <w:rFonts w:ascii="Times New Roman" w:eastAsia="Times New Roman" w:hAnsi="Times New Roman" w:cs="Times New Roman"/>
          <w:sz w:val="24"/>
          <w:szCs w:val="24"/>
          <w:lang w:eastAsia="lv-LV"/>
        </w:rPr>
        <w:tab/>
      </w:r>
      <w:r w:rsidRPr="008E38AA">
        <w:rPr>
          <w:rFonts w:ascii="Times New Roman" w:eastAsia="Times New Roman" w:hAnsi="Times New Roman" w:cs="Times New Roman"/>
          <w:sz w:val="24"/>
          <w:szCs w:val="24"/>
          <w:lang w:eastAsia="lv-LV"/>
        </w:rPr>
        <w:tab/>
      </w:r>
      <w:r w:rsidRPr="008E38AA">
        <w:rPr>
          <w:rFonts w:ascii="Times New Roman" w:eastAsia="Times New Roman" w:hAnsi="Times New Roman" w:cs="Times New Roman"/>
          <w:sz w:val="24"/>
          <w:szCs w:val="24"/>
          <w:lang w:eastAsia="lv-LV"/>
        </w:rPr>
        <w:tab/>
      </w:r>
      <w:r w:rsidRPr="008E38AA">
        <w:rPr>
          <w:rFonts w:ascii="Times New Roman" w:eastAsia="Times New Roman" w:hAnsi="Times New Roman" w:cs="Times New Roman"/>
          <w:sz w:val="24"/>
          <w:szCs w:val="24"/>
          <w:lang w:eastAsia="lv-LV"/>
        </w:rPr>
        <w:tab/>
      </w:r>
      <w:proofErr w:type="spellStart"/>
      <w:r w:rsidRPr="008E38AA">
        <w:rPr>
          <w:rFonts w:ascii="Times New Roman" w:eastAsia="Times New Roman" w:hAnsi="Times New Roman" w:cs="Times New Roman"/>
          <w:sz w:val="24"/>
          <w:szCs w:val="24"/>
          <w:lang w:eastAsia="lv-LV"/>
        </w:rPr>
        <w:t>N.Audzišs</w:t>
      </w:r>
      <w:proofErr w:type="spellEnd"/>
    </w:p>
    <w:p w14:paraId="54F41F79" w14:textId="77777777" w:rsidR="00852733" w:rsidRDefault="00852733" w:rsidP="003A2D1B">
      <w:pPr>
        <w:spacing w:after="0" w:line="360" w:lineRule="auto"/>
        <w:jc w:val="both"/>
        <w:rPr>
          <w:rFonts w:ascii="Times New Roman" w:eastAsia="Times New Roman" w:hAnsi="Times New Roman" w:cs="Times New Roman"/>
          <w:sz w:val="24"/>
          <w:szCs w:val="24"/>
          <w:lang w:eastAsia="lv-LV"/>
        </w:rPr>
      </w:pPr>
    </w:p>
    <w:p w14:paraId="346840F8" w14:textId="73FDE8E0" w:rsidR="008A47AF" w:rsidRDefault="00852733" w:rsidP="003A2D1B">
      <w:pPr>
        <w:spacing w:after="0" w:line="360" w:lineRule="auto"/>
        <w:jc w:val="both"/>
        <w:rPr>
          <w:rFonts w:ascii="Times New Roman" w:eastAsia="Times New Roman" w:hAnsi="Times New Roman" w:cs="Times New Roman"/>
          <w:sz w:val="24"/>
          <w:szCs w:val="24"/>
          <w:lang w:eastAsia="lv-LV"/>
        </w:rPr>
      </w:pPr>
      <w:r w:rsidRPr="008E38AA">
        <w:rPr>
          <w:rFonts w:ascii="Times New Roman" w:eastAsia="Times New Roman" w:hAnsi="Times New Roman" w:cs="Times New Roman"/>
          <w:sz w:val="24"/>
          <w:szCs w:val="24"/>
          <w:lang w:eastAsia="lv-LV"/>
        </w:rPr>
        <w:t xml:space="preserve">Sagatavoja: </w:t>
      </w:r>
      <w:proofErr w:type="spellStart"/>
      <w:r>
        <w:rPr>
          <w:rFonts w:ascii="Times New Roman" w:eastAsia="Times New Roman" w:hAnsi="Times New Roman" w:cs="Times New Roman"/>
          <w:sz w:val="24"/>
          <w:szCs w:val="24"/>
          <w:lang w:eastAsia="lv-LV"/>
        </w:rPr>
        <w:t>L.Vīksniņa</w:t>
      </w:r>
      <w:proofErr w:type="spellEnd"/>
    </w:p>
    <w:p w14:paraId="6EDBC798" w14:textId="77777777" w:rsidR="008A47AF" w:rsidRDefault="008A47AF" w:rsidP="003A2D1B">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W w:w="0" w:type="auto"/>
        <w:tblLook w:val="01E0" w:firstRow="1" w:lastRow="1" w:firstColumn="1" w:lastColumn="1" w:noHBand="0" w:noVBand="0"/>
      </w:tblPr>
      <w:tblGrid>
        <w:gridCol w:w="3073"/>
        <w:gridCol w:w="3115"/>
        <w:gridCol w:w="2743"/>
      </w:tblGrid>
      <w:tr w:rsidR="00E219CC" w:rsidRPr="00E219CC" w14:paraId="106B4895" w14:textId="77777777" w:rsidTr="00E219CC">
        <w:tc>
          <w:tcPr>
            <w:tcW w:w="3073" w:type="dxa"/>
          </w:tcPr>
          <w:p w14:paraId="7552D41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15" w:type="dxa"/>
          </w:tcPr>
          <w:p w14:paraId="059E4E38"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1DB1906A" wp14:editId="3FFDFEA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52B7D1B"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7AB85A10" w14:textId="77777777" w:rsidTr="00E219CC">
        <w:tc>
          <w:tcPr>
            <w:tcW w:w="8931" w:type="dxa"/>
            <w:gridSpan w:val="3"/>
          </w:tcPr>
          <w:p w14:paraId="7ECC3273" w14:textId="77777777" w:rsidR="00E219CC" w:rsidRPr="00E219CC" w:rsidRDefault="00E219CC" w:rsidP="003A2D1B">
            <w:pPr>
              <w:spacing w:after="0" w:line="240" w:lineRule="auto"/>
              <w:jc w:val="center"/>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GULBENES NOVADA PAŠVALDĪBA</w:t>
            </w:r>
          </w:p>
        </w:tc>
      </w:tr>
      <w:tr w:rsidR="00E219CC" w:rsidRPr="00E219CC" w14:paraId="53702968" w14:textId="77777777" w:rsidTr="00E219CC">
        <w:tc>
          <w:tcPr>
            <w:tcW w:w="8931" w:type="dxa"/>
            <w:gridSpan w:val="3"/>
          </w:tcPr>
          <w:p w14:paraId="0D64146C"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w:t>
            </w:r>
            <w:proofErr w:type="spellEnd"/>
            <w:r w:rsidRPr="00E219CC">
              <w:rPr>
                <w:rFonts w:ascii="Times New Roman" w:eastAsia="Times New Roman" w:hAnsi="Times New Roman" w:cs="Times New Roman"/>
                <w:sz w:val="24"/>
                <w:szCs w:val="24"/>
                <w:lang w:eastAsia="lv-LV"/>
              </w:rPr>
              <w:t>. Nr. 90009116327</w:t>
            </w:r>
          </w:p>
        </w:tc>
      </w:tr>
      <w:tr w:rsidR="00E219CC" w:rsidRPr="00E219CC" w14:paraId="172833D7" w14:textId="77777777" w:rsidTr="00E219CC">
        <w:tc>
          <w:tcPr>
            <w:tcW w:w="8931" w:type="dxa"/>
            <w:gridSpan w:val="3"/>
          </w:tcPr>
          <w:p w14:paraId="10F16123"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2CB2DC35" w14:textId="77777777" w:rsidTr="00E219CC">
        <w:tc>
          <w:tcPr>
            <w:tcW w:w="8931" w:type="dxa"/>
            <w:gridSpan w:val="3"/>
          </w:tcPr>
          <w:p w14:paraId="7C597473"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0ED56C92"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64B69573"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4B903F75"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77DF4DCF"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57F09D1A" w14:textId="77777777" w:rsidTr="00E219CC">
        <w:tc>
          <w:tcPr>
            <w:tcW w:w="4729" w:type="dxa"/>
          </w:tcPr>
          <w:p w14:paraId="4CB8E407"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6C10B4AF"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GND/2020/974</w:t>
            </w:r>
          </w:p>
        </w:tc>
      </w:tr>
      <w:tr w:rsidR="00E219CC" w:rsidRPr="00E219CC" w14:paraId="2706CA72" w14:textId="77777777" w:rsidTr="00E219CC">
        <w:trPr>
          <w:trHeight w:val="80"/>
        </w:trPr>
        <w:tc>
          <w:tcPr>
            <w:tcW w:w="4729" w:type="dxa"/>
          </w:tcPr>
          <w:p w14:paraId="44C7CE47" w14:textId="77777777" w:rsidR="00E219CC" w:rsidRPr="00E219CC" w:rsidRDefault="00E219CC" w:rsidP="003A2D1B">
            <w:pPr>
              <w:rPr>
                <w:rFonts w:ascii="Times New Roman" w:hAnsi="Times New Roman" w:cs="Times New Roman"/>
                <w:sz w:val="24"/>
                <w:szCs w:val="24"/>
              </w:rPr>
            </w:pPr>
          </w:p>
        </w:tc>
        <w:tc>
          <w:tcPr>
            <w:tcW w:w="4729" w:type="dxa"/>
          </w:tcPr>
          <w:p w14:paraId="40415FD8"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(protokols Nr.21; 3.p)</w:t>
            </w:r>
          </w:p>
        </w:tc>
      </w:tr>
    </w:tbl>
    <w:p w14:paraId="4A913D3F"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p>
    <w:p w14:paraId="40E77ED1"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Par Tirzas pagasta nekustamā īpašuma </w:t>
      </w:r>
      <w:r w:rsidRPr="00E219CC">
        <w:rPr>
          <w:rFonts w:ascii="Times New Roman" w:eastAsia="SimSun" w:hAnsi="Times New Roman" w:cs="Times New Roman"/>
          <w:b/>
          <w:sz w:val="24"/>
          <w:szCs w:val="24"/>
          <w:lang w:eastAsia="zh-CN" w:bidi="hi-IN"/>
        </w:rPr>
        <w:t>“Mauriņi”</w:t>
      </w:r>
      <w:r w:rsidRPr="00E219CC">
        <w:rPr>
          <w:rFonts w:ascii="Times New Roman" w:eastAsia="Times New Roman" w:hAnsi="Times New Roman" w:cs="Times New Roman"/>
          <w:b/>
          <w:sz w:val="24"/>
          <w:szCs w:val="24"/>
          <w:lang w:eastAsia="lv-LV"/>
        </w:rPr>
        <w:t xml:space="preserve"> sastāva grozīšanu</w:t>
      </w:r>
    </w:p>
    <w:p w14:paraId="0BF8E51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679F3BB" w14:textId="147D7ADB"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Izskatot </w:t>
      </w:r>
      <w:r w:rsidR="008A47AF">
        <w:rPr>
          <w:rFonts w:ascii="Times New Roman" w:eastAsia="SimSun" w:hAnsi="Times New Roman" w:cs="Times New Roman"/>
          <w:b/>
          <w:bCs/>
          <w:sz w:val="24"/>
          <w:szCs w:val="24"/>
          <w:lang w:eastAsia="zh-CN" w:bidi="hi-IN"/>
        </w:rPr>
        <w:t>….</w:t>
      </w:r>
      <w:r w:rsidRPr="00E219CC">
        <w:rPr>
          <w:rFonts w:ascii="Times New Roman" w:eastAsia="SimSun" w:hAnsi="Times New Roman" w:cs="Times New Roman"/>
          <w:sz w:val="24"/>
          <w:szCs w:val="24"/>
          <w:lang w:eastAsia="zh-CN" w:bidi="hi-IN"/>
        </w:rPr>
        <w:t xml:space="preserve">, 2020.gada 4.novembra iesniegumu (Gulbenes novada pašvaldībā saņemts 2020.gada 4.novembrī un reģistrēts ar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 xml:space="preserve">/5.13.3/20/2346-L), ar lūgumu atļaut no nekustamā īpašuma “Mauriņi”, Tirzas pag., Gulbenes novads, kadastra numurs 5094 004 0085, atdalīt zemes vienību ar kadastra apzīmējumu </w:t>
      </w:r>
      <w:bookmarkStart w:id="0" w:name="_Hlk55560005"/>
      <w:r w:rsidRPr="00E219CC">
        <w:rPr>
          <w:rFonts w:ascii="Times New Roman" w:eastAsia="SimSun" w:hAnsi="Times New Roman" w:cs="Times New Roman"/>
          <w:sz w:val="24"/>
          <w:szCs w:val="24"/>
          <w:lang w:eastAsia="zh-CN" w:bidi="hi-IN"/>
        </w:rPr>
        <w:t>5094 001 0021, 5,5 ha platībā</w:t>
      </w:r>
      <w:bookmarkEnd w:id="0"/>
      <w:r w:rsidRPr="00E219CC">
        <w:rPr>
          <w:rFonts w:ascii="Times New Roman" w:eastAsia="SimSun" w:hAnsi="Times New Roman" w:cs="Times New Roman"/>
          <w:sz w:val="24"/>
          <w:szCs w:val="24"/>
          <w:lang w:eastAsia="zh-CN" w:bidi="hi-IN"/>
        </w:rPr>
        <w:t>,</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w:t>
      </w:r>
      <w:r w:rsidRPr="00E219CC">
        <w:rPr>
          <w:rFonts w:ascii="Times New Roman" w:eastAsia="SimSun" w:hAnsi="Times New Roman" w:cs="Times New Roman"/>
          <w:sz w:val="24"/>
          <w:szCs w:val="24"/>
          <w:lang w:eastAsia="zh-CN" w:bidi="hi-IN"/>
        </w:rPr>
        <w:t>, Gulbenes novada dome NOLEMJ:</w:t>
      </w:r>
    </w:p>
    <w:p w14:paraId="6F882C3D"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1. GROZĪT nekustamā īpašuma “Mauriņi”, Tirzas pag., Gulbenes novads, kadastra numurs 5094 004 0085, sastāvu, atdalot no tā zemes vienību ar kadastra apzīmējumu </w:t>
      </w:r>
      <w:bookmarkStart w:id="1" w:name="_Hlk55802310"/>
      <w:r w:rsidRPr="00E219CC">
        <w:rPr>
          <w:rFonts w:ascii="Times New Roman" w:eastAsia="SimSun" w:hAnsi="Times New Roman" w:cs="Times New Roman"/>
          <w:sz w:val="24"/>
          <w:szCs w:val="24"/>
          <w:lang w:eastAsia="zh-CN" w:bidi="hi-IN"/>
        </w:rPr>
        <w:t xml:space="preserve">5094 001 0021, 5,5 </w:t>
      </w:r>
      <w:bookmarkEnd w:id="1"/>
      <w:r w:rsidRPr="00E219CC">
        <w:rPr>
          <w:rFonts w:ascii="Times New Roman" w:eastAsia="SimSun" w:hAnsi="Times New Roman" w:cs="Times New Roman"/>
          <w:sz w:val="24"/>
          <w:szCs w:val="24"/>
          <w:lang w:eastAsia="zh-CN" w:bidi="hi-IN"/>
        </w:rPr>
        <w:t>ha platībā.</w:t>
      </w:r>
    </w:p>
    <w:p w14:paraId="56162229"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lastRenderedPageBreak/>
        <w:t xml:space="preserve">2. SAGLABĀT nekustamajam īpašumam, kas sastāv no vienas zemes vienības ar kadastra apzīmējumu 5094 004 0085, 14,7 ha platībā, un uz tās esošajām ēkām (būvēm) ar kadastra apzīmējumiem 5094 004 0085 001, 5094 004 0085 002, 5094 004 0085 003 esošo nosaukumu “Mauriņi”. Zemes vienībai ar kadastra apzīmējumu 5094 004 0085 un uz tās esošajām ēkām, (būvēm) ar kadastra apzīmējumiem 5094 004 0085 001, 5094 004 0085 002, 5094 004 0085 003, saglabāt adresi “Mauriņi”, Tirzas pag., Gulbenes nov., LV-4424.  </w:t>
      </w:r>
    </w:p>
    <w:p w14:paraId="2A295E6E"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3. PIEŠĶIRT nekustamajam īpašumam, kas sastāv no atdalītās zemes vienības ar kadastra apzīmējumu 5094 001 0021, 5,5 ha platībā,</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 xml:space="preserve">nosaukumu “Mauriņu mežs”. </w:t>
      </w:r>
    </w:p>
    <w:p w14:paraId="10186C25"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4. Lēmumu nosūtīt:</w:t>
      </w:r>
    </w:p>
    <w:p w14:paraId="13F9742D" w14:textId="0688C83E" w:rsidR="00E219CC" w:rsidRPr="00E219CC" w:rsidRDefault="00E219CC" w:rsidP="003A2D1B">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SimSun" w:hAnsi="Times New Roman" w:cs="Times New Roman"/>
          <w:sz w:val="24"/>
          <w:szCs w:val="24"/>
          <w:lang w:eastAsia="zh-CN" w:bidi="hi-IN"/>
        </w:rPr>
        <w:t xml:space="preserve">4.1. Adresātam: </w:t>
      </w:r>
      <w:r w:rsidR="008A47AF">
        <w:rPr>
          <w:rFonts w:ascii="Times New Roman" w:eastAsia="SimSun" w:hAnsi="Times New Roman" w:cs="Times New Roman"/>
          <w:sz w:val="24"/>
          <w:szCs w:val="24"/>
          <w:lang w:eastAsia="zh-CN" w:bidi="hi-IN"/>
        </w:rPr>
        <w:t>…</w:t>
      </w:r>
    </w:p>
    <w:p w14:paraId="63EAA6AE"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Times New Roman" w:hAnsi="Times New Roman" w:cs="Times New Roman"/>
          <w:sz w:val="24"/>
          <w:szCs w:val="24"/>
          <w:lang w:eastAsia="lv-LV"/>
        </w:rPr>
        <w:t>4.2. uz Valsts zemes dienesta Vidzemes reģionālās nodaļas elektronisko adresi.</w:t>
      </w:r>
    </w:p>
    <w:p w14:paraId="3C09543A"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iCs/>
          <w:sz w:val="24"/>
          <w:szCs w:val="24"/>
          <w:lang w:eastAsia="lv-LV"/>
        </w:rPr>
        <w:t xml:space="preserve">5. </w:t>
      </w: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CF107F1"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55CA7E58"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545DCEFC"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2DDA6B4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F52FC9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C9FAA98"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13EC1077" w14:textId="77777777" w:rsidTr="00E219CC">
        <w:tc>
          <w:tcPr>
            <w:tcW w:w="3073" w:type="dxa"/>
          </w:tcPr>
          <w:p w14:paraId="66C06616" w14:textId="4876B236" w:rsidR="00E219CC" w:rsidRPr="00E219CC" w:rsidRDefault="00E219CC" w:rsidP="003A2D1B">
            <w:pPr>
              <w:spacing w:after="0" w:line="256" w:lineRule="auto"/>
              <w:rPr>
                <w:rFonts w:ascii="Times New Roman" w:eastAsia="Times New Roman" w:hAnsi="Times New Roman" w:cs="Times New Roman"/>
                <w:sz w:val="24"/>
                <w:szCs w:val="24"/>
              </w:rPr>
            </w:pPr>
          </w:p>
        </w:tc>
        <w:tc>
          <w:tcPr>
            <w:tcW w:w="3115" w:type="dxa"/>
            <w:hideMark/>
          </w:tcPr>
          <w:p w14:paraId="7E194F1A"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noProof/>
                <w:sz w:val="24"/>
                <w:szCs w:val="24"/>
              </w:rPr>
              <w:drawing>
                <wp:inline distT="0" distB="0" distL="0" distR="0" wp14:anchorId="66F773FB" wp14:editId="3E295C98">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2743" w:type="dxa"/>
          </w:tcPr>
          <w:p w14:paraId="2BFC94FA" w14:textId="77777777" w:rsidR="00E219CC" w:rsidRPr="00E219CC" w:rsidRDefault="00E219CC" w:rsidP="003A2D1B">
            <w:pPr>
              <w:spacing w:after="0" w:line="256" w:lineRule="auto"/>
              <w:rPr>
                <w:rFonts w:ascii="Times New Roman" w:eastAsia="Times New Roman" w:hAnsi="Times New Roman" w:cs="Times New Roman"/>
                <w:sz w:val="32"/>
                <w:szCs w:val="32"/>
              </w:rPr>
            </w:pPr>
          </w:p>
        </w:tc>
      </w:tr>
      <w:tr w:rsidR="00E219CC" w:rsidRPr="00E219CC" w14:paraId="5D2160B0" w14:textId="77777777" w:rsidTr="00E219CC">
        <w:tc>
          <w:tcPr>
            <w:tcW w:w="8931" w:type="dxa"/>
            <w:gridSpan w:val="3"/>
            <w:hideMark/>
          </w:tcPr>
          <w:p w14:paraId="6240704F" w14:textId="77777777" w:rsidR="00E219CC" w:rsidRPr="00E219CC" w:rsidRDefault="00E219CC" w:rsidP="003A2D1B">
            <w:pPr>
              <w:spacing w:after="0" w:line="256"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2ED20F02" w14:textId="77777777" w:rsidTr="00E219CC">
        <w:tc>
          <w:tcPr>
            <w:tcW w:w="8931" w:type="dxa"/>
            <w:gridSpan w:val="3"/>
            <w:hideMark/>
          </w:tcPr>
          <w:p w14:paraId="64871F8B"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sz w:val="24"/>
                <w:szCs w:val="24"/>
              </w:rPr>
              <w:t>Reģ</w:t>
            </w:r>
            <w:proofErr w:type="spellEnd"/>
            <w:r w:rsidRPr="00E219CC">
              <w:rPr>
                <w:rFonts w:ascii="Times New Roman" w:eastAsia="Times New Roman" w:hAnsi="Times New Roman" w:cs="Times New Roman"/>
                <w:sz w:val="24"/>
                <w:szCs w:val="24"/>
              </w:rPr>
              <w:t>. Nr. 90009116327</w:t>
            </w:r>
          </w:p>
        </w:tc>
      </w:tr>
      <w:tr w:rsidR="00E219CC" w:rsidRPr="00E219CC" w14:paraId="69ED5419" w14:textId="77777777" w:rsidTr="00E219CC">
        <w:tc>
          <w:tcPr>
            <w:tcW w:w="8931" w:type="dxa"/>
            <w:gridSpan w:val="3"/>
            <w:hideMark/>
          </w:tcPr>
          <w:p w14:paraId="4B968EB3"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Ābeļu iela 2, Gulbene, Gulbenes nov., LV-4401</w:t>
            </w:r>
          </w:p>
        </w:tc>
      </w:tr>
      <w:tr w:rsidR="00E219CC" w:rsidRPr="00E219CC" w14:paraId="3F970893" w14:textId="77777777" w:rsidTr="00E219CC">
        <w:tc>
          <w:tcPr>
            <w:tcW w:w="8931" w:type="dxa"/>
            <w:gridSpan w:val="3"/>
            <w:hideMark/>
          </w:tcPr>
          <w:p w14:paraId="50C03293" w14:textId="77777777" w:rsidR="00E219CC" w:rsidRPr="00E219CC" w:rsidRDefault="00E219CC" w:rsidP="003A2D1B">
            <w:pPr>
              <w:pBdr>
                <w:bottom w:val="single" w:sz="12" w:space="1" w:color="auto"/>
              </w:pBd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Tālrunis 64497710, fakss 64497730, e-pasts: dome@gulbene.lv, www.gulbene.lv</w:t>
            </w:r>
          </w:p>
          <w:p w14:paraId="78611607"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p>
        </w:tc>
      </w:tr>
    </w:tbl>
    <w:p w14:paraId="2030B6F6"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07E7C0C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60DA673B"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02FC063C" w14:textId="77777777" w:rsidTr="00E219CC">
        <w:tc>
          <w:tcPr>
            <w:tcW w:w="4729" w:type="dxa"/>
            <w:hideMark/>
          </w:tcPr>
          <w:p w14:paraId="35B72856"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hideMark/>
          </w:tcPr>
          <w:p w14:paraId="4E934648"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GND/2020/975</w:t>
            </w:r>
          </w:p>
        </w:tc>
      </w:tr>
      <w:tr w:rsidR="00E219CC" w:rsidRPr="00E219CC" w14:paraId="1688B4C1" w14:textId="77777777" w:rsidTr="00E219CC">
        <w:trPr>
          <w:trHeight w:val="80"/>
        </w:trPr>
        <w:tc>
          <w:tcPr>
            <w:tcW w:w="4729" w:type="dxa"/>
          </w:tcPr>
          <w:p w14:paraId="1987E99E" w14:textId="77777777" w:rsidR="00E219CC" w:rsidRPr="00E219CC" w:rsidRDefault="00E219CC" w:rsidP="003A2D1B">
            <w:pPr>
              <w:rPr>
                <w:rFonts w:ascii="Times New Roman" w:hAnsi="Times New Roman" w:cs="Times New Roman"/>
                <w:sz w:val="24"/>
                <w:szCs w:val="24"/>
              </w:rPr>
            </w:pPr>
          </w:p>
        </w:tc>
        <w:tc>
          <w:tcPr>
            <w:tcW w:w="4729" w:type="dxa"/>
            <w:hideMark/>
          </w:tcPr>
          <w:p w14:paraId="0E1A0043"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(protokols Nr.21; 4.p)</w:t>
            </w:r>
          </w:p>
        </w:tc>
      </w:tr>
    </w:tbl>
    <w:p w14:paraId="158AFC40"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p>
    <w:p w14:paraId="0FFBD634"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Par Līgo pagasta nekustamā īpašuma </w:t>
      </w:r>
      <w:r w:rsidRPr="00E219CC">
        <w:rPr>
          <w:rFonts w:ascii="Times New Roman" w:eastAsia="SimSun" w:hAnsi="Times New Roman" w:cs="Times New Roman"/>
          <w:b/>
          <w:sz w:val="24"/>
          <w:szCs w:val="24"/>
          <w:lang w:eastAsia="zh-CN" w:bidi="hi-IN"/>
        </w:rPr>
        <w:t>“</w:t>
      </w:r>
      <w:proofErr w:type="spellStart"/>
      <w:r w:rsidRPr="00E219CC">
        <w:rPr>
          <w:rFonts w:ascii="Times New Roman" w:eastAsia="SimSun" w:hAnsi="Times New Roman" w:cs="Times New Roman"/>
          <w:b/>
          <w:sz w:val="24"/>
          <w:szCs w:val="24"/>
          <w:lang w:eastAsia="zh-CN" w:bidi="hi-IN"/>
        </w:rPr>
        <w:t>Vecliedeskrogs</w:t>
      </w:r>
      <w:proofErr w:type="spellEnd"/>
      <w:r w:rsidRPr="00E219CC">
        <w:rPr>
          <w:rFonts w:ascii="Times New Roman" w:eastAsia="SimSun" w:hAnsi="Times New Roman" w:cs="Times New Roman"/>
          <w:b/>
          <w:sz w:val="24"/>
          <w:szCs w:val="24"/>
          <w:lang w:eastAsia="zh-CN" w:bidi="hi-IN"/>
        </w:rPr>
        <w:t>”</w:t>
      </w:r>
      <w:r w:rsidRPr="00E219CC">
        <w:rPr>
          <w:rFonts w:ascii="Times New Roman" w:eastAsia="Times New Roman" w:hAnsi="Times New Roman" w:cs="Times New Roman"/>
          <w:b/>
          <w:sz w:val="24"/>
          <w:szCs w:val="24"/>
          <w:lang w:eastAsia="lv-LV"/>
        </w:rPr>
        <w:t xml:space="preserve"> sastāva grozīšanu </w:t>
      </w:r>
    </w:p>
    <w:p w14:paraId="4B55502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2F091AE"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Izskatot sabiedrības ar ierobežotu atbildību </w:t>
      </w:r>
      <w:r w:rsidRPr="00E219CC">
        <w:rPr>
          <w:rFonts w:ascii="Times New Roman" w:eastAsia="SimSun" w:hAnsi="Times New Roman" w:cs="Times New Roman"/>
          <w:b/>
          <w:bCs/>
          <w:sz w:val="24"/>
          <w:szCs w:val="24"/>
          <w:lang w:eastAsia="zh-CN" w:bidi="hi-IN"/>
        </w:rPr>
        <w:t>“INKO LUKSS”</w:t>
      </w:r>
      <w:r w:rsidRPr="00E219CC">
        <w:rPr>
          <w:rFonts w:ascii="Times New Roman" w:eastAsia="SimSun" w:hAnsi="Times New Roman" w:cs="Times New Roman"/>
          <w:sz w:val="24"/>
          <w:szCs w:val="24"/>
          <w:lang w:eastAsia="zh-CN" w:bidi="hi-IN"/>
        </w:rPr>
        <w:t xml:space="preserve">, reģistrācijas numurs 40103231316, juridiskā adrese: Sakaru iela 17, </w:t>
      </w:r>
      <w:proofErr w:type="spellStart"/>
      <w:r w:rsidRPr="00E219CC">
        <w:rPr>
          <w:rFonts w:ascii="Times New Roman" w:eastAsia="SimSun" w:hAnsi="Times New Roman" w:cs="Times New Roman"/>
          <w:sz w:val="24"/>
          <w:szCs w:val="24"/>
          <w:lang w:eastAsia="zh-CN" w:bidi="hi-IN"/>
        </w:rPr>
        <w:t>Langstiņi</w:t>
      </w:r>
      <w:proofErr w:type="spellEnd"/>
      <w:r w:rsidRPr="00E219CC">
        <w:rPr>
          <w:rFonts w:ascii="Times New Roman" w:eastAsia="SimSun" w:hAnsi="Times New Roman" w:cs="Times New Roman"/>
          <w:sz w:val="24"/>
          <w:szCs w:val="24"/>
          <w:lang w:eastAsia="zh-CN" w:bidi="hi-IN"/>
        </w:rPr>
        <w:t xml:space="preserve">, Garkalnes nov., LV-2137, 2020.gada 22.oktobra iesniegumu (Gulbenes novada pašvaldībā saņemts 2020.gada 22.oktobrī un reģistrēts ar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/5.13.3/20/2241-I), ar lūgumu atļaut no nekustamā īpašuma “</w:t>
      </w:r>
      <w:proofErr w:type="spellStart"/>
      <w:r w:rsidRPr="00E219CC">
        <w:rPr>
          <w:rFonts w:ascii="Times New Roman" w:eastAsia="SimSun" w:hAnsi="Times New Roman" w:cs="Times New Roman"/>
          <w:sz w:val="24"/>
          <w:szCs w:val="24"/>
          <w:lang w:eastAsia="zh-CN" w:bidi="hi-IN"/>
        </w:rPr>
        <w:t>Vecliedeskrogs</w:t>
      </w:r>
      <w:proofErr w:type="spellEnd"/>
      <w:r w:rsidRPr="00E219CC">
        <w:rPr>
          <w:rFonts w:ascii="Times New Roman" w:eastAsia="SimSun" w:hAnsi="Times New Roman" w:cs="Times New Roman"/>
          <w:sz w:val="24"/>
          <w:szCs w:val="24"/>
          <w:lang w:eastAsia="zh-CN" w:bidi="hi-IN"/>
        </w:rPr>
        <w:t>”, Līgo pagasts, Gulbenes novads, kadastra numurs 5076 005 0041, atdalīt zemes vienības ar kadastra apzīmējumiem 5076 005 0042, 1,3 ha platībā,</w:t>
      </w:r>
      <w:r w:rsidRPr="00E219CC">
        <w:rPr>
          <w:rFonts w:ascii="Times New Roman" w:eastAsia="Times New Roman" w:hAnsi="Times New Roman" w:cs="Times New Roman"/>
          <w:sz w:val="24"/>
          <w:szCs w:val="24"/>
          <w:lang w:eastAsia="lv-LV"/>
        </w:rPr>
        <w:t xml:space="preserve"> un 5076 005 0043, 3,2 ha platībā, </w:t>
      </w:r>
      <w:r w:rsidRPr="00E219CC">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w:t>
      </w:r>
      <w:r w:rsidRPr="00E219CC">
        <w:rPr>
          <w:rFonts w:ascii="Times New Roman" w:eastAsia="SimSun" w:hAnsi="Times New Roman" w:cs="Times New Roman"/>
          <w:sz w:val="24"/>
          <w:szCs w:val="24"/>
          <w:lang w:eastAsia="zh-CN" w:bidi="hi-IN"/>
        </w:rPr>
        <w:lastRenderedPageBreak/>
        <w:t xml:space="preserve">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SimSun" w:hAnsi="Times New Roman" w:cs="Times New Roman"/>
          <w:sz w:val="24"/>
          <w:szCs w:val="24"/>
          <w:lang w:eastAsia="zh-CN" w:bidi="hi-IN"/>
        </w:rPr>
        <w:t>, Gulbenes novada dome NOLEMJ:</w:t>
      </w:r>
    </w:p>
    <w:p w14:paraId="02118BD1"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1. GROZĪT nekustamā īpašuma “</w:t>
      </w:r>
      <w:proofErr w:type="spellStart"/>
      <w:r w:rsidRPr="00E219CC">
        <w:rPr>
          <w:rFonts w:ascii="Times New Roman" w:eastAsia="SimSun" w:hAnsi="Times New Roman" w:cs="Times New Roman"/>
          <w:sz w:val="24"/>
          <w:szCs w:val="24"/>
          <w:lang w:eastAsia="zh-CN" w:bidi="hi-IN"/>
        </w:rPr>
        <w:t>Vecliedeskrogs</w:t>
      </w:r>
      <w:proofErr w:type="spellEnd"/>
      <w:r w:rsidRPr="00E219CC">
        <w:rPr>
          <w:rFonts w:ascii="Times New Roman" w:eastAsia="SimSun" w:hAnsi="Times New Roman" w:cs="Times New Roman"/>
          <w:sz w:val="24"/>
          <w:szCs w:val="24"/>
          <w:lang w:eastAsia="zh-CN" w:bidi="hi-IN"/>
        </w:rPr>
        <w:t>”, Līgo pagasts, Gulbenes novads, kadastra numurs 5076 005 0041, sastāvu, atdalot no tā zemes vienības ar kadastra apzīmējumiem 5076 005 0042, 1,3 ha platībā, un 5076 005 0043, 3,2 ha platībā.</w:t>
      </w:r>
    </w:p>
    <w:p w14:paraId="762D8EF7"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2. SAGLABĀT nekustamajam īpašumam, kas sastāv no zemes vienības ar kadastra apzīmējumu 5076 005 0041, 0,7 ha platībā, un uz tās esošajām ēkām (būvēm) ar kadastra apzīmējumiem 5076 005 0041 001, 5076 005 0041 002, 5076 005 0041 003 esošo nosaukumu “</w:t>
      </w:r>
      <w:proofErr w:type="spellStart"/>
      <w:r w:rsidRPr="00E219CC">
        <w:rPr>
          <w:rFonts w:ascii="Times New Roman" w:eastAsia="SimSun" w:hAnsi="Times New Roman" w:cs="Times New Roman"/>
          <w:sz w:val="24"/>
          <w:szCs w:val="24"/>
          <w:lang w:eastAsia="zh-CN" w:bidi="hi-IN"/>
        </w:rPr>
        <w:t>Vecliedeskrogs</w:t>
      </w:r>
      <w:proofErr w:type="spellEnd"/>
      <w:r w:rsidRPr="00E219CC">
        <w:rPr>
          <w:rFonts w:ascii="Times New Roman" w:eastAsia="SimSun" w:hAnsi="Times New Roman" w:cs="Times New Roman"/>
          <w:sz w:val="24"/>
          <w:szCs w:val="24"/>
          <w:lang w:eastAsia="zh-CN" w:bidi="hi-IN"/>
        </w:rPr>
        <w:t>”. Zemes vienībai ar kadastra apzīmējumu 5076 005 0041 un uz tās esošajām ēkām, (būvēm) ar kadastra apzīmējumiem 5076 005 0041 001, 5076 005 0041 002, 5076 005 0041 003, 5076 005 0041 005 saglabāt adresi “</w:t>
      </w:r>
      <w:proofErr w:type="spellStart"/>
      <w:r w:rsidRPr="00E219CC">
        <w:rPr>
          <w:rFonts w:ascii="Times New Roman" w:eastAsia="SimSun" w:hAnsi="Times New Roman" w:cs="Times New Roman"/>
          <w:sz w:val="24"/>
          <w:szCs w:val="24"/>
          <w:lang w:eastAsia="zh-CN" w:bidi="hi-IN"/>
        </w:rPr>
        <w:t>Vecliedeskrogs</w:t>
      </w:r>
      <w:proofErr w:type="spellEnd"/>
      <w:r w:rsidRPr="00E219CC">
        <w:rPr>
          <w:rFonts w:ascii="Times New Roman" w:eastAsia="SimSun" w:hAnsi="Times New Roman" w:cs="Times New Roman"/>
          <w:sz w:val="24"/>
          <w:szCs w:val="24"/>
          <w:lang w:eastAsia="zh-CN" w:bidi="hi-IN"/>
        </w:rPr>
        <w:t xml:space="preserve">”, Līgo pag., Gulbenes nov., LV-4421. </w:t>
      </w:r>
    </w:p>
    <w:p w14:paraId="4CD282DB"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3. PIEŠĶIRT nekustamajam īpašumam, kas sastāv no atdalītās zemes vienības ar kadastra apzīmējumu 5076 005 0042, 1,3 ha platībā,</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nosaukumu “</w:t>
      </w:r>
      <w:proofErr w:type="spellStart"/>
      <w:r w:rsidRPr="00E219CC">
        <w:rPr>
          <w:rFonts w:ascii="Times New Roman" w:eastAsia="SimSun" w:hAnsi="Times New Roman" w:cs="Times New Roman"/>
          <w:sz w:val="24"/>
          <w:szCs w:val="24"/>
          <w:lang w:eastAsia="zh-CN" w:bidi="hi-IN"/>
        </w:rPr>
        <w:t>Liedeskrogi</w:t>
      </w:r>
      <w:proofErr w:type="spellEnd"/>
      <w:r w:rsidRPr="00E219CC">
        <w:rPr>
          <w:rFonts w:ascii="Times New Roman" w:eastAsia="SimSun" w:hAnsi="Times New Roman" w:cs="Times New Roman"/>
          <w:sz w:val="24"/>
          <w:szCs w:val="24"/>
          <w:lang w:eastAsia="zh-CN" w:bidi="hi-IN"/>
        </w:rPr>
        <w:t>”. Zemes vienībai ar kadastra apzīmējumu 5076 005 0042, 1,3 ha platībā, mainīt zemes lietošanas mērķi no – zeme, uz kuras galvenā saimnieciskā darbība ir lauksaimniecība (NĪLM kods 0101), uz – zeme, uz kuras galvenā saimnieciskā darbība ir mežsaimniecība (NĪLM kods 0201).</w:t>
      </w:r>
    </w:p>
    <w:p w14:paraId="42F2F655"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4. PIEŠĶIRT nekustamajam īpašumam, kas sastāv no atdalītās zemes vienības ar kadastra apzīmējumu 5076 005 0043, 3,2 ha platībā, nosaukumu “</w:t>
      </w:r>
      <w:proofErr w:type="spellStart"/>
      <w:r w:rsidRPr="00E219CC">
        <w:rPr>
          <w:rFonts w:ascii="Times New Roman" w:eastAsia="SimSun" w:hAnsi="Times New Roman" w:cs="Times New Roman"/>
          <w:sz w:val="24"/>
          <w:szCs w:val="24"/>
          <w:lang w:eastAsia="zh-CN" w:bidi="hi-IN"/>
        </w:rPr>
        <w:t>Jaunliedeskrogs</w:t>
      </w:r>
      <w:proofErr w:type="spellEnd"/>
      <w:r w:rsidRPr="00E219CC">
        <w:rPr>
          <w:rFonts w:ascii="Times New Roman" w:eastAsia="SimSun" w:hAnsi="Times New Roman" w:cs="Times New Roman"/>
          <w:sz w:val="24"/>
          <w:szCs w:val="24"/>
          <w:lang w:eastAsia="zh-CN" w:bidi="hi-IN"/>
        </w:rPr>
        <w:t>”.</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Zemes vienībai ar kadastra apzīmējumu 5076 005 0043, 3,2 ha platībā, mainīt zemes lietošanas mērķi no – zeme, uz kuras galvenā saimnieciskā darbība ir lauksaimniecība (NĪLM kods 0101), uz – zeme, uz kuras galvenā saimnieciskā darbība ir mežsaimniecība (NĪLM kods 0201).</w:t>
      </w:r>
    </w:p>
    <w:p w14:paraId="7DE0EE7F"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4. Lēmumu nosūtīt:</w:t>
      </w:r>
    </w:p>
    <w:p w14:paraId="392A7340" w14:textId="77777777" w:rsidR="00E219CC" w:rsidRPr="00E219CC" w:rsidRDefault="00E219CC" w:rsidP="003A2D1B">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SimSun" w:hAnsi="Times New Roman" w:cs="Times New Roman"/>
          <w:sz w:val="24"/>
          <w:szCs w:val="24"/>
          <w:lang w:eastAsia="zh-CN" w:bidi="hi-IN"/>
        </w:rPr>
        <w:t xml:space="preserve">4.1. Adresātam: “INKO LUKSS”, juridiskā adrese: Sakaru iela 17, </w:t>
      </w:r>
      <w:proofErr w:type="spellStart"/>
      <w:r w:rsidRPr="00E219CC">
        <w:rPr>
          <w:rFonts w:ascii="Times New Roman" w:eastAsia="SimSun" w:hAnsi="Times New Roman" w:cs="Times New Roman"/>
          <w:sz w:val="24"/>
          <w:szCs w:val="24"/>
          <w:lang w:eastAsia="zh-CN" w:bidi="hi-IN"/>
        </w:rPr>
        <w:t>Langstiņi</w:t>
      </w:r>
      <w:proofErr w:type="spellEnd"/>
      <w:r w:rsidRPr="00E219CC">
        <w:rPr>
          <w:rFonts w:ascii="Times New Roman" w:eastAsia="SimSun" w:hAnsi="Times New Roman" w:cs="Times New Roman"/>
          <w:sz w:val="24"/>
          <w:szCs w:val="24"/>
          <w:lang w:eastAsia="zh-CN" w:bidi="hi-IN"/>
        </w:rPr>
        <w:t>, Garkalnes nov., LV-2137, e-pasts: inkolukss@gmail.com</w:t>
      </w:r>
    </w:p>
    <w:p w14:paraId="2C94347E"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Times New Roman" w:hAnsi="Times New Roman" w:cs="Times New Roman"/>
          <w:sz w:val="24"/>
          <w:szCs w:val="24"/>
          <w:lang w:eastAsia="lv-LV"/>
        </w:rPr>
        <w:t>4.2. uz Valsts zemes dienesta Vidzemes reģionālās nodaļas elektronisko adresi.</w:t>
      </w:r>
    </w:p>
    <w:p w14:paraId="4CAEA23C"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iCs/>
          <w:sz w:val="24"/>
          <w:szCs w:val="24"/>
          <w:lang w:eastAsia="lv-LV"/>
        </w:rPr>
        <w:t xml:space="preserve">5. </w:t>
      </w:r>
      <w:r w:rsidRPr="00E219CC">
        <w:rPr>
          <w:rFonts w:ascii="Times New Roman" w:eastAsia="Times New Roman" w:hAnsi="Times New Roman" w:cs="Times New Roman"/>
          <w:sz w:val="24"/>
          <w:szCs w:val="24"/>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E219CC">
        <w:rPr>
          <w:rFonts w:ascii="Times New Roman" w:eastAsia="Times New Roman" w:hAnsi="Times New Roman" w:cs="Times New Roman"/>
          <w:sz w:val="24"/>
          <w:szCs w:val="24"/>
          <w:lang w:eastAsia="lv-LV"/>
        </w:rPr>
        <w:lastRenderedPageBreak/>
        <w:t>Administratīvās rajona tiesas attiecīgajā tiesu namā pēc pieteicēja adreses vai nekustamā īpašuma atrašanās vietas.</w:t>
      </w:r>
    </w:p>
    <w:p w14:paraId="6292B72E"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318A4251"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201EF8C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5F3A3AC9"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Dace Vējiņa</w:t>
      </w:r>
    </w:p>
    <w:p w14:paraId="57EE2B1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DC58AA6"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35BAEBE9" w14:textId="77777777" w:rsidTr="00E219CC">
        <w:tc>
          <w:tcPr>
            <w:tcW w:w="3073" w:type="dxa"/>
          </w:tcPr>
          <w:p w14:paraId="2EF121A1" w14:textId="64604F0D"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15" w:type="dxa"/>
          </w:tcPr>
          <w:p w14:paraId="73A3EB09"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4F4E7284" wp14:editId="0F8C21AD">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27CB865"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13B9C16A" w14:textId="77777777" w:rsidTr="00E219CC">
        <w:tc>
          <w:tcPr>
            <w:tcW w:w="8931" w:type="dxa"/>
            <w:gridSpan w:val="3"/>
          </w:tcPr>
          <w:p w14:paraId="5EF90ECD" w14:textId="77777777" w:rsidR="00E219CC" w:rsidRPr="00E219CC" w:rsidRDefault="00E219CC" w:rsidP="003A2D1B">
            <w:pPr>
              <w:spacing w:after="0" w:line="240" w:lineRule="auto"/>
              <w:jc w:val="center"/>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GULBENES NOVADA PAŠVALDĪBA</w:t>
            </w:r>
          </w:p>
        </w:tc>
      </w:tr>
      <w:tr w:rsidR="00E219CC" w:rsidRPr="00E219CC" w14:paraId="55B1550F" w14:textId="77777777" w:rsidTr="00E219CC">
        <w:tc>
          <w:tcPr>
            <w:tcW w:w="8931" w:type="dxa"/>
            <w:gridSpan w:val="3"/>
          </w:tcPr>
          <w:p w14:paraId="583DCB69"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w:t>
            </w:r>
            <w:proofErr w:type="spellEnd"/>
            <w:r w:rsidRPr="00E219CC">
              <w:rPr>
                <w:rFonts w:ascii="Times New Roman" w:eastAsia="Times New Roman" w:hAnsi="Times New Roman" w:cs="Times New Roman"/>
                <w:sz w:val="24"/>
                <w:szCs w:val="24"/>
                <w:lang w:eastAsia="lv-LV"/>
              </w:rPr>
              <w:t>. Nr. 90009116327</w:t>
            </w:r>
          </w:p>
        </w:tc>
      </w:tr>
      <w:tr w:rsidR="00E219CC" w:rsidRPr="00E219CC" w14:paraId="4C18BCA0" w14:textId="77777777" w:rsidTr="00E219CC">
        <w:tc>
          <w:tcPr>
            <w:tcW w:w="8931" w:type="dxa"/>
            <w:gridSpan w:val="3"/>
          </w:tcPr>
          <w:p w14:paraId="0F18F918"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749EF534" w14:textId="77777777" w:rsidTr="00E219CC">
        <w:tc>
          <w:tcPr>
            <w:tcW w:w="8931" w:type="dxa"/>
            <w:gridSpan w:val="3"/>
          </w:tcPr>
          <w:p w14:paraId="6C0914B9"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336CEBC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1131D503"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3FC59727"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1A447C73"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5F724FD4" w14:textId="77777777" w:rsidTr="00E219CC">
        <w:tc>
          <w:tcPr>
            <w:tcW w:w="4729" w:type="dxa"/>
          </w:tcPr>
          <w:p w14:paraId="506713FB"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1D76539C"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GND/2020/976</w:t>
            </w:r>
          </w:p>
        </w:tc>
      </w:tr>
      <w:tr w:rsidR="00E219CC" w:rsidRPr="00E219CC" w14:paraId="08368B4F" w14:textId="77777777" w:rsidTr="00E219CC">
        <w:trPr>
          <w:trHeight w:val="80"/>
        </w:trPr>
        <w:tc>
          <w:tcPr>
            <w:tcW w:w="4729" w:type="dxa"/>
          </w:tcPr>
          <w:p w14:paraId="3F6D4EC8" w14:textId="77777777" w:rsidR="00E219CC" w:rsidRPr="00E219CC" w:rsidRDefault="00E219CC" w:rsidP="003A2D1B">
            <w:pPr>
              <w:rPr>
                <w:rFonts w:ascii="Times New Roman" w:hAnsi="Times New Roman" w:cs="Times New Roman"/>
                <w:sz w:val="24"/>
                <w:szCs w:val="24"/>
              </w:rPr>
            </w:pPr>
          </w:p>
        </w:tc>
        <w:tc>
          <w:tcPr>
            <w:tcW w:w="4729" w:type="dxa"/>
          </w:tcPr>
          <w:p w14:paraId="5F743588"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(protokols Nr.21; 5.p)</w:t>
            </w:r>
          </w:p>
        </w:tc>
      </w:tr>
    </w:tbl>
    <w:p w14:paraId="2F8B1491"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p>
    <w:p w14:paraId="05A0C15E"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Par Lizuma pagasta nekustamā īpašuma </w:t>
      </w:r>
      <w:r w:rsidRPr="00E219CC">
        <w:rPr>
          <w:rFonts w:ascii="Times New Roman" w:eastAsia="SimSun" w:hAnsi="Times New Roman" w:cs="Times New Roman"/>
          <w:b/>
          <w:sz w:val="24"/>
          <w:szCs w:val="24"/>
          <w:lang w:eastAsia="zh-CN" w:bidi="hi-IN"/>
        </w:rPr>
        <w:t>“Līvānu-4”</w:t>
      </w:r>
      <w:r w:rsidRPr="00E219CC">
        <w:rPr>
          <w:rFonts w:ascii="Times New Roman" w:eastAsia="Times New Roman" w:hAnsi="Times New Roman" w:cs="Times New Roman"/>
          <w:b/>
          <w:sz w:val="24"/>
          <w:szCs w:val="24"/>
          <w:lang w:eastAsia="lv-LV"/>
        </w:rPr>
        <w:t xml:space="preserve"> sastāva grozīšanu </w:t>
      </w:r>
    </w:p>
    <w:p w14:paraId="0326D997"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476304E" w14:textId="7FA2E0A3"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Izskatot </w:t>
      </w:r>
      <w:r w:rsidR="008A47AF">
        <w:rPr>
          <w:rFonts w:ascii="Times New Roman" w:eastAsia="SimSun" w:hAnsi="Times New Roman" w:cs="Times New Roman"/>
          <w:b/>
          <w:bCs/>
          <w:sz w:val="24"/>
          <w:szCs w:val="24"/>
          <w:lang w:eastAsia="zh-CN" w:bidi="hi-IN"/>
        </w:rPr>
        <w:t>….</w:t>
      </w:r>
      <w:r w:rsidRPr="00E219CC">
        <w:rPr>
          <w:rFonts w:ascii="Times New Roman" w:eastAsia="SimSun" w:hAnsi="Times New Roman" w:cs="Times New Roman"/>
          <w:sz w:val="24"/>
          <w:szCs w:val="24"/>
          <w:lang w:eastAsia="zh-CN" w:bidi="hi-IN"/>
        </w:rPr>
        <w:t xml:space="preserve">, 2020.gada 19.oktobra iesniegumu (Gulbenes novada pašvaldībā saņemts 2020.gada 20.oktobrī un reģistrēts ar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/5.13.3/20/2219-A), ar lūgumu atļaut no nekustamā īpašuma “Līvānu-4”, Lizuma pagasts, Gulbenes novads, kadastra numurs 5072 006 0041, atdalīt zemes vienību ar kadastra apzīmējumu 5072 007 0020, 3,2 ha platībā,</w:t>
      </w:r>
      <w:r w:rsidRPr="00E219CC">
        <w:rPr>
          <w:rFonts w:ascii="Times New Roman" w:eastAsia="Times New Roman" w:hAnsi="Times New Roman" w:cs="Times New Roman"/>
          <w:sz w:val="24"/>
          <w:szCs w:val="24"/>
          <w:lang w:eastAsia="lv-LV"/>
        </w:rPr>
        <w:t xml:space="preserve">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sz w:val="24"/>
          <w:szCs w:val="24"/>
          <w:lang w:eastAsia="lv-LV"/>
        </w:rPr>
        <w:t>, Gulbenes novada dome NOLEMJ:</w:t>
      </w:r>
    </w:p>
    <w:p w14:paraId="4527C787"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1. GROZĪT nekustamā īpašuma “Līvānu-4”, Lizuma pagasts, Gulbenes novads, kadastra numurs 5072 006 0041, sastāvu, atdalot no tā zemes vienību ar kadastra apzīmējumu 5072 007 0020, 3,2 ha platībā.</w:t>
      </w:r>
    </w:p>
    <w:p w14:paraId="221E5071"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lastRenderedPageBreak/>
        <w:t xml:space="preserve">2. SAGLABĀT nekustamajam īpašumam, kas sastāv no zemes vienības ar kadastra apzīmējumu 5072 006 0041, 0,208 ha platībā, esošo nosaukumu “Līvānu-4”. Zemes vienībai ar kadastra apzīmējumu 5072 006 0041 un uz tās esošajām ēkām, (būvēm) ar kadastra apzīmējumiem 5072 006 0041 001, 5072 006 0041 002, 5072 006 0041 003, 5072 006 0041 004, 5072 006 0041 005, 5072 006 0041 006 saglabāt adresi Līvānu iela 4, Lizums, Lizuma pag., Gulbenes nov., LV-4425. </w:t>
      </w:r>
    </w:p>
    <w:p w14:paraId="0000B168"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3. PIEŠĶIRT nekustamajam īpašumam, kas sastāv no atdalītās zemes vienības ar kadastra apzīmējumu 5072 007 0020, 3,2 ha platībā,</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 xml:space="preserve">nosaukumu “Audzes”. </w:t>
      </w:r>
    </w:p>
    <w:p w14:paraId="35A298A8"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4. Lēmumu nosūtīt:</w:t>
      </w:r>
    </w:p>
    <w:p w14:paraId="39C72F83" w14:textId="3C036FFD" w:rsidR="00E219CC" w:rsidRPr="00E219CC" w:rsidRDefault="00E219CC" w:rsidP="003A2D1B">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SimSun" w:hAnsi="Times New Roman" w:cs="Times New Roman"/>
          <w:sz w:val="24"/>
          <w:szCs w:val="24"/>
          <w:lang w:eastAsia="zh-CN" w:bidi="hi-IN"/>
        </w:rPr>
        <w:t xml:space="preserve">4.1. Adresātam: </w:t>
      </w:r>
      <w:r w:rsidR="008A47AF">
        <w:rPr>
          <w:rFonts w:ascii="Times New Roman" w:eastAsia="SimSun" w:hAnsi="Times New Roman" w:cs="Times New Roman"/>
          <w:sz w:val="24"/>
          <w:szCs w:val="24"/>
          <w:lang w:eastAsia="zh-CN" w:bidi="hi-IN"/>
        </w:rPr>
        <w:t>….</w:t>
      </w:r>
    </w:p>
    <w:p w14:paraId="29768AFC"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Times New Roman" w:hAnsi="Times New Roman" w:cs="Times New Roman"/>
          <w:sz w:val="24"/>
          <w:szCs w:val="24"/>
          <w:lang w:eastAsia="lv-LV"/>
        </w:rPr>
        <w:t>4.2. uz Valsts zemes dienesta Vidzemes reģionālās nodaļas elektronisko adresi.</w:t>
      </w:r>
    </w:p>
    <w:p w14:paraId="43BEA995"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iCs/>
          <w:sz w:val="24"/>
          <w:szCs w:val="24"/>
          <w:lang w:eastAsia="lv-LV"/>
        </w:rPr>
        <w:t xml:space="preserve">5. </w:t>
      </w: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47C9046"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39B78A6C"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51462587"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0B1A9326"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Dace Vējiņa</w:t>
      </w:r>
    </w:p>
    <w:p w14:paraId="158BC9E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ECCBBF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F53DCE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E205632"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4170CB14" w14:textId="77777777" w:rsidTr="00E219CC">
        <w:tc>
          <w:tcPr>
            <w:tcW w:w="3073" w:type="dxa"/>
          </w:tcPr>
          <w:p w14:paraId="3825DA98" w14:textId="6AEC164C"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15" w:type="dxa"/>
          </w:tcPr>
          <w:p w14:paraId="1F3FBF94"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35EE4C94" wp14:editId="11FC888F">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BA559BE"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6762CAE0" w14:textId="77777777" w:rsidTr="00E219CC">
        <w:tc>
          <w:tcPr>
            <w:tcW w:w="8931" w:type="dxa"/>
            <w:gridSpan w:val="3"/>
          </w:tcPr>
          <w:p w14:paraId="1F2B9E40" w14:textId="77777777" w:rsidR="00E219CC" w:rsidRPr="00E219CC" w:rsidRDefault="00E219CC" w:rsidP="003A2D1B">
            <w:pPr>
              <w:spacing w:after="0" w:line="240" w:lineRule="auto"/>
              <w:jc w:val="center"/>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GULBENES NOVADA PAŠVALDĪBA</w:t>
            </w:r>
          </w:p>
        </w:tc>
      </w:tr>
      <w:tr w:rsidR="00E219CC" w:rsidRPr="00E219CC" w14:paraId="318EFCC1" w14:textId="77777777" w:rsidTr="00E219CC">
        <w:tc>
          <w:tcPr>
            <w:tcW w:w="8931" w:type="dxa"/>
            <w:gridSpan w:val="3"/>
          </w:tcPr>
          <w:p w14:paraId="540DD41B"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w:t>
            </w:r>
            <w:proofErr w:type="spellEnd"/>
            <w:r w:rsidRPr="00E219CC">
              <w:rPr>
                <w:rFonts w:ascii="Times New Roman" w:eastAsia="Times New Roman" w:hAnsi="Times New Roman" w:cs="Times New Roman"/>
                <w:sz w:val="24"/>
                <w:szCs w:val="24"/>
                <w:lang w:eastAsia="lv-LV"/>
              </w:rPr>
              <w:t>. Nr. 90009116327</w:t>
            </w:r>
          </w:p>
        </w:tc>
      </w:tr>
      <w:tr w:rsidR="00E219CC" w:rsidRPr="00E219CC" w14:paraId="2A870855" w14:textId="77777777" w:rsidTr="00E219CC">
        <w:tc>
          <w:tcPr>
            <w:tcW w:w="8931" w:type="dxa"/>
            <w:gridSpan w:val="3"/>
          </w:tcPr>
          <w:p w14:paraId="558355FF"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44F0D0D4" w14:textId="77777777" w:rsidTr="00E219CC">
        <w:tc>
          <w:tcPr>
            <w:tcW w:w="8931" w:type="dxa"/>
            <w:gridSpan w:val="3"/>
          </w:tcPr>
          <w:p w14:paraId="19575F8D"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47F9605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658820D7"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3260D16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474EAC45"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6FFF4A3E" w14:textId="77777777" w:rsidTr="00E219CC">
        <w:tc>
          <w:tcPr>
            <w:tcW w:w="4729" w:type="dxa"/>
          </w:tcPr>
          <w:p w14:paraId="3033A7F6"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48BF5A7D"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GND/2020/977</w:t>
            </w:r>
          </w:p>
        </w:tc>
      </w:tr>
      <w:tr w:rsidR="00E219CC" w:rsidRPr="00E219CC" w14:paraId="3385E7B4" w14:textId="77777777" w:rsidTr="00E219CC">
        <w:trPr>
          <w:trHeight w:val="80"/>
        </w:trPr>
        <w:tc>
          <w:tcPr>
            <w:tcW w:w="4729" w:type="dxa"/>
          </w:tcPr>
          <w:p w14:paraId="2FD02EC0" w14:textId="77777777" w:rsidR="00E219CC" w:rsidRPr="00E219CC" w:rsidRDefault="00E219CC" w:rsidP="003A2D1B">
            <w:pPr>
              <w:rPr>
                <w:rFonts w:ascii="Times New Roman" w:hAnsi="Times New Roman" w:cs="Times New Roman"/>
                <w:sz w:val="24"/>
                <w:szCs w:val="24"/>
              </w:rPr>
            </w:pPr>
          </w:p>
        </w:tc>
        <w:tc>
          <w:tcPr>
            <w:tcW w:w="4729" w:type="dxa"/>
          </w:tcPr>
          <w:p w14:paraId="609E49E6"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(protokols Nr.21; 6.p)</w:t>
            </w:r>
          </w:p>
        </w:tc>
      </w:tr>
    </w:tbl>
    <w:p w14:paraId="3316B47D"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p>
    <w:p w14:paraId="0916FFEC"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Par Litenes pagasta nekustamā īpašuma </w:t>
      </w:r>
      <w:r w:rsidRPr="00E219CC">
        <w:rPr>
          <w:rFonts w:ascii="Times New Roman" w:eastAsia="SimSun" w:hAnsi="Times New Roman" w:cs="Times New Roman"/>
          <w:b/>
          <w:sz w:val="24"/>
          <w:szCs w:val="24"/>
          <w:lang w:eastAsia="zh-CN" w:bidi="hi-IN"/>
        </w:rPr>
        <w:t>“Silavas”</w:t>
      </w:r>
      <w:r w:rsidRPr="00E219CC">
        <w:rPr>
          <w:rFonts w:ascii="Times New Roman" w:eastAsia="Times New Roman" w:hAnsi="Times New Roman" w:cs="Times New Roman"/>
          <w:b/>
          <w:sz w:val="24"/>
          <w:szCs w:val="24"/>
          <w:lang w:eastAsia="lv-LV"/>
        </w:rPr>
        <w:t xml:space="preserve"> sastāva grozīšanu</w:t>
      </w:r>
    </w:p>
    <w:p w14:paraId="5264B269"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C1D5064" w14:textId="2CF65D30" w:rsidR="00E219CC" w:rsidRPr="00E219CC" w:rsidRDefault="00E219CC" w:rsidP="003A2D1B">
      <w:pPr>
        <w:widowControl w:val="0"/>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Izskatot </w:t>
      </w:r>
      <w:r w:rsidR="008A47AF">
        <w:rPr>
          <w:rFonts w:ascii="Times New Roman" w:eastAsia="SimSun" w:hAnsi="Times New Roman" w:cs="Times New Roman"/>
          <w:b/>
          <w:bCs/>
          <w:sz w:val="24"/>
          <w:szCs w:val="24"/>
          <w:lang w:eastAsia="zh-CN" w:bidi="hi-IN"/>
        </w:rPr>
        <w:t>….</w:t>
      </w:r>
      <w:r w:rsidRPr="00E219CC">
        <w:rPr>
          <w:rFonts w:ascii="Times New Roman" w:eastAsia="SimSun" w:hAnsi="Times New Roman" w:cs="Times New Roman"/>
          <w:sz w:val="24"/>
          <w:szCs w:val="24"/>
          <w:lang w:eastAsia="zh-CN" w:bidi="hi-IN"/>
        </w:rPr>
        <w:t xml:space="preserve"> 2020.gada 12.novembra iesniegumu (Gulbenes novada pašvaldībā saņemts 2020.gada 17.novembrī un reģistrēts ar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/5.13.3/20/2519-P), ar lūgumu atļaut no nekustamā īpašuma “Silavas”, Litenes pag., Gulbenes novads, kadastra numurs 5068 004 0349, atdalīt zemes vienību ar kadastra apzīmējumu 5068 007 0025, 5,7 ha platībā,</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SimSun" w:hAnsi="Times New Roman" w:cs="Times New Roman"/>
          <w:sz w:val="24"/>
          <w:szCs w:val="24"/>
          <w:lang w:eastAsia="zh-CN" w:bidi="hi-IN"/>
        </w:rPr>
        <w:t xml:space="preserve"> Gulbenes novada dome NOLEMJ:</w:t>
      </w:r>
    </w:p>
    <w:p w14:paraId="0BA1FBE6" w14:textId="77777777" w:rsidR="00E219CC" w:rsidRPr="00E219CC" w:rsidRDefault="00E219CC" w:rsidP="003A2D1B">
      <w:pPr>
        <w:widowControl w:val="0"/>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1. GROZĪT nekustamā īpašuma “Silavas”, Litenes pag., Gulbenes novads, kadastra numurs 5068 004 0349, sastāvu, atdalot no tā zemes vienību ar kadastra apzīmējumu 5068 007 0025, 5,7 ha platībā.</w:t>
      </w:r>
    </w:p>
    <w:p w14:paraId="60496BDD" w14:textId="77777777" w:rsidR="00E219CC" w:rsidRPr="00E219CC" w:rsidRDefault="00E219CC" w:rsidP="003A2D1B">
      <w:pPr>
        <w:widowControl w:val="0"/>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2. SAGLABĀT nekustamajam īpašumam, kas sastāv no vienas zemes vienības ar kadastra </w:t>
      </w:r>
      <w:r w:rsidRPr="00E219CC">
        <w:rPr>
          <w:rFonts w:ascii="Times New Roman" w:eastAsia="SimSun" w:hAnsi="Times New Roman" w:cs="Times New Roman"/>
          <w:sz w:val="24"/>
          <w:szCs w:val="24"/>
          <w:lang w:eastAsia="zh-CN" w:bidi="hi-IN"/>
        </w:rPr>
        <w:lastRenderedPageBreak/>
        <w:t xml:space="preserve">apzīmējumu 5068 004 0376, 4,1 ha platībā, un zemes vienības ar kadastra apzīmējumu 5068 004 0349, 6,3 ha platībā, un uz tās esošajām ēkām (būvēm) ar kadastra apzīmējumiem 5068 004 0349 001, 5068 004 0349 002, 5068 004 0349 005,  5068 004 0349 006, 5068 004 0349 008, esošo nosaukumu “Silavas”. Zemes vienībai ar kadastra apzīmējumu 5068 004 0349 un uz tās esošajām ēkām, (būvēm) ar kadastra apzīmējumiem 5068 004 0349 001, 5068 004 0349 002, 5068 004 0349 005,  5068 004 0349 006, 5068 004 0349 008, saglabāt adresi “Silavas”, Litene, Litenes pag., Gulbenes nov., LV-4405.  </w:t>
      </w:r>
    </w:p>
    <w:p w14:paraId="7BBBD7CC"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3. PIEŠĶIRT nekustamajam īpašumam, kas sastāv no atdalītās zemes vienības ar kadastra apzīmējumu 5068 007 0025, 5,7 ha platībā,</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 xml:space="preserve">nosaukumu “Spilve”. </w:t>
      </w:r>
    </w:p>
    <w:p w14:paraId="70529721"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4. Lēmumu nosūtīt:</w:t>
      </w:r>
    </w:p>
    <w:p w14:paraId="2B7CCE17" w14:textId="00B9F315" w:rsidR="00E219CC" w:rsidRPr="00E219CC" w:rsidRDefault="00E219CC" w:rsidP="003A2D1B">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SimSun" w:hAnsi="Times New Roman" w:cs="Times New Roman"/>
          <w:sz w:val="24"/>
          <w:szCs w:val="24"/>
          <w:lang w:eastAsia="zh-CN" w:bidi="hi-IN"/>
        </w:rPr>
        <w:t xml:space="preserve">4.1. Adresātam: </w:t>
      </w:r>
      <w:r w:rsidR="008A47AF">
        <w:rPr>
          <w:rFonts w:ascii="Times New Roman" w:eastAsia="SimSun" w:hAnsi="Times New Roman" w:cs="Times New Roman"/>
          <w:sz w:val="24"/>
          <w:szCs w:val="24"/>
          <w:lang w:eastAsia="zh-CN" w:bidi="hi-IN"/>
        </w:rPr>
        <w:t>….</w:t>
      </w:r>
      <w:r w:rsidRPr="00E219CC">
        <w:rPr>
          <w:rFonts w:ascii="Times New Roman" w:eastAsia="Times New Roman" w:hAnsi="Times New Roman" w:cs="Times New Roman"/>
          <w:sz w:val="24"/>
          <w:szCs w:val="24"/>
          <w:lang w:eastAsia="lv-LV"/>
        </w:rPr>
        <w:t>.</w:t>
      </w:r>
    </w:p>
    <w:p w14:paraId="6DFB20FE"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Times New Roman" w:hAnsi="Times New Roman" w:cs="Times New Roman"/>
          <w:sz w:val="24"/>
          <w:szCs w:val="24"/>
          <w:lang w:eastAsia="lv-LV"/>
        </w:rPr>
        <w:t>4.2. uz Valsts zemes dienesta Vidzemes reģionālās nodaļas elektronisko adresi.</w:t>
      </w:r>
    </w:p>
    <w:p w14:paraId="562DABE7"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iCs/>
          <w:sz w:val="24"/>
          <w:szCs w:val="24"/>
          <w:lang w:eastAsia="lv-LV"/>
        </w:rPr>
        <w:t xml:space="preserve">5. </w:t>
      </w: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28B20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0142B31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76DCB56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0C27C733"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6D11B6E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BA3CCA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E6D2023"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5CD5B354" w14:textId="77777777" w:rsidTr="00E219CC">
        <w:tc>
          <w:tcPr>
            <w:tcW w:w="3073" w:type="dxa"/>
          </w:tcPr>
          <w:p w14:paraId="1B512ABF" w14:textId="78AF0C05"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15" w:type="dxa"/>
          </w:tcPr>
          <w:p w14:paraId="13E1922B"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4EB346A2" wp14:editId="4EA986F9">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FB1389D"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71E578D6" w14:textId="77777777" w:rsidTr="00E219CC">
        <w:tc>
          <w:tcPr>
            <w:tcW w:w="8931" w:type="dxa"/>
            <w:gridSpan w:val="3"/>
          </w:tcPr>
          <w:p w14:paraId="0D4D849F" w14:textId="77777777" w:rsidR="00E219CC" w:rsidRPr="00E219CC" w:rsidRDefault="00E219CC" w:rsidP="003A2D1B">
            <w:pPr>
              <w:spacing w:after="0" w:line="240" w:lineRule="auto"/>
              <w:jc w:val="center"/>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GULBENES NOVADA PAŠVALDĪBA</w:t>
            </w:r>
          </w:p>
        </w:tc>
      </w:tr>
      <w:tr w:rsidR="00E219CC" w:rsidRPr="00E219CC" w14:paraId="09B41C6C" w14:textId="77777777" w:rsidTr="00E219CC">
        <w:tc>
          <w:tcPr>
            <w:tcW w:w="8931" w:type="dxa"/>
            <w:gridSpan w:val="3"/>
          </w:tcPr>
          <w:p w14:paraId="0B59A8F9"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w:t>
            </w:r>
            <w:proofErr w:type="spellEnd"/>
            <w:r w:rsidRPr="00E219CC">
              <w:rPr>
                <w:rFonts w:ascii="Times New Roman" w:eastAsia="Times New Roman" w:hAnsi="Times New Roman" w:cs="Times New Roman"/>
                <w:sz w:val="24"/>
                <w:szCs w:val="24"/>
                <w:lang w:eastAsia="lv-LV"/>
              </w:rPr>
              <w:t>. Nr. 90009116327</w:t>
            </w:r>
          </w:p>
        </w:tc>
      </w:tr>
      <w:tr w:rsidR="00E219CC" w:rsidRPr="00E219CC" w14:paraId="37D55E79" w14:textId="77777777" w:rsidTr="00E219CC">
        <w:tc>
          <w:tcPr>
            <w:tcW w:w="8931" w:type="dxa"/>
            <w:gridSpan w:val="3"/>
          </w:tcPr>
          <w:p w14:paraId="5DB3050B"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152204B0" w14:textId="77777777" w:rsidTr="00E219CC">
        <w:tc>
          <w:tcPr>
            <w:tcW w:w="8931" w:type="dxa"/>
            <w:gridSpan w:val="3"/>
          </w:tcPr>
          <w:p w14:paraId="0F961BE1"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0CB84B00"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551A849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755C8417"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7944694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45848574" w14:textId="77777777" w:rsidTr="00E219CC">
        <w:tc>
          <w:tcPr>
            <w:tcW w:w="4729" w:type="dxa"/>
          </w:tcPr>
          <w:p w14:paraId="5086C90A"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5DDB6A29"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GND/2020/978</w:t>
            </w:r>
          </w:p>
        </w:tc>
      </w:tr>
      <w:tr w:rsidR="00E219CC" w:rsidRPr="00E219CC" w14:paraId="71125C0B" w14:textId="77777777" w:rsidTr="00E219CC">
        <w:trPr>
          <w:trHeight w:val="80"/>
        </w:trPr>
        <w:tc>
          <w:tcPr>
            <w:tcW w:w="4729" w:type="dxa"/>
          </w:tcPr>
          <w:p w14:paraId="080095D3" w14:textId="77777777" w:rsidR="00E219CC" w:rsidRPr="00E219CC" w:rsidRDefault="00E219CC" w:rsidP="003A2D1B">
            <w:pPr>
              <w:rPr>
                <w:rFonts w:ascii="Times New Roman" w:hAnsi="Times New Roman" w:cs="Times New Roman"/>
                <w:sz w:val="24"/>
                <w:szCs w:val="24"/>
              </w:rPr>
            </w:pPr>
          </w:p>
        </w:tc>
        <w:tc>
          <w:tcPr>
            <w:tcW w:w="4729" w:type="dxa"/>
          </w:tcPr>
          <w:p w14:paraId="19807B99"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(protokols Nr.21; 7.p)</w:t>
            </w:r>
          </w:p>
        </w:tc>
      </w:tr>
    </w:tbl>
    <w:p w14:paraId="68620C6D"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p>
    <w:p w14:paraId="1483AA4F"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Par Beļavas pagasta nekustamā īpašuma </w:t>
      </w:r>
      <w:r w:rsidRPr="00E219CC">
        <w:rPr>
          <w:rFonts w:ascii="Times New Roman" w:eastAsia="SimSun" w:hAnsi="Times New Roman" w:cs="Times New Roman"/>
          <w:b/>
          <w:sz w:val="24"/>
          <w:szCs w:val="24"/>
          <w:lang w:eastAsia="zh-CN" w:bidi="hi-IN"/>
        </w:rPr>
        <w:t>“</w:t>
      </w:r>
      <w:proofErr w:type="spellStart"/>
      <w:r w:rsidRPr="00E219CC">
        <w:rPr>
          <w:rFonts w:ascii="Times New Roman" w:eastAsia="SimSun" w:hAnsi="Times New Roman" w:cs="Times New Roman"/>
          <w:b/>
          <w:sz w:val="24"/>
          <w:szCs w:val="24"/>
          <w:lang w:eastAsia="zh-CN" w:bidi="hi-IN"/>
        </w:rPr>
        <w:t>Kļavkalni</w:t>
      </w:r>
      <w:proofErr w:type="spellEnd"/>
      <w:r w:rsidRPr="00E219CC">
        <w:rPr>
          <w:rFonts w:ascii="Times New Roman" w:eastAsia="SimSun" w:hAnsi="Times New Roman" w:cs="Times New Roman"/>
          <w:b/>
          <w:sz w:val="24"/>
          <w:szCs w:val="24"/>
          <w:lang w:eastAsia="zh-CN" w:bidi="hi-IN"/>
        </w:rPr>
        <w:t xml:space="preserve"> 2”</w:t>
      </w:r>
      <w:r w:rsidRPr="00E219CC">
        <w:rPr>
          <w:rFonts w:ascii="Times New Roman" w:eastAsia="Times New Roman" w:hAnsi="Times New Roman" w:cs="Times New Roman"/>
          <w:b/>
          <w:sz w:val="24"/>
          <w:szCs w:val="24"/>
          <w:lang w:eastAsia="lv-LV"/>
        </w:rPr>
        <w:t xml:space="preserve"> sastāva grozīšanu</w:t>
      </w:r>
    </w:p>
    <w:p w14:paraId="1A29641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0F122C4" w14:textId="5DECBD85" w:rsidR="00E219CC" w:rsidRPr="00E219CC" w:rsidRDefault="00E219CC" w:rsidP="003A2D1B">
      <w:pPr>
        <w:spacing w:after="0" w:line="360" w:lineRule="auto"/>
        <w:ind w:firstLine="567"/>
        <w:jc w:val="both"/>
        <w:rPr>
          <w:rFonts w:ascii="Times New Roman" w:eastAsia="Times New Roman" w:hAnsi="Times New Roman" w:cs="Times New Roman"/>
          <w:sz w:val="24"/>
        </w:rPr>
      </w:pPr>
      <w:r w:rsidRPr="00E219CC">
        <w:rPr>
          <w:rFonts w:ascii="Times New Roman" w:eastAsia="SimSun" w:hAnsi="Times New Roman" w:cs="Times New Roman"/>
          <w:sz w:val="24"/>
          <w:szCs w:val="24"/>
          <w:lang w:eastAsia="zh-CN" w:bidi="hi-IN"/>
        </w:rPr>
        <w:t xml:space="preserve">Izskatot </w:t>
      </w:r>
      <w:r w:rsidR="008A47AF">
        <w:rPr>
          <w:rFonts w:ascii="Times New Roman" w:eastAsia="SimSun" w:hAnsi="Times New Roman" w:cs="Times New Roman"/>
          <w:b/>
          <w:bCs/>
          <w:sz w:val="24"/>
          <w:szCs w:val="24"/>
          <w:lang w:eastAsia="zh-CN" w:bidi="hi-IN"/>
        </w:rPr>
        <w:t>….</w:t>
      </w:r>
      <w:r w:rsidRPr="00E219CC">
        <w:rPr>
          <w:rFonts w:ascii="Times New Roman" w:eastAsia="SimSun" w:hAnsi="Times New Roman" w:cs="Times New Roman"/>
          <w:sz w:val="24"/>
          <w:szCs w:val="24"/>
          <w:lang w:eastAsia="zh-CN" w:bidi="hi-IN"/>
        </w:rPr>
        <w:t xml:space="preserve">, 2020.gada 16.novembra iesniegumu (Gulbenes novada pašvaldībā saņemts 2020.gada 16.novembrī un reģistrēts ar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/5.13.3/20/2499-Ž), ar lūgumu atļaut no nekustamā īpašuma “</w:t>
      </w:r>
      <w:proofErr w:type="spellStart"/>
      <w:r w:rsidRPr="00E219CC">
        <w:rPr>
          <w:rFonts w:ascii="Times New Roman" w:eastAsia="SimSun" w:hAnsi="Times New Roman" w:cs="Times New Roman"/>
          <w:sz w:val="24"/>
          <w:szCs w:val="24"/>
          <w:lang w:eastAsia="zh-CN" w:bidi="hi-IN"/>
        </w:rPr>
        <w:t>Kļavkalni</w:t>
      </w:r>
      <w:proofErr w:type="spellEnd"/>
      <w:r w:rsidRPr="00E219CC">
        <w:rPr>
          <w:rFonts w:ascii="Times New Roman" w:eastAsia="SimSun" w:hAnsi="Times New Roman" w:cs="Times New Roman"/>
          <w:sz w:val="24"/>
          <w:szCs w:val="24"/>
          <w:lang w:eastAsia="zh-CN" w:bidi="hi-IN"/>
        </w:rPr>
        <w:t xml:space="preserve"> 2”, Beļavas pag., Gulbenes novads, kadastra numurs 5044 012 0048, atdalīt zemes vienību ar kadastra apzīmējumu 5044 012 0329, 1,02 ha platībā,</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atklāti balsojot: </w:t>
      </w:r>
      <w:r w:rsidRPr="00E219CC">
        <w:rPr>
          <w:rFonts w:ascii="Times New Roman" w:eastAsia="Times New Roman" w:hAnsi="Times New Roman" w:cs="Times New Roman"/>
          <w:noProof/>
          <w:sz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sz w:val="24"/>
        </w:rPr>
        <w:t>, NOLEMJ:</w:t>
      </w:r>
    </w:p>
    <w:p w14:paraId="1DADD12A"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1. GROZĪT nekustamā īpašuma “</w:t>
      </w:r>
      <w:proofErr w:type="spellStart"/>
      <w:r w:rsidRPr="00E219CC">
        <w:rPr>
          <w:rFonts w:ascii="Times New Roman" w:eastAsia="SimSun" w:hAnsi="Times New Roman" w:cs="Times New Roman"/>
          <w:sz w:val="24"/>
          <w:szCs w:val="24"/>
          <w:lang w:eastAsia="zh-CN" w:bidi="hi-IN"/>
        </w:rPr>
        <w:t>Kļavkalni</w:t>
      </w:r>
      <w:proofErr w:type="spellEnd"/>
      <w:r w:rsidRPr="00E219CC">
        <w:rPr>
          <w:rFonts w:ascii="Times New Roman" w:eastAsia="SimSun" w:hAnsi="Times New Roman" w:cs="Times New Roman"/>
          <w:sz w:val="24"/>
          <w:szCs w:val="24"/>
          <w:lang w:eastAsia="zh-CN" w:bidi="hi-IN"/>
        </w:rPr>
        <w:t xml:space="preserve"> 2”, Beļavas pag., Gulbenes novads, kadastra numurs 5044 012 0048, sastāvu, atdalot no tā zemes vienību ar kadastra apzīmējumu 5044 012 0329, 1,02 ha platībā.</w:t>
      </w:r>
    </w:p>
    <w:p w14:paraId="303DF939"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lastRenderedPageBreak/>
        <w:t>2. SAGLABĀT nekustamajam īpašumam, kas sastāv no piecām zemes vienībām ar kadastra apzīmējumiem 5044 009 0058, 1,8 ha platībā, 5044 012 0049, 0,4 ha platībā, 5044 012 0050, 13,4 ha platībā, 5044 012 0051, 4,0 ha platībā, 5044 012 0048, 0,8 ha platībā, esošo nosaukumu “</w:t>
      </w:r>
      <w:proofErr w:type="spellStart"/>
      <w:r w:rsidRPr="00E219CC">
        <w:rPr>
          <w:rFonts w:ascii="Times New Roman" w:eastAsia="SimSun" w:hAnsi="Times New Roman" w:cs="Times New Roman"/>
          <w:sz w:val="24"/>
          <w:szCs w:val="24"/>
          <w:lang w:eastAsia="zh-CN" w:bidi="hi-IN"/>
        </w:rPr>
        <w:t>Kļavkalni</w:t>
      </w:r>
      <w:proofErr w:type="spellEnd"/>
      <w:r w:rsidRPr="00E219CC">
        <w:rPr>
          <w:rFonts w:ascii="Times New Roman" w:eastAsia="SimSun" w:hAnsi="Times New Roman" w:cs="Times New Roman"/>
          <w:sz w:val="24"/>
          <w:szCs w:val="24"/>
          <w:lang w:eastAsia="zh-CN" w:bidi="hi-IN"/>
        </w:rPr>
        <w:t xml:space="preserve"> 2”. Zemes vienībai ar kadastra apzīmējumu 5044 012 0048 un uz tās esošajām ēkām, (būvēm) ar kadastra apzīmējumiem 5044 012 0048 001, 5044 012 0048 002, 5044 012 0048 003, 5044 012 0048 004, 5044 012 0048 005, saglabāt adresi: </w:t>
      </w:r>
      <w:proofErr w:type="spellStart"/>
      <w:r w:rsidRPr="00E219CC">
        <w:rPr>
          <w:rFonts w:ascii="Times New Roman" w:eastAsia="SimSun" w:hAnsi="Times New Roman" w:cs="Times New Roman"/>
          <w:sz w:val="24"/>
          <w:szCs w:val="24"/>
          <w:lang w:eastAsia="zh-CN" w:bidi="hi-IN"/>
        </w:rPr>
        <w:t>Kļavkalnu</w:t>
      </w:r>
      <w:proofErr w:type="spellEnd"/>
      <w:r w:rsidRPr="00E219CC">
        <w:rPr>
          <w:rFonts w:ascii="Times New Roman" w:eastAsia="SimSun" w:hAnsi="Times New Roman" w:cs="Times New Roman"/>
          <w:sz w:val="24"/>
          <w:szCs w:val="24"/>
          <w:lang w:eastAsia="zh-CN" w:bidi="hi-IN"/>
        </w:rPr>
        <w:t xml:space="preserve"> iela 2, Ozolkalns, Beļavas pag., Gulbenes nov., LV-4410.  </w:t>
      </w:r>
    </w:p>
    <w:p w14:paraId="548EC5B0"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3. PIEŠĶIRT nekustamajam īpašumam, kas sastāv no atdalītās zemes vienības ar kadastra apzīmējumu </w:t>
      </w:r>
      <w:bookmarkStart w:id="2" w:name="_Hlk56699561"/>
      <w:r w:rsidRPr="00E219CC">
        <w:rPr>
          <w:rFonts w:ascii="Times New Roman" w:eastAsia="SimSun" w:hAnsi="Times New Roman" w:cs="Times New Roman"/>
          <w:sz w:val="24"/>
          <w:szCs w:val="24"/>
          <w:lang w:eastAsia="zh-CN" w:bidi="hi-IN"/>
        </w:rPr>
        <w:t>5044 012 0329</w:t>
      </w:r>
      <w:bookmarkEnd w:id="2"/>
      <w:r w:rsidRPr="00E219CC">
        <w:rPr>
          <w:rFonts w:ascii="Times New Roman" w:eastAsia="SimSun" w:hAnsi="Times New Roman" w:cs="Times New Roman"/>
          <w:sz w:val="24"/>
          <w:szCs w:val="24"/>
          <w:lang w:eastAsia="zh-CN" w:bidi="hi-IN"/>
        </w:rPr>
        <w:t>, 1,02 ha platībā,</w:t>
      </w:r>
      <w:r w:rsidRPr="00E219CC">
        <w:rPr>
          <w:rFonts w:ascii="Times New Roman" w:eastAsia="Times New Roman" w:hAnsi="Times New Roman" w:cs="Times New Roman"/>
          <w:sz w:val="24"/>
          <w:szCs w:val="24"/>
          <w:lang w:eastAsia="lv-LV"/>
        </w:rPr>
        <w:t xml:space="preserve"> </w:t>
      </w:r>
      <w:r w:rsidRPr="00E219CC">
        <w:rPr>
          <w:rFonts w:ascii="Times New Roman" w:eastAsia="SimSun" w:hAnsi="Times New Roman" w:cs="Times New Roman"/>
          <w:sz w:val="24"/>
          <w:szCs w:val="24"/>
          <w:lang w:eastAsia="zh-CN" w:bidi="hi-IN"/>
        </w:rPr>
        <w:t xml:space="preserve">nosaukumu “Blomes darbnīcas”. Zemes vienībai ar kadastra apzīmējumu 5044 012 0329 un uz tās esošajām ēkām, (būvēm) ar kadastra apzīmējumiem 5044 012 0277 001, 5044 012 0329 002, 5044 012 0329 003, 5044 012 0329 004, 5044 012 0329 005, 5044 012 0329 006, saglabāt adresi “Blome”, Ozolkalns, Beļavas pag., Gulbenes nov., LV-4410. </w:t>
      </w:r>
    </w:p>
    <w:p w14:paraId="0442E3CE"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4. Lēmumu nosūtīt:</w:t>
      </w:r>
    </w:p>
    <w:p w14:paraId="152A1AC6" w14:textId="20CF6161" w:rsidR="00E219CC" w:rsidRPr="00E219CC" w:rsidRDefault="00E219CC" w:rsidP="003A2D1B">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SimSun" w:hAnsi="Times New Roman" w:cs="Times New Roman"/>
          <w:sz w:val="24"/>
          <w:szCs w:val="24"/>
          <w:lang w:eastAsia="zh-CN" w:bidi="hi-IN"/>
        </w:rPr>
        <w:t xml:space="preserve">4.1. Adresātam: </w:t>
      </w:r>
      <w:r w:rsidR="008A47AF">
        <w:rPr>
          <w:rFonts w:ascii="Times New Roman" w:eastAsia="SimSun" w:hAnsi="Times New Roman" w:cs="Times New Roman"/>
          <w:sz w:val="24"/>
          <w:szCs w:val="24"/>
          <w:lang w:eastAsia="zh-CN" w:bidi="hi-IN"/>
        </w:rPr>
        <w:t>…..</w:t>
      </w:r>
    </w:p>
    <w:p w14:paraId="0B51D59B"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Times New Roman" w:hAnsi="Times New Roman" w:cs="Times New Roman"/>
          <w:sz w:val="24"/>
          <w:szCs w:val="24"/>
          <w:lang w:eastAsia="lv-LV"/>
        </w:rPr>
        <w:t>4.2. uz Valsts zemes dienesta Vidzemes reģionālās nodaļas elektronisko adresi.</w:t>
      </w:r>
    </w:p>
    <w:p w14:paraId="5D7C4D36"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iCs/>
          <w:sz w:val="24"/>
          <w:szCs w:val="24"/>
          <w:lang w:eastAsia="lv-LV"/>
        </w:rPr>
        <w:t xml:space="preserve">5. </w:t>
      </w: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4AAE969"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2BC91DFD"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5D90394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00F1D50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887040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FFA0CC6"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291BA27E" w14:textId="77777777" w:rsidTr="00E219CC">
        <w:tc>
          <w:tcPr>
            <w:tcW w:w="3073" w:type="dxa"/>
          </w:tcPr>
          <w:p w14:paraId="45F29682" w14:textId="4ED79849"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15" w:type="dxa"/>
          </w:tcPr>
          <w:p w14:paraId="0684D9B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0A38BA92" wp14:editId="3D5A31D4">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A1D957"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343B566B" w14:textId="77777777" w:rsidTr="00E219CC">
        <w:tc>
          <w:tcPr>
            <w:tcW w:w="8931" w:type="dxa"/>
            <w:gridSpan w:val="3"/>
          </w:tcPr>
          <w:p w14:paraId="243584FB" w14:textId="77777777" w:rsidR="00E219CC" w:rsidRPr="00E219CC" w:rsidRDefault="00E219CC" w:rsidP="003A2D1B">
            <w:pPr>
              <w:spacing w:after="0" w:line="240" w:lineRule="auto"/>
              <w:jc w:val="center"/>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GULBENES NOVADA PAŠVALDĪBA</w:t>
            </w:r>
          </w:p>
        </w:tc>
      </w:tr>
      <w:tr w:rsidR="00E219CC" w:rsidRPr="00E219CC" w14:paraId="385542A7" w14:textId="77777777" w:rsidTr="00E219CC">
        <w:tc>
          <w:tcPr>
            <w:tcW w:w="8931" w:type="dxa"/>
            <w:gridSpan w:val="3"/>
          </w:tcPr>
          <w:p w14:paraId="636F1A6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w:t>
            </w:r>
            <w:proofErr w:type="spellEnd"/>
            <w:r w:rsidRPr="00E219CC">
              <w:rPr>
                <w:rFonts w:ascii="Times New Roman" w:eastAsia="Times New Roman" w:hAnsi="Times New Roman" w:cs="Times New Roman"/>
                <w:sz w:val="24"/>
                <w:szCs w:val="24"/>
                <w:lang w:eastAsia="lv-LV"/>
              </w:rPr>
              <w:t>. Nr. 90009116327</w:t>
            </w:r>
          </w:p>
        </w:tc>
      </w:tr>
      <w:tr w:rsidR="00E219CC" w:rsidRPr="00E219CC" w14:paraId="01DEBE20" w14:textId="77777777" w:rsidTr="00E219CC">
        <w:tc>
          <w:tcPr>
            <w:tcW w:w="8931" w:type="dxa"/>
            <w:gridSpan w:val="3"/>
          </w:tcPr>
          <w:p w14:paraId="39EADAF5"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5000240C" w14:textId="77777777" w:rsidTr="00E219CC">
        <w:tc>
          <w:tcPr>
            <w:tcW w:w="8931" w:type="dxa"/>
            <w:gridSpan w:val="3"/>
          </w:tcPr>
          <w:p w14:paraId="59309249"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3768F15C"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3073C118"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63C37C4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5D8473DB"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3BA6D59D" w14:textId="77777777" w:rsidTr="00E219CC">
        <w:tc>
          <w:tcPr>
            <w:tcW w:w="4729" w:type="dxa"/>
          </w:tcPr>
          <w:p w14:paraId="3D5D8940"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48673D48"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GND/2020/979</w:t>
            </w:r>
          </w:p>
        </w:tc>
      </w:tr>
      <w:tr w:rsidR="00E219CC" w:rsidRPr="00E219CC" w14:paraId="360B7BE6" w14:textId="77777777" w:rsidTr="00E219CC">
        <w:trPr>
          <w:trHeight w:val="80"/>
        </w:trPr>
        <w:tc>
          <w:tcPr>
            <w:tcW w:w="4729" w:type="dxa"/>
          </w:tcPr>
          <w:p w14:paraId="0A5DB571" w14:textId="77777777" w:rsidR="00E219CC" w:rsidRPr="00E219CC" w:rsidRDefault="00E219CC" w:rsidP="003A2D1B">
            <w:pPr>
              <w:rPr>
                <w:rFonts w:ascii="Times New Roman" w:hAnsi="Times New Roman" w:cs="Times New Roman"/>
                <w:sz w:val="24"/>
                <w:szCs w:val="24"/>
              </w:rPr>
            </w:pPr>
          </w:p>
        </w:tc>
        <w:tc>
          <w:tcPr>
            <w:tcW w:w="4729" w:type="dxa"/>
          </w:tcPr>
          <w:p w14:paraId="48065584"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(protokols Nr.21; 8.p)</w:t>
            </w:r>
          </w:p>
        </w:tc>
      </w:tr>
    </w:tbl>
    <w:p w14:paraId="719D0350"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p>
    <w:p w14:paraId="2F950F52"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Par nekustamā īpašuma “Ozoliņi”, Galgauskas pagastā, sadalīšanu un robežu pārkārtošanu</w:t>
      </w:r>
    </w:p>
    <w:p w14:paraId="04798EF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66F3D5A" w14:textId="77777777" w:rsidR="00E219CC" w:rsidRPr="00E219CC" w:rsidRDefault="00E219CC" w:rsidP="003A2D1B">
      <w:pPr>
        <w:spacing w:after="0" w:line="360" w:lineRule="auto"/>
        <w:ind w:firstLine="720"/>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Sakarā ar nepieciešamību sakārtot nekustamā īpašuma Galgauskas pagastā ar nosaukumu “Ozoliņi”, kadastra numurs 5056 005 0034,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w:t>
      </w:r>
      <w:r w:rsidRPr="00E219CC">
        <w:rPr>
          <w:rFonts w:ascii="Times New Roman" w:eastAsia="SimSun" w:hAnsi="Times New Roman" w:cs="Times New Roman"/>
          <w:sz w:val="24"/>
          <w:szCs w:val="24"/>
          <w:lang w:eastAsia="zh-CN" w:bidi="hi-IN"/>
        </w:rPr>
        <w:lastRenderedPageBreak/>
        <w:t xml:space="preserve">un lauksaimniecībā izmantojamai zemei,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SimSun" w:hAnsi="Times New Roman" w:cs="Times New Roman"/>
          <w:sz w:val="24"/>
          <w:szCs w:val="24"/>
          <w:lang w:eastAsia="zh-CN" w:bidi="hi-IN"/>
        </w:rPr>
        <w:t>, Gulbenes novada dome NOLEMJ:</w:t>
      </w:r>
    </w:p>
    <w:p w14:paraId="34917D70"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1.1. GROZĪT nekustamā īpašuma Galgauskas pagastā ar nosaukumu “Ozoliņi”, kadastra numurs 5056 005 0034, sastāvu, atdalot no tajā ietilpstošās zemes vienības ar kadastra apzīmējumu 5056 005 0034, 54,4 ha platībā, zemes vienību ar plānoto kadastra apzīmējumu 5056 005 0069, ar aptuveno platību 17,0 ha. Zemes vienības sadalījuma robežas noteikt saskaņā ar </w:t>
      </w:r>
      <w:proofErr w:type="spellStart"/>
      <w:r w:rsidRPr="00E219CC">
        <w:rPr>
          <w:rFonts w:ascii="Times New Roman" w:eastAsia="SimSun" w:hAnsi="Times New Roman" w:cs="Times New Roman"/>
          <w:sz w:val="24"/>
          <w:szCs w:val="24"/>
          <w:lang w:eastAsia="zh-CN" w:bidi="hi-IN"/>
        </w:rPr>
        <w:t>izkopējumu</w:t>
      </w:r>
      <w:proofErr w:type="spellEnd"/>
      <w:r w:rsidRPr="00E219CC">
        <w:rPr>
          <w:rFonts w:ascii="Times New Roman" w:eastAsia="SimSun" w:hAnsi="Times New Roman" w:cs="Times New Roman"/>
          <w:sz w:val="24"/>
          <w:szCs w:val="24"/>
          <w:lang w:eastAsia="zh-CN" w:bidi="hi-IN"/>
        </w:rPr>
        <w:t xml:space="preserve"> no digitālās kartes (pielikums), kas ir šī lēmuma neatņemama sastāvdaļa.</w:t>
      </w:r>
    </w:p>
    <w:p w14:paraId="4C860010"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1.2. SAGLABĀT atlikušajam nekustamajam īpašumam, kas sastāv no zemes vienības ar kadastra apzīmējumu 5056 005 0043, 15,4 ha platība, un </w:t>
      </w:r>
      <w:proofErr w:type="spellStart"/>
      <w:r w:rsidRPr="00E219CC">
        <w:rPr>
          <w:rFonts w:ascii="Times New Roman" w:eastAsia="SimSun" w:hAnsi="Times New Roman" w:cs="Times New Roman"/>
          <w:sz w:val="24"/>
          <w:szCs w:val="24"/>
          <w:lang w:eastAsia="zh-CN" w:bidi="hi-IN"/>
        </w:rPr>
        <w:t>jaunizveidotās</w:t>
      </w:r>
      <w:proofErr w:type="spellEnd"/>
      <w:r w:rsidRPr="00E219CC">
        <w:rPr>
          <w:rFonts w:ascii="Times New Roman" w:eastAsia="SimSun" w:hAnsi="Times New Roman" w:cs="Times New Roman"/>
          <w:sz w:val="24"/>
          <w:szCs w:val="24"/>
          <w:lang w:eastAsia="zh-CN" w:bidi="hi-IN"/>
        </w:rPr>
        <w:t xml:space="preserve"> zemes vienības ar plānoto kadastra apzīmējumu 5056 005 0068, 37,4 ha platībā, esošo nosaukumu “Ozoliņi”. </w:t>
      </w:r>
      <w:proofErr w:type="spellStart"/>
      <w:r w:rsidRPr="00E219CC">
        <w:rPr>
          <w:rFonts w:ascii="Times New Roman" w:eastAsia="SimSun" w:hAnsi="Times New Roman" w:cs="Times New Roman"/>
          <w:sz w:val="24"/>
          <w:szCs w:val="24"/>
          <w:lang w:eastAsia="zh-CN" w:bidi="hi-IN"/>
        </w:rPr>
        <w:t>Jaunizveidotajai</w:t>
      </w:r>
      <w:proofErr w:type="spellEnd"/>
      <w:r w:rsidRPr="00E219CC">
        <w:rPr>
          <w:rFonts w:ascii="Times New Roman" w:eastAsia="SimSun" w:hAnsi="Times New Roman" w:cs="Times New Roman"/>
          <w:sz w:val="24"/>
          <w:szCs w:val="24"/>
          <w:lang w:eastAsia="zh-CN" w:bidi="hi-IN"/>
        </w:rPr>
        <w:t xml:space="preserve"> zemes vienībai ar plānoto kadastra apzīmējumu 5056 005 0068, 37,4 ha platībā, noteikt lietošanas mērķi – zeme, uz kuras galvenā saimnieciskā darbība ir lauksaimniecība (NĪLM kods 0101). </w:t>
      </w:r>
      <w:proofErr w:type="spellStart"/>
      <w:r w:rsidRPr="00E219CC">
        <w:rPr>
          <w:rFonts w:ascii="Times New Roman" w:eastAsia="SimSun" w:hAnsi="Times New Roman" w:cs="Times New Roman"/>
          <w:sz w:val="24"/>
          <w:szCs w:val="24"/>
          <w:lang w:eastAsia="zh-CN" w:bidi="hi-IN"/>
        </w:rPr>
        <w:t>Jaunizveidotajai</w:t>
      </w:r>
      <w:proofErr w:type="spellEnd"/>
      <w:r w:rsidRPr="00E219CC">
        <w:rPr>
          <w:rFonts w:ascii="Times New Roman" w:eastAsia="SimSun" w:hAnsi="Times New Roman" w:cs="Times New Roman"/>
          <w:sz w:val="24"/>
          <w:szCs w:val="24"/>
          <w:lang w:eastAsia="zh-CN" w:bidi="hi-IN"/>
        </w:rPr>
        <w:t xml:space="preserve"> zemes vienībai ar plānoto kadastra apzīmējumu 5056 005 0068 un uz tās esošajām ēkām (būvēm) ar kadastra apzīmējumiem 5056 005 0034 001, 5056 005 0034 002, 5056 005 0034 003, 5056 005 0034 005, 5056 005 0034 006, 5056 005 0034 008, 5056 005 0034 011, 5056 005 0034 013, 5056 005 0034 014, 5056 005 0034 015, saglabāt adresi </w:t>
      </w:r>
      <w:r w:rsidRPr="00E219CC">
        <w:rPr>
          <w:rFonts w:ascii="Times New Roman" w:eastAsia="Times New Roman" w:hAnsi="Times New Roman" w:cs="Times New Roman"/>
          <w:sz w:val="24"/>
          <w:szCs w:val="24"/>
          <w:lang w:eastAsia="lv-LV"/>
        </w:rPr>
        <w:t>"Ozoliņi 2", Galgauskas pag., Gulbenes nov., LV-4428</w:t>
      </w:r>
      <w:r w:rsidRPr="00E219CC">
        <w:rPr>
          <w:rFonts w:ascii="Times New Roman" w:eastAsia="SimSun" w:hAnsi="Times New Roman" w:cs="Times New Roman"/>
          <w:sz w:val="24"/>
          <w:szCs w:val="24"/>
          <w:lang w:eastAsia="zh-CN" w:bidi="hi-IN"/>
        </w:rPr>
        <w:t>.</w:t>
      </w:r>
    </w:p>
    <w:p w14:paraId="4BBD3F80" w14:textId="77777777" w:rsidR="00E219CC" w:rsidRPr="00E219CC" w:rsidRDefault="00E219CC" w:rsidP="003A2D1B">
      <w:pPr>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1.3. PIEŠĶIRT nekustamajam īpašumam, kas sastāv no </w:t>
      </w:r>
      <w:proofErr w:type="spellStart"/>
      <w:r w:rsidRPr="00E219CC">
        <w:rPr>
          <w:rFonts w:ascii="Times New Roman" w:eastAsia="SimSun" w:hAnsi="Times New Roman" w:cs="Times New Roman"/>
          <w:sz w:val="24"/>
          <w:szCs w:val="24"/>
          <w:lang w:eastAsia="zh-CN" w:bidi="hi-IN"/>
        </w:rPr>
        <w:t>jaunizveidotās</w:t>
      </w:r>
      <w:proofErr w:type="spellEnd"/>
      <w:r w:rsidRPr="00E219CC">
        <w:rPr>
          <w:rFonts w:ascii="Times New Roman" w:eastAsia="SimSun" w:hAnsi="Times New Roman" w:cs="Times New Roman"/>
          <w:sz w:val="24"/>
          <w:szCs w:val="24"/>
          <w:lang w:eastAsia="zh-CN" w:bidi="hi-IN"/>
        </w:rPr>
        <w:t xml:space="preserve"> zemes vienības ar plānoto kadastra apzīmējumu 5056 005 0069 un aptuveno platību 17,0 ha, nosaukumu “Lauka Ozoli”. </w:t>
      </w:r>
      <w:proofErr w:type="spellStart"/>
      <w:r w:rsidRPr="00E219CC">
        <w:rPr>
          <w:rFonts w:ascii="Times New Roman" w:eastAsia="SimSun" w:hAnsi="Times New Roman" w:cs="Times New Roman"/>
          <w:sz w:val="24"/>
          <w:szCs w:val="24"/>
          <w:lang w:eastAsia="zh-CN" w:bidi="hi-IN"/>
        </w:rPr>
        <w:t>Jaunizveidotajai</w:t>
      </w:r>
      <w:proofErr w:type="spellEnd"/>
      <w:r w:rsidRPr="00E219CC">
        <w:rPr>
          <w:rFonts w:ascii="Times New Roman" w:eastAsia="SimSun" w:hAnsi="Times New Roman" w:cs="Times New Roman"/>
          <w:sz w:val="24"/>
          <w:szCs w:val="24"/>
          <w:lang w:eastAsia="zh-CN" w:bidi="hi-IN"/>
        </w:rPr>
        <w:t xml:space="preserve"> zemes vienībai ar plānoto kadastra apzīmējumu 5056 005 0069 un aptuveno platību 17,0 ha, noteikt lietošanas mērķi – zeme, uz kuras galvenā saimnieciskā darbība ir lauksaimniecība (NĪLM kods 0101). </w:t>
      </w:r>
    </w:p>
    <w:p w14:paraId="3639FB99"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6975FE36"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6EA6517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7D8FC84C"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100400E0"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04A24F32"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61C4DF05"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58ACA2F3"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5961C2CD" w14:textId="77777777" w:rsidR="008A47AF" w:rsidRDefault="008A47AF" w:rsidP="003A2D1B">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1F41FD6" w14:textId="40E2D713" w:rsidR="00E219CC" w:rsidRPr="00E219CC" w:rsidRDefault="00E219CC" w:rsidP="003A2D1B">
      <w:pPr>
        <w:spacing w:after="0" w:line="36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Pielikums 26.11.2020. Gulbenes novada domes lēmumam GND/2020/979</w:t>
      </w:r>
    </w:p>
    <w:p w14:paraId="3D765399" w14:textId="77777777" w:rsidR="00E219CC" w:rsidRPr="00E219CC" w:rsidRDefault="00E219CC" w:rsidP="003A2D1B">
      <w:pPr>
        <w:spacing w:after="0" w:line="36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48367419" wp14:editId="6C10B401">
            <wp:extent cx="5939790" cy="7696200"/>
            <wp:effectExtent l="0" t="0" r="381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7696200"/>
                    </a:xfrm>
                    <a:prstGeom prst="rect">
                      <a:avLst/>
                    </a:prstGeom>
                    <a:noFill/>
                    <a:ln>
                      <a:noFill/>
                    </a:ln>
                  </pic:spPr>
                </pic:pic>
              </a:graphicData>
            </a:graphic>
          </wp:inline>
        </w:drawing>
      </w:r>
    </w:p>
    <w:p w14:paraId="7F71DBFC" w14:textId="17E6F2B6" w:rsidR="008A47AF"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11F9E4F2" w14:textId="77777777" w:rsidR="008A47AF" w:rsidRDefault="008A47AF" w:rsidP="003A2D1B">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B1DF905"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4E1156B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tbl>
      <w:tblPr>
        <w:tblW w:w="0" w:type="auto"/>
        <w:tblLook w:val="01E0" w:firstRow="1" w:lastRow="1" w:firstColumn="1" w:lastColumn="1" w:noHBand="0" w:noVBand="0"/>
      </w:tblPr>
      <w:tblGrid>
        <w:gridCol w:w="3073"/>
        <w:gridCol w:w="3115"/>
        <w:gridCol w:w="2743"/>
      </w:tblGrid>
      <w:tr w:rsidR="00E219CC" w:rsidRPr="00E219CC" w14:paraId="1EDE5B7B" w14:textId="77777777" w:rsidTr="00E219CC">
        <w:tc>
          <w:tcPr>
            <w:tcW w:w="3073" w:type="dxa"/>
          </w:tcPr>
          <w:p w14:paraId="44A1F53A" w14:textId="77777777" w:rsidR="00E219CC" w:rsidRPr="00E219CC" w:rsidRDefault="00E219CC" w:rsidP="003A2D1B">
            <w:pPr>
              <w:spacing w:after="0" w:line="252" w:lineRule="auto"/>
              <w:rPr>
                <w:rFonts w:ascii="Times New Roman" w:eastAsia="Times New Roman" w:hAnsi="Times New Roman" w:cs="Times New Roman"/>
                <w:sz w:val="24"/>
                <w:szCs w:val="24"/>
              </w:rPr>
            </w:pPr>
          </w:p>
        </w:tc>
        <w:tc>
          <w:tcPr>
            <w:tcW w:w="3115" w:type="dxa"/>
            <w:hideMark/>
          </w:tcPr>
          <w:p w14:paraId="144999D9"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noProof/>
                <w:sz w:val="24"/>
                <w:szCs w:val="24"/>
              </w:rPr>
              <w:drawing>
                <wp:inline distT="0" distB="0" distL="0" distR="0" wp14:anchorId="32723991" wp14:editId="63172E9D">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9FE342" w14:textId="77777777" w:rsidR="00E219CC" w:rsidRPr="00E219CC" w:rsidRDefault="00E219CC" w:rsidP="003A2D1B">
            <w:pPr>
              <w:spacing w:after="0" w:line="252" w:lineRule="auto"/>
              <w:rPr>
                <w:rFonts w:ascii="Times New Roman" w:eastAsia="Times New Roman" w:hAnsi="Times New Roman" w:cs="Times New Roman"/>
                <w:sz w:val="32"/>
                <w:szCs w:val="32"/>
              </w:rPr>
            </w:pPr>
          </w:p>
        </w:tc>
      </w:tr>
      <w:tr w:rsidR="00E219CC" w:rsidRPr="00E219CC" w14:paraId="6226C18D" w14:textId="77777777" w:rsidTr="00E219CC">
        <w:tc>
          <w:tcPr>
            <w:tcW w:w="8931" w:type="dxa"/>
            <w:gridSpan w:val="3"/>
            <w:hideMark/>
          </w:tcPr>
          <w:p w14:paraId="536844DD" w14:textId="77777777" w:rsidR="00E219CC" w:rsidRPr="00E219CC" w:rsidRDefault="00E219CC" w:rsidP="003A2D1B">
            <w:pPr>
              <w:spacing w:after="0" w:line="252"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31CF9EBB" w14:textId="77777777" w:rsidTr="00E219CC">
        <w:tc>
          <w:tcPr>
            <w:tcW w:w="8931" w:type="dxa"/>
            <w:gridSpan w:val="3"/>
            <w:hideMark/>
          </w:tcPr>
          <w:p w14:paraId="03DC3450"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sz w:val="24"/>
                <w:szCs w:val="24"/>
              </w:rPr>
              <w:t>Reģ</w:t>
            </w:r>
            <w:proofErr w:type="spellEnd"/>
            <w:r w:rsidRPr="00E219CC">
              <w:rPr>
                <w:rFonts w:ascii="Times New Roman" w:eastAsia="Times New Roman" w:hAnsi="Times New Roman" w:cs="Times New Roman"/>
                <w:sz w:val="24"/>
                <w:szCs w:val="24"/>
              </w:rPr>
              <w:t>. Nr. 90009116327</w:t>
            </w:r>
          </w:p>
        </w:tc>
      </w:tr>
      <w:tr w:rsidR="00E219CC" w:rsidRPr="00E219CC" w14:paraId="4CD8505B" w14:textId="77777777" w:rsidTr="00E219CC">
        <w:tc>
          <w:tcPr>
            <w:tcW w:w="8931" w:type="dxa"/>
            <w:gridSpan w:val="3"/>
            <w:hideMark/>
          </w:tcPr>
          <w:p w14:paraId="05093238"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Ābeļu iela 2, Gulbene, Gulbenes nov., LV-4401</w:t>
            </w:r>
          </w:p>
        </w:tc>
      </w:tr>
      <w:tr w:rsidR="00E219CC" w:rsidRPr="00E219CC" w14:paraId="61BD5C09" w14:textId="77777777" w:rsidTr="00E219CC">
        <w:tc>
          <w:tcPr>
            <w:tcW w:w="8931" w:type="dxa"/>
            <w:gridSpan w:val="3"/>
            <w:hideMark/>
          </w:tcPr>
          <w:p w14:paraId="218F8DE0" w14:textId="77777777" w:rsidR="00E219CC" w:rsidRPr="00E219CC" w:rsidRDefault="00E219CC" w:rsidP="003A2D1B">
            <w:pPr>
              <w:pBdr>
                <w:bottom w:val="single" w:sz="12" w:space="1" w:color="auto"/>
              </w:pBd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Tālrunis 64497710, fakss 64497730, e-pasts: dome@gulbene.lv, www.gulbene.lv</w:t>
            </w:r>
          </w:p>
          <w:p w14:paraId="1B42838C"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p>
        </w:tc>
      </w:tr>
    </w:tbl>
    <w:p w14:paraId="3880BEBB"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3E21D045"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323FB3B8"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t>Nr. GND/2020/980</w:t>
      </w:r>
    </w:p>
    <w:tbl>
      <w:tblPr>
        <w:tblStyle w:val="Reatabula1"/>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219CC" w:rsidRPr="00E219CC" w14:paraId="7FFD7E45" w14:textId="77777777" w:rsidTr="00E219CC">
        <w:tc>
          <w:tcPr>
            <w:tcW w:w="4729" w:type="dxa"/>
          </w:tcPr>
          <w:p w14:paraId="50DE6CB7" w14:textId="77777777" w:rsidR="00E219CC" w:rsidRPr="00E219CC" w:rsidRDefault="00E219CC" w:rsidP="003A2D1B">
            <w:pPr>
              <w:rPr>
                <w:rFonts w:ascii="Times New Roman" w:hAnsi="Times New Roman" w:cs="Times New Roman"/>
                <w:b/>
                <w:bCs/>
                <w:sz w:val="24"/>
                <w:szCs w:val="24"/>
              </w:rPr>
            </w:pPr>
          </w:p>
        </w:tc>
      </w:tr>
      <w:tr w:rsidR="00E219CC" w:rsidRPr="00E219CC" w14:paraId="0F6A132A" w14:textId="77777777" w:rsidTr="00E219CC">
        <w:trPr>
          <w:trHeight w:val="80"/>
        </w:trPr>
        <w:tc>
          <w:tcPr>
            <w:tcW w:w="4729" w:type="dxa"/>
          </w:tcPr>
          <w:p w14:paraId="3AE21C72" w14:textId="77777777" w:rsidR="00E219CC" w:rsidRPr="00E219CC" w:rsidRDefault="00E219CC" w:rsidP="003A2D1B">
            <w:pPr>
              <w:rPr>
                <w:rFonts w:ascii="Times New Roman" w:hAnsi="Times New Roman" w:cs="Times New Roman"/>
                <w:b/>
                <w:bCs/>
                <w:sz w:val="24"/>
                <w:szCs w:val="24"/>
              </w:rPr>
            </w:pPr>
          </w:p>
        </w:tc>
      </w:tr>
      <w:tr w:rsidR="00E219CC" w:rsidRPr="00E219CC" w14:paraId="5B0D43B7" w14:textId="77777777" w:rsidTr="00E219CC">
        <w:trPr>
          <w:trHeight w:val="80"/>
        </w:trPr>
        <w:tc>
          <w:tcPr>
            <w:tcW w:w="4729" w:type="dxa"/>
          </w:tcPr>
          <w:p w14:paraId="736DEC40" w14:textId="77777777" w:rsidR="00E219CC" w:rsidRPr="00E219CC" w:rsidRDefault="00E219CC" w:rsidP="003A2D1B">
            <w:pPr>
              <w:rPr>
                <w:rFonts w:ascii="Times New Roman" w:hAnsi="Times New Roman" w:cs="Times New Roman"/>
                <w:b/>
                <w:bCs/>
                <w:sz w:val="24"/>
                <w:szCs w:val="24"/>
              </w:rPr>
            </w:pPr>
          </w:p>
        </w:tc>
      </w:tr>
    </w:tbl>
    <w:p w14:paraId="26EBB60C"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9.p.) </w:t>
      </w:r>
    </w:p>
    <w:p w14:paraId="3BB3B9C9"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p>
    <w:p w14:paraId="78EB1C2C" w14:textId="77777777" w:rsidR="00E219CC" w:rsidRPr="00E219CC" w:rsidRDefault="00E219CC" w:rsidP="003A2D1B">
      <w:pPr>
        <w:spacing w:after="0" w:line="240" w:lineRule="auto"/>
        <w:rPr>
          <w:rFonts w:ascii="Times New Roman" w:eastAsia="Times New Roman" w:hAnsi="Times New Roman" w:cs="Times New Roman"/>
          <w:b/>
          <w:sz w:val="16"/>
          <w:szCs w:val="16"/>
          <w:lang w:eastAsia="lv-LV"/>
        </w:rPr>
      </w:pPr>
    </w:p>
    <w:p w14:paraId="6EA4C11D" w14:textId="77777777" w:rsidR="00E219CC" w:rsidRPr="00E219CC" w:rsidRDefault="00E219CC" w:rsidP="003A2D1B">
      <w:pPr>
        <w:spacing w:after="0" w:line="240" w:lineRule="auto"/>
        <w:rPr>
          <w:rFonts w:ascii="Times New Roman" w:eastAsia="Times New Roman" w:hAnsi="Times New Roman" w:cs="Times New Roman"/>
          <w:b/>
          <w:sz w:val="16"/>
          <w:szCs w:val="16"/>
          <w:lang w:eastAsia="lv-LV"/>
        </w:rPr>
      </w:pPr>
    </w:p>
    <w:p w14:paraId="41915C90"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Par zemes ierīcības projekta apstiprināšanu Stradu pagasta nekustamajam īpašumam “</w:t>
      </w:r>
      <w:proofErr w:type="spellStart"/>
      <w:r w:rsidRPr="00E219CC">
        <w:rPr>
          <w:rFonts w:ascii="Times New Roman" w:eastAsia="Times New Roman" w:hAnsi="Times New Roman" w:cs="Times New Roman"/>
          <w:b/>
          <w:sz w:val="24"/>
          <w:szCs w:val="24"/>
          <w:lang w:eastAsia="lv-LV"/>
        </w:rPr>
        <w:t>Mežsētas</w:t>
      </w:r>
      <w:proofErr w:type="spellEnd"/>
      <w:r w:rsidRPr="00E219CC">
        <w:rPr>
          <w:rFonts w:ascii="Times New Roman" w:eastAsia="Times New Roman" w:hAnsi="Times New Roman" w:cs="Times New Roman"/>
          <w:b/>
          <w:sz w:val="24"/>
          <w:szCs w:val="24"/>
          <w:lang w:eastAsia="lv-LV"/>
        </w:rPr>
        <w:t>”</w:t>
      </w:r>
    </w:p>
    <w:p w14:paraId="0098D0DD" w14:textId="77777777" w:rsidR="00E219CC" w:rsidRPr="00E219CC" w:rsidRDefault="00E219CC" w:rsidP="003A2D1B">
      <w:pPr>
        <w:tabs>
          <w:tab w:val="left" w:pos="4111"/>
        </w:tabs>
        <w:spacing w:after="0" w:line="276" w:lineRule="auto"/>
        <w:rPr>
          <w:rFonts w:ascii="Times New Roman" w:eastAsia="Times New Roman" w:hAnsi="Times New Roman" w:cs="Times New Roman"/>
          <w:sz w:val="24"/>
          <w:szCs w:val="24"/>
          <w:lang w:eastAsia="lv-LV"/>
        </w:rPr>
      </w:pPr>
    </w:p>
    <w:p w14:paraId="01916BE1"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rPr>
      </w:pPr>
      <w:r w:rsidRPr="00E219CC">
        <w:rPr>
          <w:rFonts w:ascii="Times New Roman" w:eastAsia="Calibri" w:hAnsi="Times New Roman" w:cs="Times New Roman"/>
          <w:sz w:val="24"/>
          <w:szCs w:val="24"/>
          <w:lang w:eastAsia="lv-LV"/>
        </w:rPr>
        <w:t>Izskatot</w:t>
      </w:r>
      <w:r w:rsidRPr="00E219CC">
        <w:rPr>
          <w:rFonts w:ascii="Times New Roman" w:eastAsia="Calibri" w:hAnsi="Times New Roman" w:cs="Times New Roman"/>
          <w:b/>
          <w:bCs/>
          <w:sz w:val="24"/>
          <w:szCs w:val="24"/>
          <w:lang w:eastAsia="lv-LV"/>
        </w:rPr>
        <w:t xml:space="preserve"> s</w:t>
      </w:r>
      <w:r w:rsidRPr="00E219CC">
        <w:rPr>
          <w:rFonts w:ascii="Times New Roman" w:eastAsia="Times New Roman" w:hAnsi="Times New Roman" w:cs="Times New Roman"/>
          <w:b/>
          <w:bCs/>
          <w:sz w:val="24"/>
          <w:szCs w:val="24"/>
          <w:lang w:eastAsia="lv-LV"/>
        </w:rPr>
        <w:t>abiedrības ar ierobežotu atbildību “METRUM”</w:t>
      </w:r>
      <w:r w:rsidRPr="00E219CC">
        <w:rPr>
          <w:rFonts w:ascii="Times New Roman" w:eastAsia="Calibri" w:hAnsi="Times New Roman" w:cs="Times New Roman"/>
          <w:sz w:val="24"/>
          <w:szCs w:val="24"/>
          <w:lang w:eastAsia="lv-LV"/>
        </w:rPr>
        <w:t xml:space="preserve">, reģistrācijas numurs 40003388748, Valmieras biroja, adrese: Rīgas iela 13, Valmiera, LV-4201, 2020.gada 4.novembra iesniegumu (Gulbenes novada pašvaldībā saņemts 2020.gada 4.novembrī un reģistrēts ar </w:t>
      </w:r>
      <w:proofErr w:type="spellStart"/>
      <w:r w:rsidRPr="00E219CC">
        <w:rPr>
          <w:rFonts w:ascii="Times New Roman" w:eastAsia="Calibri" w:hAnsi="Times New Roman" w:cs="Times New Roman"/>
          <w:sz w:val="24"/>
          <w:szCs w:val="24"/>
          <w:lang w:eastAsia="lv-LV"/>
        </w:rPr>
        <w:t>Nr.GND</w:t>
      </w:r>
      <w:proofErr w:type="spellEnd"/>
      <w:r w:rsidRPr="00E219CC">
        <w:rPr>
          <w:rFonts w:ascii="Times New Roman" w:eastAsia="Calibri" w:hAnsi="Times New Roman" w:cs="Times New Roman"/>
          <w:sz w:val="24"/>
          <w:szCs w:val="24"/>
          <w:lang w:eastAsia="lv-LV"/>
        </w:rPr>
        <w:t xml:space="preserve">/5.7/20/2343-M), ar lūgumu apstiprināt zemes ierīkotājas </w:t>
      </w:r>
      <w:bookmarkStart w:id="3" w:name="_Hlk55913372"/>
      <w:r w:rsidRPr="00E219CC">
        <w:rPr>
          <w:rFonts w:ascii="Times New Roman" w:eastAsia="Calibri" w:hAnsi="Times New Roman" w:cs="Times New Roman"/>
          <w:sz w:val="24"/>
          <w:szCs w:val="24"/>
          <w:lang w:eastAsia="lv-LV"/>
        </w:rPr>
        <w:t xml:space="preserve">Anetes </w:t>
      </w:r>
      <w:proofErr w:type="spellStart"/>
      <w:r w:rsidRPr="00E219CC">
        <w:rPr>
          <w:rFonts w:ascii="Times New Roman" w:eastAsia="Calibri" w:hAnsi="Times New Roman" w:cs="Times New Roman"/>
          <w:sz w:val="24"/>
          <w:szCs w:val="24"/>
          <w:lang w:eastAsia="lv-LV"/>
        </w:rPr>
        <w:t>Geduševas</w:t>
      </w:r>
      <w:proofErr w:type="spellEnd"/>
      <w:r w:rsidRPr="00E219CC">
        <w:rPr>
          <w:rFonts w:ascii="Times New Roman" w:eastAsia="Calibri" w:hAnsi="Times New Roman" w:cs="Times New Roman"/>
          <w:sz w:val="24"/>
          <w:szCs w:val="24"/>
          <w:lang w:eastAsia="lv-LV"/>
        </w:rPr>
        <w:t>-Bērziņas (zemes ierīkotāja sertifikāts Nr.CA0014, derīgs līdz 2023.gada 13.septembrim) izstrādāto zemes ierīcības projektu nekustamajā īpašumā “</w:t>
      </w:r>
      <w:proofErr w:type="spellStart"/>
      <w:r w:rsidRPr="00E219CC">
        <w:rPr>
          <w:rFonts w:ascii="Times New Roman" w:eastAsia="Calibri" w:hAnsi="Times New Roman" w:cs="Times New Roman"/>
          <w:sz w:val="24"/>
          <w:szCs w:val="24"/>
          <w:lang w:eastAsia="lv-LV"/>
        </w:rPr>
        <w:t>Mežsētas</w:t>
      </w:r>
      <w:proofErr w:type="spellEnd"/>
      <w:r w:rsidRPr="00E219CC">
        <w:rPr>
          <w:rFonts w:ascii="Times New Roman" w:eastAsia="Calibri" w:hAnsi="Times New Roman" w:cs="Times New Roman"/>
          <w:sz w:val="24"/>
          <w:szCs w:val="24"/>
          <w:lang w:eastAsia="lv-LV"/>
        </w:rPr>
        <w:t>”, Stradu pagasts, Gulbenes novads</w:t>
      </w:r>
      <w:bookmarkEnd w:id="3"/>
      <w:r w:rsidRPr="00E219CC">
        <w:rPr>
          <w:rFonts w:ascii="Times New Roman" w:eastAsia="Calibri" w:hAnsi="Times New Roman" w:cs="Times New Roman"/>
          <w:sz w:val="24"/>
          <w:szCs w:val="24"/>
          <w:lang w:eastAsia="lv-LV"/>
        </w:rPr>
        <w:t xml:space="preserve">, kadastra numurs 5090 013 0035, ietilpstošajai zemes vienībai ar kadastra apzīmējumu 5090 013 0035, 177,40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219CC">
        <w:rPr>
          <w:rFonts w:ascii="Times New Roman" w:eastAsia="Calibri" w:hAnsi="Times New Roman" w:cs="Times New Roman"/>
          <w:sz w:val="24"/>
          <w:szCs w:val="24"/>
          <w:shd w:val="clear" w:color="auto" w:fill="FFFFFF"/>
          <w:lang w:eastAsia="lv-LV"/>
        </w:rPr>
        <w:t>rekvizītus (attiecīgā zemes ierīkotāja vārdu, uzvārdu, datumu un laiku, kad tas minēto dokumentu ir parakstījis) vai projekta grafiskās</w:t>
      </w:r>
      <w:r w:rsidRPr="00E219CC">
        <w:rPr>
          <w:rFonts w:ascii="Times New Roman" w:eastAsia="Calibri" w:hAnsi="Times New Roman" w:cs="Times New Roman"/>
          <w:sz w:val="24"/>
          <w:szCs w:val="24"/>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sidRPr="00E219CC">
        <w:rPr>
          <w:rFonts w:ascii="Times New Roman" w:eastAsia="Calibri" w:hAnsi="Times New Roman" w:cs="Times New Roman"/>
          <w:sz w:val="24"/>
          <w:szCs w:val="24"/>
          <w:lang w:eastAsia="lv-LV"/>
        </w:rPr>
        <w:lastRenderedPageBreak/>
        <w:t>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E219CC">
        <w:rPr>
          <w:rFonts w:ascii="Times New Roman" w:eastAsia="Calibri" w:hAnsi="Times New Roman" w:cs="Times New Roman"/>
          <w:sz w:val="24"/>
          <w:szCs w:val="24"/>
          <w:lang w:eastAsia="lv-LV"/>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E219CC">
        <w:rPr>
          <w:rFonts w:ascii="Times New Roman" w:eastAsia="Calibri" w:hAnsi="Times New Roman" w:cs="Times New Roman"/>
          <w:sz w:val="24"/>
          <w:szCs w:val="24"/>
        </w:rPr>
        <w:t xml:space="preserve">,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Calibri" w:hAnsi="Times New Roman" w:cs="Times New Roman"/>
          <w:sz w:val="24"/>
          <w:szCs w:val="24"/>
        </w:rPr>
        <w:t>, Gulbenes novada dome NOLEMJ:</w:t>
      </w:r>
    </w:p>
    <w:p w14:paraId="42E4560E"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1. APSTIPRINĀT zemes ierīkotājas Anetes </w:t>
      </w:r>
      <w:proofErr w:type="spellStart"/>
      <w:r w:rsidRPr="00E219CC">
        <w:rPr>
          <w:rFonts w:ascii="Times New Roman" w:eastAsia="Calibri" w:hAnsi="Times New Roman" w:cs="Times New Roman"/>
          <w:sz w:val="24"/>
          <w:szCs w:val="24"/>
          <w:lang w:eastAsia="lv-LV"/>
        </w:rPr>
        <w:t>Geduševas</w:t>
      </w:r>
      <w:proofErr w:type="spellEnd"/>
      <w:r w:rsidRPr="00E219CC">
        <w:rPr>
          <w:rFonts w:ascii="Times New Roman" w:eastAsia="Calibri" w:hAnsi="Times New Roman" w:cs="Times New Roman"/>
          <w:sz w:val="24"/>
          <w:szCs w:val="24"/>
          <w:lang w:eastAsia="lv-LV"/>
        </w:rPr>
        <w:t>-Bērziņas (zemes ierīkotāja sertifikāts Nr.CA0014, derīgs līdz 2023.gada 13.septembrim) izstrādāto zemes ierīcības projektu nekustamajā īpašumā “</w:t>
      </w:r>
      <w:proofErr w:type="spellStart"/>
      <w:r w:rsidRPr="00E219CC">
        <w:rPr>
          <w:rFonts w:ascii="Times New Roman" w:eastAsia="Calibri" w:hAnsi="Times New Roman" w:cs="Times New Roman"/>
          <w:sz w:val="24"/>
          <w:szCs w:val="24"/>
          <w:lang w:eastAsia="lv-LV"/>
        </w:rPr>
        <w:t>Mežsētas</w:t>
      </w:r>
      <w:proofErr w:type="spellEnd"/>
      <w:r w:rsidRPr="00E219CC">
        <w:rPr>
          <w:rFonts w:ascii="Times New Roman" w:eastAsia="Calibri" w:hAnsi="Times New Roman" w:cs="Times New Roman"/>
          <w:sz w:val="24"/>
          <w:szCs w:val="24"/>
          <w:lang w:eastAsia="lv-LV"/>
        </w:rPr>
        <w:t>”, Stradu pagasts, Gulbenes novads, kadastra numurs 5090 013 0035, ietilpstošajai zemes vienībai ar kadastra apzīmējumu 5090 013 0035, 177,40 ha platībā. Zemes vienības sadalījuma robežas noteikt saskaņā ar zemes ierīcības projekta grafisko daļu (pielikums), kas ir šī lēmuma neatņemama sastāvdaļa.</w:t>
      </w:r>
    </w:p>
    <w:p w14:paraId="4CC628B8"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2. SAGLABĀT nekustamajam īpašumam, kas sastāv no </w:t>
      </w:r>
      <w:bookmarkStart w:id="4" w:name="_Hlk55375395"/>
      <w:proofErr w:type="spellStart"/>
      <w:r w:rsidRPr="00E219CC">
        <w:rPr>
          <w:rFonts w:ascii="Times New Roman" w:eastAsia="Calibri" w:hAnsi="Times New Roman" w:cs="Times New Roman"/>
          <w:sz w:val="24"/>
          <w:szCs w:val="24"/>
          <w:lang w:eastAsia="lv-LV"/>
        </w:rPr>
        <w:t>jaunizveidotajām</w:t>
      </w:r>
      <w:proofErr w:type="spellEnd"/>
      <w:r w:rsidRPr="00E219CC">
        <w:rPr>
          <w:rFonts w:ascii="Times New Roman" w:eastAsia="Calibri" w:hAnsi="Times New Roman" w:cs="Times New Roman"/>
          <w:sz w:val="24"/>
          <w:szCs w:val="24"/>
          <w:lang w:eastAsia="lv-LV"/>
        </w:rPr>
        <w:t xml:space="preserve"> zemes vienībām ar kadastra apzīmējumiem 5090 013 0052, 36,4 ha platībā, un </w:t>
      </w:r>
      <w:bookmarkStart w:id="5" w:name="_Hlk55375294"/>
      <w:r w:rsidRPr="00E219CC">
        <w:rPr>
          <w:rFonts w:ascii="Times New Roman" w:eastAsia="Calibri" w:hAnsi="Times New Roman" w:cs="Times New Roman"/>
          <w:sz w:val="24"/>
          <w:szCs w:val="24"/>
          <w:lang w:eastAsia="lv-LV"/>
        </w:rPr>
        <w:t>5090 013 0053, 11,1 ha platībā</w:t>
      </w:r>
      <w:bookmarkEnd w:id="5"/>
      <w:r w:rsidRPr="00E219CC">
        <w:rPr>
          <w:rFonts w:ascii="Times New Roman" w:eastAsia="Calibri" w:hAnsi="Times New Roman" w:cs="Times New Roman"/>
          <w:sz w:val="24"/>
          <w:szCs w:val="24"/>
          <w:lang w:eastAsia="lv-LV"/>
        </w:rPr>
        <w:t>,  nosaukumu “</w:t>
      </w:r>
      <w:proofErr w:type="spellStart"/>
      <w:r w:rsidRPr="00E219CC">
        <w:rPr>
          <w:rFonts w:ascii="Times New Roman" w:eastAsia="Calibri" w:hAnsi="Times New Roman" w:cs="Times New Roman"/>
          <w:sz w:val="24"/>
          <w:szCs w:val="24"/>
          <w:lang w:eastAsia="lv-LV"/>
        </w:rPr>
        <w:t>Mežsētas</w:t>
      </w:r>
      <w:proofErr w:type="spellEnd"/>
      <w:r w:rsidRPr="00E219CC">
        <w:rPr>
          <w:rFonts w:ascii="Times New Roman" w:eastAsia="Calibri"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w:t>
      </w:r>
      <w:bookmarkEnd w:id="4"/>
      <w:r w:rsidRPr="00E219CC">
        <w:rPr>
          <w:rFonts w:ascii="Times New Roman" w:eastAsia="Times New Roman" w:hAnsi="Times New Roman" w:cs="Times New Roman"/>
          <w:sz w:val="24"/>
          <w:szCs w:val="24"/>
          <w:lang w:eastAsia="lv-LV"/>
        </w:rPr>
        <w:t>Z</w:t>
      </w:r>
      <w:r w:rsidRPr="00E219CC">
        <w:rPr>
          <w:rFonts w:ascii="Times New Roman" w:eastAsia="Calibri" w:hAnsi="Times New Roman" w:cs="Times New Roman"/>
          <w:sz w:val="24"/>
          <w:szCs w:val="24"/>
          <w:lang w:eastAsia="lv-LV"/>
        </w:rPr>
        <w:t>emes vienībai ar kadastra apzīmējumu 5090 013 0052, 36,4 ha platībā, un uz tās esošajām</w:t>
      </w:r>
      <w:r w:rsidRPr="00E219CC">
        <w:rPr>
          <w:rFonts w:ascii="Times New Roman" w:eastAsia="Times New Roman" w:hAnsi="Times New Roman" w:cs="Times New Roman"/>
          <w:sz w:val="24"/>
          <w:szCs w:val="24"/>
          <w:lang w:eastAsia="lv-LV"/>
        </w:rPr>
        <w:t xml:space="preserve"> ēkām (būvēm) ar kadastra apzīmējumiem </w:t>
      </w:r>
      <w:bookmarkStart w:id="6" w:name="_Hlk55995648"/>
      <w:r w:rsidRPr="00E219CC">
        <w:rPr>
          <w:rFonts w:ascii="Times New Roman" w:eastAsia="Times New Roman" w:hAnsi="Times New Roman" w:cs="Times New Roman"/>
          <w:sz w:val="24"/>
          <w:szCs w:val="24"/>
          <w:lang w:eastAsia="lv-LV"/>
        </w:rPr>
        <w:t>5090 013 0035 001</w:t>
      </w:r>
      <w:bookmarkEnd w:id="6"/>
      <w:r w:rsidRPr="00E219CC">
        <w:rPr>
          <w:rFonts w:ascii="Times New Roman" w:eastAsia="Times New Roman" w:hAnsi="Times New Roman" w:cs="Times New Roman"/>
          <w:sz w:val="24"/>
          <w:szCs w:val="24"/>
          <w:lang w:eastAsia="lv-LV"/>
        </w:rPr>
        <w:t>, 5090 013 0035 004, 5090 013 0035 005 piešķirt adresi “</w:t>
      </w:r>
      <w:proofErr w:type="spellStart"/>
      <w:r w:rsidRPr="00E219CC">
        <w:rPr>
          <w:rFonts w:ascii="Times New Roman" w:eastAsia="Times New Roman" w:hAnsi="Times New Roman" w:cs="Times New Roman"/>
          <w:sz w:val="24"/>
          <w:szCs w:val="24"/>
          <w:lang w:eastAsia="lv-LV"/>
        </w:rPr>
        <w:t>Mežsētas</w:t>
      </w:r>
      <w:proofErr w:type="spellEnd"/>
      <w:r w:rsidRPr="00E219CC">
        <w:rPr>
          <w:rFonts w:ascii="Times New Roman" w:eastAsia="Times New Roman" w:hAnsi="Times New Roman" w:cs="Times New Roman"/>
          <w:sz w:val="24"/>
          <w:szCs w:val="24"/>
          <w:lang w:eastAsia="lv-LV"/>
        </w:rPr>
        <w:t xml:space="preserve">”, Stradu pagasts, Gulbenes novads. </w:t>
      </w:r>
      <w:r w:rsidRPr="00E219CC">
        <w:rPr>
          <w:rFonts w:ascii="Times New Roman" w:eastAsia="Calibri" w:hAnsi="Times New Roman" w:cs="Times New Roman"/>
          <w:sz w:val="24"/>
          <w:szCs w:val="24"/>
          <w:lang w:eastAsia="lv-LV"/>
        </w:rPr>
        <w:t>Zemes vienībai ar kadastra apzīmējumu 5090 013 0052, 36,4 ha platībā, noteikt zemes lietošanas mērķi – zeme, uz kuras galvenā saimnieciskā darbība ir lauksaimniecība (NĪLM kods 0101). Zemes vienībai ar kadastra apzīmējumu 5090 013 0053, 11,1 ha, noteikt zemes lietošanas mērķi – zeme, uz kuras galvenā saimnieciskā darbība ir lauksaimniecība (NĪLM kods 0101).</w:t>
      </w:r>
    </w:p>
    <w:p w14:paraId="6914ECF7" w14:textId="77777777" w:rsidR="00E219CC" w:rsidRPr="00E219CC" w:rsidRDefault="00E219CC" w:rsidP="003A2D1B">
      <w:pPr>
        <w:widowControl w:val="0"/>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3. PIEŠĶIRT nekustamajam īpašumam, kas sastāv no </w:t>
      </w:r>
      <w:proofErr w:type="spellStart"/>
      <w:r w:rsidRPr="00E219CC">
        <w:rPr>
          <w:rFonts w:ascii="Times New Roman" w:eastAsia="Calibri" w:hAnsi="Times New Roman" w:cs="Times New Roman"/>
          <w:sz w:val="24"/>
          <w:szCs w:val="24"/>
          <w:lang w:eastAsia="lv-LV"/>
        </w:rPr>
        <w:t>jaunizveidotajām</w:t>
      </w:r>
      <w:proofErr w:type="spellEnd"/>
      <w:r w:rsidRPr="00E219CC">
        <w:rPr>
          <w:rFonts w:ascii="Times New Roman" w:eastAsia="Calibri" w:hAnsi="Times New Roman" w:cs="Times New Roman"/>
          <w:sz w:val="24"/>
          <w:szCs w:val="24"/>
          <w:lang w:eastAsia="lv-LV"/>
        </w:rPr>
        <w:t xml:space="preserve"> zemes vienībām ar kadastra apzīmējumiem 5090 013 0012, 87,6 ha platībā</w:t>
      </w:r>
      <w:bookmarkStart w:id="7" w:name="_Hlk55918485"/>
      <w:r w:rsidRPr="00E219CC">
        <w:rPr>
          <w:rFonts w:ascii="Times New Roman" w:eastAsia="Calibri" w:hAnsi="Times New Roman" w:cs="Times New Roman"/>
          <w:sz w:val="24"/>
          <w:szCs w:val="24"/>
          <w:lang w:eastAsia="lv-LV"/>
        </w:rPr>
        <w:t xml:space="preserve">, </w:t>
      </w:r>
      <w:bookmarkStart w:id="8" w:name="_Hlk55375598"/>
      <w:r w:rsidRPr="00E219CC">
        <w:rPr>
          <w:rFonts w:ascii="Times New Roman" w:eastAsia="Calibri" w:hAnsi="Times New Roman" w:cs="Times New Roman"/>
          <w:sz w:val="24"/>
          <w:szCs w:val="24"/>
          <w:lang w:eastAsia="lv-LV"/>
        </w:rPr>
        <w:t>5090 013 0013, 12,4 ha platībā</w:t>
      </w:r>
      <w:bookmarkEnd w:id="7"/>
      <w:bookmarkEnd w:id="8"/>
      <w:r w:rsidRPr="00E219CC">
        <w:rPr>
          <w:rFonts w:ascii="Times New Roman" w:eastAsia="Calibri" w:hAnsi="Times New Roman" w:cs="Times New Roman"/>
          <w:sz w:val="24"/>
          <w:szCs w:val="24"/>
          <w:lang w:eastAsia="lv-LV"/>
        </w:rPr>
        <w:t xml:space="preserve">, 5090 013 0017, 30,0 ha platībā, nosaukumu “Meža </w:t>
      </w:r>
      <w:proofErr w:type="spellStart"/>
      <w:r w:rsidRPr="00E219CC">
        <w:rPr>
          <w:rFonts w:ascii="Times New Roman" w:eastAsia="Calibri" w:hAnsi="Times New Roman" w:cs="Times New Roman"/>
          <w:sz w:val="24"/>
          <w:szCs w:val="24"/>
          <w:lang w:eastAsia="lv-LV"/>
        </w:rPr>
        <w:t>Mežsētas</w:t>
      </w:r>
      <w:proofErr w:type="spellEnd"/>
      <w:r w:rsidRPr="00E219CC">
        <w:rPr>
          <w:rFonts w:ascii="Times New Roman" w:eastAsia="Calibri" w:hAnsi="Times New Roman" w:cs="Times New Roman"/>
          <w:sz w:val="24"/>
          <w:szCs w:val="24"/>
          <w:lang w:eastAsia="lv-LV"/>
        </w:rPr>
        <w:t xml:space="preserve">”. Zemes vienībai ar kadastra apzīmējumu 5090 013 0012, 87,6 ha platībā, noteikt lietošanas mērķi – zeme, uz kuras galvenā saimnieciskā darbība ir mežsaimniecība (NĪLM kods 0201). Zemes vienībai ar kadastra apzīmējumu, 5090 013 0013, 12,4 ha platībā, noteikt lietošanas mērķi – zeme, uz kuras galvenā saimnieciskā darbība ir mežsaimniecība (NĪLM kods 0201). Zemes vienībai ar kadastra apzīmējumu, 5090 013 0017, 30,0 ha platībā, noteikt lietošanas mērķi – zeme, uz kuras galvenā saimnieciskā darbība ir </w:t>
      </w:r>
      <w:r w:rsidRPr="00E219CC">
        <w:rPr>
          <w:rFonts w:ascii="Times New Roman" w:eastAsia="Calibri" w:hAnsi="Times New Roman" w:cs="Times New Roman"/>
          <w:sz w:val="24"/>
          <w:szCs w:val="24"/>
          <w:lang w:eastAsia="lv-LV"/>
        </w:rPr>
        <w:lastRenderedPageBreak/>
        <w:t>mežsaimniecība (NĪLM kods 0201).</w:t>
      </w:r>
    </w:p>
    <w:p w14:paraId="62D39C91" w14:textId="77777777" w:rsidR="00E219CC" w:rsidRPr="00E219CC" w:rsidRDefault="00E219CC" w:rsidP="003A2D1B">
      <w:pPr>
        <w:widowControl w:val="0"/>
        <w:spacing w:after="0" w:line="360" w:lineRule="auto"/>
        <w:ind w:firstLine="567"/>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 Lēmumu nosūtīt:</w:t>
      </w:r>
    </w:p>
    <w:p w14:paraId="6B2A4289" w14:textId="77777777" w:rsidR="00E219CC" w:rsidRPr="00E219CC" w:rsidRDefault="00E219CC" w:rsidP="003A2D1B">
      <w:pPr>
        <w:widowControl w:val="0"/>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4.1. Valsts zemes dienesta Vidzemes reģionālajai nodaļai uz elektroniskā pasta adresi;</w:t>
      </w:r>
    </w:p>
    <w:p w14:paraId="4F477622"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Calibri" w:hAnsi="Times New Roman" w:cs="Times New Roman"/>
          <w:sz w:val="24"/>
          <w:szCs w:val="24"/>
          <w:lang w:eastAsia="lv-LV"/>
        </w:rPr>
        <w:t>4.2.</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s</w:t>
      </w:r>
      <w:r w:rsidRPr="00E219CC">
        <w:rPr>
          <w:rFonts w:ascii="Times New Roman" w:eastAsia="Times New Roman" w:hAnsi="Times New Roman" w:cs="Times New Roman"/>
          <w:sz w:val="24"/>
          <w:szCs w:val="24"/>
          <w:lang w:eastAsia="lv-LV"/>
        </w:rPr>
        <w:t>abiedrībai ar ierobežotu atbildību “METRUM”, adrese: Rīgas iela 13, Valmiera, LV-4201, e-pasts: anete.geduseva@metrum.lv;</w:t>
      </w:r>
    </w:p>
    <w:p w14:paraId="038BD3A4"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4.3. SIA “</w:t>
      </w:r>
      <w:proofErr w:type="spellStart"/>
      <w:r w:rsidRPr="00E219CC">
        <w:rPr>
          <w:rFonts w:ascii="Times New Roman" w:eastAsia="Calibri" w:hAnsi="Times New Roman" w:cs="Times New Roman"/>
          <w:sz w:val="24"/>
          <w:szCs w:val="24"/>
          <w:lang w:eastAsia="lv-LV"/>
        </w:rPr>
        <w:t>Dizozols</w:t>
      </w:r>
      <w:proofErr w:type="spellEnd"/>
      <w:r w:rsidRPr="00E219CC">
        <w:rPr>
          <w:rFonts w:ascii="Times New Roman" w:eastAsia="Calibri" w:hAnsi="Times New Roman" w:cs="Times New Roman"/>
          <w:sz w:val="24"/>
          <w:szCs w:val="24"/>
          <w:lang w:eastAsia="lv-LV"/>
        </w:rPr>
        <w:t>”, reģistrācijas numurs 44103079618, juridiskā adrese: Beātes iela 5, Valmiera, LV-4201.</w:t>
      </w:r>
    </w:p>
    <w:p w14:paraId="2642F387"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1853750"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1EA7FDE3"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2DC3B0D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476373CE"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4D5E87E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E91134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E9E04A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F26584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D15B087"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421F3F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5988101"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699C10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38F1631"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35317D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5C5616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0357F6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F65A95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A1DA83F"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ECC63A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2181E1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2472E1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FBF60F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BF7202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2990B6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458223A"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425C571"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D5109F4" w14:textId="77777777" w:rsidR="0045595A" w:rsidRDefault="0045595A" w:rsidP="003A2D1B">
      <w:pPr>
        <w:tabs>
          <w:tab w:val="left" w:pos="7176"/>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r>
    </w:p>
    <w:p w14:paraId="43F3B253" w14:textId="77777777" w:rsidR="0045595A" w:rsidRDefault="0045595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0243802" w14:textId="28F7C2AA"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Pielikums 26.11.2020. Gulbenes novada domes lēmumam GND/2020/980</w:t>
      </w:r>
    </w:p>
    <w:p w14:paraId="18857221"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p>
    <w:p w14:paraId="527827D1"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0B64388F" wp14:editId="1EDA76F4">
            <wp:extent cx="5939790" cy="4176395"/>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39790" cy="4176395"/>
                    </a:xfrm>
                    <a:prstGeom prst="rect">
                      <a:avLst/>
                    </a:prstGeom>
                  </pic:spPr>
                </pic:pic>
              </a:graphicData>
            </a:graphic>
          </wp:inline>
        </w:drawing>
      </w:r>
    </w:p>
    <w:p w14:paraId="669C4FDF"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5B0FAC7"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19152D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F233AC5"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05929AC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4482D2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FF8930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E2E0C7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7A0707F"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1086E0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B71339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0D430A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75B0427"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b/>
      </w:r>
    </w:p>
    <w:p w14:paraId="59BB40AE"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7FAD3E5B"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343E1F85"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4E4C11E6"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57578390"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535F1170"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012CE5A2"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4E386A95" w14:textId="77777777" w:rsidR="008A47AF" w:rsidRDefault="008A47AF" w:rsidP="003A2D1B">
      <w:pPr>
        <w:spacing w:after="0"/>
      </w:pPr>
      <w:bookmarkStart w:id="9" w:name="_Hlk57380239"/>
      <w:bookmarkEnd w:id="9"/>
      <w:r>
        <w:br w:type="page"/>
      </w:r>
    </w:p>
    <w:tbl>
      <w:tblPr>
        <w:tblW w:w="0" w:type="auto"/>
        <w:tblLook w:val="01E0" w:firstRow="1" w:lastRow="1" w:firstColumn="1" w:lastColumn="1" w:noHBand="0" w:noVBand="0"/>
      </w:tblPr>
      <w:tblGrid>
        <w:gridCol w:w="3073"/>
        <w:gridCol w:w="3115"/>
        <w:gridCol w:w="2743"/>
      </w:tblGrid>
      <w:tr w:rsidR="00E219CC" w:rsidRPr="00E219CC" w14:paraId="21675590" w14:textId="77777777" w:rsidTr="00E219CC">
        <w:tc>
          <w:tcPr>
            <w:tcW w:w="3073" w:type="dxa"/>
          </w:tcPr>
          <w:p w14:paraId="1928FCEC" w14:textId="5B831138" w:rsidR="00E219CC" w:rsidRPr="00E219CC" w:rsidRDefault="00E219CC" w:rsidP="003A2D1B">
            <w:pPr>
              <w:spacing w:after="0" w:line="252" w:lineRule="auto"/>
              <w:rPr>
                <w:rFonts w:ascii="Times New Roman" w:eastAsia="Times New Roman" w:hAnsi="Times New Roman" w:cs="Times New Roman"/>
                <w:sz w:val="24"/>
                <w:szCs w:val="24"/>
              </w:rPr>
            </w:pPr>
          </w:p>
        </w:tc>
        <w:tc>
          <w:tcPr>
            <w:tcW w:w="3115" w:type="dxa"/>
            <w:hideMark/>
          </w:tcPr>
          <w:p w14:paraId="776AE93F" w14:textId="77777777" w:rsidR="008A47AF" w:rsidRDefault="008A47AF" w:rsidP="003A2D1B">
            <w:pPr>
              <w:spacing w:after="0" w:line="252" w:lineRule="auto"/>
              <w:jc w:val="center"/>
              <w:rPr>
                <w:rFonts w:ascii="Times New Roman" w:eastAsia="Times New Roman" w:hAnsi="Times New Roman" w:cs="Times New Roman"/>
                <w:sz w:val="24"/>
                <w:szCs w:val="24"/>
              </w:rPr>
            </w:pPr>
          </w:p>
          <w:p w14:paraId="547BAE25" w14:textId="3AD0CD90"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noProof/>
                <w:sz w:val="24"/>
                <w:szCs w:val="24"/>
              </w:rPr>
              <w:drawing>
                <wp:inline distT="0" distB="0" distL="0" distR="0" wp14:anchorId="4D1F1DDB" wp14:editId="3DC93F0A">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7D49510" w14:textId="77777777" w:rsidR="00E219CC" w:rsidRPr="00E219CC" w:rsidRDefault="00E219CC" w:rsidP="003A2D1B">
            <w:pPr>
              <w:spacing w:after="0" w:line="252" w:lineRule="auto"/>
              <w:rPr>
                <w:rFonts w:ascii="Times New Roman" w:eastAsia="Times New Roman" w:hAnsi="Times New Roman" w:cs="Times New Roman"/>
                <w:sz w:val="32"/>
                <w:szCs w:val="32"/>
              </w:rPr>
            </w:pPr>
          </w:p>
        </w:tc>
      </w:tr>
      <w:tr w:rsidR="00E219CC" w:rsidRPr="00E219CC" w14:paraId="013E832E" w14:textId="77777777" w:rsidTr="00E219CC">
        <w:tc>
          <w:tcPr>
            <w:tcW w:w="8931" w:type="dxa"/>
            <w:gridSpan w:val="3"/>
            <w:hideMark/>
          </w:tcPr>
          <w:p w14:paraId="144A4B7C" w14:textId="77777777" w:rsidR="00E219CC" w:rsidRPr="00E219CC" w:rsidRDefault="00E219CC" w:rsidP="003A2D1B">
            <w:pPr>
              <w:spacing w:after="0" w:line="252"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3900E56E" w14:textId="77777777" w:rsidTr="00E219CC">
        <w:tc>
          <w:tcPr>
            <w:tcW w:w="8931" w:type="dxa"/>
            <w:gridSpan w:val="3"/>
            <w:hideMark/>
          </w:tcPr>
          <w:p w14:paraId="563B38DA"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sz w:val="24"/>
                <w:szCs w:val="24"/>
              </w:rPr>
              <w:t>Reģ</w:t>
            </w:r>
            <w:proofErr w:type="spellEnd"/>
            <w:r w:rsidRPr="00E219CC">
              <w:rPr>
                <w:rFonts w:ascii="Times New Roman" w:eastAsia="Times New Roman" w:hAnsi="Times New Roman" w:cs="Times New Roman"/>
                <w:sz w:val="24"/>
                <w:szCs w:val="24"/>
              </w:rPr>
              <w:t>. Nr. 90009116327</w:t>
            </w:r>
          </w:p>
        </w:tc>
      </w:tr>
      <w:tr w:rsidR="00E219CC" w:rsidRPr="00E219CC" w14:paraId="11EEDDE9" w14:textId="77777777" w:rsidTr="00E219CC">
        <w:tc>
          <w:tcPr>
            <w:tcW w:w="8931" w:type="dxa"/>
            <w:gridSpan w:val="3"/>
            <w:hideMark/>
          </w:tcPr>
          <w:p w14:paraId="726E70EB"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Ābeļu iela 2, Gulbene, Gulbenes nov., LV-4401</w:t>
            </w:r>
          </w:p>
        </w:tc>
      </w:tr>
      <w:tr w:rsidR="00E219CC" w:rsidRPr="00E219CC" w14:paraId="4A040318" w14:textId="77777777" w:rsidTr="00E219CC">
        <w:tc>
          <w:tcPr>
            <w:tcW w:w="8931" w:type="dxa"/>
            <w:gridSpan w:val="3"/>
            <w:hideMark/>
          </w:tcPr>
          <w:p w14:paraId="13C3F4E9" w14:textId="77777777" w:rsidR="00E219CC" w:rsidRPr="00E219CC" w:rsidRDefault="00E219CC" w:rsidP="003A2D1B">
            <w:pPr>
              <w:pBdr>
                <w:bottom w:val="single" w:sz="12" w:space="1" w:color="auto"/>
              </w:pBd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Tālrunis 64497710, fakss 64497730, e-pasts: dome@gulbene.lv, www.gulbene.lv</w:t>
            </w:r>
          </w:p>
          <w:p w14:paraId="5F974A23"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p>
        </w:tc>
      </w:tr>
    </w:tbl>
    <w:p w14:paraId="16F79C84"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343C43E7"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0705C77E"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t xml:space="preserve">             Nr. GND/2020/981</w:t>
      </w:r>
    </w:p>
    <w:tbl>
      <w:tblPr>
        <w:tblStyle w:val="Reatabula2"/>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219CC" w:rsidRPr="00E219CC" w14:paraId="6718FDCC" w14:textId="77777777" w:rsidTr="00E219CC">
        <w:tc>
          <w:tcPr>
            <w:tcW w:w="4729" w:type="dxa"/>
          </w:tcPr>
          <w:p w14:paraId="03C2E6B2" w14:textId="77777777" w:rsidR="00E219CC" w:rsidRPr="00E219CC" w:rsidRDefault="00E219CC" w:rsidP="003A2D1B">
            <w:pPr>
              <w:rPr>
                <w:rFonts w:ascii="Times New Roman" w:hAnsi="Times New Roman" w:cs="Times New Roman"/>
                <w:b/>
                <w:bCs/>
                <w:sz w:val="24"/>
                <w:szCs w:val="24"/>
              </w:rPr>
            </w:pPr>
          </w:p>
        </w:tc>
      </w:tr>
      <w:tr w:rsidR="00E219CC" w:rsidRPr="00E219CC" w14:paraId="18908E4A" w14:textId="77777777" w:rsidTr="00E219CC">
        <w:trPr>
          <w:trHeight w:val="80"/>
        </w:trPr>
        <w:tc>
          <w:tcPr>
            <w:tcW w:w="4729" w:type="dxa"/>
          </w:tcPr>
          <w:p w14:paraId="44CD71B9" w14:textId="77777777" w:rsidR="00E219CC" w:rsidRPr="00E219CC" w:rsidRDefault="00E219CC" w:rsidP="003A2D1B">
            <w:pPr>
              <w:rPr>
                <w:rFonts w:ascii="Times New Roman" w:hAnsi="Times New Roman" w:cs="Times New Roman"/>
                <w:b/>
                <w:bCs/>
                <w:sz w:val="24"/>
                <w:szCs w:val="24"/>
              </w:rPr>
            </w:pPr>
          </w:p>
        </w:tc>
      </w:tr>
    </w:tbl>
    <w:p w14:paraId="7CAF7CAE"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10.p.) </w:t>
      </w:r>
    </w:p>
    <w:p w14:paraId="734F0A35"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p>
    <w:p w14:paraId="3A477BC8"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Par zemes ierīcības projekta apstiprināšanu Stāmerienas pagasta nekustamajam īpašumam “</w:t>
      </w:r>
      <w:proofErr w:type="spellStart"/>
      <w:r w:rsidRPr="00E219CC">
        <w:rPr>
          <w:rFonts w:ascii="Times New Roman" w:eastAsia="Times New Roman" w:hAnsi="Times New Roman" w:cs="Times New Roman"/>
          <w:b/>
          <w:sz w:val="24"/>
          <w:szCs w:val="24"/>
          <w:lang w:eastAsia="lv-LV"/>
        </w:rPr>
        <w:t>Ludzi</w:t>
      </w:r>
      <w:proofErr w:type="spellEnd"/>
      <w:r w:rsidRPr="00E219CC">
        <w:rPr>
          <w:rFonts w:ascii="Times New Roman" w:eastAsia="Times New Roman" w:hAnsi="Times New Roman" w:cs="Times New Roman"/>
          <w:b/>
          <w:sz w:val="24"/>
          <w:szCs w:val="24"/>
          <w:lang w:eastAsia="lv-LV"/>
        </w:rPr>
        <w:t>”</w:t>
      </w:r>
    </w:p>
    <w:p w14:paraId="63646A1E" w14:textId="77777777" w:rsidR="00E219CC" w:rsidRPr="00E219CC" w:rsidRDefault="00E219CC" w:rsidP="003A2D1B">
      <w:pPr>
        <w:tabs>
          <w:tab w:val="left" w:pos="4111"/>
        </w:tabs>
        <w:spacing w:after="0" w:line="276" w:lineRule="auto"/>
        <w:rPr>
          <w:rFonts w:ascii="Times New Roman" w:eastAsia="Times New Roman" w:hAnsi="Times New Roman" w:cs="Times New Roman"/>
          <w:sz w:val="24"/>
          <w:szCs w:val="24"/>
          <w:lang w:eastAsia="lv-LV"/>
        </w:rPr>
      </w:pPr>
    </w:p>
    <w:p w14:paraId="1E47DF29"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rPr>
      </w:pPr>
      <w:r w:rsidRPr="00E219CC">
        <w:rPr>
          <w:rFonts w:ascii="Times New Roman" w:eastAsia="Calibri" w:hAnsi="Times New Roman" w:cs="Times New Roman"/>
          <w:sz w:val="24"/>
          <w:szCs w:val="24"/>
          <w:lang w:eastAsia="lv-LV"/>
        </w:rPr>
        <w:t>Izskatot</w:t>
      </w:r>
      <w:r w:rsidRPr="00E219CC">
        <w:rPr>
          <w:rFonts w:ascii="Times New Roman" w:eastAsia="Calibri" w:hAnsi="Times New Roman" w:cs="Times New Roman"/>
          <w:b/>
          <w:bCs/>
          <w:sz w:val="24"/>
          <w:szCs w:val="24"/>
          <w:lang w:eastAsia="lv-LV"/>
        </w:rPr>
        <w:t xml:space="preserve"> SIA “LAUKU ZEMJU INŽENIERI”</w:t>
      </w:r>
      <w:r w:rsidRPr="00E219CC">
        <w:rPr>
          <w:rFonts w:ascii="Times New Roman" w:eastAsia="Calibri" w:hAnsi="Times New Roman" w:cs="Times New Roman"/>
          <w:sz w:val="24"/>
          <w:szCs w:val="24"/>
          <w:lang w:eastAsia="lv-LV"/>
        </w:rPr>
        <w:t xml:space="preserve">, reģistrācijas numurs 42403015321, juridiskā adrese: Fabrika, Kubulu pag., Balvu nov., LV-4566, 2020.gada 3.novembra iesniegumu (Gulbenes novada pašvaldībā saņemts 2020.gada 3.novembrī un reģistrēts ar </w:t>
      </w:r>
      <w:proofErr w:type="spellStart"/>
      <w:r w:rsidRPr="00E219CC">
        <w:rPr>
          <w:rFonts w:ascii="Times New Roman" w:eastAsia="Calibri" w:hAnsi="Times New Roman" w:cs="Times New Roman"/>
          <w:sz w:val="24"/>
          <w:szCs w:val="24"/>
          <w:lang w:eastAsia="lv-LV"/>
        </w:rPr>
        <w:t>Nr.GND</w:t>
      </w:r>
      <w:proofErr w:type="spellEnd"/>
      <w:r w:rsidRPr="00E219CC">
        <w:rPr>
          <w:rFonts w:ascii="Times New Roman" w:eastAsia="Calibri" w:hAnsi="Times New Roman" w:cs="Times New Roman"/>
          <w:sz w:val="24"/>
          <w:szCs w:val="24"/>
          <w:lang w:eastAsia="lv-LV"/>
        </w:rPr>
        <w:t xml:space="preserve">/5.7/20/2315-L), ar lūgumu apstiprināt zemes ierīkotājas Rutas </w:t>
      </w:r>
      <w:proofErr w:type="spellStart"/>
      <w:r w:rsidRPr="00E219CC">
        <w:rPr>
          <w:rFonts w:ascii="Times New Roman" w:eastAsia="Calibri" w:hAnsi="Times New Roman" w:cs="Times New Roman"/>
          <w:sz w:val="24"/>
          <w:szCs w:val="24"/>
          <w:lang w:eastAsia="lv-LV"/>
        </w:rPr>
        <w:t>Arnicānes</w:t>
      </w:r>
      <w:proofErr w:type="spellEnd"/>
      <w:r w:rsidRPr="00E219CC">
        <w:rPr>
          <w:rFonts w:ascii="Times New Roman" w:eastAsia="Calibri" w:hAnsi="Times New Roman" w:cs="Times New Roman"/>
          <w:sz w:val="24"/>
          <w:szCs w:val="24"/>
          <w:lang w:eastAsia="lv-LV"/>
        </w:rPr>
        <w:t xml:space="preserve"> (zemes ierīkotāja sertifikāts Nr.AA0121, derīgs līdz 2020.gada 17.oktobrim) izstrādāto zemes ierīcības projektu nekustamajā īpašumā “</w:t>
      </w:r>
      <w:proofErr w:type="spellStart"/>
      <w:r w:rsidRPr="00E219CC">
        <w:rPr>
          <w:rFonts w:ascii="Times New Roman" w:eastAsia="Calibri" w:hAnsi="Times New Roman" w:cs="Times New Roman"/>
          <w:sz w:val="24"/>
          <w:szCs w:val="24"/>
          <w:lang w:eastAsia="lv-LV"/>
        </w:rPr>
        <w:t>Ludzi</w:t>
      </w:r>
      <w:proofErr w:type="spellEnd"/>
      <w:r w:rsidRPr="00E219CC">
        <w:rPr>
          <w:rFonts w:ascii="Times New Roman" w:eastAsia="Calibri" w:hAnsi="Times New Roman" w:cs="Times New Roman"/>
          <w:sz w:val="24"/>
          <w:szCs w:val="24"/>
          <w:lang w:eastAsia="lv-LV"/>
        </w:rPr>
        <w:t xml:space="preserve">”, Stāmerienas pagasts, Gulbenes novads, kadastra numurs 5088 007 0004, ietilpstošajai zemes vienībai ar kadastra apzīmējumu 5088 004 0016, 5,1 ha platībā un zemes vienībai ar kadastra apzīmējumu 5088 007 0004, 27,5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219CC">
        <w:rPr>
          <w:rFonts w:ascii="Times New Roman" w:eastAsia="Calibri" w:hAnsi="Times New Roman" w:cs="Times New Roman"/>
          <w:sz w:val="24"/>
          <w:szCs w:val="24"/>
          <w:shd w:val="clear" w:color="auto" w:fill="FFFFFF"/>
          <w:lang w:eastAsia="lv-LV"/>
        </w:rPr>
        <w:t>rekvizītus (attiecīgā zemes ierīkotāja vārdu, uzvārdu, datumu un laiku, kad tas minēto dokumentu ir parakstījis) vai projekta grafiskās</w:t>
      </w:r>
      <w:r w:rsidRPr="00E219CC">
        <w:rPr>
          <w:rFonts w:ascii="Times New Roman" w:eastAsia="Calibri" w:hAnsi="Times New Roman" w:cs="Times New Roman"/>
          <w:sz w:val="24"/>
          <w:szCs w:val="24"/>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w:t>
      </w:r>
      <w:r w:rsidRPr="00E219CC">
        <w:rPr>
          <w:rFonts w:ascii="Times New Roman" w:eastAsia="Calibri" w:hAnsi="Times New Roman" w:cs="Times New Roman"/>
          <w:sz w:val="24"/>
          <w:szCs w:val="24"/>
          <w:lang w:eastAsia="lv-LV"/>
        </w:rPr>
        <w:lastRenderedPageBreak/>
        <w:t>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E219CC">
        <w:rPr>
          <w:rFonts w:ascii="Times New Roman" w:eastAsia="Calibri" w:hAnsi="Times New Roman" w:cs="Times New Roman"/>
          <w:sz w:val="24"/>
          <w:szCs w:val="24"/>
          <w:lang w:eastAsia="lv-LV"/>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E219CC">
        <w:rPr>
          <w:rFonts w:ascii="Times New Roman" w:eastAsia="Calibri" w:hAnsi="Times New Roman" w:cs="Times New Roman"/>
          <w:sz w:val="24"/>
          <w:szCs w:val="24"/>
        </w:rPr>
        <w:t xml:space="preserve">,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Calibri" w:hAnsi="Times New Roman" w:cs="Times New Roman"/>
          <w:sz w:val="24"/>
          <w:szCs w:val="24"/>
        </w:rPr>
        <w:t>, Gulbenes novada dome NOLEMJ:</w:t>
      </w:r>
    </w:p>
    <w:p w14:paraId="4648EEB4"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1. APSTIPRINĀT zemes ierīkotājas Rutas </w:t>
      </w:r>
      <w:proofErr w:type="spellStart"/>
      <w:r w:rsidRPr="00E219CC">
        <w:rPr>
          <w:rFonts w:ascii="Times New Roman" w:eastAsia="Calibri" w:hAnsi="Times New Roman" w:cs="Times New Roman"/>
          <w:sz w:val="24"/>
          <w:szCs w:val="24"/>
          <w:lang w:eastAsia="lv-LV"/>
        </w:rPr>
        <w:t>Arnicānes</w:t>
      </w:r>
      <w:proofErr w:type="spellEnd"/>
      <w:r w:rsidRPr="00E219CC">
        <w:rPr>
          <w:rFonts w:ascii="Times New Roman" w:eastAsia="Calibri" w:hAnsi="Times New Roman" w:cs="Times New Roman"/>
          <w:sz w:val="24"/>
          <w:szCs w:val="24"/>
          <w:lang w:eastAsia="lv-LV"/>
        </w:rPr>
        <w:t xml:space="preserve"> (zemes ierīkotāja sertifikāts Nr.AA0121, derīgs līdz 2020.gada 17.oktobrim) izstrādāto zemes ierīcības projektu nekustamajā īpašumā </w:t>
      </w:r>
      <w:proofErr w:type="spellStart"/>
      <w:r w:rsidRPr="00E219CC">
        <w:rPr>
          <w:rFonts w:ascii="Times New Roman" w:eastAsia="Calibri" w:hAnsi="Times New Roman" w:cs="Times New Roman"/>
          <w:sz w:val="24"/>
          <w:szCs w:val="24"/>
          <w:lang w:eastAsia="lv-LV"/>
        </w:rPr>
        <w:t>Ludzi</w:t>
      </w:r>
      <w:proofErr w:type="spellEnd"/>
      <w:r w:rsidRPr="00E219CC">
        <w:rPr>
          <w:rFonts w:ascii="Times New Roman" w:eastAsia="Calibri" w:hAnsi="Times New Roman" w:cs="Times New Roman"/>
          <w:sz w:val="24"/>
          <w:szCs w:val="24"/>
          <w:lang w:eastAsia="lv-LV"/>
        </w:rPr>
        <w:t>”, Stāmerienas pagasts, Gulbenes novads, kadastra numurs 5088 007 0004,  ietilpstošajai zemes vienībai ar kadastra apzīmējumu 5088 004 0016, 5,1 ha platībā un zemes vienībai ar kadastra apzīmējumu 5088 007 0004, 27,5 ha platībā. Zemes vienības sadalījuma robežas noteikt saskaņā ar zemes ierīcības projekta grafisko daļu (pielikums), kas ir šī lēmuma neatņemama sastāvdaļa.</w:t>
      </w:r>
    </w:p>
    <w:p w14:paraId="76FA3BD1"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2. SAGLABĀT nekustamajam īpašumam, kas sastāv no </w:t>
      </w:r>
      <w:proofErr w:type="spellStart"/>
      <w:r w:rsidRPr="00E219CC">
        <w:rPr>
          <w:rFonts w:ascii="Times New Roman" w:eastAsia="Calibri" w:hAnsi="Times New Roman" w:cs="Times New Roman"/>
          <w:sz w:val="24"/>
          <w:szCs w:val="24"/>
          <w:lang w:eastAsia="lv-LV"/>
        </w:rPr>
        <w:t>jaunizveidotajām</w:t>
      </w:r>
      <w:proofErr w:type="spellEnd"/>
      <w:r w:rsidRPr="00E219CC">
        <w:rPr>
          <w:rFonts w:ascii="Times New Roman" w:eastAsia="Calibri" w:hAnsi="Times New Roman" w:cs="Times New Roman"/>
          <w:sz w:val="24"/>
          <w:szCs w:val="24"/>
          <w:lang w:eastAsia="lv-LV"/>
        </w:rPr>
        <w:t xml:space="preserve"> zemes vienībām ar kadastra apzīmējumiem 5088 004 0342, 2,5 ha platībā, un 5088 007 0097, 13,8 ha platībā,  nosaukumu “</w:t>
      </w:r>
      <w:proofErr w:type="spellStart"/>
      <w:r w:rsidRPr="00E219CC">
        <w:rPr>
          <w:rFonts w:ascii="Times New Roman" w:eastAsia="Calibri" w:hAnsi="Times New Roman" w:cs="Times New Roman"/>
          <w:sz w:val="24"/>
          <w:szCs w:val="24"/>
          <w:lang w:eastAsia="lv-LV"/>
        </w:rPr>
        <w:t>Ludzi</w:t>
      </w:r>
      <w:proofErr w:type="spellEnd"/>
      <w:r w:rsidRPr="00E219CC">
        <w:rPr>
          <w:rFonts w:ascii="Times New Roman" w:eastAsia="Calibri"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Ēkām(būvēm) ar kadastra apzīmējumiem 5088 007 0004 001 un 5088 007 0004 002 saglabāt adresi “</w:t>
      </w:r>
      <w:proofErr w:type="spellStart"/>
      <w:r w:rsidRPr="00E219CC">
        <w:rPr>
          <w:rFonts w:ascii="Times New Roman" w:eastAsia="Times New Roman" w:hAnsi="Times New Roman" w:cs="Times New Roman"/>
          <w:sz w:val="24"/>
          <w:szCs w:val="24"/>
          <w:lang w:eastAsia="lv-LV"/>
        </w:rPr>
        <w:t>Ludzi</w:t>
      </w:r>
      <w:proofErr w:type="spellEnd"/>
      <w:r w:rsidRPr="00E219CC">
        <w:rPr>
          <w:rFonts w:ascii="Times New Roman" w:eastAsia="Times New Roman" w:hAnsi="Times New Roman" w:cs="Times New Roman"/>
          <w:sz w:val="24"/>
          <w:szCs w:val="24"/>
          <w:lang w:eastAsia="lv-LV"/>
        </w:rPr>
        <w:t xml:space="preserve">”, Stāmerienas pag., Gulbenes nov., LV-4406. </w:t>
      </w:r>
      <w:r w:rsidRPr="00E219CC">
        <w:rPr>
          <w:rFonts w:ascii="Times New Roman" w:eastAsia="Calibri" w:hAnsi="Times New Roman" w:cs="Times New Roman"/>
          <w:sz w:val="24"/>
          <w:szCs w:val="24"/>
          <w:lang w:eastAsia="lv-LV"/>
        </w:rPr>
        <w:t>Zemes vienībai ar kadastra apzīmējumu 5088 004 0342, 2,5 ha platībā, noteikt zemes lietošanas mērķi – zeme, uz kuras galvenā saimnieciskā darbība ir mežsaimniecība (NĪLM kods 0201). Zemes vienībai ar kadastra apzīmējumu 5088 007 0097, 13,8 ha platībā, noteikt zemes lietošanas mērķi – zeme, uz kuras galvenā saimnieciskā darbība ir mežsaimniecība (NĪLM kods 0201).</w:t>
      </w:r>
    </w:p>
    <w:p w14:paraId="78D5A540"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3. PIEŠĶIRT nekustamajam īpašumam, kas sastāv no </w:t>
      </w:r>
      <w:proofErr w:type="spellStart"/>
      <w:r w:rsidRPr="00E219CC">
        <w:rPr>
          <w:rFonts w:ascii="Times New Roman" w:eastAsia="Calibri" w:hAnsi="Times New Roman" w:cs="Times New Roman"/>
          <w:sz w:val="24"/>
          <w:szCs w:val="24"/>
          <w:lang w:eastAsia="lv-LV"/>
        </w:rPr>
        <w:t>jaunizveidotajām</w:t>
      </w:r>
      <w:proofErr w:type="spellEnd"/>
      <w:r w:rsidRPr="00E219CC">
        <w:rPr>
          <w:rFonts w:ascii="Times New Roman" w:eastAsia="Calibri" w:hAnsi="Times New Roman" w:cs="Times New Roman"/>
          <w:sz w:val="24"/>
          <w:szCs w:val="24"/>
          <w:lang w:eastAsia="lv-LV"/>
        </w:rPr>
        <w:t xml:space="preserve"> zemes vienībām ar kadastra apzīmējumiem 5088 004 0341, 2,6 ha platībā, un 5088 007 0098, 13,7 ha platībā,  nosaukumu “</w:t>
      </w:r>
      <w:proofErr w:type="spellStart"/>
      <w:r w:rsidRPr="00E219CC">
        <w:rPr>
          <w:rFonts w:ascii="Times New Roman" w:eastAsia="Calibri" w:hAnsi="Times New Roman" w:cs="Times New Roman"/>
          <w:sz w:val="24"/>
          <w:szCs w:val="24"/>
          <w:lang w:eastAsia="lv-LV"/>
        </w:rPr>
        <w:t>Jaunludzi</w:t>
      </w:r>
      <w:proofErr w:type="spellEnd"/>
      <w:r w:rsidRPr="00E219CC">
        <w:rPr>
          <w:rFonts w:ascii="Times New Roman" w:eastAsia="Calibri" w:hAnsi="Times New Roman" w:cs="Times New Roman"/>
          <w:sz w:val="24"/>
          <w:szCs w:val="24"/>
          <w:lang w:eastAsia="lv-LV"/>
        </w:rPr>
        <w:t>”. Zemes vienībai ar kadastra apzīmējumu 5088 004 0341, 2,6 ha platībā, noteikt lietošanas mērķi – zeme, uz kuras galvenā saimnieciskā darbība ir mežsaimniecība (NĪLM kods 0201). Zemes vienībai ar kadastra apzīmējumu 5088 007 0098, 13,7 ha platībā, noteikt lietošanas mērķi – zeme, uz kuras galvenā saimnieciskā darbība ir mežsaimniecība (NĪLM kods 0201).</w:t>
      </w:r>
    </w:p>
    <w:p w14:paraId="373190D8" w14:textId="77777777" w:rsidR="00E219CC" w:rsidRPr="00E219CC" w:rsidRDefault="00E219CC" w:rsidP="003A2D1B">
      <w:pPr>
        <w:spacing w:after="0" w:line="360" w:lineRule="auto"/>
        <w:ind w:firstLine="567"/>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 Lēmumu nosūtīt:</w:t>
      </w:r>
    </w:p>
    <w:p w14:paraId="038E8D68"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lastRenderedPageBreak/>
        <w:t>4.1. Valsts zemes dienesta Vidzemes reģionālajai nodaļai uz elektroniskā pasta adresi;</w:t>
      </w:r>
    </w:p>
    <w:p w14:paraId="0ED38795"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Calibri" w:hAnsi="Times New Roman" w:cs="Times New Roman"/>
          <w:sz w:val="24"/>
          <w:szCs w:val="24"/>
          <w:lang w:eastAsia="lv-LV"/>
        </w:rPr>
        <w:t>4.2.</w:t>
      </w:r>
      <w:r w:rsidRPr="00E219CC">
        <w:rPr>
          <w:rFonts w:ascii="Times New Roman" w:eastAsia="Times New Roman" w:hAnsi="Times New Roman" w:cs="Times New Roman"/>
          <w:sz w:val="24"/>
          <w:szCs w:val="24"/>
          <w:lang w:eastAsia="lv-LV"/>
        </w:rPr>
        <w:t xml:space="preserve"> SIA “LAUKU ZEMJU INŽENIERI”, juridiskā adrese: Fabrika, Kubulu pag., Balvu nov., LV-4566, e-pasts: </w:t>
      </w:r>
      <w:hyperlink r:id="rId10" w:history="1">
        <w:r w:rsidRPr="00E219CC">
          <w:rPr>
            <w:rFonts w:ascii="Times New Roman" w:eastAsia="Times New Roman" w:hAnsi="Times New Roman" w:cs="Times New Roman"/>
            <w:color w:val="0563C1" w:themeColor="hyperlink"/>
            <w:sz w:val="24"/>
            <w:szCs w:val="24"/>
            <w:u w:val="single"/>
            <w:lang w:eastAsia="lv-LV"/>
          </w:rPr>
          <w:t>lzi_mernieks@inbox.lv</w:t>
        </w:r>
      </w:hyperlink>
      <w:r w:rsidRPr="00E219CC">
        <w:rPr>
          <w:rFonts w:ascii="Times New Roman" w:eastAsia="Times New Roman" w:hAnsi="Times New Roman" w:cs="Times New Roman"/>
          <w:sz w:val="24"/>
          <w:szCs w:val="24"/>
          <w:lang w:eastAsia="lv-LV"/>
        </w:rPr>
        <w:t xml:space="preserve"> un rutaarnicane@inbox.lv;</w:t>
      </w:r>
    </w:p>
    <w:p w14:paraId="64050677" w14:textId="7130AE99"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4.3. </w:t>
      </w:r>
      <w:r w:rsidR="008A47AF">
        <w:rPr>
          <w:rFonts w:ascii="Times New Roman" w:eastAsia="Calibri" w:hAnsi="Times New Roman" w:cs="Times New Roman"/>
          <w:sz w:val="24"/>
          <w:szCs w:val="24"/>
          <w:lang w:eastAsia="lv-LV"/>
        </w:rPr>
        <w:t>…</w:t>
      </w:r>
    </w:p>
    <w:p w14:paraId="2FD5EAEF" w14:textId="2933B089"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4.4. </w:t>
      </w:r>
      <w:r w:rsidR="008A47AF">
        <w:rPr>
          <w:rFonts w:ascii="Times New Roman" w:eastAsia="Calibri" w:hAnsi="Times New Roman" w:cs="Times New Roman"/>
          <w:sz w:val="24"/>
          <w:szCs w:val="24"/>
          <w:lang w:eastAsia="lv-LV"/>
        </w:rPr>
        <w:t>….</w:t>
      </w:r>
    </w:p>
    <w:p w14:paraId="3CA29549"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445EFC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4A0C9277"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5F5BABA8"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5AD5305C"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3FAD1B9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F07D4A7"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A760D5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DEABA6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0FE5F5A"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99D00A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72EAB0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463493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FFD770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9CB7D5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E95395F"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DC6AA2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97AA6A9"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1586AF9"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80CBA89"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B5CD8B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3F287C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A4F7F9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6DF6502"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b/>
      </w:r>
    </w:p>
    <w:p w14:paraId="1332AF55"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1A7D0CCC"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4A60BB6F"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7C037C8B"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2CCDDDED"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45135ECD" w14:textId="77777777" w:rsidR="0045595A" w:rsidRDefault="0045595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0C7A9A2" w14:textId="770CE753"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Pielikums 26.11.2020. Gulbenes novada domes lēmumam GND/2020/981</w:t>
      </w:r>
    </w:p>
    <w:p w14:paraId="36C39234"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07CCB387"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noProof/>
          <w:sz w:val="24"/>
          <w:szCs w:val="24"/>
          <w:lang w:eastAsia="lv-LV"/>
        </w:rPr>
      </w:pPr>
    </w:p>
    <w:p w14:paraId="53100554" w14:textId="77777777" w:rsidR="00E219CC" w:rsidRPr="00E219CC" w:rsidRDefault="00E219CC" w:rsidP="003A2D1B">
      <w:pPr>
        <w:spacing w:after="0" w:line="240" w:lineRule="auto"/>
        <w:rPr>
          <w:rFonts w:ascii="Times New Roman" w:eastAsia="Times New Roman" w:hAnsi="Times New Roman" w:cs="Times New Roman"/>
          <w:noProof/>
          <w:sz w:val="24"/>
          <w:szCs w:val="24"/>
          <w:lang w:eastAsia="lv-LV"/>
        </w:rPr>
      </w:pPr>
    </w:p>
    <w:p w14:paraId="28A945B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6C842C5C" wp14:editId="25A6BB70">
            <wp:extent cx="6367595" cy="4504408"/>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3917" cy="4515954"/>
                    </a:xfrm>
                    <a:prstGeom prst="rect">
                      <a:avLst/>
                    </a:prstGeom>
                    <a:noFill/>
                    <a:ln>
                      <a:noFill/>
                    </a:ln>
                  </pic:spPr>
                </pic:pic>
              </a:graphicData>
            </a:graphic>
          </wp:inline>
        </w:drawing>
      </w:r>
    </w:p>
    <w:p w14:paraId="00E3CA3C"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3DD209FB"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3DD5C62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B6C53A6"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7189B00B" w14:textId="77777777" w:rsidTr="00E219CC">
        <w:tc>
          <w:tcPr>
            <w:tcW w:w="3073" w:type="dxa"/>
          </w:tcPr>
          <w:p w14:paraId="735EF89C" w14:textId="3F0845D8"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15" w:type="dxa"/>
          </w:tcPr>
          <w:p w14:paraId="1D74609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1C42CFD9" wp14:editId="4A2C78A5">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4AAA507"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34C8DA4C" w14:textId="77777777" w:rsidTr="00E219CC">
        <w:tc>
          <w:tcPr>
            <w:tcW w:w="8931" w:type="dxa"/>
            <w:gridSpan w:val="3"/>
          </w:tcPr>
          <w:p w14:paraId="4A33802B" w14:textId="77777777" w:rsidR="00E219CC" w:rsidRPr="00E219CC" w:rsidRDefault="00E219CC" w:rsidP="003A2D1B">
            <w:pPr>
              <w:spacing w:after="0" w:line="240" w:lineRule="auto"/>
              <w:jc w:val="center"/>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GULBENES NOVADA PAŠVALDĪBA</w:t>
            </w:r>
          </w:p>
        </w:tc>
      </w:tr>
      <w:tr w:rsidR="00E219CC" w:rsidRPr="00E219CC" w14:paraId="6B3250DF" w14:textId="77777777" w:rsidTr="00E219CC">
        <w:tc>
          <w:tcPr>
            <w:tcW w:w="8931" w:type="dxa"/>
            <w:gridSpan w:val="3"/>
          </w:tcPr>
          <w:p w14:paraId="186B65EF"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w:t>
            </w:r>
            <w:proofErr w:type="spellEnd"/>
            <w:r w:rsidRPr="00E219CC">
              <w:rPr>
                <w:rFonts w:ascii="Times New Roman" w:eastAsia="Times New Roman" w:hAnsi="Times New Roman" w:cs="Times New Roman"/>
                <w:sz w:val="24"/>
                <w:szCs w:val="24"/>
                <w:lang w:eastAsia="lv-LV"/>
              </w:rPr>
              <w:t>. Nr. 90009116327</w:t>
            </w:r>
          </w:p>
        </w:tc>
      </w:tr>
      <w:tr w:rsidR="00E219CC" w:rsidRPr="00E219CC" w14:paraId="5C45773E" w14:textId="77777777" w:rsidTr="00E219CC">
        <w:tc>
          <w:tcPr>
            <w:tcW w:w="8931" w:type="dxa"/>
            <w:gridSpan w:val="3"/>
          </w:tcPr>
          <w:p w14:paraId="04556D0E"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5AEAA757" w14:textId="77777777" w:rsidTr="00E219CC">
        <w:tc>
          <w:tcPr>
            <w:tcW w:w="8931" w:type="dxa"/>
            <w:gridSpan w:val="3"/>
          </w:tcPr>
          <w:p w14:paraId="6FFC7876"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43A63922"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77229436"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049CD322"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0F5C680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167FFC8C" w14:textId="77777777" w:rsidTr="00E219CC">
        <w:tc>
          <w:tcPr>
            <w:tcW w:w="4729" w:type="dxa"/>
          </w:tcPr>
          <w:p w14:paraId="6710134F"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26.novembra</w:t>
            </w:r>
          </w:p>
        </w:tc>
        <w:tc>
          <w:tcPr>
            <w:tcW w:w="4729" w:type="dxa"/>
          </w:tcPr>
          <w:p w14:paraId="6EC1A912"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 xml:space="preserve">                  Nr. GND/2020/982</w:t>
            </w:r>
          </w:p>
        </w:tc>
      </w:tr>
      <w:tr w:rsidR="00E219CC" w:rsidRPr="00E219CC" w14:paraId="259E68B5" w14:textId="77777777" w:rsidTr="00E219CC">
        <w:trPr>
          <w:trHeight w:val="80"/>
        </w:trPr>
        <w:tc>
          <w:tcPr>
            <w:tcW w:w="4729" w:type="dxa"/>
          </w:tcPr>
          <w:p w14:paraId="470834A4" w14:textId="77777777" w:rsidR="00E219CC" w:rsidRPr="00E219CC" w:rsidRDefault="00E219CC" w:rsidP="003A2D1B">
            <w:pPr>
              <w:rPr>
                <w:rFonts w:ascii="Times New Roman" w:hAnsi="Times New Roman" w:cs="Times New Roman"/>
                <w:sz w:val="24"/>
                <w:szCs w:val="24"/>
              </w:rPr>
            </w:pPr>
          </w:p>
        </w:tc>
        <w:tc>
          <w:tcPr>
            <w:tcW w:w="4729" w:type="dxa"/>
          </w:tcPr>
          <w:p w14:paraId="20D850BF"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(protokols Nr.21; 11.p)</w:t>
            </w:r>
          </w:p>
        </w:tc>
      </w:tr>
    </w:tbl>
    <w:p w14:paraId="4923BFDF"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p>
    <w:p w14:paraId="7B8498DD"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Par zemes ierīcības projekta apstiprināšanu Beļavas pagasta nekustamajam īpašumam “Imantas” </w:t>
      </w:r>
    </w:p>
    <w:p w14:paraId="28E941B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78B8F0F" w14:textId="0F79B39E"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bookmarkStart w:id="10" w:name="_Hlk31958597"/>
      <w:r w:rsidRPr="00E219CC">
        <w:rPr>
          <w:rFonts w:ascii="Times New Roman" w:eastAsia="SimSun" w:hAnsi="Times New Roman" w:cs="Times New Roman"/>
          <w:sz w:val="24"/>
          <w:szCs w:val="24"/>
          <w:lang w:eastAsia="zh-CN" w:bidi="hi-IN"/>
        </w:rPr>
        <w:t>Izskatot</w:t>
      </w:r>
      <w:bookmarkStart w:id="11" w:name="_Hlk40258444"/>
      <w:bookmarkEnd w:id="10"/>
      <w:r w:rsidRPr="00E219CC">
        <w:rPr>
          <w:rFonts w:ascii="Times New Roman" w:eastAsia="SimSun" w:hAnsi="Times New Roman" w:cs="Times New Roman"/>
          <w:b/>
          <w:bCs/>
          <w:sz w:val="24"/>
          <w:szCs w:val="24"/>
          <w:lang w:eastAsia="zh-CN" w:bidi="hi-IN"/>
        </w:rPr>
        <w:t xml:space="preserve"> </w:t>
      </w:r>
      <w:bookmarkStart w:id="12" w:name="_Hlk56072753"/>
      <w:r w:rsidRPr="00E219CC">
        <w:rPr>
          <w:rFonts w:ascii="Times New Roman" w:eastAsia="SimSun" w:hAnsi="Times New Roman" w:cs="Times New Roman"/>
          <w:b/>
          <w:bCs/>
          <w:sz w:val="24"/>
          <w:szCs w:val="24"/>
          <w:lang w:eastAsia="zh-CN" w:bidi="hi-IN"/>
        </w:rPr>
        <w:t xml:space="preserve">sertificētas zemes ierīkotājas Marinas </w:t>
      </w:r>
      <w:proofErr w:type="spellStart"/>
      <w:r w:rsidRPr="00E219CC">
        <w:rPr>
          <w:rFonts w:ascii="Times New Roman" w:eastAsia="SimSun" w:hAnsi="Times New Roman" w:cs="Times New Roman"/>
          <w:b/>
          <w:bCs/>
          <w:sz w:val="24"/>
          <w:szCs w:val="24"/>
          <w:lang w:eastAsia="zh-CN" w:bidi="hi-IN"/>
        </w:rPr>
        <w:t>Sisojevas</w:t>
      </w:r>
      <w:proofErr w:type="spellEnd"/>
      <w:r w:rsidRPr="00E219CC">
        <w:rPr>
          <w:rFonts w:ascii="Times New Roman" w:eastAsia="SimSun" w:hAnsi="Times New Roman" w:cs="Times New Roman"/>
          <w:sz w:val="24"/>
          <w:szCs w:val="24"/>
          <w:lang w:eastAsia="zh-CN" w:bidi="hi-IN"/>
        </w:rPr>
        <w:t>,</w:t>
      </w:r>
      <w:r w:rsidRPr="00E219CC">
        <w:rPr>
          <w:rFonts w:ascii="Times New Roman" w:eastAsia="SimSun" w:hAnsi="Times New Roman" w:cs="Times New Roman"/>
          <w:b/>
          <w:bCs/>
          <w:sz w:val="24"/>
          <w:szCs w:val="24"/>
          <w:lang w:eastAsia="zh-CN" w:bidi="hi-IN"/>
        </w:rPr>
        <w:t xml:space="preserve"> </w:t>
      </w:r>
      <w:r w:rsidRPr="00E219CC">
        <w:rPr>
          <w:rFonts w:ascii="Times New Roman" w:eastAsia="SimSun" w:hAnsi="Times New Roman" w:cs="Times New Roman"/>
          <w:sz w:val="24"/>
          <w:szCs w:val="24"/>
          <w:lang w:eastAsia="zh-CN" w:bidi="hi-IN"/>
        </w:rPr>
        <w:t>adrese:</w:t>
      </w:r>
      <w:bookmarkEnd w:id="11"/>
      <w:r w:rsidRPr="00E219CC">
        <w:rPr>
          <w:rFonts w:ascii="Times New Roman" w:eastAsia="SimSun" w:hAnsi="Times New Roman" w:cs="Times New Roman"/>
          <w:sz w:val="24"/>
          <w:szCs w:val="24"/>
          <w:lang w:eastAsia="zh-CN" w:bidi="hi-IN"/>
        </w:rPr>
        <w:t xml:space="preserve"> Transporta iela 11-2, Daugavpils, LV-5401</w:t>
      </w:r>
      <w:bookmarkEnd w:id="12"/>
      <w:r w:rsidRPr="00E219CC">
        <w:rPr>
          <w:rFonts w:ascii="Times New Roman" w:eastAsia="SimSun" w:hAnsi="Times New Roman" w:cs="Times New Roman"/>
          <w:sz w:val="24"/>
          <w:szCs w:val="24"/>
          <w:lang w:eastAsia="zh-CN" w:bidi="hi-IN"/>
        </w:rPr>
        <w:t xml:space="preserve">, 2020.gada 26.oktobra iesniegumus (Gulbenes novada pašvaldībā saņemti 2020.gada 26.oktobrī un reģistrēti ar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 xml:space="preserve">/5.7/20/2257-S,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/5.7/20/2258-S,</w:t>
      </w:r>
      <w:r w:rsidRPr="00E219CC">
        <w:rPr>
          <w:rFonts w:ascii="Times New Roman" w:eastAsia="Times New Roman" w:hAnsi="Times New Roman" w:cs="Times New Roman"/>
          <w:sz w:val="24"/>
          <w:szCs w:val="24"/>
          <w:lang w:eastAsia="lv-LV"/>
        </w:rPr>
        <w:t xml:space="preserve">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 xml:space="preserve">/5.7/20/2259-S), </w:t>
      </w:r>
      <w:r w:rsidRPr="00E219CC">
        <w:rPr>
          <w:rFonts w:ascii="Times New Roman" w:eastAsia="Calibri" w:hAnsi="Times New Roman" w:cs="Times New Roman"/>
          <w:sz w:val="24"/>
          <w:szCs w:val="24"/>
          <w:lang w:eastAsia="lv-LV"/>
        </w:rPr>
        <w:t xml:space="preserve">ar lūgumu apstiprināt zemes ierīkotājas Marinas </w:t>
      </w:r>
      <w:proofErr w:type="spellStart"/>
      <w:r w:rsidRPr="00E219CC">
        <w:rPr>
          <w:rFonts w:ascii="Times New Roman" w:eastAsia="Calibri" w:hAnsi="Times New Roman" w:cs="Times New Roman"/>
          <w:sz w:val="24"/>
          <w:szCs w:val="24"/>
          <w:lang w:eastAsia="lv-LV"/>
        </w:rPr>
        <w:t>Sisojevas</w:t>
      </w:r>
      <w:proofErr w:type="spellEnd"/>
      <w:r w:rsidRPr="00E219CC">
        <w:rPr>
          <w:rFonts w:ascii="Times New Roman" w:eastAsia="Calibri" w:hAnsi="Times New Roman" w:cs="Times New Roman"/>
          <w:sz w:val="24"/>
          <w:szCs w:val="24"/>
          <w:lang w:eastAsia="lv-LV"/>
        </w:rPr>
        <w:t xml:space="preserve"> (zemes ierīkotāja sertifikāts Nr.AA0148, derīgs līdz 2024.gada 11.oktobrim) izstrādātos zemes ierīcības projektus nekustamajā īpašumā “Imantas”, Beļavas pagasts, Gulbenes novads, kadastra numurs 5044 007 0196, ietilpstošajām zemes vienībām ar kadastra apzīmējumiem 5044 005 0053, 26,8 ha platībā, 5044 006 0100, 35,8 ha platībā, 5044 007 0196, 32,4 ha platībā,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219CC">
        <w:rPr>
          <w:rFonts w:ascii="Times New Roman" w:eastAsia="Calibri" w:hAnsi="Times New Roman" w:cs="Times New Roman"/>
          <w:sz w:val="24"/>
          <w:szCs w:val="24"/>
          <w:shd w:val="clear" w:color="auto" w:fill="FFFFFF"/>
          <w:lang w:eastAsia="lv-LV"/>
        </w:rPr>
        <w:t>rekvizītus (attiecīgā zemes ierīkotāja vārdu, uzvārdu, datumu un laiku, kad tas minēto dokumentu ir parakstījis) vai projekta grafiskās</w:t>
      </w:r>
      <w:r w:rsidRPr="00E219CC">
        <w:rPr>
          <w:rFonts w:ascii="Times New Roman" w:eastAsia="Calibri" w:hAnsi="Times New Roman" w:cs="Times New Roman"/>
          <w:sz w:val="24"/>
          <w:szCs w:val="24"/>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w:t>
      </w:r>
      <w:r w:rsidRPr="00E219CC">
        <w:rPr>
          <w:rFonts w:ascii="Times New Roman" w:eastAsia="Calibri" w:hAnsi="Times New Roman" w:cs="Times New Roman"/>
          <w:sz w:val="24"/>
          <w:szCs w:val="24"/>
          <w:lang w:eastAsia="lv-LV"/>
        </w:rPr>
        <w:lastRenderedPageBreak/>
        <w:t>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E219CC">
        <w:rPr>
          <w:rFonts w:ascii="Times New Roman" w:eastAsia="Calibri" w:hAnsi="Times New Roman" w:cs="Times New Roman"/>
          <w:sz w:val="24"/>
          <w:szCs w:val="24"/>
        </w:rPr>
        <w:t xml:space="preserve">,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Calibri" w:hAnsi="Times New Roman" w:cs="Times New Roman"/>
          <w:sz w:val="24"/>
          <w:szCs w:val="24"/>
        </w:rPr>
        <w:t>, Gulbenes novada dome NOLEMJ:</w:t>
      </w:r>
    </w:p>
    <w:p w14:paraId="5FFBEA0B"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1. APSTIPRINĀT zemes ierīkotājas </w:t>
      </w:r>
      <w:proofErr w:type="spellStart"/>
      <w:r w:rsidRPr="00E219CC">
        <w:rPr>
          <w:rFonts w:ascii="Times New Roman" w:eastAsia="Calibri" w:hAnsi="Times New Roman" w:cs="Times New Roman"/>
          <w:sz w:val="24"/>
          <w:szCs w:val="24"/>
          <w:lang w:eastAsia="lv-LV"/>
        </w:rPr>
        <w:t>ierīkotājas</w:t>
      </w:r>
      <w:proofErr w:type="spellEnd"/>
      <w:r w:rsidRPr="00E219CC">
        <w:rPr>
          <w:rFonts w:ascii="Times New Roman" w:eastAsia="Calibri" w:hAnsi="Times New Roman" w:cs="Times New Roman"/>
          <w:sz w:val="24"/>
          <w:szCs w:val="24"/>
          <w:lang w:eastAsia="lv-LV"/>
        </w:rPr>
        <w:t xml:space="preserve"> Marinas </w:t>
      </w:r>
      <w:proofErr w:type="spellStart"/>
      <w:r w:rsidRPr="00E219CC">
        <w:rPr>
          <w:rFonts w:ascii="Times New Roman" w:eastAsia="Calibri" w:hAnsi="Times New Roman" w:cs="Times New Roman"/>
          <w:sz w:val="24"/>
          <w:szCs w:val="24"/>
          <w:lang w:eastAsia="lv-LV"/>
        </w:rPr>
        <w:t>Sisojevas</w:t>
      </w:r>
      <w:proofErr w:type="spellEnd"/>
      <w:r w:rsidRPr="00E219CC">
        <w:rPr>
          <w:rFonts w:ascii="Times New Roman" w:eastAsia="Calibri" w:hAnsi="Times New Roman" w:cs="Times New Roman"/>
          <w:sz w:val="24"/>
          <w:szCs w:val="24"/>
          <w:lang w:eastAsia="lv-LV"/>
        </w:rPr>
        <w:t xml:space="preserve"> (zemes ierīkotāja sertifikāts Nr.AA0148, derīgs līdz 2024.gada 11.oktobrim) izstrādātos zemes ierīcības projektus nekustamajā īpašumā “Imantas”, Beļavas pagasts, Gulbenes novads, kadastra numurs 5044 007 0196, ietilpstošajām zemes vienībām ar kadastra apzīmējumiem 5044 005 0053, 26,8 ha platībā, 5044 006 0100, 35,8 ha platībā, 5044 007 0196, 32,4 ha platībā. Zemes vienības sadalījuma robežas noteikt saskaņā ar zemes ierīcības projektu grafisko daļu (pielikums), kas ir šī lēmuma neatņemama sastāvdaļa.</w:t>
      </w:r>
    </w:p>
    <w:p w14:paraId="5E4E9FA8"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2. SAGLABĀT nekustamajam īpašumam, kas sastāv no zemes vienībām ar kadastra apzīmējumiem 5044 001 0081, 10,4 ha platībā, 5044 002 0225, 21,3 ha platībā, 5044  003 0072, 21,47, 5044 003 0073, 28,78 ha platībā, un </w:t>
      </w:r>
      <w:proofErr w:type="spellStart"/>
      <w:r w:rsidRPr="00E219CC">
        <w:rPr>
          <w:rFonts w:ascii="Times New Roman" w:eastAsia="Calibri" w:hAnsi="Times New Roman" w:cs="Times New Roman"/>
          <w:sz w:val="24"/>
          <w:szCs w:val="24"/>
          <w:lang w:eastAsia="lv-LV"/>
        </w:rPr>
        <w:t>jaunizveidotajām</w:t>
      </w:r>
      <w:proofErr w:type="spellEnd"/>
      <w:r w:rsidRPr="00E219CC">
        <w:rPr>
          <w:rFonts w:ascii="Times New Roman" w:eastAsia="Calibri" w:hAnsi="Times New Roman" w:cs="Times New Roman"/>
          <w:sz w:val="24"/>
          <w:szCs w:val="24"/>
          <w:lang w:eastAsia="lv-LV"/>
        </w:rPr>
        <w:t xml:space="preserve"> zemes vienībām ar kadastra apzīmējumiem 5044 005 0069, 15,1 ha platībā, 5044 007 0249, 26,96 ha platībā, 5044 006 0146, 29,5 ha platībā, esošo nosaukumu “Imantas”.</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 xml:space="preserve">Zemes vienībai ar kadastra apzīmējumu 5044 001 0081, 10,4 ha platībā, mainīt zemes lietošanas mērķi no – zeme, uz kuras galvenā saimnieciskā darbība ir lauksaimniecība (NĪLM kods 0101), uz – zeme, uz kuras galvenā saimnieciskā darbība ir mežsaimniecība (NĪLM kods 0201). Zemes vienībai ar kadastra apzīmējumu 5044 005 0069, 15,1 ha platībā, </w:t>
      </w:r>
      <w:bookmarkStart w:id="13" w:name="_Hlk40269699"/>
      <w:r w:rsidRPr="00E219CC">
        <w:rPr>
          <w:rFonts w:ascii="Times New Roman" w:eastAsia="Calibri" w:hAnsi="Times New Roman" w:cs="Times New Roman"/>
          <w:sz w:val="24"/>
          <w:szCs w:val="24"/>
          <w:lang w:eastAsia="lv-LV"/>
        </w:rPr>
        <w:t>noteikt lietošanas mērķi –  zeme, uz kuras galvenā saimnieciskā darbība ir lauksaimniecība (NĪLM kods 0101)</w:t>
      </w:r>
      <w:bookmarkEnd w:id="13"/>
      <w:r w:rsidRPr="00E219CC">
        <w:rPr>
          <w:rFonts w:ascii="Times New Roman" w:eastAsia="Calibri" w:hAnsi="Times New Roman" w:cs="Times New Roman"/>
          <w:sz w:val="24"/>
          <w:szCs w:val="24"/>
          <w:lang w:eastAsia="lv-LV"/>
        </w:rPr>
        <w:t>. Zemes vienībai ar kadastra apzīmējumu 5044 007 0249, 26,96 ha platībā, noteikt lietošanas mērķi –  zeme, uz kuras galvenā saimnieciskā darbība ir lauksaimniecība (NĪLM kods 0101). Zemes vienībai ar kadastra apzīmējumu 5044 006 0146, 29,5 ha platībā, noteikt lietošanas mērķi –  zeme, uz kuras galvenā saimnieciskā darbība ir lauksaimniecība (NĪLM kods 0101).</w:t>
      </w:r>
    </w:p>
    <w:p w14:paraId="094FCCF2"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3. PIEŠĶIRT nekustamajam īpašumam, kas sastāv no </w:t>
      </w:r>
      <w:proofErr w:type="spellStart"/>
      <w:r w:rsidRPr="00E219CC">
        <w:rPr>
          <w:rFonts w:ascii="Times New Roman" w:eastAsia="Calibri" w:hAnsi="Times New Roman" w:cs="Times New Roman"/>
          <w:sz w:val="24"/>
          <w:szCs w:val="24"/>
          <w:lang w:eastAsia="lv-LV"/>
        </w:rPr>
        <w:t>jaunizveidotajām</w:t>
      </w:r>
      <w:proofErr w:type="spellEnd"/>
      <w:r w:rsidRPr="00E219CC">
        <w:rPr>
          <w:rFonts w:ascii="Times New Roman" w:eastAsia="Calibri" w:hAnsi="Times New Roman" w:cs="Times New Roman"/>
          <w:sz w:val="24"/>
          <w:szCs w:val="24"/>
          <w:lang w:eastAsia="lv-LV"/>
        </w:rPr>
        <w:t xml:space="preserve"> zemes vienībām ar kadastra apzīmējumiem 5044 005 0068, 5,5 ha platībā, 5044 005 0067, 6,2 ha platībā, 5044 007 0248, 3,1 ha platībā, 5044 007 0247, 2,34 ha platībā, 5044 006 0145, 6,3 ha platībā, nosaukumu </w:t>
      </w:r>
      <w:r w:rsidRPr="00E219CC">
        <w:rPr>
          <w:rFonts w:ascii="Times New Roman" w:eastAsia="Calibri" w:hAnsi="Times New Roman" w:cs="Times New Roman"/>
          <w:sz w:val="24"/>
          <w:szCs w:val="24"/>
          <w:lang w:eastAsia="lv-LV"/>
        </w:rPr>
        <w:lastRenderedPageBreak/>
        <w:t xml:space="preserve">“Imantas 2”. </w:t>
      </w:r>
      <w:bookmarkStart w:id="14" w:name="_Hlk56072498"/>
      <w:r w:rsidRPr="00E219CC">
        <w:rPr>
          <w:rFonts w:ascii="Times New Roman" w:eastAsia="Calibri" w:hAnsi="Times New Roman" w:cs="Times New Roman"/>
          <w:sz w:val="24"/>
          <w:szCs w:val="24"/>
          <w:lang w:eastAsia="lv-LV"/>
        </w:rPr>
        <w:t xml:space="preserve">Zemes vienībai ar kadastra apzīmējumu </w:t>
      </w:r>
      <w:bookmarkEnd w:id="14"/>
      <w:r w:rsidRPr="00E219CC">
        <w:rPr>
          <w:rFonts w:ascii="Times New Roman" w:eastAsia="Calibri" w:hAnsi="Times New Roman" w:cs="Times New Roman"/>
          <w:sz w:val="24"/>
          <w:szCs w:val="24"/>
          <w:lang w:eastAsia="lv-LV"/>
        </w:rPr>
        <w:t>5044 005 0068, 5,5 ha platībā, noteikt lietošanas mērķi –</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zeme, uz kuras galvenā saimnieciskā darbība ir mežsaimniecība (NĪLM kods 0201).</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Zemes vienībai ar kadastra apzīmējumu 5044 005 0067, 6,2</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ha platībā, noteikt lietošanas mērķi – zeme, uz kuras galvenā saimnieciskā darbība ir mežsaimniecība (NĪLM kods 0201). Zemes vienībai ar kadastra apzīmējumu 5044 007 0248, 3,1 ha platībā, noteikt lietošanas mērķi – zeme, uz kuras galvenā saimnieciskā darbība ir mežsaimniecība (NĪLM kods 0201).</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 xml:space="preserve">Zemes vienībai ar kadastra apzīmējumu 5044 007 0247, 2,34 ha platībā, noteikt lietošanas mērķi – zeme, uz kuras galvenā saimnieciskā darbība ir mežsaimniecība (NĪLM kods 0201). Zemes vienībai ar kadastra apzīmējumu 5044 006 0145, 6,3 ha platībā, noteikt lietošanas mērķi – zeme, uz kuras galvenā saimnieciskā darbība ir mežsaimniecība (NĪLM kods 0201). </w:t>
      </w:r>
    </w:p>
    <w:p w14:paraId="55761C61"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 Lēmumu nosūtīt:</w:t>
      </w:r>
    </w:p>
    <w:p w14:paraId="2F2BA57B"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4.1. Valsts zemes dienesta Vidzemes reģionālajai nodaļai uz elektroniskā pasta adresi;</w:t>
      </w:r>
    </w:p>
    <w:p w14:paraId="38783D45"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4.2. Sertificētai zemes ierīkotājai Marinai </w:t>
      </w:r>
      <w:proofErr w:type="spellStart"/>
      <w:r w:rsidRPr="00E219CC">
        <w:rPr>
          <w:rFonts w:ascii="Times New Roman" w:eastAsia="Calibri" w:hAnsi="Times New Roman" w:cs="Times New Roman"/>
          <w:sz w:val="24"/>
          <w:szCs w:val="24"/>
          <w:lang w:eastAsia="lv-LV"/>
        </w:rPr>
        <w:t>Sisojevai</w:t>
      </w:r>
      <w:proofErr w:type="spellEnd"/>
      <w:r w:rsidRPr="00E219CC">
        <w:rPr>
          <w:rFonts w:ascii="Times New Roman" w:eastAsia="Calibri" w:hAnsi="Times New Roman" w:cs="Times New Roman"/>
          <w:sz w:val="24"/>
          <w:szCs w:val="24"/>
          <w:lang w:eastAsia="lv-LV"/>
        </w:rPr>
        <w:t>, adrese: Transporta iela 11-2, Daugavpils, LV-5401, e-pasts: marina.tereshko57@gmail.com</w:t>
      </w:r>
    </w:p>
    <w:p w14:paraId="77D354E2"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4.3. Akciju sabiedrībai “Attīstības finanšu institūcija </w:t>
      </w:r>
      <w:proofErr w:type="spellStart"/>
      <w:r w:rsidRPr="00E219CC">
        <w:rPr>
          <w:rFonts w:ascii="Times New Roman" w:eastAsia="Calibri" w:hAnsi="Times New Roman" w:cs="Times New Roman"/>
          <w:sz w:val="24"/>
          <w:szCs w:val="24"/>
          <w:lang w:eastAsia="lv-LV"/>
        </w:rPr>
        <w:t>Altum</w:t>
      </w:r>
      <w:proofErr w:type="spellEnd"/>
      <w:r w:rsidRPr="00E219CC">
        <w:rPr>
          <w:rFonts w:ascii="Times New Roman" w:eastAsia="Calibri" w:hAnsi="Times New Roman" w:cs="Times New Roman"/>
          <w:sz w:val="24"/>
          <w:szCs w:val="24"/>
          <w:lang w:eastAsia="lv-LV"/>
        </w:rPr>
        <w:t>” juridiskā adrese:</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Doma laukums 4, Rīga, LV-1050.</w:t>
      </w:r>
    </w:p>
    <w:p w14:paraId="016C539F"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3D0B56F"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68CD1F6A" w14:textId="77777777" w:rsidR="00E219CC" w:rsidRPr="00E219CC" w:rsidRDefault="00E219CC" w:rsidP="003A2D1B">
      <w:pPr>
        <w:spacing w:after="0" w:line="240" w:lineRule="auto"/>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r w:rsidRPr="00E219CC">
        <w:rPr>
          <w:rFonts w:ascii="Times New Roman" w:hAnsi="Times New Roman" w:cs="Times New Roman"/>
          <w:sz w:val="24"/>
          <w:szCs w:val="24"/>
        </w:rPr>
        <w:tab/>
      </w:r>
    </w:p>
    <w:p w14:paraId="203B24C7" w14:textId="77777777" w:rsidR="00E219CC" w:rsidRPr="00E219CC" w:rsidRDefault="00E219CC" w:rsidP="003A2D1B">
      <w:pPr>
        <w:spacing w:after="0" w:line="240" w:lineRule="auto"/>
        <w:rPr>
          <w:rFonts w:ascii="Times New Roman" w:hAnsi="Times New Roman" w:cs="Times New Roman"/>
          <w:sz w:val="24"/>
          <w:szCs w:val="24"/>
        </w:rPr>
      </w:pPr>
    </w:p>
    <w:p w14:paraId="17FE9A72" w14:textId="77777777" w:rsidR="00E219CC" w:rsidRPr="00E219CC" w:rsidRDefault="00E219CC" w:rsidP="003A2D1B">
      <w:pPr>
        <w:spacing w:after="0" w:line="360" w:lineRule="auto"/>
        <w:jc w:val="both"/>
        <w:rPr>
          <w:rFonts w:ascii="Times New Roman" w:hAnsi="Times New Roman" w:cs="Times New Roman"/>
          <w:sz w:val="24"/>
          <w:szCs w:val="24"/>
        </w:rPr>
      </w:pPr>
      <w:r w:rsidRPr="00E219CC">
        <w:rPr>
          <w:rFonts w:ascii="Times New Roman" w:hAnsi="Times New Roman" w:cs="Times New Roman"/>
          <w:sz w:val="24"/>
          <w:szCs w:val="24"/>
        </w:rPr>
        <w:t>Sagatavoja: Dace Vējiņa</w:t>
      </w:r>
    </w:p>
    <w:p w14:paraId="1D77CB1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7B6729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D55F64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5D5ADD9"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17B568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3B3DDF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65689B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0EF2F6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2F9E26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7703401"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688045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B1B9915" w14:textId="77777777" w:rsidR="00E219CC" w:rsidRPr="00E219CC" w:rsidRDefault="00E219CC" w:rsidP="003A2D1B">
      <w:pPr>
        <w:tabs>
          <w:tab w:val="left" w:pos="2826"/>
        </w:tabs>
        <w:spacing w:after="0" w:line="240" w:lineRule="auto"/>
        <w:rPr>
          <w:rFonts w:ascii="Times New Roman" w:eastAsia="Times New Roman" w:hAnsi="Times New Roman" w:cs="Times New Roman"/>
          <w:sz w:val="24"/>
          <w:szCs w:val="24"/>
          <w:lang w:eastAsia="lv-LV"/>
        </w:rPr>
      </w:pPr>
    </w:p>
    <w:p w14:paraId="1D085D2B" w14:textId="77777777" w:rsidR="0045595A" w:rsidRDefault="0045595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CCC90CC" w14:textId="1328BDDC"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Pielikums 26.11.2020. Gulbenes novada domes lēmumam GND/2020/982</w:t>
      </w:r>
    </w:p>
    <w:p w14:paraId="3EDBB79A" w14:textId="77777777"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p>
    <w:p w14:paraId="0E1F7274" w14:textId="77777777"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271D305A" wp14:editId="25D4C171">
            <wp:extent cx="5274310" cy="3710940"/>
            <wp:effectExtent l="0" t="0" r="2540" b="381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3710940"/>
                    </a:xfrm>
                    <a:prstGeom prst="rect">
                      <a:avLst/>
                    </a:prstGeom>
                  </pic:spPr>
                </pic:pic>
              </a:graphicData>
            </a:graphic>
          </wp:inline>
        </w:drawing>
      </w:r>
    </w:p>
    <w:p w14:paraId="67768802" w14:textId="77777777"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p>
    <w:p w14:paraId="494C9396" w14:textId="77777777"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6E0DD03C" wp14:editId="22FA72E1">
            <wp:extent cx="5274310" cy="3771265"/>
            <wp:effectExtent l="0" t="0" r="2540" b="63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771265"/>
                    </a:xfrm>
                    <a:prstGeom prst="rect">
                      <a:avLst/>
                    </a:prstGeom>
                  </pic:spPr>
                </pic:pic>
              </a:graphicData>
            </a:graphic>
          </wp:inline>
        </w:drawing>
      </w:r>
    </w:p>
    <w:p w14:paraId="19C6B9AF" w14:textId="77777777"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lastRenderedPageBreak/>
        <w:drawing>
          <wp:inline distT="0" distB="0" distL="0" distR="0" wp14:anchorId="7D15D68F" wp14:editId="49D52E53">
            <wp:extent cx="5274310" cy="3754755"/>
            <wp:effectExtent l="0" t="0" r="254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754755"/>
                    </a:xfrm>
                    <a:prstGeom prst="rect">
                      <a:avLst/>
                    </a:prstGeom>
                  </pic:spPr>
                </pic:pic>
              </a:graphicData>
            </a:graphic>
          </wp:inline>
        </w:drawing>
      </w:r>
    </w:p>
    <w:p w14:paraId="77CE4065" w14:textId="77777777"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p>
    <w:p w14:paraId="3E894A05" w14:textId="77777777" w:rsidR="00E219CC" w:rsidRPr="00E219CC" w:rsidRDefault="00E219CC" w:rsidP="003A2D1B">
      <w:pPr>
        <w:spacing w:after="0" w:line="240" w:lineRule="auto"/>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r w:rsidRPr="00E219CC">
        <w:rPr>
          <w:rFonts w:ascii="Times New Roman" w:hAnsi="Times New Roman" w:cs="Times New Roman"/>
          <w:sz w:val="24"/>
          <w:szCs w:val="24"/>
        </w:rPr>
        <w:tab/>
      </w:r>
    </w:p>
    <w:p w14:paraId="33E967E0" w14:textId="77777777" w:rsidR="00E219CC" w:rsidRPr="00E219CC" w:rsidRDefault="00E219CC" w:rsidP="003A2D1B">
      <w:pPr>
        <w:tabs>
          <w:tab w:val="left" w:pos="2826"/>
        </w:tabs>
        <w:spacing w:after="0" w:line="240" w:lineRule="auto"/>
        <w:jc w:val="right"/>
        <w:rPr>
          <w:rFonts w:ascii="Times New Roman" w:eastAsia="Times New Roman" w:hAnsi="Times New Roman" w:cs="Times New Roman"/>
          <w:sz w:val="24"/>
          <w:szCs w:val="24"/>
          <w:lang w:eastAsia="lv-LV"/>
        </w:rPr>
      </w:pPr>
    </w:p>
    <w:p w14:paraId="1EDF83D1"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688AA6E3" w14:textId="77777777" w:rsidTr="00E219CC">
        <w:tc>
          <w:tcPr>
            <w:tcW w:w="3073" w:type="dxa"/>
          </w:tcPr>
          <w:p w14:paraId="772B4275" w14:textId="45D1DB86" w:rsidR="00E219CC" w:rsidRPr="00E219CC" w:rsidRDefault="00E219CC" w:rsidP="003A2D1B">
            <w:pPr>
              <w:spacing w:after="0" w:line="256" w:lineRule="auto"/>
              <w:rPr>
                <w:rFonts w:ascii="Times New Roman" w:eastAsia="Times New Roman" w:hAnsi="Times New Roman" w:cs="Times New Roman"/>
                <w:sz w:val="24"/>
                <w:szCs w:val="24"/>
              </w:rPr>
            </w:pPr>
          </w:p>
        </w:tc>
        <w:tc>
          <w:tcPr>
            <w:tcW w:w="3115" w:type="dxa"/>
            <w:hideMark/>
          </w:tcPr>
          <w:p w14:paraId="51A17F42"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noProof/>
                <w:sz w:val="24"/>
                <w:szCs w:val="24"/>
              </w:rPr>
              <w:drawing>
                <wp:inline distT="0" distB="0" distL="0" distR="0" wp14:anchorId="5F781A50" wp14:editId="1D965E2F">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B9BF173" w14:textId="77777777" w:rsidR="00E219CC" w:rsidRPr="00E219CC" w:rsidRDefault="00E219CC" w:rsidP="003A2D1B">
            <w:pPr>
              <w:spacing w:after="0" w:line="256" w:lineRule="auto"/>
              <w:rPr>
                <w:rFonts w:ascii="Times New Roman" w:eastAsia="Times New Roman" w:hAnsi="Times New Roman" w:cs="Times New Roman"/>
                <w:sz w:val="32"/>
                <w:szCs w:val="32"/>
              </w:rPr>
            </w:pPr>
          </w:p>
        </w:tc>
      </w:tr>
      <w:tr w:rsidR="00E219CC" w:rsidRPr="00E219CC" w14:paraId="3C4C74B2" w14:textId="77777777" w:rsidTr="00E219CC">
        <w:tc>
          <w:tcPr>
            <w:tcW w:w="8931" w:type="dxa"/>
            <w:gridSpan w:val="3"/>
            <w:hideMark/>
          </w:tcPr>
          <w:p w14:paraId="2A3131B3" w14:textId="77777777" w:rsidR="00E219CC" w:rsidRPr="00E219CC" w:rsidRDefault="00E219CC" w:rsidP="003A2D1B">
            <w:pPr>
              <w:spacing w:after="0" w:line="256"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2D8097B9" w14:textId="77777777" w:rsidTr="00E219CC">
        <w:tc>
          <w:tcPr>
            <w:tcW w:w="8931" w:type="dxa"/>
            <w:gridSpan w:val="3"/>
            <w:hideMark/>
          </w:tcPr>
          <w:p w14:paraId="5C25B43E"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sz w:val="24"/>
                <w:szCs w:val="24"/>
              </w:rPr>
              <w:t>Reģ</w:t>
            </w:r>
            <w:proofErr w:type="spellEnd"/>
            <w:r w:rsidRPr="00E219CC">
              <w:rPr>
                <w:rFonts w:ascii="Times New Roman" w:eastAsia="Times New Roman" w:hAnsi="Times New Roman" w:cs="Times New Roman"/>
                <w:sz w:val="24"/>
                <w:szCs w:val="24"/>
              </w:rPr>
              <w:t>. Nr. 90009116327</w:t>
            </w:r>
          </w:p>
        </w:tc>
      </w:tr>
      <w:tr w:rsidR="00E219CC" w:rsidRPr="00E219CC" w14:paraId="5132127B" w14:textId="77777777" w:rsidTr="00E219CC">
        <w:tc>
          <w:tcPr>
            <w:tcW w:w="8931" w:type="dxa"/>
            <w:gridSpan w:val="3"/>
            <w:hideMark/>
          </w:tcPr>
          <w:p w14:paraId="39496EF2"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Ābeļu iela 2, Gulbene, Gulbenes nov., LV-4401</w:t>
            </w:r>
          </w:p>
        </w:tc>
      </w:tr>
      <w:tr w:rsidR="00E219CC" w:rsidRPr="00E219CC" w14:paraId="279812ED" w14:textId="77777777" w:rsidTr="00E219CC">
        <w:tc>
          <w:tcPr>
            <w:tcW w:w="8931" w:type="dxa"/>
            <w:gridSpan w:val="3"/>
            <w:hideMark/>
          </w:tcPr>
          <w:p w14:paraId="08FBC6FD" w14:textId="77777777" w:rsidR="00E219CC" w:rsidRPr="00E219CC" w:rsidRDefault="00E219CC" w:rsidP="003A2D1B">
            <w:pPr>
              <w:pBdr>
                <w:bottom w:val="single" w:sz="12" w:space="1" w:color="auto"/>
              </w:pBd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Tālrunis 64497710, fakss 64497730, e-pasts: dome@gulbene.lv, www.gulbene.lv</w:t>
            </w:r>
          </w:p>
          <w:p w14:paraId="3E0D8445"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p>
        </w:tc>
      </w:tr>
    </w:tbl>
    <w:p w14:paraId="101AC8FF"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6E9D8945"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2CA80378"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tbl>
      <w:tblPr>
        <w:tblStyle w:val="Reatabu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50BEFDD5" w14:textId="77777777" w:rsidTr="00E219CC">
        <w:tc>
          <w:tcPr>
            <w:tcW w:w="4729" w:type="dxa"/>
            <w:hideMark/>
          </w:tcPr>
          <w:p w14:paraId="4499DF8C"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hideMark/>
          </w:tcPr>
          <w:p w14:paraId="5E21C63D"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GND/2020/983</w:t>
            </w:r>
          </w:p>
        </w:tc>
      </w:tr>
      <w:tr w:rsidR="00E219CC" w:rsidRPr="00E219CC" w14:paraId="273A67DC" w14:textId="77777777" w:rsidTr="00E219CC">
        <w:trPr>
          <w:trHeight w:val="80"/>
        </w:trPr>
        <w:tc>
          <w:tcPr>
            <w:tcW w:w="4729" w:type="dxa"/>
          </w:tcPr>
          <w:p w14:paraId="4A1CAEE4" w14:textId="77777777" w:rsidR="00E219CC" w:rsidRPr="00E219CC" w:rsidRDefault="00E219CC" w:rsidP="003A2D1B">
            <w:pPr>
              <w:rPr>
                <w:rFonts w:ascii="Times New Roman" w:hAnsi="Times New Roman" w:cs="Times New Roman"/>
                <w:sz w:val="24"/>
                <w:szCs w:val="24"/>
              </w:rPr>
            </w:pPr>
          </w:p>
        </w:tc>
        <w:tc>
          <w:tcPr>
            <w:tcW w:w="4729" w:type="dxa"/>
            <w:hideMark/>
          </w:tcPr>
          <w:p w14:paraId="496E4ADA"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 xml:space="preserve">      (protokols Nr.21; 12.p)</w:t>
            </w:r>
          </w:p>
        </w:tc>
      </w:tr>
      <w:tr w:rsidR="00E219CC" w:rsidRPr="00E219CC" w14:paraId="3782B902" w14:textId="77777777" w:rsidTr="00E219CC">
        <w:trPr>
          <w:trHeight w:val="80"/>
        </w:trPr>
        <w:tc>
          <w:tcPr>
            <w:tcW w:w="4729" w:type="dxa"/>
          </w:tcPr>
          <w:p w14:paraId="06AF3486" w14:textId="77777777" w:rsidR="00E219CC" w:rsidRPr="00E219CC" w:rsidRDefault="00E219CC" w:rsidP="003A2D1B">
            <w:pPr>
              <w:rPr>
                <w:rFonts w:ascii="Times New Roman" w:hAnsi="Times New Roman" w:cs="Times New Roman"/>
                <w:sz w:val="24"/>
                <w:szCs w:val="24"/>
              </w:rPr>
            </w:pPr>
          </w:p>
        </w:tc>
        <w:tc>
          <w:tcPr>
            <w:tcW w:w="4729" w:type="dxa"/>
          </w:tcPr>
          <w:p w14:paraId="0A7EA4BE" w14:textId="77777777" w:rsidR="00E219CC" w:rsidRPr="00E219CC" w:rsidRDefault="00E219CC" w:rsidP="003A2D1B">
            <w:pPr>
              <w:jc w:val="center"/>
              <w:rPr>
                <w:rFonts w:ascii="Times New Roman" w:hAnsi="Times New Roman" w:cs="Times New Roman"/>
                <w:b/>
                <w:bCs/>
                <w:sz w:val="24"/>
                <w:szCs w:val="24"/>
              </w:rPr>
            </w:pPr>
          </w:p>
        </w:tc>
      </w:tr>
    </w:tbl>
    <w:p w14:paraId="2D004D1B"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Par zemes ierīcības projekta apstiprināšanu Lejasciema pagasta nekustamajiem īpašumiem “Ozoli” un “Rainis”</w:t>
      </w:r>
    </w:p>
    <w:p w14:paraId="7F9AD44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1CFA9D2"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SimSun" w:hAnsi="Times New Roman" w:cs="Times New Roman"/>
          <w:sz w:val="24"/>
          <w:szCs w:val="24"/>
          <w:lang w:eastAsia="zh-CN" w:bidi="hi-IN"/>
        </w:rPr>
        <w:t>Izskatot</w:t>
      </w:r>
      <w:bookmarkStart w:id="15" w:name="_Hlk40262687"/>
      <w:r w:rsidRPr="00E219CC">
        <w:rPr>
          <w:rFonts w:ascii="Times New Roman" w:eastAsia="SimSun" w:hAnsi="Times New Roman" w:cs="Times New Roman"/>
          <w:b/>
          <w:bCs/>
          <w:sz w:val="24"/>
          <w:szCs w:val="24"/>
          <w:lang w:eastAsia="zh-CN" w:bidi="hi-IN"/>
        </w:rPr>
        <w:t xml:space="preserve"> </w:t>
      </w:r>
      <w:r w:rsidRPr="00E219CC">
        <w:rPr>
          <w:rFonts w:ascii="Times New Roman" w:eastAsia="SimSun" w:hAnsi="Times New Roman" w:cs="Times New Roman"/>
          <w:sz w:val="24"/>
          <w:szCs w:val="24"/>
          <w:lang w:eastAsia="zh-CN" w:bidi="hi-IN"/>
        </w:rPr>
        <w:tab/>
      </w:r>
      <w:bookmarkEnd w:id="15"/>
      <w:r w:rsidRPr="00E219CC">
        <w:rPr>
          <w:rFonts w:ascii="Times New Roman" w:eastAsia="SimSun" w:hAnsi="Times New Roman" w:cs="Times New Roman"/>
          <w:sz w:val="24"/>
          <w:szCs w:val="24"/>
          <w:lang w:eastAsia="zh-CN" w:bidi="hi-IN"/>
        </w:rPr>
        <w:t>sabiedrības ar ierobežotu atbildību</w:t>
      </w:r>
      <w:r w:rsidRPr="00E219CC">
        <w:rPr>
          <w:rFonts w:ascii="Times New Roman" w:eastAsia="SimSun" w:hAnsi="Times New Roman" w:cs="Times New Roman"/>
          <w:b/>
          <w:bCs/>
          <w:sz w:val="24"/>
          <w:szCs w:val="24"/>
          <w:lang w:eastAsia="zh-CN" w:bidi="hi-IN"/>
        </w:rPr>
        <w:t xml:space="preserve"> “Metrum”</w:t>
      </w:r>
      <w:r w:rsidRPr="00E219CC">
        <w:rPr>
          <w:rFonts w:ascii="Times New Roman" w:eastAsia="SimSun" w:hAnsi="Times New Roman" w:cs="Times New Roman"/>
          <w:sz w:val="24"/>
          <w:szCs w:val="24"/>
          <w:lang w:eastAsia="zh-CN" w:bidi="hi-IN"/>
        </w:rPr>
        <w:t xml:space="preserve">, reģistrācijas numurs 40003388748, juridiskā adrese: Ģertrūdes iela 47 - 3, Rīga, LV-1011, 2020.gada 10.novembra iesniegumu (Gulbenes novada pašvaldībā saņemts 2020.gada 10.novembrī un reģistrēts ar </w:t>
      </w:r>
      <w:proofErr w:type="spellStart"/>
      <w:r w:rsidRPr="00E219CC">
        <w:rPr>
          <w:rFonts w:ascii="Times New Roman" w:eastAsia="SimSun" w:hAnsi="Times New Roman" w:cs="Times New Roman"/>
          <w:sz w:val="24"/>
          <w:szCs w:val="24"/>
          <w:lang w:eastAsia="zh-CN" w:bidi="hi-IN"/>
        </w:rPr>
        <w:t>Nr.GND</w:t>
      </w:r>
      <w:proofErr w:type="spellEnd"/>
      <w:r w:rsidRPr="00E219CC">
        <w:rPr>
          <w:rFonts w:ascii="Times New Roman" w:eastAsia="SimSun" w:hAnsi="Times New Roman" w:cs="Times New Roman"/>
          <w:sz w:val="24"/>
          <w:szCs w:val="24"/>
          <w:lang w:eastAsia="zh-CN" w:bidi="hi-IN"/>
        </w:rPr>
        <w:t xml:space="preserve">/5.7/20/2419-M) </w:t>
      </w:r>
      <w:r w:rsidRPr="00E219CC">
        <w:rPr>
          <w:rFonts w:ascii="Times New Roman" w:eastAsia="Calibri" w:hAnsi="Times New Roman" w:cs="Times New Roman"/>
          <w:sz w:val="24"/>
          <w:szCs w:val="24"/>
          <w:lang w:eastAsia="lv-LV"/>
        </w:rPr>
        <w:t xml:space="preserve">ar lūgumu apstiprināt zemes ierīkotājas Daigas Eglītes (zemes ierīkotāja sertifikāts Nr.AA0081 derīgs līdz 2021.gada 26.janvārim) izstrādāto zemes ierīcības projektu nekustamajā īpašumā “Ozoli”, Lejasciema pagasts, Gulbenes novads, kadastra numurs </w:t>
      </w:r>
      <w:bookmarkStart w:id="16" w:name="_Hlk56074790"/>
      <w:r w:rsidRPr="00E219CC">
        <w:rPr>
          <w:rFonts w:ascii="Times New Roman" w:eastAsia="Calibri" w:hAnsi="Times New Roman" w:cs="Times New Roman"/>
          <w:sz w:val="24"/>
          <w:szCs w:val="24"/>
          <w:lang w:eastAsia="lv-LV"/>
        </w:rPr>
        <w:t>5064 016 0057</w:t>
      </w:r>
      <w:bookmarkEnd w:id="16"/>
      <w:r w:rsidRPr="00E219CC">
        <w:rPr>
          <w:rFonts w:ascii="Times New Roman" w:eastAsia="Calibri" w:hAnsi="Times New Roman" w:cs="Times New Roman"/>
          <w:sz w:val="24"/>
          <w:szCs w:val="24"/>
          <w:lang w:eastAsia="lv-LV"/>
        </w:rPr>
        <w:t xml:space="preserve">, ietilpstošajai zemes vienībai ar kadastra apzīmējumu 5064 016 0057, 2,0 ha platībā, un nekustamajā īpašumā “Rainis”, Lejasciema pagasts, Gulbenes novads, kadastra numurs 5064 002 0022, ietilpstošajai zemes vienībai ar kadastra apzīmējumu 5064 016 0348, 12,67 ha platībā, zemes robežu pārkārtošanai,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219CC">
        <w:rPr>
          <w:rFonts w:ascii="Times New Roman" w:eastAsia="Calibri" w:hAnsi="Times New Roman" w:cs="Times New Roman"/>
          <w:sz w:val="24"/>
          <w:szCs w:val="24"/>
          <w:shd w:val="clear" w:color="auto" w:fill="FFFFFF"/>
          <w:lang w:eastAsia="lv-LV"/>
        </w:rPr>
        <w:t>rekvizītus (attiecīgā zemes ierīkotāja vārdu, uzvārdu, datumu un laiku, kad tas minēto dokumentu ir parakstījis) vai projekta grafiskās</w:t>
      </w:r>
      <w:r w:rsidRPr="00E219CC">
        <w:rPr>
          <w:rFonts w:ascii="Times New Roman" w:eastAsia="Calibri" w:hAnsi="Times New Roman" w:cs="Times New Roman"/>
          <w:sz w:val="24"/>
          <w:szCs w:val="24"/>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w:t>
      </w:r>
      <w:r w:rsidRPr="00E219CC">
        <w:rPr>
          <w:rFonts w:ascii="Times New Roman" w:eastAsia="Calibri" w:hAnsi="Times New Roman" w:cs="Times New Roman"/>
          <w:sz w:val="24"/>
          <w:szCs w:val="24"/>
          <w:lang w:eastAsia="lv-LV"/>
        </w:rPr>
        <w:lastRenderedPageBreak/>
        <w:t>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E219CC">
        <w:rPr>
          <w:rFonts w:ascii="Times New Roman" w:eastAsia="Calibri" w:hAnsi="Times New Roman" w:cs="Times New Roman"/>
          <w:sz w:val="24"/>
          <w:szCs w:val="24"/>
          <w:lang w:eastAsia="lv-LV"/>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E219CC">
        <w:rPr>
          <w:rFonts w:ascii="Times New Roman" w:eastAsia="Calibri" w:hAnsi="Times New Roman" w:cs="Times New Roman"/>
          <w:sz w:val="24"/>
          <w:szCs w:val="24"/>
        </w:rPr>
        <w:t xml:space="preserve">,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Calibri" w:hAnsi="Times New Roman" w:cs="Times New Roman"/>
          <w:sz w:val="24"/>
          <w:szCs w:val="24"/>
        </w:rPr>
        <w:t>, Gulbenes novada dome NOLEMJ:</w:t>
      </w:r>
    </w:p>
    <w:p w14:paraId="46B2D64C"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1. APSTIPRINĀT Daigas Eglītes (zemes ierīkotāja sertifikāts Nr.AA0081 derīgs līdz 2021.gada 26.janvārim) izstrādāto zemes ierīcības projektu nekustamajā īpašumā “Ozoli”, Lejasciema pagasts, Gulbenes novads, kadastra numurs 5064 016 0057, ietilpstošajai zemes vienībai ar kadastra apzīmējumu 5064 016 0057, 2,0 ha platībā, un nekustamajā īpašumā “Rainis”, Lejasciema pagasts, Gulbenes novads, kadastra numurs 5064 002 0022, ietilpstošajai zemes vienībai ar kadastra apzīmējumu 5064 016 0348, 12,67 ha platībā. Zemes vienību savstarpējās robežas pārkārtot saskaņā ar zemes ierīcības projekta grafisko daļu (pielikums), kas ir šī lēmuma neatņemama sastāvdaļa.</w:t>
      </w:r>
    </w:p>
    <w:p w14:paraId="55D408EF"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2. SAGLABĀT nekustamajam īpašumam, kas sastāv no </w:t>
      </w:r>
      <w:proofErr w:type="spellStart"/>
      <w:r w:rsidRPr="00E219CC">
        <w:rPr>
          <w:rFonts w:ascii="Times New Roman" w:eastAsia="Calibri" w:hAnsi="Times New Roman" w:cs="Times New Roman"/>
          <w:sz w:val="24"/>
          <w:szCs w:val="24"/>
          <w:lang w:eastAsia="lv-LV"/>
        </w:rPr>
        <w:t>jaunizveidotās</w:t>
      </w:r>
      <w:proofErr w:type="spellEnd"/>
      <w:r w:rsidRPr="00E219CC">
        <w:rPr>
          <w:rFonts w:ascii="Times New Roman" w:eastAsia="Calibri" w:hAnsi="Times New Roman" w:cs="Times New Roman"/>
          <w:sz w:val="24"/>
          <w:szCs w:val="24"/>
          <w:lang w:eastAsia="lv-LV"/>
        </w:rPr>
        <w:t xml:space="preserve"> zemes vienības ar kadastra apzīmējumu </w:t>
      </w:r>
      <w:bookmarkStart w:id="17" w:name="_Hlk56081965"/>
      <w:r w:rsidRPr="00E219CC">
        <w:rPr>
          <w:rFonts w:ascii="Times New Roman" w:eastAsia="Calibri" w:hAnsi="Times New Roman" w:cs="Times New Roman"/>
          <w:sz w:val="24"/>
          <w:szCs w:val="24"/>
          <w:lang w:eastAsia="lv-LV"/>
        </w:rPr>
        <w:t>5064 016 0057</w:t>
      </w:r>
      <w:bookmarkEnd w:id="17"/>
      <w:r w:rsidRPr="00E219CC">
        <w:rPr>
          <w:rFonts w:ascii="Times New Roman" w:eastAsia="Calibri" w:hAnsi="Times New Roman" w:cs="Times New Roman"/>
          <w:sz w:val="24"/>
          <w:szCs w:val="24"/>
          <w:lang w:eastAsia="lv-LV"/>
        </w:rPr>
        <w:t>, 0,24 ha platībā, esošo nosaukumu “Ozoli”. Zemes vienībai ar kadastra apzīmējumu 5064 016 0057 un uz tās esošajām ēkām (būvēm) ar kadastra apzīmējumiem 5064 016 0057 001, 5064 016 0057 002, 5064 016 0057 003,  5064 016 0057 004 un 5064 016 0057 005 saglabāt adresi “Ozoli”, Lejasciema pag., Gulbenes nov.. Zemes vienībai ar kadastra apzīmējumu 5064 016 0057, 0,24 ha platībā, noteikt lietošanas mērķi – zeme, uz kuras galvenā saimnieciskā darbība ir lauksaimniecība (NĪLM kods 0101).</w:t>
      </w:r>
    </w:p>
    <w:p w14:paraId="4267A52C"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3. SAGLABĀT nekustamajam īpašumam, kas sastāv no zemes vienībām ar kadastra apzīmējumiem 50640020022, 45,98 ha platībā, 50640020046, 7,3 ha platībā, 50640100052, 14,38 ha platībā, 50640100053, 11,17 ha platībā, 50640100063, 4,02 ha platībā, 50640100078, 9,21 ha platībā, 50640100085, 24,61 ha platībā, 50640100086, 42,21 ha platībā, 50640100087, 16,0 ha platībā, 50640100088, 4,6 ha platībā, 50640100126, 5,34 ha platībā, 50640100128, 6,1 ha platībā, 50640160192, 3,92 ha platībā, 50640160199, 7,07 ha platībā, 50640160201, 4,21 ha platībā, 50640160203, 16,54 ha platībā, 50640160204, 73,04 ha platībā, 50640160205, 3,84 ha platībā, 50640160212, 3,81 ha platībā, 50640160252, 7,52 ha platībā, 50640160276, 17,53 ha platībā, </w:t>
      </w:r>
      <w:r w:rsidRPr="00E219CC">
        <w:rPr>
          <w:rFonts w:ascii="Times New Roman" w:eastAsia="Calibri" w:hAnsi="Times New Roman" w:cs="Times New Roman"/>
          <w:sz w:val="24"/>
          <w:szCs w:val="24"/>
          <w:lang w:eastAsia="lv-LV"/>
        </w:rPr>
        <w:lastRenderedPageBreak/>
        <w:t xml:space="preserve">50640160323, 4,53 ha platībā, 50640160324, 1,22 ha platībā, 50640160330, 4,82 ha platībā, 50640160347, 0,37 ha platībā, 50640160352, 6,09 ha platībā, 50640170058, 4,67 ha platībā, 50640200035, 16,39 ha platībā, 5064020057, 4,88 platībā, 50640200058, 8,53 ha platībā, 5064020059, 13,06 ha, 50640200087, 18,51 ha platībā, 50640200088, 6,25 ha platībā, un </w:t>
      </w:r>
      <w:proofErr w:type="spellStart"/>
      <w:r w:rsidRPr="00E219CC">
        <w:rPr>
          <w:rFonts w:ascii="Times New Roman" w:eastAsia="Calibri" w:hAnsi="Times New Roman" w:cs="Times New Roman"/>
          <w:sz w:val="24"/>
          <w:szCs w:val="24"/>
          <w:lang w:eastAsia="lv-LV"/>
        </w:rPr>
        <w:t>jaunizveidotās</w:t>
      </w:r>
      <w:proofErr w:type="spellEnd"/>
      <w:r w:rsidRPr="00E219CC">
        <w:rPr>
          <w:rFonts w:ascii="Times New Roman" w:eastAsia="Calibri" w:hAnsi="Times New Roman" w:cs="Times New Roman"/>
          <w:sz w:val="24"/>
          <w:szCs w:val="24"/>
          <w:lang w:eastAsia="lv-LV"/>
        </w:rPr>
        <w:t xml:space="preserve"> zemes vienības ar kadastra apzīmējumu 5064 016 0348, 14,43 ha platībā, nosaukumu “Rainis”.</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Zemes vienībai ar kadastra apzīmējumu 5064 016 0348, 14,43 ha platībā, piešķirt lietošanas mērķi – zeme, uz kuras galvenā saimnieciskā darbība ir lauksaimniecība (NĪLM kods 0101).</w:t>
      </w:r>
    </w:p>
    <w:p w14:paraId="1D38557D" w14:textId="77777777" w:rsidR="00E219CC" w:rsidRPr="00E219CC" w:rsidRDefault="00E219CC" w:rsidP="003A2D1B">
      <w:pPr>
        <w:spacing w:after="0" w:line="360" w:lineRule="auto"/>
        <w:ind w:firstLine="567"/>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 Lēmumu nosūtīt:</w:t>
      </w:r>
    </w:p>
    <w:p w14:paraId="15346159"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4.1. Valsts zemes dienesta Vidzemes reģionālajai nodaļai uz elektroniskā pasta adresi;</w:t>
      </w:r>
    </w:p>
    <w:p w14:paraId="15874B02"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4.2.</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 xml:space="preserve">Sabiedrībai ar ierobežotu atbildību “Metrum ”, juridiskā adrese: Ģertrūdes iela 47 - 3, Rīga, LV-1011, e-pasts: </w:t>
      </w:r>
      <w:hyperlink r:id="rId15" w:history="1">
        <w:r w:rsidRPr="00E219CC">
          <w:rPr>
            <w:rFonts w:ascii="Times New Roman" w:eastAsia="Calibri" w:hAnsi="Times New Roman" w:cs="Times New Roman"/>
            <w:color w:val="0563C1" w:themeColor="hyperlink"/>
            <w:sz w:val="24"/>
            <w:szCs w:val="24"/>
            <w:u w:val="single"/>
            <w:lang w:eastAsia="lv-LV"/>
          </w:rPr>
          <w:t>gulbene@metrum.lv</w:t>
        </w:r>
      </w:hyperlink>
      <w:r w:rsidRPr="00E219CC">
        <w:rPr>
          <w:rFonts w:ascii="Times New Roman" w:eastAsia="Calibri" w:hAnsi="Times New Roman" w:cs="Times New Roman"/>
          <w:sz w:val="24"/>
          <w:szCs w:val="24"/>
          <w:lang w:eastAsia="lv-LV"/>
        </w:rPr>
        <w:t>;</w:t>
      </w:r>
    </w:p>
    <w:p w14:paraId="02553DA2" w14:textId="5F8E839F"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4.3. </w:t>
      </w:r>
      <w:r w:rsidR="008A47AF">
        <w:rPr>
          <w:rFonts w:ascii="Times New Roman" w:eastAsia="Calibri" w:hAnsi="Times New Roman" w:cs="Times New Roman"/>
          <w:sz w:val="24"/>
          <w:szCs w:val="24"/>
          <w:lang w:eastAsia="lv-LV"/>
        </w:rPr>
        <w:t>…</w:t>
      </w:r>
    </w:p>
    <w:p w14:paraId="1B2A2248"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4.4. SIA “RAINIS”, juridiskā adrese: “</w:t>
      </w:r>
      <w:proofErr w:type="spellStart"/>
      <w:r w:rsidRPr="00E219CC">
        <w:rPr>
          <w:rFonts w:ascii="Times New Roman" w:eastAsia="Calibri" w:hAnsi="Times New Roman" w:cs="Times New Roman"/>
          <w:sz w:val="24"/>
          <w:szCs w:val="24"/>
          <w:lang w:eastAsia="lv-LV"/>
        </w:rPr>
        <w:t>Upeskalna</w:t>
      </w:r>
      <w:proofErr w:type="spellEnd"/>
      <w:r w:rsidRPr="00E219CC">
        <w:rPr>
          <w:rFonts w:ascii="Times New Roman" w:eastAsia="Calibri" w:hAnsi="Times New Roman" w:cs="Times New Roman"/>
          <w:sz w:val="24"/>
          <w:szCs w:val="24"/>
          <w:lang w:eastAsia="lv-LV"/>
        </w:rPr>
        <w:t xml:space="preserve"> komplekss”, Lejasciema pag., Gulbenes nov., LV-4412.</w:t>
      </w:r>
    </w:p>
    <w:p w14:paraId="3A71E100"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DD19A5C"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2D1BA1B3" w14:textId="77777777" w:rsidR="00E219CC" w:rsidRPr="00E219CC" w:rsidRDefault="00E219CC" w:rsidP="003A2D1B">
      <w:pPr>
        <w:spacing w:after="0" w:line="240" w:lineRule="auto"/>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r w:rsidRPr="00E219CC">
        <w:rPr>
          <w:rFonts w:ascii="Times New Roman" w:hAnsi="Times New Roman" w:cs="Times New Roman"/>
          <w:sz w:val="24"/>
          <w:szCs w:val="24"/>
        </w:rPr>
        <w:tab/>
      </w:r>
    </w:p>
    <w:p w14:paraId="1817278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B54DF5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12087F9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B12C6A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A5BBA8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C0EA56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8ED3A2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FDC2E0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CDD955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BB5D35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97969B4" w14:textId="77777777" w:rsidR="00E219CC" w:rsidRPr="00E219CC" w:rsidRDefault="00E219CC" w:rsidP="003A2D1B">
      <w:pPr>
        <w:tabs>
          <w:tab w:val="left" w:pos="7492"/>
        </w:tabs>
        <w:spacing w:after="0" w:line="24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b/>
      </w:r>
    </w:p>
    <w:p w14:paraId="11D8E1C1" w14:textId="77777777" w:rsidR="00E219CC" w:rsidRPr="00E219CC" w:rsidRDefault="00E219CC" w:rsidP="003A2D1B">
      <w:pPr>
        <w:spacing w:after="0"/>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br w:type="page"/>
      </w:r>
    </w:p>
    <w:p w14:paraId="485967E7" w14:textId="77777777" w:rsidR="00E219CC" w:rsidRPr="00E219CC" w:rsidRDefault="00E219CC" w:rsidP="003A2D1B">
      <w:pPr>
        <w:tabs>
          <w:tab w:val="left" w:pos="7492"/>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Pielikums 26.11.2020. Gulbenes novada domes lēmumam GND/2020/983</w:t>
      </w:r>
    </w:p>
    <w:p w14:paraId="28F3EB00" w14:textId="77777777" w:rsidR="00E219CC" w:rsidRPr="00E219CC" w:rsidRDefault="00E219CC" w:rsidP="003A2D1B">
      <w:pPr>
        <w:tabs>
          <w:tab w:val="left" w:pos="7492"/>
        </w:tabs>
        <w:spacing w:after="0" w:line="240" w:lineRule="auto"/>
        <w:jc w:val="right"/>
        <w:rPr>
          <w:rFonts w:ascii="Times New Roman" w:eastAsia="Times New Roman" w:hAnsi="Times New Roman" w:cs="Times New Roman"/>
          <w:sz w:val="24"/>
          <w:szCs w:val="24"/>
          <w:lang w:eastAsia="lv-LV"/>
        </w:rPr>
      </w:pPr>
    </w:p>
    <w:p w14:paraId="308B2FEC" w14:textId="77777777" w:rsidR="00E219CC" w:rsidRPr="00E219CC" w:rsidRDefault="00E219CC" w:rsidP="003A2D1B">
      <w:pPr>
        <w:tabs>
          <w:tab w:val="left" w:pos="7492"/>
        </w:tabs>
        <w:spacing w:after="0" w:line="24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2CA7F2DD" wp14:editId="421CCE32">
            <wp:extent cx="5400675" cy="780097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675" cy="7800975"/>
                    </a:xfrm>
                    <a:prstGeom prst="rect">
                      <a:avLst/>
                    </a:prstGeom>
                  </pic:spPr>
                </pic:pic>
              </a:graphicData>
            </a:graphic>
          </wp:inline>
        </w:drawing>
      </w:r>
    </w:p>
    <w:p w14:paraId="66BA512A" w14:textId="77777777" w:rsidR="00E219CC" w:rsidRPr="00E219CC" w:rsidRDefault="00E219CC" w:rsidP="003A2D1B">
      <w:pPr>
        <w:tabs>
          <w:tab w:val="left" w:pos="7492"/>
        </w:tabs>
        <w:spacing w:after="0" w:line="240" w:lineRule="auto"/>
        <w:jc w:val="both"/>
        <w:rPr>
          <w:rFonts w:ascii="Times New Roman" w:eastAsia="Times New Roman" w:hAnsi="Times New Roman" w:cs="Times New Roman"/>
          <w:sz w:val="24"/>
          <w:szCs w:val="24"/>
          <w:lang w:eastAsia="lv-LV"/>
        </w:rPr>
      </w:pPr>
    </w:p>
    <w:p w14:paraId="14C8AFB2" w14:textId="77777777" w:rsidR="00E219CC" w:rsidRPr="00E219CC" w:rsidRDefault="00E219CC" w:rsidP="003A2D1B">
      <w:pPr>
        <w:spacing w:after="0" w:line="240" w:lineRule="auto"/>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r w:rsidRPr="00E219CC">
        <w:rPr>
          <w:rFonts w:ascii="Times New Roman" w:hAnsi="Times New Roman" w:cs="Times New Roman"/>
          <w:sz w:val="24"/>
          <w:szCs w:val="24"/>
        </w:rPr>
        <w:tab/>
      </w:r>
    </w:p>
    <w:p w14:paraId="720907AB" w14:textId="77777777" w:rsidR="00E219CC" w:rsidRPr="00E219CC" w:rsidRDefault="00E219CC" w:rsidP="003A2D1B">
      <w:pPr>
        <w:tabs>
          <w:tab w:val="left" w:pos="7492"/>
        </w:tabs>
        <w:spacing w:after="0" w:line="240" w:lineRule="auto"/>
        <w:jc w:val="both"/>
        <w:rPr>
          <w:rFonts w:ascii="Times New Roman" w:eastAsia="Times New Roman" w:hAnsi="Times New Roman" w:cs="Times New Roman"/>
          <w:sz w:val="24"/>
          <w:szCs w:val="24"/>
          <w:lang w:eastAsia="lv-LV"/>
        </w:rPr>
      </w:pPr>
    </w:p>
    <w:p w14:paraId="683B8604"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37470A22" w14:textId="77777777" w:rsidTr="00E219CC">
        <w:tc>
          <w:tcPr>
            <w:tcW w:w="3073" w:type="dxa"/>
          </w:tcPr>
          <w:p w14:paraId="0D9ED7CF" w14:textId="795C627E" w:rsidR="00E219CC" w:rsidRPr="00E219CC" w:rsidRDefault="00E219CC" w:rsidP="003A2D1B">
            <w:pPr>
              <w:spacing w:after="0" w:line="252" w:lineRule="auto"/>
              <w:rPr>
                <w:rFonts w:ascii="Times New Roman" w:eastAsia="Times New Roman" w:hAnsi="Times New Roman" w:cs="Times New Roman"/>
                <w:sz w:val="24"/>
                <w:szCs w:val="24"/>
              </w:rPr>
            </w:pPr>
          </w:p>
        </w:tc>
        <w:tc>
          <w:tcPr>
            <w:tcW w:w="3115" w:type="dxa"/>
            <w:hideMark/>
          </w:tcPr>
          <w:p w14:paraId="21C9DC4B"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noProof/>
                <w:sz w:val="24"/>
                <w:szCs w:val="24"/>
              </w:rPr>
              <w:drawing>
                <wp:inline distT="0" distB="0" distL="0" distR="0" wp14:anchorId="2DBF9AD4" wp14:editId="2AA3920E">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814F6A5" w14:textId="77777777" w:rsidR="00E219CC" w:rsidRPr="00E219CC" w:rsidRDefault="00E219CC" w:rsidP="003A2D1B">
            <w:pPr>
              <w:spacing w:after="0" w:line="252" w:lineRule="auto"/>
              <w:rPr>
                <w:rFonts w:ascii="Times New Roman" w:eastAsia="Times New Roman" w:hAnsi="Times New Roman" w:cs="Times New Roman"/>
                <w:sz w:val="32"/>
                <w:szCs w:val="32"/>
              </w:rPr>
            </w:pPr>
          </w:p>
        </w:tc>
      </w:tr>
      <w:tr w:rsidR="00E219CC" w:rsidRPr="00E219CC" w14:paraId="68A5795E" w14:textId="77777777" w:rsidTr="00E219CC">
        <w:tc>
          <w:tcPr>
            <w:tcW w:w="8931" w:type="dxa"/>
            <w:gridSpan w:val="3"/>
            <w:hideMark/>
          </w:tcPr>
          <w:p w14:paraId="3B5C8D4C" w14:textId="77777777" w:rsidR="00E219CC" w:rsidRPr="00E219CC" w:rsidRDefault="00E219CC" w:rsidP="003A2D1B">
            <w:pPr>
              <w:spacing w:after="0" w:line="252"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13B895E8" w14:textId="77777777" w:rsidTr="00E219CC">
        <w:tc>
          <w:tcPr>
            <w:tcW w:w="8931" w:type="dxa"/>
            <w:gridSpan w:val="3"/>
            <w:hideMark/>
          </w:tcPr>
          <w:p w14:paraId="2F2E0668"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sz w:val="24"/>
                <w:szCs w:val="24"/>
              </w:rPr>
              <w:t>Reģ</w:t>
            </w:r>
            <w:proofErr w:type="spellEnd"/>
            <w:r w:rsidRPr="00E219CC">
              <w:rPr>
                <w:rFonts w:ascii="Times New Roman" w:eastAsia="Times New Roman" w:hAnsi="Times New Roman" w:cs="Times New Roman"/>
                <w:sz w:val="24"/>
                <w:szCs w:val="24"/>
              </w:rPr>
              <w:t>. Nr. 90009116327</w:t>
            </w:r>
          </w:p>
        </w:tc>
      </w:tr>
      <w:tr w:rsidR="00E219CC" w:rsidRPr="00E219CC" w14:paraId="747316F9" w14:textId="77777777" w:rsidTr="00E219CC">
        <w:tc>
          <w:tcPr>
            <w:tcW w:w="8931" w:type="dxa"/>
            <w:gridSpan w:val="3"/>
            <w:hideMark/>
          </w:tcPr>
          <w:p w14:paraId="2B5B9BC1"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Ābeļu iela 2, Gulbene, Gulbenes nov., LV-4401</w:t>
            </w:r>
          </w:p>
        </w:tc>
      </w:tr>
      <w:tr w:rsidR="00E219CC" w:rsidRPr="00E219CC" w14:paraId="12F699CA" w14:textId="77777777" w:rsidTr="00E219CC">
        <w:tc>
          <w:tcPr>
            <w:tcW w:w="8931" w:type="dxa"/>
            <w:gridSpan w:val="3"/>
            <w:hideMark/>
          </w:tcPr>
          <w:p w14:paraId="7E4542D1" w14:textId="77777777" w:rsidR="00E219CC" w:rsidRPr="00E219CC" w:rsidRDefault="00E219CC" w:rsidP="003A2D1B">
            <w:pPr>
              <w:pBdr>
                <w:bottom w:val="single" w:sz="12" w:space="1" w:color="auto"/>
              </w:pBd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Tālrunis 64497710, fakss 64497730, e-pasts: dome@gulbene.lv, www.gulbene.lv</w:t>
            </w:r>
          </w:p>
          <w:p w14:paraId="42214F93" w14:textId="77777777" w:rsidR="00E219CC" w:rsidRPr="00E219CC" w:rsidRDefault="00E219CC" w:rsidP="003A2D1B">
            <w:pPr>
              <w:spacing w:after="0" w:line="252"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p>
        </w:tc>
      </w:tr>
    </w:tbl>
    <w:p w14:paraId="197696A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757D5376"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63F7BFD0" w14:textId="77777777" w:rsidR="00E219CC" w:rsidRPr="00E219CC" w:rsidRDefault="00E219CC" w:rsidP="003A2D1B">
      <w:pPr>
        <w:spacing w:after="0" w:line="240" w:lineRule="auto"/>
        <w:jc w:val="both"/>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t>Nr. GND/2020/984</w:t>
      </w:r>
    </w:p>
    <w:tbl>
      <w:tblPr>
        <w:tblStyle w:val="Reatabula5"/>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E219CC" w:rsidRPr="00E219CC" w14:paraId="6E39D138" w14:textId="77777777" w:rsidTr="00E219CC">
        <w:tc>
          <w:tcPr>
            <w:tcW w:w="4729" w:type="dxa"/>
          </w:tcPr>
          <w:p w14:paraId="328688C6" w14:textId="77777777" w:rsidR="00E219CC" w:rsidRPr="00E219CC" w:rsidRDefault="00E219CC" w:rsidP="003A2D1B">
            <w:pPr>
              <w:jc w:val="right"/>
              <w:rPr>
                <w:rFonts w:ascii="Times New Roman" w:hAnsi="Times New Roman" w:cs="Times New Roman"/>
                <w:b/>
                <w:bCs/>
                <w:sz w:val="24"/>
                <w:szCs w:val="24"/>
              </w:rPr>
            </w:pPr>
          </w:p>
        </w:tc>
      </w:tr>
      <w:tr w:rsidR="00E219CC" w:rsidRPr="00E219CC" w14:paraId="460A1548" w14:textId="77777777" w:rsidTr="00E219CC">
        <w:trPr>
          <w:trHeight w:val="80"/>
        </w:trPr>
        <w:tc>
          <w:tcPr>
            <w:tcW w:w="4729" w:type="dxa"/>
          </w:tcPr>
          <w:p w14:paraId="3B1C4183" w14:textId="77777777" w:rsidR="00E219CC" w:rsidRPr="00E219CC" w:rsidRDefault="00E219CC" w:rsidP="003A2D1B">
            <w:pPr>
              <w:jc w:val="right"/>
              <w:rPr>
                <w:rFonts w:ascii="Times New Roman" w:hAnsi="Times New Roman" w:cs="Times New Roman"/>
                <w:b/>
                <w:bCs/>
                <w:sz w:val="24"/>
                <w:szCs w:val="24"/>
              </w:rPr>
            </w:pPr>
          </w:p>
        </w:tc>
      </w:tr>
    </w:tbl>
    <w:p w14:paraId="0BDF4B11" w14:textId="77777777" w:rsidR="00E219CC" w:rsidRPr="00E219CC" w:rsidRDefault="00E219CC" w:rsidP="003A2D1B">
      <w:pPr>
        <w:spacing w:after="0" w:line="240" w:lineRule="auto"/>
        <w:jc w:val="both"/>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w:t>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t xml:space="preserve">(protokols Nr.21; 13.p.) </w:t>
      </w:r>
    </w:p>
    <w:p w14:paraId="104F91D6"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p>
    <w:p w14:paraId="579A7D3B"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Par zemes ierīcības projekta apstiprināšanu Stradu pagasta </w:t>
      </w:r>
    </w:p>
    <w:p w14:paraId="5CC32D01" w14:textId="77777777" w:rsidR="00E219CC" w:rsidRPr="00E219CC" w:rsidRDefault="00E219CC" w:rsidP="003A2D1B">
      <w:pPr>
        <w:spacing w:after="0" w:line="240" w:lineRule="auto"/>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nekustamajam īpašumam “</w:t>
      </w:r>
      <w:proofErr w:type="spellStart"/>
      <w:r w:rsidRPr="00E219CC">
        <w:rPr>
          <w:rFonts w:ascii="Times New Roman" w:eastAsia="Times New Roman" w:hAnsi="Times New Roman" w:cs="Times New Roman"/>
          <w:b/>
          <w:sz w:val="24"/>
          <w:szCs w:val="24"/>
          <w:lang w:eastAsia="lv-LV"/>
        </w:rPr>
        <w:t>Zastavnieki</w:t>
      </w:r>
      <w:proofErr w:type="spellEnd"/>
      <w:r w:rsidRPr="00E219CC">
        <w:rPr>
          <w:rFonts w:ascii="Times New Roman" w:eastAsia="Times New Roman" w:hAnsi="Times New Roman" w:cs="Times New Roman"/>
          <w:b/>
          <w:sz w:val="24"/>
          <w:szCs w:val="24"/>
          <w:lang w:eastAsia="lv-LV"/>
        </w:rPr>
        <w:t>”</w:t>
      </w:r>
    </w:p>
    <w:p w14:paraId="46A260C5" w14:textId="77777777" w:rsidR="00E219CC" w:rsidRPr="00E219CC" w:rsidRDefault="00E219CC" w:rsidP="003A2D1B">
      <w:pPr>
        <w:tabs>
          <w:tab w:val="left" w:pos="4111"/>
        </w:tabs>
        <w:spacing w:after="0" w:line="276" w:lineRule="auto"/>
        <w:rPr>
          <w:rFonts w:ascii="Times New Roman" w:eastAsia="Times New Roman" w:hAnsi="Times New Roman" w:cs="Times New Roman"/>
          <w:sz w:val="24"/>
          <w:szCs w:val="24"/>
          <w:lang w:eastAsia="lv-LV"/>
        </w:rPr>
      </w:pPr>
    </w:p>
    <w:p w14:paraId="5E674480"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rPr>
      </w:pPr>
      <w:r w:rsidRPr="00E219CC">
        <w:rPr>
          <w:rFonts w:ascii="Times New Roman" w:eastAsia="Calibri" w:hAnsi="Times New Roman" w:cs="Times New Roman"/>
          <w:sz w:val="24"/>
          <w:szCs w:val="24"/>
          <w:lang w:eastAsia="lv-LV"/>
        </w:rPr>
        <w:t>Izskatot</w:t>
      </w:r>
      <w:r w:rsidRPr="00E219CC">
        <w:rPr>
          <w:rFonts w:ascii="Times New Roman" w:eastAsia="Calibri" w:hAnsi="Times New Roman" w:cs="Times New Roman"/>
          <w:b/>
          <w:bCs/>
          <w:sz w:val="24"/>
          <w:szCs w:val="24"/>
          <w:lang w:eastAsia="lv-LV"/>
        </w:rPr>
        <w:t xml:space="preserve"> sabiedrības ar ierobežotu atbildību “DELTA KOMPĀNIJA”</w:t>
      </w:r>
      <w:r w:rsidRPr="00E219CC">
        <w:rPr>
          <w:rFonts w:ascii="Times New Roman" w:eastAsia="Calibri" w:hAnsi="Times New Roman" w:cs="Times New Roman"/>
          <w:sz w:val="24"/>
          <w:szCs w:val="24"/>
          <w:lang w:eastAsia="lv-LV"/>
        </w:rPr>
        <w:t xml:space="preserve">, reģistrācijas numurs  40103411129, juridiskā adrese: Senču iela 6 – 1, Rīga, LV-1012, 2020.gada 6.novembra iesniegumu (Gulbenes novada pašvaldībā saņemts 2020.gada 6.novembrī un reģistrēts ar </w:t>
      </w:r>
      <w:proofErr w:type="spellStart"/>
      <w:r w:rsidRPr="00E219CC">
        <w:rPr>
          <w:rFonts w:ascii="Times New Roman" w:eastAsia="Calibri" w:hAnsi="Times New Roman" w:cs="Times New Roman"/>
          <w:sz w:val="24"/>
          <w:szCs w:val="24"/>
          <w:lang w:eastAsia="lv-LV"/>
        </w:rPr>
        <w:t>Nr.GND</w:t>
      </w:r>
      <w:proofErr w:type="spellEnd"/>
      <w:r w:rsidRPr="00E219CC">
        <w:rPr>
          <w:rFonts w:ascii="Times New Roman" w:eastAsia="Calibri" w:hAnsi="Times New Roman" w:cs="Times New Roman"/>
          <w:sz w:val="24"/>
          <w:szCs w:val="24"/>
          <w:lang w:eastAsia="lv-LV"/>
        </w:rPr>
        <w:t>/5.7/20/2389-D), ar lūgumu apstiprināt zemes ierīkotāja Jura Vītola (zemes ierīkotāja sertifikāts Nr.AA0150, derīgs līdz 2023.gada 28.februārim) izstrādāto zemes ierīcības projektu nekustamajā īpašumā “</w:t>
      </w:r>
      <w:proofErr w:type="spellStart"/>
      <w:r w:rsidRPr="00E219CC">
        <w:rPr>
          <w:rFonts w:ascii="Times New Roman" w:eastAsia="Calibri" w:hAnsi="Times New Roman" w:cs="Times New Roman"/>
          <w:sz w:val="24"/>
          <w:szCs w:val="24"/>
          <w:lang w:eastAsia="lv-LV"/>
        </w:rPr>
        <w:t>Zastavnieki</w:t>
      </w:r>
      <w:proofErr w:type="spellEnd"/>
      <w:r w:rsidRPr="00E219CC">
        <w:rPr>
          <w:rFonts w:ascii="Times New Roman" w:eastAsia="Calibri" w:hAnsi="Times New Roman" w:cs="Times New Roman"/>
          <w:sz w:val="24"/>
          <w:szCs w:val="24"/>
          <w:lang w:eastAsia="lv-LV"/>
        </w:rPr>
        <w:t xml:space="preserve">”, Stradu pagasts, Gulbenes novads, kadastra numurs 5090 007 0026, ietilpstošajai zemes vienībai ar kadastra apzīmējumu 5090 007 0026, 3,4 ha platībā, būvniecības projekta “Autoceļa P36 Rēzekne – Gulbene km 76.30 – 86.12 rekonstrukcija” īstenošanai nepieciešamo zemju atsavināšanai un autoceļu infrastruktūras attīstībai,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E219CC">
        <w:rPr>
          <w:rFonts w:ascii="Times New Roman" w:eastAsia="Calibri" w:hAnsi="Times New Roman" w:cs="Times New Roman"/>
          <w:sz w:val="24"/>
          <w:szCs w:val="24"/>
          <w:shd w:val="clear" w:color="auto" w:fill="FFFFFF"/>
          <w:lang w:eastAsia="lv-LV"/>
        </w:rPr>
        <w:t>rekvizītus (attiecīgā zemes ierīkotāja vārdu, uzvārdu, datumu un laiku, kad tas minēto dokumentu ir parakstījis) vai projekta grafiskās</w:t>
      </w:r>
      <w:r w:rsidRPr="00E219CC">
        <w:rPr>
          <w:rFonts w:ascii="Times New Roman" w:eastAsia="Calibri" w:hAnsi="Times New Roman" w:cs="Times New Roman"/>
          <w:sz w:val="24"/>
          <w:szCs w:val="24"/>
          <w:lang w:eastAsia="lv-LV"/>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w:t>
      </w:r>
      <w:r w:rsidRPr="00E219CC">
        <w:rPr>
          <w:rFonts w:ascii="Times New Roman" w:eastAsia="Calibri" w:hAnsi="Times New Roman" w:cs="Times New Roman"/>
          <w:sz w:val="24"/>
          <w:szCs w:val="24"/>
          <w:lang w:eastAsia="lv-LV"/>
        </w:rPr>
        <w:lastRenderedPageBreak/>
        <w:t>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E219CC">
        <w:rPr>
          <w:rFonts w:ascii="Times New Roman" w:eastAsia="Calibri" w:hAnsi="Times New Roman" w:cs="Times New Roman"/>
          <w:sz w:val="24"/>
          <w:szCs w:val="24"/>
          <w:lang w:eastAsia="lv-LV"/>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saskaņā ar Ministru kabineta 30.04.2013. noteikumu Nr.240 “Vispārīgie teritorijas plānošanas, izmantošanas un apbūves noteikumi” 11.punktu, kas nosaka, ka prasības par zemes vienību minimālo platību nav attiecināmas, ja zemes vienība nepieciešama inženierbūvju vai publiskās infrastruktūras nodrošināšanai, Gulbenes novada domes 2018.gada 27.decembra saistošajiem noteikumiem Nr.20 “Gulbenes novada teritorijas plānojums, Teritorijas izmantošanas un apbūves noteikumi un grafiskā daļa</w:t>
      </w:r>
      <w:r w:rsidRPr="00E219CC">
        <w:rPr>
          <w:rFonts w:ascii="Times New Roman" w:eastAsia="Calibri" w:hAnsi="Times New Roman" w:cs="Times New Roman"/>
          <w:sz w:val="24"/>
          <w:szCs w:val="24"/>
        </w:rPr>
        <w:t xml:space="preserve">,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Calibri" w:hAnsi="Times New Roman" w:cs="Times New Roman"/>
          <w:sz w:val="24"/>
          <w:szCs w:val="24"/>
        </w:rPr>
        <w:t>, Gulbenes novada dome NOLEMJ:</w:t>
      </w:r>
    </w:p>
    <w:p w14:paraId="3ABBC1A9"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1. APSTIPRINĀT zemes ierīkotāja Jura Vītola (zemes ierīkotāja sertifikāts Nr.AA0150, derīgs līdz 2023.gada 28.februārim) izstrādāto zemes ierīcības projektu nekustamajā īpašumā “</w:t>
      </w:r>
      <w:proofErr w:type="spellStart"/>
      <w:r w:rsidRPr="00E219CC">
        <w:rPr>
          <w:rFonts w:ascii="Times New Roman" w:eastAsia="Calibri" w:hAnsi="Times New Roman" w:cs="Times New Roman"/>
          <w:sz w:val="24"/>
          <w:szCs w:val="24"/>
          <w:lang w:eastAsia="lv-LV"/>
        </w:rPr>
        <w:t>Zastavnieki</w:t>
      </w:r>
      <w:proofErr w:type="spellEnd"/>
      <w:r w:rsidRPr="00E219CC">
        <w:rPr>
          <w:rFonts w:ascii="Times New Roman" w:eastAsia="Calibri" w:hAnsi="Times New Roman" w:cs="Times New Roman"/>
          <w:sz w:val="24"/>
          <w:szCs w:val="24"/>
          <w:lang w:eastAsia="lv-LV"/>
        </w:rPr>
        <w:t>”, Stradu pagasts, Gulbenes novads, kadastra numurs 5090 007 0026,  ietilpstošajai zemes vienībai ar kadastra apzīmējumu 5090 007 0026, 3,4 ha platībā. Zemes vienības sadalījuma robežas noteikt saskaņā ar zemes ierīcības projekta grafisko daļu (pielikums), kas ir šī lēmuma neatņemama sastāvdaļa.</w:t>
      </w:r>
    </w:p>
    <w:p w14:paraId="50013E18"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2. SAGLABĀT nekustamajam īpašumam, kas sastāv no </w:t>
      </w:r>
      <w:proofErr w:type="spellStart"/>
      <w:r w:rsidRPr="00E219CC">
        <w:rPr>
          <w:rFonts w:ascii="Times New Roman" w:eastAsia="Calibri" w:hAnsi="Times New Roman" w:cs="Times New Roman"/>
          <w:sz w:val="24"/>
          <w:szCs w:val="24"/>
          <w:lang w:eastAsia="lv-LV"/>
        </w:rPr>
        <w:t>jaunizveidotās</w:t>
      </w:r>
      <w:proofErr w:type="spellEnd"/>
      <w:r w:rsidRPr="00E219CC">
        <w:rPr>
          <w:rFonts w:ascii="Times New Roman" w:eastAsia="Calibri" w:hAnsi="Times New Roman" w:cs="Times New Roman"/>
          <w:sz w:val="24"/>
          <w:szCs w:val="24"/>
          <w:lang w:eastAsia="lv-LV"/>
        </w:rPr>
        <w:t xml:space="preserve"> zemes vienības ar kadastra apzīmējumu 5090 007 0046, 3,3 ha platībā, nosaukumu “</w:t>
      </w:r>
      <w:proofErr w:type="spellStart"/>
      <w:r w:rsidRPr="00E219CC">
        <w:rPr>
          <w:rFonts w:ascii="Times New Roman" w:eastAsia="Calibri" w:hAnsi="Times New Roman" w:cs="Times New Roman"/>
          <w:sz w:val="24"/>
          <w:szCs w:val="24"/>
          <w:lang w:eastAsia="lv-LV"/>
        </w:rPr>
        <w:t>Zastavnieki</w:t>
      </w:r>
      <w:proofErr w:type="spellEnd"/>
      <w:r w:rsidRPr="00E219CC">
        <w:rPr>
          <w:rFonts w:ascii="Times New Roman" w:eastAsia="Calibri"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 xml:space="preserve">Zemes vienībai ar kadastra apzīmējumu </w:t>
      </w:r>
      <w:bookmarkStart w:id="18" w:name="_Hlk56005050"/>
      <w:r w:rsidRPr="00E219CC">
        <w:rPr>
          <w:rFonts w:ascii="Times New Roman" w:eastAsia="Calibri" w:hAnsi="Times New Roman" w:cs="Times New Roman"/>
          <w:sz w:val="24"/>
          <w:szCs w:val="24"/>
          <w:lang w:eastAsia="lv-LV"/>
        </w:rPr>
        <w:t>5090 007 0046, 3,3 ha platībā</w:t>
      </w:r>
      <w:bookmarkEnd w:id="18"/>
      <w:r w:rsidRPr="00E219CC">
        <w:rPr>
          <w:rFonts w:ascii="Times New Roman" w:eastAsia="Calibri" w:hAnsi="Times New Roman" w:cs="Times New Roman"/>
          <w:sz w:val="24"/>
          <w:szCs w:val="24"/>
          <w:lang w:eastAsia="lv-LV"/>
        </w:rPr>
        <w:t xml:space="preserve">, noteikt zemes lietošanas mērķi – zeme, uz kuras galvenā saimnieciskā darbība ir lauksaimniecība (NĪLM kods 0101). </w:t>
      </w:r>
    </w:p>
    <w:p w14:paraId="5AB8066B"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3. PIEŠĶIRT nekustamajam īpašumam, kas sastāv no </w:t>
      </w:r>
      <w:proofErr w:type="spellStart"/>
      <w:r w:rsidRPr="00E219CC">
        <w:rPr>
          <w:rFonts w:ascii="Times New Roman" w:eastAsia="Calibri" w:hAnsi="Times New Roman" w:cs="Times New Roman"/>
          <w:sz w:val="24"/>
          <w:szCs w:val="24"/>
          <w:lang w:eastAsia="lv-LV"/>
        </w:rPr>
        <w:t>jaunizveidotās</w:t>
      </w:r>
      <w:proofErr w:type="spellEnd"/>
      <w:r w:rsidRPr="00E219CC">
        <w:rPr>
          <w:rFonts w:ascii="Times New Roman" w:eastAsia="Calibri" w:hAnsi="Times New Roman" w:cs="Times New Roman"/>
          <w:sz w:val="24"/>
          <w:szCs w:val="24"/>
          <w:lang w:eastAsia="lv-LV"/>
        </w:rPr>
        <w:t xml:space="preserve"> zemes vienības ar kadastra apzīmējumu 5090 007 0047, 0,1 ha platībā, nosaukumu “</w:t>
      </w:r>
      <w:proofErr w:type="spellStart"/>
      <w:r w:rsidRPr="00E219CC">
        <w:rPr>
          <w:rFonts w:ascii="Times New Roman" w:eastAsia="Calibri" w:hAnsi="Times New Roman" w:cs="Times New Roman"/>
          <w:sz w:val="24"/>
          <w:szCs w:val="24"/>
          <w:lang w:eastAsia="lv-LV"/>
        </w:rPr>
        <w:t>Zastavnieku</w:t>
      </w:r>
      <w:proofErr w:type="spellEnd"/>
      <w:r w:rsidRPr="00E219CC">
        <w:rPr>
          <w:rFonts w:ascii="Times New Roman" w:eastAsia="Calibri" w:hAnsi="Times New Roman" w:cs="Times New Roman"/>
          <w:sz w:val="24"/>
          <w:szCs w:val="24"/>
          <w:lang w:eastAsia="lv-LV"/>
        </w:rPr>
        <w:t xml:space="preserve"> ceļš”. Zemes vienībai ar kadastra apzīmējumu 5090 007 0047, 0,1 ha platībā, noteikt lietošanas mērķi – zeme dzelzceļa infrastruktūras zemes nodalījuma joslā un ceļa zemes nodalījuma joslā (NĪLM kods 1101). </w:t>
      </w:r>
    </w:p>
    <w:p w14:paraId="60DB1FB2" w14:textId="77777777" w:rsidR="00E219CC" w:rsidRPr="00E219CC" w:rsidRDefault="00E219CC" w:rsidP="003A2D1B">
      <w:pPr>
        <w:spacing w:after="0" w:line="360" w:lineRule="auto"/>
        <w:ind w:firstLine="567"/>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 Lēmumu nosūtīt:</w:t>
      </w:r>
    </w:p>
    <w:p w14:paraId="515BCDEC"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4.1. Valsts zemes dienesta Vidzemes reģionālajai nodaļai uz elektroniskā pasta adresi;</w:t>
      </w:r>
    </w:p>
    <w:p w14:paraId="49F7C3E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Calibri" w:hAnsi="Times New Roman" w:cs="Times New Roman"/>
          <w:sz w:val="24"/>
          <w:szCs w:val="24"/>
          <w:lang w:eastAsia="lv-LV"/>
        </w:rPr>
        <w:t>4.2.</w:t>
      </w:r>
      <w:r w:rsidRPr="00E219CC">
        <w:rPr>
          <w:rFonts w:ascii="Times New Roman" w:eastAsia="Times New Roman" w:hAnsi="Times New Roman" w:cs="Times New Roman"/>
          <w:sz w:val="24"/>
          <w:szCs w:val="24"/>
          <w:lang w:eastAsia="lv-LV"/>
        </w:rPr>
        <w:t xml:space="preserve"> </w:t>
      </w:r>
      <w:r w:rsidRPr="00E219CC">
        <w:rPr>
          <w:rFonts w:ascii="Times New Roman" w:eastAsia="Calibri" w:hAnsi="Times New Roman" w:cs="Times New Roman"/>
          <w:sz w:val="24"/>
          <w:szCs w:val="24"/>
          <w:lang w:eastAsia="lv-LV"/>
        </w:rPr>
        <w:t>sabiedrībai ar ierobežotu atbildību “DELTA KOMPĀNIJA”, reģistrācijas numurs  40103411129, juridiskā adrese: Senču iela 6 – 1, Rīga, LV-1012</w:t>
      </w:r>
      <w:r w:rsidRPr="00E219CC">
        <w:rPr>
          <w:rFonts w:ascii="Times New Roman" w:eastAsia="Times New Roman" w:hAnsi="Times New Roman" w:cs="Times New Roman"/>
          <w:sz w:val="24"/>
          <w:szCs w:val="24"/>
          <w:lang w:eastAsia="lv-LV"/>
        </w:rPr>
        <w:t xml:space="preserve">, e-pasts: </w:t>
      </w:r>
      <w:hyperlink r:id="rId17" w:history="1">
        <w:r w:rsidRPr="00E219CC">
          <w:rPr>
            <w:rFonts w:ascii="Times New Roman" w:eastAsia="Times New Roman" w:hAnsi="Times New Roman" w:cs="Times New Roman"/>
            <w:color w:val="0563C1" w:themeColor="hyperlink"/>
            <w:sz w:val="24"/>
            <w:szCs w:val="24"/>
            <w:u w:val="single"/>
            <w:lang w:eastAsia="lv-LV"/>
          </w:rPr>
          <w:t>anzelika.tropina@delta.lv</w:t>
        </w:r>
      </w:hyperlink>
      <w:r w:rsidRPr="00E219CC">
        <w:rPr>
          <w:rFonts w:ascii="Times New Roman" w:eastAsia="Times New Roman" w:hAnsi="Times New Roman" w:cs="Times New Roman"/>
          <w:sz w:val="24"/>
          <w:szCs w:val="24"/>
          <w:lang w:eastAsia="lv-LV"/>
        </w:rPr>
        <w:t>;</w:t>
      </w:r>
    </w:p>
    <w:p w14:paraId="412367B5" w14:textId="0E5CC2C4"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lastRenderedPageBreak/>
        <w:t xml:space="preserve">4.3. </w:t>
      </w:r>
      <w:r w:rsidR="008A47AF">
        <w:rPr>
          <w:rFonts w:ascii="Times New Roman" w:eastAsia="Calibri" w:hAnsi="Times New Roman" w:cs="Times New Roman"/>
          <w:sz w:val="24"/>
          <w:szCs w:val="24"/>
          <w:lang w:eastAsia="lv-LV"/>
        </w:rPr>
        <w:t>….</w:t>
      </w:r>
    </w:p>
    <w:p w14:paraId="064E6F16"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A085ACA"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7D8FA8E8"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0B4FCEF6"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p>
    <w:p w14:paraId="0FC35E74"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Lolita Vīksniņa</w:t>
      </w:r>
    </w:p>
    <w:p w14:paraId="550B4CA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D8770B7"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FFBE71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3DDDF3B7"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6DB857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E9B820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ED89DB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72828E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AB656E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03090E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23364C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8ADF9F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55C34A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D5BED8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AB437F6"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ED3A762"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8C90F9C"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468D44A"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4A4D960"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b/>
      </w:r>
    </w:p>
    <w:p w14:paraId="0333FE16"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7CA74D08"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39433135"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61C38E0D"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262D73B9" w14:textId="77777777" w:rsidR="00E219CC" w:rsidRPr="00E219CC" w:rsidRDefault="00E219CC" w:rsidP="003A2D1B">
      <w:pPr>
        <w:tabs>
          <w:tab w:val="left" w:pos="7176"/>
        </w:tabs>
        <w:spacing w:after="0" w:line="240" w:lineRule="auto"/>
        <w:rPr>
          <w:rFonts w:ascii="Times New Roman" w:eastAsia="Times New Roman" w:hAnsi="Times New Roman" w:cs="Times New Roman"/>
          <w:sz w:val="24"/>
          <w:szCs w:val="24"/>
          <w:lang w:eastAsia="lv-LV"/>
        </w:rPr>
      </w:pPr>
    </w:p>
    <w:p w14:paraId="38BD425F"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4FA7F8E6"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7A0466D8"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15EA5DC3"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5B1BCDE4" w14:textId="77777777" w:rsidR="00E219CC" w:rsidRPr="00E219CC" w:rsidRDefault="00E219CC" w:rsidP="003A2D1B">
      <w:pPr>
        <w:spacing w:after="0"/>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br w:type="page"/>
      </w:r>
    </w:p>
    <w:p w14:paraId="54B68BAE"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Pielikums 26.11.2020. Gulbenes novada domes lēmumam GND/2020/984</w:t>
      </w:r>
    </w:p>
    <w:p w14:paraId="7A19629B"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3AE8D0B1"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6026F129" wp14:editId="50FE9613">
            <wp:extent cx="5939790" cy="4277995"/>
            <wp:effectExtent l="0" t="0" r="3810" b="825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4277995"/>
                    </a:xfrm>
                    <a:prstGeom prst="rect">
                      <a:avLst/>
                    </a:prstGeom>
                  </pic:spPr>
                </pic:pic>
              </a:graphicData>
            </a:graphic>
          </wp:inline>
        </w:drawing>
      </w:r>
    </w:p>
    <w:p w14:paraId="109ADDDC"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203E064F" w14:textId="77777777" w:rsidR="00E219CC" w:rsidRPr="00E219CC" w:rsidRDefault="00E219CC" w:rsidP="003A2D1B">
      <w:pPr>
        <w:spacing w:after="0" w:line="36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0684BFD2" w14:textId="77777777" w:rsidR="00E219CC" w:rsidRPr="00E219CC" w:rsidRDefault="00E219CC" w:rsidP="003A2D1B">
      <w:pPr>
        <w:tabs>
          <w:tab w:val="left" w:pos="7176"/>
        </w:tabs>
        <w:spacing w:after="0" w:line="240" w:lineRule="auto"/>
        <w:jc w:val="right"/>
        <w:rPr>
          <w:rFonts w:ascii="Times New Roman" w:eastAsia="Times New Roman" w:hAnsi="Times New Roman" w:cs="Times New Roman"/>
          <w:sz w:val="24"/>
          <w:szCs w:val="24"/>
          <w:lang w:eastAsia="lv-LV"/>
        </w:rPr>
      </w:pPr>
    </w:p>
    <w:p w14:paraId="3B6E3B40" w14:textId="77777777" w:rsidR="008A47AF" w:rsidRDefault="008A47AF" w:rsidP="003A2D1B">
      <w:pPr>
        <w:spacing w:after="0"/>
      </w:pPr>
      <w: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2862F3DD" w14:textId="77777777" w:rsidTr="008A47AF">
        <w:tc>
          <w:tcPr>
            <w:tcW w:w="9354" w:type="dxa"/>
          </w:tcPr>
          <w:p w14:paraId="37E0066A" w14:textId="17A8A27C" w:rsidR="00E219CC" w:rsidRPr="00E219CC" w:rsidRDefault="00E219CC" w:rsidP="003A2D1B">
            <w:pPr>
              <w:jc w:val="center"/>
            </w:pPr>
            <w:r w:rsidRPr="00E219CC">
              <w:rPr>
                <w:rFonts w:ascii="Times New Roman" w:hAnsi="Times New Roman" w:cs="Times New Roman"/>
                <w:noProof/>
                <w:lang w:eastAsia="lv-LV"/>
              </w:rPr>
              <w:lastRenderedPageBreak/>
              <w:drawing>
                <wp:inline distT="0" distB="0" distL="0" distR="0" wp14:anchorId="430CAC45" wp14:editId="58399DFE">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5CD7C9DE" w14:textId="77777777" w:rsidTr="008A47AF">
        <w:tc>
          <w:tcPr>
            <w:tcW w:w="9354" w:type="dxa"/>
          </w:tcPr>
          <w:p w14:paraId="77323994"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7ECA4838" w14:textId="77777777" w:rsidTr="008A47AF">
        <w:tc>
          <w:tcPr>
            <w:tcW w:w="9354" w:type="dxa"/>
          </w:tcPr>
          <w:p w14:paraId="5D682117" w14:textId="77777777" w:rsidR="00E219CC" w:rsidRPr="00E219CC" w:rsidRDefault="00E219CC" w:rsidP="003A2D1B">
            <w:pPr>
              <w:jc w:val="center"/>
            </w:pPr>
            <w:r w:rsidRPr="00E219CC">
              <w:rPr>
                <w:rFonts w:ascii="Times New Roman" w:hAnsi="Times New Roman" w:cs="Times New Roman"/>
                <w:sz w:val="24"/>
                <w:szCs w:val="24"/>
              </w:rPr>
              <w:t>Reģ.Nr.90009116327</w:t>
            </w:r>
          </w:p>
        </w:tc>
      </w:tr>
      <w:tr w:rsidR="00E219CC" w:rsidRPr="00E219CC" w14:paraId="376C8EA1" w14:textId="77777777" w:rsidTr="008A47AF">
        <w:tc>
          <w:tcPr>
            <w:tcW w:w="9354" w:type="dxa"/>
          </w:tcPr>
          <w:p w14:paraId="31417685" w14:textId="77777777" w:rsidR="00E219CC" w:rsidRPr="00E219CC" w:rsidRDefault="00E219CC" w:rsidP="003A2D1B">
            <w:pPr>
              <w:jc w:val="center"/>
            </w:pPr>
            <w:r w:rsidRPr="00E219CC">
              <w:rPr>
                <w:rFonts w:ascii="Times New Roman" w:hAnsi="Times New Roman" w:cs="Times New Roman"/>
                <w:sz w:val="24"/>
                <w:szCs w:val="24"/>
              </w:rPr>
              <w:t>Ābeļu iela 2, Gulbene, Gulbenes nov., LV-4401</w:t>
            </w:r>
          </w:p>
        </w:tc>
      </w:tr>
      <w:tr w:rsidR="00E219CC" w:rsidRPr="00E219CC" w14:paraId="0E48A89D" w14:textId="77777777" w:rsidTr="008A47AF">
        <w:tc>
          <w:tcPr>
            <w:tcW w:w="9354" w:type="dxa"/>
          </w:tcPr>
          <w:p w14:paraId="5AA886CF" w14:textId="77777777" w:rsidR="00E219CC" w:rsidRPr="00E219CC" w:rsidRDefault="00E219CC" w:rsidP="003A2D1B">
            <w:pPr>
              <w:jc w:val="center"/>
            </w:pPr>
            <w:r w:rsidRPr="00E219CC">
              <w:rPr>
                <w:rFonts w:ascii="Times New Roman" w:hAnsi="Times New Roman" w:cs="Times New Roman"/>
                <w:sz w:val="24"/>
                <w:szCs w:val="24"/>
              </w:rPr>
              <w:t>Tālrunis 64497710, mob.26595362, e-pasts; dome@gulbene.lv, www.gulbene.lv</w:t>
            </w:r>
          </w:p>
        </w:tc>
      </w:tr>
    </w:tbl>
    <w:p w14:paraId="14795AB7"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0E99E37E" w14:textId="77777777" w:rsidR="00E219CC" w:rsidRPr="00E219CC" w:rsidRDefault="00E219CC" w:rsidP="003A2D1B">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p w14:paraId="40B9176A" w14:textId="77777777" w:rsidR="00E219CC" w:rsidRPr="00E219CC" w:rsidRDefault="00E219CC" w:rsidP="003A2D1B">
      <w:pPr>
        <w:spacing w:after="0" w:line="240" w:lineRule="auto"/>
        <w:jc w:val="center"/>
        <w:rPr>
          <w:rFonts w:ascii="Times New Roman" w:hAnsi="Times New Roman" w:cs="Times New Roman"/>
          <w:sz w:val="24"/>
          <w:szCs w:val="24"/>
        </w:rPr>
      </w:pP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2F872710" w14:textId="77777777" w:rsidTr="00E219CC">
        <w:tc>
          <w:tcPr>
            <w:tcW w:w="4729" w:type="dxa"/>
          </w:tcPr>
          <w:p w14:paraId="17C411A8"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57E60CD5"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 xml:space="preserve">               Nr. GND/2020/985</w:t>
            </w:r>
          </w:p>
        </w:tc>
      </w:tr>
      <w:tr w:rsidR="00E219CC" w:rsidRPr="00E219CC" w14:paraId="582D1195" w14:textId="77777777" w:rsidTr="00E219CC">
        <w:tc>
          <w:tcPr>
            <w:tcW w:w="4729" w:type="dxa"/>
          </w:tcPr>
          <w:p w14:paraId="6EF268ED" w14:textId="77777777" w:rsidR="00E219CC" w:rsidRPr="00E219CC" w:rsidRDefault="00E219CC" w:rsidP="003A2D1B">
            <w:pPr>
              <w:rPr>
                <w:rFonts w:ascii="Times New Roman" w:hAnsi="Times New Roman" w:cs="Times New Roman"/>
                <w:sz w:val="24"/>
                <w:szCs w:val="24"/>
              </w:rPr>
            </w:pPr>
          </w:p>
        </w:tc>
        <w:tc>
          <w:tcPr>
            <w:tcW w:w="4729" w:type="dxa"/>
          </w:tcPr>
          <w:p w14:paraId="64B03D50"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 xml:space="preserve">               (protokols Nr.21; 14.p)</w:t>
            </w:r>
          </w:p>
        </w:tc>
      </w:tr>
    </w:tbl>
    <w:p w14:paraId="54087411" w14:textId="77777777" w:rsidR="00E219CC" w:rsidRPr="00E219CC" w:rsidRDefault="00E219CC" w:rsidP="003A2D1B">
      <w:pPr>
        <w:spacing w:after="0"/>
        <w:rPr>
          <w:rFonts w:ascii="Times New Roman" w:hAnsi="Times New Roman" w:cs="Times New Roman"/>
          <w:sz w:val="24"/>
          <w:szCs w:val="24"/>
        </w:rPr>
      </w:pPr>
    </w:p>
    <w:p w14:paraId="6359A271" w14:textId="77777777" w:rsidR="00E219CC" w:rsidRPr="00E219CC" w:rsidRDefault="00E219CC" w:rsidP="003A2D1B">
      <w:pPr>
        <w:spacing w:after="0"/>
        <w:rPr>
          <w:rFonts w:ascii="Times New Roman" w:hAnsi="Times New Roman" w:cs="Times New Roman"/>
          <w:b/>
          <w:sz w:val="24"/>
          <w:szCs w:val="24"/>
        </w:rPr>
      </w:pPr>
      <w:r w:rsidRPr="00E219CC">
        <w:rPr>
          <w:rFonts w:ascii="Times New Roman" w:hAnsi="Times New Roman" w:cs="Times New Roman"/>
          <w:b/>
          <w:sz w:val="24"/>
          <w:szCs w:val="24"/>
        </w:rPr>
        <w:t>Par Gulbenes pilsētas dzīvokļa īpašuma Skolas iela 5 k-4 – 36, atsavināšanu</w:t>
      </w:r>
    </w:p>
    <w:p w14:paraId="23F6842B" w14:textId="77777777" w:rsidR="0045595A" w:rsidRDefault="0045595A"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00B9A2F8" w14:textId="64EAEF98"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Izskatīts</w:t>
      </w:r>
      <w:r w:rsidRPr="00E219CC">
        <w:rPr>
          <w:rFonts w:ascii="Times New Roman" w:eastAsia="SimSun" w:hAnsi="Times New Roman" w:cs="Mangal"/>
          <w:b/>
          <w:color w:val="00000A"/>
          <w:sz w:val="24"/>
          <w:szCs w:val="24"/>
          <w:lang w:eastAsia="zh-CN" w:bidi="hi-IN"/>
        </w:rPr>
        <w:t xml:space="preserve"> </w:t>
      </w:r>
      <w:r w:rsidR="008A47AF">
        <w:rPr>
          <w:rFonts w:ascii="Times New Roman" w:eastAsia="SimSun" w:hAnsi="Times New Roman" w:cs="Mangal"/>
          <w:b/>
          <w:color w:val="00000A"/>
          <w:sz w:val="24"/>
          <w:szCs w:val="24"/>
          <w:lang w:eastAsia="zh-CN" w:bidi="hi-IN"/>
        </w:rPr>
        <w:t>…</w:t>
      </w:r>
      <w:r w:rsidRPr="00E219CC">
        <w:rPr>
          <w:rFonts w:ascii="Times New Roman" w:eastAsia="SimSun" w:hAnsi="Times New Roman" w:cs="Mangal"/>
          <w:color w:val="00000A"/>
          <w:sz w:val="24"/>
          <w:szCs w:val="24"/>
          <w:lang w:eastAsia="zh-CN" w:bidi="hi-IN"/>
        </w:rPr>
        <w:t xml:space="preserve">, 2020.gada 9.novembra iesniegums (Gulbenes novada pašvaldībā saņemts 2020.gada 9.oktobrī un reģistrēts ar </w:t>
      </w:r>
      <w:proofErr w:type="spellStart"/>
      <w:r w:rsidRPr="00E219CC">
        <w:rPr>
          <w:rFonts w:ascii="Times New Roman" w:eastAsia="SimSun" w:hAnsi="Times New Roman" w:cs="Mangal"/>
          <w:color w:val="00000A"/>
          <w:sz w:val="24"/>
          <w:szCs w:val="24"/>
          <w:lang w:eastAsia="zh-CN" w:bidi="hi-IN"/>
        </w:rPr>
        <w:t>Nr.GND</w:t>
      </w:r>
      <w:proofErr w:type="spellEnd"/>
      <w:r w:rsidRPr="00E219CC">
        <w:rPr>
          <w:rFonts w:ascii="Times New Roman" w:eastAsia="SimSun" w:hAnsi="Times New Roman" w:cs="Mangal"/>
          <w:color w:val="00000A"/>
          <w:sz w:val="24"/>
          <w:szCs w:val="24"/>
          <w:lang w:eastAsia="zh-CN" w:bidi="hi-IN"/>
        </w:rPr>
        <w:t>/5.13</w:t>
      </w:r>
      <w:r w:rsidRPr="00E219CC">
        <w:rPr>
          <w:rFonts w:ascii="Times New Roman" w:eastAsia="SimSun" w:hAnsi="Times New Roman" w:cs="Mangal"/>
          <w:color w:val="000000" w:themeColor="text1"/>
          <w:sz w:val="24"/>
          <w:szCs w:val="24"/>
          <w:lang w:eastAsia="zh-CN" w:bidi="hi-IN"/>
        </w:rPr>
        <w:t>.2</w:t>
      </w:r>
      <w:r w:rsidRPr="00E219CC">
        <w:rPr>
          <w:rFonts w:ascii="Times New Roman" w:eastAsia="SimSun" w:hAnsi="Times New Roman" w:cs="Mangal"/>
          <w:sz w:val="24"/>
          <w:szCs w:val="24"/>
          <w:lang w:eastAsia="zh-CN" w:bidi="hi-IN"/>
        </w:rPr>
        <w:t xml:space="preserve">/20/2414-Z), ar </w:t>
      </w:r>
      <w:r w:rsidRPr="00E219CC">
        <w:rPr>
          <w:rFonts w:ascii="Times New Roman" w:eastAsia="SimSun" w:hAnsi="Times New Roman" w:cs="Mangal"/>
          <w:color w:val="000000" w:themeColor="text1"/>
          <w:sz w:val="24"/>
          <w:szCs w:val="24"/>
          <w:lang w:eastAsia="zh-CN" w:bidi="hi-IN"/>
        </w:rPr>
        <w:t xml:space="preserve">lūgumu </w:t>
      </w:r>
      <w:r w:rsidRPr="00E219CC">
        <w:rPr>
          <w:rFonts w:ascii="Times New Roman" w:eastAsia="SimSun" w:hAnsi="Times New Roman" w:cs="Mangal"/>
          <w:color w:val="00000A"/>
          <w:sz w:val="24"/>
          <w:szCs w:val="24"/>
          <w:lang w:eastAsia="zh-CN" w:bidi="hi-IN"/>
        </w:rPr>
        <w:t xml:space="preserve">atsavināt dzīvokļa īpašumu Skolas iela 5 k-4 – 36, Gulbene, Gulbenes novads. Iesniegumam pievienota Vienošanās un  izziņas par komunālo maksājumu parādu </w:t>
      </w:r>
      <w:proofErr w:type="spellStart"/>
      <w:r w:rsidRPr="00E219CC">
        <w:rPr>
          <w:rFonts w:ascii="Times New Roman" w:eastAsia="SimSun" w:hAnsi="Times New Roman" w:cs="Mangal"/>
          <w:color w:val="00000A"/>
          <w:sz w:val="24"/>
          <w:szCs w:val="24"/>
          <w:lang w:eastAsia="zh-CN" w:bidi="hi-IN"/>
        </w:rPr>
        <w:t>neesību</w:t>
      </w:r>
      <w:proofErr w:type="spellEnd"/>
      <w:r w:rsidRPr="00E219CC">
        <w:rPr>
          <w:rFonts w:ascii="Times New Roman" w:eastAsia="SimSun" w:hAnsi="Times New Roman" w:cs="Mangal"/>
          <w:color w:val="00000A"/>
          <w:sz w:val="24"/>
          <w:szCs w:val="24"/>
          <w:lang w:eastAsia="zh-CN" w:bidi="hi-IN"/>
        </w:rPr>
        <w:t>.</w:t>
      </w:r>
    </w:p>
    <w:p w14:paraId="6CADB65E"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w:t>
      </w:r>
      <w:r w:rsidRPr="00E219CC">
        <w:rPr>
          <w:rFonts w:ascii="Times New Roman" w:eastAsia="SimSun" w:hAnsi="Times New Roman" w:cs="Times New Roman"/>
          <w:color w:val="00000A"/>
          <w:sz w:val="24"/>
          <w:szCs w:val="24"/>
          <w:lang w:eastAsia="zh-CN" w:bidi="hi-IN"/>
        </w:rPr>
        <w:t xml:space="preserve">personas mantu par brīvu cenu var, ja nekustamo īpašumu iegūst 4.panta ceturtajā daļā minētā persona; šajā gadījumā pārdošanas cena ir vienāda ar nosacīto cenu, </w:t>
      </w:r>
      <w:r w:rsidRPr="00E219CC">
        <w:rPr>
          <w:rFonts w:ascii="Times New Roman" w:eastAsia="Times New Roman" w:hAnsi="Times New Roman" w:cs="Times New Roman"/>
          <w:bCs/>
          <w:sz w:val="24"/>
          <w:szCs w:val="24"/>
          <w:lang w:eastAsia="lv-LV"/>
        </w:rPr>
        <w:t xml:space="preserve"> un Tautsaimniecības komitejas ieteikumu: atklāti balsojot: </w:t>
      </w:r>
      <w:r w:rsidRPr="00E219CC">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w:t>
      </w:r>
      <w:r w:rsidRPr="00E219CC">
        <w:rPr>
          <w:rFonts w:ascii="Times New Roman" w:hAnsi="Times New Roman" w:cs="Times New Roman"/>
          <w:noProof/>
          <w:sz w:val="24"/>
          <w:szCs w:val="24"/>
        </w:rPr>
        <w:lastRenderedPageBreak/>
        <w:t>Caune, Intars Liepiņš, Larisa Cīrule, Lāsma Gabdulļina, Normunds Audzišs, Normunds Mazūrs, Stanislavs Gžibovskis, Valtis Krauklis, Zintis Mezītis), "Pret" – nav, "Atturas" – nav</w:t>
      </w:r>
      <w:r w:rsidRPr="00E219CC">
        <w:rPr>
          <w:rFonts w:ascii="Times New Roman" w:hAnsi="Times New Roman" w:cs="Times New Roman"/>
          <w:sz w:val="24"/>
          <w:szCs w:val="24"/>
        </w:rPr>
        <w:t>,  Gulbenes novada dome NOLEMJ</w:t>
      </w:r>
      <w:r w:rsidRPr="00E219CC">
        <w:rPr>
          <w:rFonts w:ascii="Times New Roman" w:eastAsia="Times New Roman" w:hAnsi="Times New Roman" w:cs="Times New Roman"/>
          <w:sz w:val="24"/>
          <w:szCs w:val="24"/>
          <w:lang w:eastAsia="lv-LV"/>
        </w:rPr>
        <w:t>:</w:t>
      </w:r>
    </w:p>
    <w:p w14:paraId="5F3A2FC8"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1. REĢISTRĒT dzīvokļa īpašumu Skolas iela 5 k-4 – 36, Gulbene, Gulbenes novads (telpu grupas kadastra apzīmējums 5001 002 0244 001 036), zemesgrāmatā kā patstāvīgu nekustamo īpašumu.</w:t>
      </w:r>
    </w:p>
    <w:p w14:paraId="5647E5CB" w14:textId="77777777" w:rsidR="00E219CC" w:rsidRPr="00E219CC" w:rsidRDefault="00E219CC" w:rsidP="003A2D1B">
      <w:pPr>
        <w:widowControl w:val="0"/>
        <w:tabs>
          <w:tab w:val="left" w:pos="993"/>
        </w:tabs>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Times New Roman"/>
          <w:color w:val="00000A"/>
          <w:sz w:val="24"/>
          <w:szCs w:val="24"/>
          <w:lang w:eastAsia="zh-CN" w:bidi="hi-IN"/>
        </w:rPr>
        <w:t>2. UZDOT Gulbenes novada pašvaldības Īpašumu pārraudzības nodaļai veikt darbības, kas</w:t>
      </w:r>
      <w:r w:rsidRPr="00E219CC">
        <w:rPr>
          <w:rFonts w:ascii="Times New Roman" w:eastAsia="SimSun" w:hAnsi="Times New Roman" w:cs="Mangal"/>
          <w:color w:val="00000A"/>
          <w:sz w:val="24"/>
          <w:szCs w:val="24"/>
          <w:lang w:eastAsia="zh-CN" w:bidi="hi-IN"/>
        </w:rPr>
        <w:t xml:space="preserve"> saistītas ar iepriekšminētā nekustamā īpašuma ierakstīšanu zemesgrāmatā uz Gulbenes novada pašvaldības vārda.</w:t>
      </w:r>
    </w:p>
    <w:p w14:paraId="1F478A4B" w14:textId="5FBA9493" w:rsidR="00E219CC" w:rsidRPr="00E219CC" w:rsidRDefault="00E219CC" w:rsidP="003A2D1B">
      <w:pPr>
        <w:widowControl w:val="0"/>
        <w:tabs>
          <w:tab w:val="left" w:pos="993"/>
        </w:tabs>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3. NODOT atsavināšanai Gulbenes novada pašvaldībai piekrītošo dzīvokļa īpašumu Skolas iela 5 k-4 – 36, Gulbene, Gulbenes novads, kas sastāv no dzīvokļa, telpu grupas kadastra </w:t>
      </w:r>
      <w:r w:rsidRPr="00E219CC">
        <w:rPr>
          <w:rFonts w:ascii="Times New Roman" w:eastAsia="SimSun" w:hAnsi="Times New Roman" w:cs="Times New Roman"/>
          <w:color w:val="00000A"/>
          <w:sz w:val="24"/>
          <w:szCs w:val="24"/>
          <w:lang w:eastAsia="zh-CN" w:bidi="hi-IN"/>
        </w:rPr>
        <w:t xml:space="preserve">apzīmējums 5001 002 0244 001 036, un pie tā piederošām kopīpašuma 642/20031 domājamām daļām no būves ar kadastra apzīmējumu 5001 002 0244 (daudzdzīvokļu ēka), 642/20031 domājamām daļām no zemes ar kadastra apzīmējumu 5001 002 0244, par brīvu cenu </w:t>
      </w:r>
      <w:r w:rsidR="008A47AF">
        <w:rPr>
          <w:rFonts w:ascii="Times New Roman" w:eastAsia="SimSun" w:hAnsi="Times New Roman" w:cs="Mangal"/>
          <w:color w:val="00000A"/>
          <w:sz w:val="24"/>
          <w:szCs w:val="24"/>
          <w:lang w:eastAsia="zh-CN" w:bidi="hi-IN"/>
        </w:rPr>
        <w:t>…</w:t>
      </w:r>
    </w:p>
    <w:p w14:paraId="16912827" w14:textId="77777777" w:rsidR="00E219CC" w:rsidRPr="00E219CC" w:rsidRDefault="00E219CC" w:rsidP="003A2D1B">
      <w:pPr>
        <w:widowControl w:val="0"/>
        <w:tabs>
          <w:tab w:val="left" w:pos="993"/>
        </w:tabs>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59BE2FE4" w14:textId="77777777" w:rsidR="00E219CC" w:rsidRPr="00E219CC" w:rsidRDefault="00E219CC" w:rsidP="003A2D1B">
      <w:pPr>
        <w:spacing w:after="0"/>
        <w:rPr>
          <w:rFonts w:ascii="Times New Roman" w:hAnsi="Times New Roman" w:cs="Times New Roman"/>
          <w:sz w:val="24"/>
          <w:szCs w:val="24"/>
        </w:rPr>
      </w:pPr>
    </w:p>
    <w:p w14:paraId="704021DB"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p>
    <w:p w14:paraId="675FBB34" w14:textId="77777777" w:rsidR="00E219CC" w:rsidRPr="00E219CC" w:rsidRDefault="00E219CC" w:rsidP="003A2D1B">
      <w:pPr>
        <w:spacing w:after="0"/>
        <w:rPr>
          <w:rFonts w:ascii="Times New Roman" w:hAnsi="Times New Roman" w:cs="Times New Roman"/>
          <w:sz w:val="24"/>
          <w:szCs w:val="24"/>
        </w:rPr>
      </w:pPr>
    </w:p>
    <w:p w14:paraId="5E9DA26A"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Sagatavoja: Rita Cinkuse</w:t>
      </w:r>
    </w:p>
    <w:p w14:paraId="606CA542" w14:textId="77777777" w:rsidR="00E219CC" w:rsidRPr="00E219CC" w:rsidRDefault="00E219CC" w:rsidP="003A2D1B">
      <w:pPr>
        <w:spacing w:after="0"/>
        <w:rPr>
          <w:rFonts w:ascii="Times New Roman" w:hAnsi="Times New Roman" w:cs="Times New Roman"/>
          <w:sz w:val="24"/>
          <w:szCs w:val="24"/>
        </w:rPr>
      </w:pPr>
    </w:p>
    <w:p w14:paraId="7979C6BA" w14:textId="77777777" w:rsidR="008A47AF" w:rsidRDefault="008A47AF" w:rsidP="003A2D1B">
      <w:pPr>
        <w:spacing w:after="0"/>
      </w:pPr>
      <w: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27903395" w14:textId="77777777" w:rsidTr="008A47AF">
        <w:tc>
          <w:tcPr>
            <w:tcW w:w="9354" w:type="dxa"/>
          </w:tcPr>
          <w:p w14:paraId="1A6ECBE1" w14:textId="13E2A8FE" w:rsidR="00E219CC" w:rsidRPr="00E219CC" w:rsidRDefault="00E219CC" w:rsidP="003A2D1B">
            <w:pPr>
              <w:jc w:val="center"/>
            </w:pPr>
            <w:r w:rsidRPr="00E219CC">
              <w:rPr>
                <w:rFonts w:ascii="Times New Roman" w:hAnsi="Times New Roman" w:cs="Times New Roman"/>
                <w:noProof/>
                <w:lang w:eastAsia="lv-LV"/>
              </w:rPr>
              <w:lastRenderedPageBreak/>
              <w:drawing>
                <wp:inline distT="0" distB="0" distL="0" distR="0" wp14:anchorId="68768EA2" wp14:editId="274AD6FD">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3F9B0164" w14:textId="77777777" w:rsidTr="008A47AF">
        <w:tc>
          <w:tcPr>
            <w:tcW w:w="9354" w:type="dxa"/>
          </w:tcPr>
          <w:p w14:paraId="6217A17C"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34EC0FBA" w14:textId="77777777" w:rsidTr="008A47AF">
        <w:tc>
          <w:tcPr>
            <w:tcW w:w="9354" w:type="dxa"/>
          </w:tcPr>
          <w:p w14:paraId="38913005" w14:textId="77777777" w:rsidR="00E219CC" w:rsidRPr="00E219CC" w:rsidRDefault="00E219CC" w:rsidP="003A2D1B">
            <w:pPr>
              <w:jc w:val="center"/>
            </w:pPr>
            <w:r w:rsidRPr="00E219CC">
              <w:rPr>
                <w:rFonts w:ascii="Times New Roman" w:hAnsi="Times New Roman" w:cs="Times New Roman"/>
                <w:sz w:val="24"/>
                <w:szCs w:val="24"/>
              </w:rPr>
              <w:t>Reģ.Nr.90009116327</w:t>
            </w:r>
          </w:p>
        </w:tc>
      </w:tr>
      <w:tr w:rsidR="00E219CC" w:rsidRPr="00E219CC" w14:paraId="06E8AAED" w14:textId="77777777" w:rsidTr="008A47AF">
        <w:tc>
          <w:tcPr>
            <w:tcW w:w="9354" w:type="dxa"/>
          </w:tcPr>
          <w:p w14:paraId="5F24193A" w14:textId="77777777" w:rsidR="00E219CC" w:rsidRPr="00E219CC" w:rsidRDefault="00E219CC" w:rsidP="003A2D1B">
            <w:pPr>
              <w:jc w:val="center"/>
            </w:pPr>
            <w:r w:rsidRPr="00E219CC">
              <w:rPr>
                <w:rFonts w:ascii="Times New Roman" w:hAnsi="Times New Roman" w:cs="Times New Roman"/>
                <w:sz w:val="24"/>
                <w:szCs w:val="24"/>
              </w:rPr>
              <w:t>Ābeļu iela 2, Gulbene, Gulbenes nov., LV-4401</w:t>
            </w:r>
          </w:p>
        </w:tc>
      </w:tr>
      <w:tr w:rsidR="00E219CC" w:rsidRPr="00E219CC" w14:paraId="2ECEEDBE" w14:textId="77777777" w:rsidTr="008A47AF">
        <w:tc>
          <w:tcPr>
            <w:tcW w:w="9354" w:type="dxa"/>
          </w:tcPr>
          <w:p w14:paraId="26F20C4F" w14:textId="77777777" w:rsidR="00E219CC" w:rsidRPr="00E219CC" w:rsidRDefault="00E219CC" w:rsidP="003A2D1B">
            <w:pPr>
              <w:jc w:val="center"/>
            </w:pPr>
            <w:r w:rsidRPr="00E219CC">
              <w:rPr>
                <w:rFonts w:ascii="Times New Roman" w:hAnsi="Times New Roman" w:cs="Times New Roman"/>
                <w:sz w:val="24"/>
                <w:szCs w:val="24"/>
              </w:rPr>
              <w:t>Tālrunis 64497710, mob.26595362, e-pasts; dome@gulbene.lv, www.gulbene.lv</w:t>
            </w:r>
          </w:p>
        </w:tc>
      </w:tr>
    </w:tbl>
    <w:p w14:paraId="538370F5"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74914629" w14:textId="77777777" w:rsidR="00E219CC" w:rsidRPr="00E219CC" w:rsidRDefault="00E219CC" w:rsidP="003A2D1B">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p w14:paraId="043D86F6" w14:textId="77777777" w:rsidR="00E219CC" w:rsidRPr="00E219CC" w:rsidRDefault="00E219CC" w:rsidP="003A2D1B">
      <w:pPr>
        <w:spacing w:after="0" w:line="240" w:lineRule="auto"/>
        <w:jc w:val="center"/>
        <w:rPr>
          <w:rFonts w:ascii="Times New Roman" w:hAnsi="Times New Roman" w:cs="Times New Roman"/>
          <w:sz w:val="24"/>
          <w:szCs w:val="24"/>
        </w:rPr>
      </w:pP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47E34C21" w14:textId="77777777" w:rsidTr="00E219CC">
        <w:tc>
          <w:tcPr>
            <w:tcW w:w="4729" w:type="dxa"/>
          </w:tcPr>
          <w:p w14:paraId="476F4CC8"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13E15E17"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Nr. GND/2020/986</w:t>
            </w:r>
          </w:p>
        </w:tc>
      </w:tr>
      <w:tr w:rsidR="00E219CC" w:rsidRPr="00E219CC" w14:paraId="5A9C5FA5" w14:textId="77777777" w:rsidTr="00E219CC">
        <w:tc>
          <w:tcPr>
            <w:tcW w:w="4729" w:type="dxa"/>
          </w:tcPr>
          <w:p w14:paraId="75EC7B88" w14:textId="77777777" w:rsidR="00E219CC" w:rsidRPr="00E219CC" w:rsidRDefault="00E219CC" w:rsidP="003A2D1B">
            <w:pPr>
              <w:rPr>
                <w:rFonts w:ascii="Times New Roman" w:hAnsi="Times New Roman" w:cs="Times New Roman"/>
                <w:sz w:val="24"/>
                <w:szCs w:val="24"/>
              </w:rPr>
            </w:pPr>
          </w:p>
        </w:tc>
        <w:tc>
          <w:tcPr>
            <w:tcW w:w="4729" w:type="dxa"/>
          </w:tcPr>
          <w:p w14:paraId="0C4BFFAE"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(protokols Nr.21; 15.p)</w:t>
            </w:r>
          </w:p>
        </w:tc>
      </w:tr>
    </w:tbl>
    <w:p w14:paraId="3C0E27F1" w14:textId="77777777" w:rsidR="00E219CC" w:rsidRPr="00E219CC" w:rsidRDefault="00E219CC" w:rsidP="003A2D1B">
      <w:pPr>
        <w:spacing w:after="0"/>
        <w:rPr>
          <w:rFonts w:ascii="Times New Roman" w:hAnsi="Times New Roman" w:cs="Times New Roman"/>
          <w:sz w:val="24"/>
          <w:szCs w:val="24"/>
        </w:rPr>
      </w:pPr>
    </w:p>
    <w:p w14:paraId="061F0AB7" w14:textId="77777777" w:rsidR="00E219CC" w:rsidRPr="00E219CC" w:rsidRDefault="00E219CC" w:rsidP="003A2D1B">
      <w:pPr>
        <w:spacing w:after="0"/>
        <w:rPr>
          <w:rFonts w:ascii="Times New Roman" w:hAnsi="Times New Roman" w:cs="Times New Roman"/>
          <w:b/>
          <w:sz w:val="24"/>
          <w:szCs w:val="24"/>
        </w:rPr>
      </w:pPr>
      <w:r w:rsidRPr="00E219CC">
        <w:rPr>
          <w:rFonts w:ascii="Times New Roman" w:hAnsi="Times New Roman" w:cs="Times New Roman"/>
          <w:b/>
          <w:sz w:val="24"/>
          <w:szCs w:val="24"/>
        </w:rPr>
        <w:t>Par Rankas pagasta dzīvokļa īpašuma “Kartona Fabrika 16”-11, atsavināšanu</w:t>
      </w:r>
    </w:p>
    <w:p w14:paraId="6FEAD0DD" w14:textId="77777777" w:rsidR="00E219CC" w:rsidRPr="00E219CC" w:rsidRDefault="00E219CC" w:rsidP="003A2D1B">
      <w:pPr>
        <w:spacing w:after="0"/>
        <w:rPr>
          <w:rFonts w:ascii="Times New Roman" w:hAnsi="Times New Roman" w:cs="Times New Roman"/>
          <w:b/>
          <w:sz w:val="24"/>
          <w:szCs w:val="24"/>
        </w:rPr>
      </w:pPr>
    </w:p>
    <w:p w14:paraId="1E5BABF1"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Izskatīts </w:t>
      </w:r>
      <w:r w:rsidRPr="00E219CC">
        <w:rPr>
          <w:rFonts w:ascii="Times New Roman" w:eastAsia="SimSun" w:hAnsi="Times New Roman" w:cs="Mangal"/>
          <w:b/>
          <w:color w:val="00000A"/>
          <w:sz w:val="24"/>
          <w:szCs w:val="24"/>
          <w:lang w:eastAsia="zh-CN" w:bidi="hi-IN"/>
        </w:rPr>
        <w:t xml:space="preserve">Gulbenes novada Rankas pagasta pārvaldes, </w:t>
      </w:r>
      <w:r w:rsidRPr="00E219CC">
        <w:rPr>
          <w:rFonts w:ascii="Times New Roman" w:eastAsia="SimSun" w:hAnsi="Times New Roman" w:cs="Mangal"/>
          <w:color w:val="00000A"/>
          <w:sz w:val="24"/>
          <w:szCs w:val="24"/>
          <w:lang w:eastAsia="zh-CN" w:bidi="hi-IN"/>
        </w:rPr>
        <w:t>reģistrācijas Nr.90011483170, juridiskā adrese: “</w:t>
      </w:r>
      <w:proofErr w:type="spellStart"/>
      <w:r w:rsidRPr="00E219CC">
        <w:rPr>
          <w:rFonts w:ascii="Times New Roman" w:eastAsia="SimSun" w:hAnsi="Times New Roman" w:cs="Mangal"/>
          <w:color w:val="00000A"/>
          <w:sz w:val="24"/>
          <w:szCs w:val="24"/>
          <w:lang w:eastAsia="zh-CN" w:bidi="hi-IN"/>
        </w:rPr>
        <w:t>Krastkalni</w:t>
      </w:r>
      <w:proofErr w:type="spellEnd"/>
      <w:r w:rsidRPr="00E219CC">
        <w:rPr>
          <w:rFonts w:ascii="Times New Roman" w:eastAsia="SimSun" w:hAnsi="Times New Roman" w:cs="Mangal"/>
          <w:color w:val="00000A"/>
          <w:sz w:val="24"/>
          <w:szCs w:val="24"/>
          <w:lang w:eastAsia="zh-CN" w:bidi="hi-IN"/>
        </w:rPr>
        <w:t xml:space="preserve">”, Ranka, Rankas pagasts, Gulbenes novads, LV – 4416, 2020.gada 4.novembra iesniegums </w:t>
      </w:r>
      <w:proofErr w:type="spellStart"/>
      <w:r w:rsidRPr="00E219CC">
        <w:rPr>
          <w:rFonts w:ascii="Times New Roman" w:eastAsia="SimSun" w:hAnsi="Times New Roman" w:cs="Mangal"/>
          <w:color w:val="00000A"/>
          <w:sz w:val="24"/>
          <w:szCs w:val="24"/>
          <w:lang w:eastAsia="zh-CN" w:bidi="hi-IN"/>
        </w:rPr>
        <w:t>Nr.RA</w:t>
      </w:r>
      <w:proofErr w:type="spellEnd"/>
      <w:r w:rsidRPr="00E219CC">
        <w:rPr>
          <w:rFonts w:ascii="Times New Roman" w:eastAsia="SimSun" w:hAnsi="Times New Roman" w:cs="Mangal"/>
          <w:color w:val="00000A"/>
          <w:sz w:val="24"/>
          <w:szCs w:val="24"/>
          <w:lang w:eastAsia="zh-CN" w:bidi="hi-IN"/>
        </w:rPr>
        <w:t xml:space="preserve">/4.2/20/79 (Gulbenes novada pašvaldībā saņemts 2020.gada 4.novembrī un reģistrēts ar </w:t>
      </w:r>
      <w:proofErr w:type="spellStart"/>
      <w:r w:rsidRPr="00E219CC">
        <w:rPr>
          <w:rFonts w:ascii="Times New Roman" w:eastAsia="SimSun" w:hAnsi="Times New Roman" w:cs="Mangal"/>
          <w:color w:val="00000A"/>
          <w:sz w:val="24"/>
          <w:szCs w:val="24"/>
          <w:lang w:eastAsia="zh-CN" w:bidi="hi-IN"/>
        </w:rPr>
        <w:t>Nr.GND</w:t>
      </w:r>
      <w:proofErr w:type="spellEnd"/>
      <w:r w:rsidRPr="00E219CC">
        <w:rPr>
          <w:rFonts w:ascii="Times New Roman" w:eastAsia="SimSun" w:hAnsi="Times New Roman" w:cs="Mangal"/>
          <w:color w:val="00000A"/>
          <w:sz w:val="24"/>
          <w:szCs w:val="24"/>
          <w:lang w:eastAsia="zh-CN" w:bidi="hi-IN"/>
        </w:rPr>
        <w:t xml:space="preserve">/5.13.2/20/2334-G) ar lūgumu atsavināt nekustamo īpašumu “Kartona Fabrika 16” – 11, </w:t>
      </w:r>
      <w:proofErr w:type="spellStart"/>
      <w:r w:rsidRPr="00E219CC">
        <w:rPr>
          <w:rFonts w:ascii="Times New Roman" w:eastAsia="SimSun" w:hAnsi="Times New Roman" w:cs="Mangal"/>
          <w:color w:val="00000A"/>
          <w:sz w:val="24"/>
          <w:szCs w:val="24"/>
          <w:lang w:eastAsia="zh-CN" w:bidi="hi-IN"/>
        </w:rPr>
        <w:t>Gaujasrēveļi</w:t>
      </w:r>
      <w:proofErr w:type="spellEnd"/>
      <w:r w:rsidRPr="00E219CC">
        <w:rPr>
          <w:rFonts w:ascii="Times New Roman" w:eastAsia="SimSun" w:hAnsi="Times New Roman" w:cs="Mangal"/>
          <w:color w:val="00000A"/>
          <w:sz w:val="24"/>
          <w:szCs w:val="24"/>
          <w:lang w:eastAsia="zh-CN" w:bidi="hi-IN"/>
        </w:rPr>
        <w:t>, Rankas pagasts, Gulbenes novads. Dzīvojamās telpas nav nepieciešamas pašvaldības dzīvojamā fonda nodrošināšanai.</w:t>
      </w:r>
    </w:p>
    <w:p w14:paraId="3DE0078E"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E219CC">
        <w:rPr>
          <w:rFonts w:ascii="Times New Roman" w:eastAsia="SimSun" w:hAnsi="Times New Roman" w:cs="Times New Roman"/>
          <w:color w:val="00000A"/>
          <w:sz w:val="24"/>
          <w:szCs w:val="24"/>
          <w:lang w:eastAsia="zh-CN" w:bidi="hi-IN"/>
        </w:rPr>
        <w:t xml:space="preserve">noteiktajā kārtībā, </w:t>
      </w:r>
      <w:r w:rsidRPr="00E219CC">
        <w:rPr>
          <w:rFonts w:ascii="Times New Roman" w:eastAsia="Times New Roman" w:hAnsi="Times New Roman" w:cs="Times New Roman"/>
          <w:bCs/>
          <w:sz w:val="24"/>
          <w:szCs w:val="24"/>
          <w:lang w:eastAsia="lv-LV"/>
        </w:rPr>
        <w:t xml:space="preserve">un Tautsaimniecības komitejas ieteikumu: atklāti balsojot: </w:t>
      </w:r>
      <w:r w:rsidRPr="00E219CC">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w:t>
      </w:r>
      <w:r w:rsidRPr="00E219CC">
        <w:rPr>
          <w:rFonts w:ascii="Times New Roman" w:hAnsi="Times New Roman" w:cs="Times New Roman"/>
          <w:noProof/>
          <w:sz w:val="24"/>
          <w:szCs w:val="24"/>
        </w:rPr>
        <w:lastRenderedPageBreak/>
        <w:t>Gabdulļina, Normunds Audzišs, Normunds Mazūrs, Stanislavs Gžibovskis, Valtis Krauklis, Zintis Mezītis), "Pret" – nav, "Atturas" – nav</w:t>
      </w:r>
      <w:r w:rsidRPr="00E219CC">
        <w:rPr>
          <w:rFonts w:ascii="Times New Roman" w:hAnsi="Times New Roman" w:cs="Times New Roman"/>
          <w:sz w:val="24"/>
          <w:szCs w:val="24"/>
        </w:rPr>
        <w:t>, Gulbenes novada dome NOLEMJ</w:t>
      </w:r>
      <w:r w:rsidRPr="00E219CC">
        <w:rPr>
          <w:rFonts w:ascii="Times New Roman" w:eastAsia="Times New Roman" w:hAnsi="Times New Roman" w:cs="Times New Roman"/>
          <w:sz w:val="24"/>
          <w:szCs w:val="24"/>
          <w:lang w:eastAsia="lv-LV"/>
        </w:rPr>
        <w:t>:</w:t>
      </w:r>
    </w:p>
    <w:p w14:paraId="568EA59B"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 xml:space="preserve">1. REĢISTRĒT dzīvokļa īpašumu “Kartona Fabrika 16” – 11, </w:t>
      </w:r>
      <w:proofErr w:type="spellStart"/>
      <w:r w:rsidRPr="00E219CC">
        <w:rPr>
          <w:rFonts w:ascii="Times New Roman" w:eastAsia="SimSun" w:hAnsi="Times New Roman" w:cs="Times New Roman"/>
          <w:color w:val="00000A"/>
          <w:sz w:val="24"/>
          <w:szCs w:val="24"/>
          <w:lang w:eastAsia="zh-CN" w:bidi="hi-IN"/>
        </w:rPr>
        <w:t>Gaujasrēveļi</w:t>
      </w:r>
      <w:proofErr w:type="spellEnd"/>
      <w:r w:rsidRPr="00E219CC">
        <w:rPr>
          <w:rFonts w:ascii="Times New Roman" w:eastAsia="SimSun" w:hAnsi="Times New Roman" w:cs="Times New Roman"/>
          <w:color w:val="00000A"/>
          <w:sz w:val="24"/>
          <w:szCs w:val="24"/>
          <w:lang w:eastAsia="zh-CN" w:bidi="hi-IN"/>
        </w:rPr>
        <w:t xml:space="preserve">, Rankas pagasts, Gulbenes novads (telpu grupas kadastra apzīmējums 5084 004 0211 001 011), zemesgrāmatā kā patstāvīgu nekustamo īpašumu. </w:t>
      </w:r>
    </w:p>
    <w:p w14:paraId="39740F0A"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3471C368"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3. NODOT atsavināšanai Gulbenes novada pašvaldībai piekrītošo dzīvokļa īpašumu “Kartona Fabrika 16” – 11, </w:t>
      </w:r>
      <w:proofErr w:type="spellStart"/>
      <w:r w:rsidRPr="00E219CC">
        <w:rPr>
          <w:rFonts w:ascii="Times New Roman" w:eastAsia="SimSun" w:hAnsi="Times New Roman" w:cs="Mangal"/>
          <w:color w:val="00000A"/>
          <w:sz w:val="24"/>
          <w:szCs w:val="24"/>
          <w:lang w:eastAsia="zh-CN" w:bidi="hi-IN"/>
        </w:rPr>
        <w:t>Gaujasrēveļi</w:t>
      </w:r>
      <w:proofErr w:type="spellEnd"/>
      <w:r w:rsidRPr="00E219CC">
        <w:rPr>
          <w:rFonts w:ascii="Times New Roman" w:eastAsia="SimSun" w:hAnsi="Times New Roman" w:cs="Mangal"/>
          <w:color w:val="00000A"/>
          <w:sz w:val="24"/>
          <w:szCs w:val="24"/>
          <w:lang w:eastAsia="zh-CN" w:bidi="hi-IN"/>
        </w:rPr>
        <w:t>, Rankas pagasts, Gulbenes novads, kas sastāv no dzīvokļa ar kadastra apzīmējumu 5084 004 0211 001 011, un pie tā piederošām kopīpašuma 376/9191 domājamām daļām no būves ar kadastra apzīmējumu 5084 004 0211 001(daudzdzīvokļu māja), 376/9191 domājamām daļām no būves ar kadastra apzīmējumu 5084 004 0211 002 (šķūnis), 376/9191 domājamām daļām no zemes ar kadastra apzīmējumu 5084 004 0211</w:t>
      </w:r>
      <w:r w:rsidRPr="00E219CC">
        <w:rPr>
          <w:rFonts w:ascii="Times New Roman" w:eastAsia="SimSun" w:hAnsi="Times New Roman" w:cs="Mangal"/>
          <w:sz w:val="24"/>
          <w:szCs w:val="24"/>
          <w:lang w:eastAsia="zh-CN" w:bidi="hi-IN"/>
        </w:rPr>
        <w:t xml:space="preserve">, atklātā mutiskā </w:t>
      </w:r>
      <w:r w:rsidRPr="00E219CC">
        <w:rPr>
          <w:rFonts w:ascii="Times New Roman" w:eastAsia="SimSun" w:hAnsi="Times New Roman" w:cs="Mangal"/>
          <w:color w:val="00000A"/>
          <w:sz w:val="24"/>
          <w:szCs w:val="24"/>
          <w:lang w:eastAsia="zh-CN" w:bidi="hi-IN"/>
        </w:rPr>
        <w:t>izsolē ar augšupejošu soli.</w:t>
      </w:r>
    </w:p>
    <w:p w14:paraId="0B623F48"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5322601B" w14:textId="77777777" w:rsidR="00E219CC" w:rsidRPr="00E219CC" w:rsidRDefault="00E219CC" w:rsidP="003A2D1B">
      <w:pPr>
        <w:spacing w:after="0"/>
        <w:rPr>
          <w:rFonts w:ascii="Times New Roman" w:hAnsi="Times New Roman" w:cs="Times New Roman"/>
          <w:sz w:val="24"/>
          <w:szCs w:val="24"/>
        </w:rPr>
      </w:pPr>
    </w:p>
    <w:p w14:paraId="68CDD96D"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t xml:space="preserve">         </w:t>
      </w:r>
      <w:proofErr w:type="spellStart"/>
      <w:r w:rsidRPr="00E219CC">
        <w:rPr>
          <w:rFonts w:ascii="Times New Roman" w:hAnsi="Times New Roman" w:cs="Times New Roman"/>
          <w:sz w:val="24"/>
          <w:szCs w:val="24"/>
        </w:rPr>
        <w:t>N.Audzišs</w:t>
      </w:r>
      <w:proofErr w:type="spellEnd"/>
    </w:p>
    <w:p w14:paraId="3C1B20D6" w14:textId="77777777" w:rsidR="00E219CC" w:rsidRPr="00E219CC" w:rsidRDefault="00E219CC" w:rsidP="003A2D1B">
      <w:pPr>
        <w:spacing w:after="0"/>
        <w:rPr>
          <w:rFonts w:ascii="Times New Roman" w:hAnsi="Times New Roman" w:cs="Times New Roman"/>
          <w:sz w:val="24"/>
          <w:szCs w:val="24"/>
        </w:rPr>
      </w:pPr>
    </w:p>
    <w:p w14:paraId="77C77D57"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Sagatavoja: Rita Cinkuse</w:t>
      </w:r>
    </w:p>
    <w:p w14:paraId="3B207D60" w14:textId="77777777" w:rsidR="00E219CC" w:rsidRPr="00E219CC" w:rsidRDefault="00E219CC" w:rsidP="003A2D1B">
      <w:pPr>
        <w:spacing w:after="0"/>
        <w:rPr>
          <w:rFonts w:ascii="Times New Roman" w:hAnsi="Times New Roman" w:cs="Times New Roman"/>
          <w:sz w:val="24"/>
          <w:szCs w:val="24"/>
        </w:rPr>
      </w:pPr>
    </w:p>
    <w:p w14:paraId="09B49007" w14:textId="77777777" w:rsidR="008A47AF" w:rsidRDefault="008A47AF" w:rsidP="003A2D1B">
      <w:pPr>
        <w:spacing w:after="0"/>
      </w:pPr>
      <w: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3677930F" w14:textId="77777777" w:rsidTr="008A47AF">
        <w:tc>
          <w:tcPr>
            <w:tcW w:w="9354" w:type="dxa"/>
          </w:tcPr>
          <w:p w14:paraId="5F435DEF" w14:textId="4FC9BF16" w:rsidR="00E219CC" w:rsidRPr="00E219CC" w:rsidRDefault="00E219CC" w:rsidP="003A2D1B">
            <w:pPr>
              <w:jc w:val="center"/>
            </w:pPr>
            <w:r w:rsidRPr="00E219CC">
              <w:rPr>
                <w:rFonts w:ascii="Times New Roman" w:hAnsi="Times New Roman" w:cs="Times New Roman"/>
                <w:noProof/>
                <w:lang w:eastAsia="lv-LV"/>
              </w:rPr>
              <w:lastRenderedPageBreak/>
              <w:drawing>
                <wp:inline distT="0" distB="0" distL="0" distR="0" wp14:anchorId="27B905A6" wp14:editId="001A7EC9">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65182F89" w14:textId="77777777" w:rsidTr="008A47AF">
        <w:tc>
          <w:tcPr>
            <w:tcW w:w="9354" w:type="dxa"/>
          </w:tcPr>
          <w:p w14:paraId="24517C3E"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3AE3A219" w14:textId="77777777" w:rsidTr="008A47AF">
        <w:tc>
          <w:tcPr>
            <w:tcW w:w="9354" w:type="dxa"/>
          </w:tcPr>
          <w:p w14:paraId="6BE492E1" w14:textId="77777777" w:rsidR="00E219CC" w:rsidRPr="00E219CC" w:rsidRDefault="00E219CC" w:rsidP="003A2D1B">
            <w:pPr>
              <w:jc w:val="center"/>
            </w:pPr>
            <w:r w:rsidRPr="00E219CC">
              <w:rPr>
                <w:rFonts w:ascii="Times New Roman" w:hAnsi="Times New Roman" w:cs="Times New Roman"/>
                <w:sz w:val="24"/>
                <w:szCs w:val="24"/>
              </w:rPr>
              <w:t>Reģ.Nr.90009116327</w:t>
            </w:r>
          </w:p>
        </w:tc>
      </w:tr>
      <w:tr w:rsidR="00E219CC" w:rsidRPr="00E219CC" w14:paraId="0DC5B44F" w14:textId="77777777" w:rsidTr="008A47AF">
        <w:tc>
          <w:tcPr>
            <w:tcW w:w="9354" w:type="dxa"/>
          </w:tcPr>
          <w:p w14:paraId="49CE6356" w14:textId="77777777" w:rsidR="00E219CC" w:rsidRPr="00E219CC" w:rsidRDefault="00E219CC" w:rsidP="003A2D1B">
            <w:pPr>
              <w:jc w:val="center"/>
            </w:pPr>
            <w:r w:rsidRPr="00E219CC">
              <w:rPr>
                <w:rFonts w:ascii="Times New Roman" w:hAnsi="Times New Roman" w:cs="Times New Roman"/>
                <w:sz w:val="24"/>
                <w:szCs w:val="24"/>
              </w:rPr>
              <w:t>Ābeļu iela 2, Gulbene, Gulbenes nov., LV-4401</w:t>
            </w:r>
          </w:p>
        </w:tc>
      </w:tr>
      <w:tr w:rsidR="00E219CC" w:rsidRPr="00E219CC" w14:paraId="2B80B009" w14:textId="77777777" w:rsidTr="008A47AF">
        <w:tc>
          <w:tcPr>
            <w:tcW w:w="9354" w:type="dxa"/>
          </w:tcPr>
          <w:p w14:paraId="74A2FAE9" w14:textId="77777777" w:rsidR="00E219CC" w:rsidRPr="00E219CC" w:rsidRDefault="00E219CC" w:rsidP="003A2D1B">
            <w:pPr>
              <w:jc w:val="center"/>
            </w:pPr>
            <w:r w:rsidRPr="00E219CC">
              <w:rPr>
                <w:rFonts w:ascii="Times New Roman" w:hAnsi="Times New Roman" w:cs="Times New Roman"/>
                <w:sz w:val="24"/>
                <w:szCs w:val="24"/>
              </w:rPr>
              <w:t>Tālrunis 64497710, mob.26595362, e-pasts; dome@gulbene.lv, www.gulbene.lv</w:t>
            </w:r>
          </w:p>
        </w:tc>
      </w:tr>
    </w:tbl>
    <w:p w14:paraId="02EE189F"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03334CF4" w14:textId="77777777" w:rsidR="00E219CC" w:rsidRPr="00E219CC" w:rsidRDefault="00E219CC" w:rsidP="003A2D1B">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p w14:paraId="621BE12A" w14:textId="77777777" w:rsidR="00E219CC" w:rsidRPr="00E219CC" w:rsidRDefault="00E219CC" w:rsidP="003A2D1B">
      <w:pPr>
        <w:spacing w:after="0" w:line="240" w:lineRule="auto"/>
        <w:jc w:val="center"/>
        <w:rPr>
          <w:rFonts w:ascii="Times New Roman" w:hAnsi="Times New Roman" w:cs="Times New Roman"/>
          <w:sz w:val="24"/>
          <w:szCs w:val="24"/>
        </w:rPr>
      </w:pP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0E427ADE" w14:textId="77777777" w:rsidTr="00E219CC">
        <w:tc>
          <w:tcPr>
            <w:tcW w:w="4729" w:type="dxa"/>
          </w:tcPr>
          <w:p w14:paraId="629A05C2"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49DBBF30"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 xml:space="preserve">          Nr. GND/2020/987</w:t>
            </w:r>
          </w:p>
        </w:tc>
      </w:tr>
      <w:tr w:rsidR="00E219CC" w:rsidRPr="00E219CC" w14:paraId="663A7D0D" w14:textId="77777777" w:rsidTr="00E219CC">
        <w:tc>
          <w:tcPr>
            <w:tcW w:w="4729" w:type="dxa"/>
          </w:tcPr>
          <w:p w14:paraId="277055BD" w14:textId="77777777" w:rsidR="00E219CC" w:rsidRPr="00E219CC" w:rsidRDefault="00E219CC" w:rsidP="003A2D1B">
            <w:pPr>
              <w:rPr>
                <w:rFonts w:ascii="Times New Roman" w:hAnsi="Times New Roman" w:cs="Times New Roman"/>
                <w:sz w:val="24"/>
                <w:szCs w:val="24"/>
              </w:rPr>
            </w:pPr>
          </w:p>
        </w:tc>
        <w:tc>
          <w:tcPr>
            <w:tcW w:w="4729" w:type="dxa"/>
          </w:tcPr>
          <w:p w14:paraId="1B960B41"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 xml:space="preserve">          (protokols Nr.21; 16.p)</w:t>
            </w:r>
          </w:p>
        </w:tc>
      </w:tr>
    </w:tbl>
    <w:p w14:paraId="6CDC3DA7" w14:textId="77777777" w:rsidR="00E219CC" w:rsidRPr="00E219CC" w:rsidRDefault="00E219CC" w:rsidP="003A2D1B">
      <w:pPr>
        <w:spacing w:after="0"/>
        <w:rPr>
          <w:rFonts w:ascii="Times New Roman" w:hAnsi="Times New Roman" w:cs="Times New Roman"/>
          <w:sz w:val="24"/>
          <w:szCs w:val="24"/>
        </w:rPr>
      </w:pPr>
    </w:p>
    <w:p w14:paraId="58361904" w14:textId="77777777" w:rsidR="00E219CC" w:rsidRPr="00E219CC" w:rsidRDefault="00E219CC" w:rsidP="003A2D1B">
      <w:pPr>
        <w:spacing w:after="0"/>
        <w:rPr>
          <w:rFonts w:ascii="Times New Roman" w:hAnsi="Times New Roman" w:cs="Times New Roman"/>
          <w:b/>
          <w:sz w:val="24"/>
          <w:szCs w:val="24"/>
        </w:rPr>
      </w:pPr>
      <w:r w:rsidRPr="00E219CC">
        <w:rPr>
          <w:rFonts w:ascii="Times New Roman" w:hAnsi="Times New Roman" w:cs="Times New Roman"/>
          <w:b/>
          <w:sz w:val="24"/>
          <w:szCs w:val="24"/>
        </w:rPr>
        <w:t>Par Rankas pagasta dzīvokļa īpašuma “Gatves” – 11, atsavināšanu</w:t>
      </w:r>
    </w:p>
    <w:p w14:paraId="0558AE26" w14:textId="77777777" w:rsidR="0045595A" w:rsidRDefault="0045595A"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2E6A9747" w14:textId="43393951"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Izskatīts </w:t>
      </w:r>
      <w:r w:rsidRPr="00E219CC">
        <w:rPr>
          <w:rFonts w:ascii="Times New Roman" w:eastAsia="SimSun" w:hAnsi="Times New Roman" w:cs="Mangal"/>
          <w:b/>
          <w:color w:val="00000A"/>
          <w:sz w:val="24"/>
          <w:szCs w:val="24"/>
          <w:lang w:eastAsia="zh-CN" w:bidi="hi-IN"/>
        </w:rPr>
        <w:t xml:space="preserve">Gulbenes novada Rankas pagasta pārvaldes, </w:t>
      </w:r>
      <w:r w:rsidRPr="00E219CC">
        <w:rPr>
          <w:rFonts w:ascii="Times New Roman" w:eastAsia="SimSun" w:hAnsi="Times New Roman" w:cs="Mangal"/>
          <w:color w:val="00000A"/>
          <w:sz w:val="24"/>
          <w:szCs w:val="24"/>
          <w:lang w:eastAsia="zh-CN" w:bidi="hi-IN"/>
        </w:rPr>
        <w:t>reģistrācijas Nr.90011483170, juridiskā adrese: “</w:t>
      </w:r>
      <w:proofErr w:type="spellStart"/>
      <w:r w:rsidRPr="00E219CC">
        <w:rPr>
          <w:rFonts w:ascii="Times New Roman" w:eastAsia="SimSun" w:hAnsi="Times New Roman" w:cs="Mangal"/>
          <w:color w:val="00000A"/>
          <w:sz w:val="24"/>
          <w:szCs w:val="24"/>
          <w:lang w:eastAsia="zh-CN" w:bidi="hi-IN"/>
        </w:rPr>
        <w:t>Krastkalni</w:t>
      </w:r>
      <w:proofErr w:type="spellEnd"/>
      <w:r w:rsidRPr="00E219CC">
        <w:rPr>
          <w:rFonts w:ascii="Times New Roman" w:eastAsia="SimSun" w:hAnsi="Times New Roman" w:cs="Mangal"/>
          <w:color w:val="00000A"/>
          <w:sz w:val="24"/>
          <w:szCs w:val="24"/>
          <w:lang w:eastAsia="zh-CN" w:bidi="hi-IN"/>
        </w:rPr>
        <w:t xml:space="preserve">”, Ranka, Rankas pagasts, Gulbenes novads, LV – 4416, 2020.gada 6.novembra iesniegums </w:t>
      </w:r>
      <w:proofErr w:type="spellStart"/>
      <w:r w:rsidRPr="00E219CC">
        <w:rPr>
          <w:rFonts w:ascii="Times New Roman" w:eastAsia="SimSun" w:hAnsi="Times New Roman" w:cs="Mangal"/>
          <w:color w:val="00000A"/>
          <w:sz w:val="24"/>
          <w:szCs w:val="24"/>
          <w:lang w:eastAsia="zh-CN" w:bidi="hi-IN"/>
        </w:rPr>
        <w:t>Nr.RA</w:t>
      </w:r>
      <w:proofErr w:type="spellEnd"/>
      <w:r w:rsidRPr="00E219CC">
        <w:rPr>
          <w:rFonts w:ascii="Times New Roman" w:eastAsia="SimSun" w:hAnsi="Times New Roman" w:cs="Mangal"/>
          <w:color w:val="00000A"/>
          <w:sz w:val="24"/>
          <w:szCs w:val="24"/>
          <w:lang w:eastAsia="zh-CN" w:bidi="hi-IN"/>
        </w:rPr>
        <w:t xml:space="preserve">/4.2/20/81 (Gulbenes novada pašvaldībā saņemts 2020.gada 6.novembrī un reģistrēts ar </w:t>
      </w:r>
      <w:proofErr w:type="spellStart"/>
      <w:r w:rsidRPr="00E219CC">
        <w:rPr>
          <w:rFonts w:ascii="Times New Roman" w:eastAsia="SimSun" w:hAnsi="Times New Roman" w:cs="Mangal"/>
          <w:color w:val="00000A"/>
          <w:sz w:val="24"/>
          <w:szCs w:val="24"/>
          <w:lang w:eastAsia="zh-CN" w:bidi="hi-IN"/>
        </w:rPr>
        <w:t>Nr.GND</w:t>
      </w:r>
      <w:proofErr w:type="spellEnd"/>
      <w:r w:rsidRPr="00E219CC">
        <w:rPr>
          <w:rFonts w:ascii="Times New Roman" w:eastAsia="SimSun" w:hAnsi="Times New Roman" w:cs="Mangal"/>
          <w:color w:val="00000A"/>
          <w:sz w:val="24"/>
          <w:szCs w:val="24"/>
          <w:lang w:eastAsia="zh-CN" w:bidi="hi-IN"/>
        </w:rPr>
        <w:t>/5.13.2/20/2397-G) ar lūgumu atsavināt nekustamo īpašumu “Gatves” – 11, Ranka, Rankas pagasts, Gulbenes novads. Dzīvojamās telpas nav nepieciešamas pašvaldības dzīvojamā fonda nodrošināšanai.</w:t>
      </w:r>
    </w:p>
    <w:p w14:paraId="4A3A5D0D"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Pr="00E219CC">
        <w:rPr>
          <w:rFonts w:ascii="Times New Roman" w:eastAsia="SimSun" w:hAnsi="Times New Roman" w:cs="Times New Roman"/>
          <w:color w:val="00000A"/>
          <w:sz w:val="24"/>
          <w:szCs w:val="24"/>
          <w:lang w:eastAsia="zh-CN" w:bidi="hi-IN"/>
        </w:rPr>
        <w:t xml:space="preserve">noteiktajā kārtībā, </w:t>
      </w:r>
      <w:r w:rsidRPr="00E219CC">
        <w:rPr>
          <w:rFonts w:ascii="Times New Roman" w:eastAsia="Times New Roman" w:hAnsi="Times New Roman" w:cs="Times New Roman"/>
          <w:bCs/>
          <w:sz w:val="24"/>
          <w:szCs w:val="24"/>
          <w:lang w:eastAsia="lv-LV"/>
        </w:rPr>
        <w:t xml:space="preserve">un Tautsaimniecības komitejas ieteikumu: atklāti balsojot: </w:t>
      </w:r>
      <w:r w:rsidRPr="00E219CC">
        <w:rPr>
          <w:rFonts w:ascii="Times New Roman" w:hAnsi="Times New Roman" w:cs="Times New Roman"/>
          <w:noProof/>
          <w:sz w:val="24"/>
          <w:szCs w:val="24"/>
        </w:rPr>
        <w:t xml:space="preserve">ar 17 balsīm "Par" (Anatolijs Savickis, Andis Caunītis, Andris Vējiņš, Guna Pūcīte, Gunārs Ciglis, </w:t>
      </w:r>
      <w:r w:rsidRPr="00E219CC">
        <w:rPr>
          <w:rFonts w:ascii="Times New Roman" w:hAnsi="Times New Roman" w:cs="Times New Roman"/>
          <w:noProof/>
          <w:sz w:val="24"/>
          <w:szCs w:val="24"/>
        </w:rPr>
        <w:lastRenderedPageBreak/>
        <w:t>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hAnsi="Times New Roman" w:cs="Times New Roman"/>
          <w:sz w:val="24"/>
          <w:szCs w:val="24"/>
        </w:rPr>
        <w:t>, Gulbenes novada dome NOLEMJ</w:t>
      </w:r>
      <w:r w:rsidRPr="00E219CC">
        <w:rPr>
          <w:rFonts w:ascii="Times New Roman" w:eastAsia="Times New Roman" w:hAnsi="Times New Roman" w:cs="Times New Roman"/>
          <w:sz w:val="24"/>
          <w:szCs w:val="24"/>
          <w:lang w:eastAsia="lv-LV"/>
        </w:rPr>
        <w:t>:</w:t>
      </w:r>
    </w:p>
    <w:p w14:paraId="3C10A8E5"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1. REĢISTRĒT dzīvokļa īpašumu “Gatves” – 11, Ranka, Rankas pagasts, Gulbenes novads (telpu grupas kadastra apzīmējums 5084 008 0307 001 011), zemesgrāmatā kā patstāvīgu nekustamo īpašumu. </w:t>
      </w:r>
    </w:p>
    <w:p w14:paraId="662C259E"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īpašumu ierakstīšanu zemesgrāmatā uz Gulbenes novada pašvaldības vārda.</w:t>
      </w:r>
    </w:p>
    <w:p w14:paraId="46AC02BA"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3. NODOT atsavināšanai Gulbenes novada pašvaldībai piekrītošo dzīvokļa īpašumu “Gatves” – 11, Ranka, Rankas pagasts, Gulbenes novads, kas sastāv no dzīvokļa ar kadastra apzīmējumu 5084 008 0307 001 011, un pie tā piederošām kopīpašuma 481/5323 domājamām daļām no būves ar kadastra apzīmējumu 5084 008 0307 001(daudzdzīvokļu māja), 481/5323 domājamām daļām no zemes ar kadastra apzīmējumu 5084 008 0307</w:t>
      </w:r>
      <w:r w:rsidRPr="00E219CC">
        <w:rPr>
          <w:rFonts w:ascii="Times New Roman" w:eastAsia="SimSun" w:hAnsi="Times New Roman" w:cs="Mangal"/>
          <w:sz w:val="24"/>
          <w:szCs w:val="24"/>
          <w:lang w:eastAsia="zh-CN" w:bidi="hi-IN"/>
        </w:rPr>
        <w:t xml:space="preserve">, atklātā mutiskā </w:t>
      </w:r>
      <w:r w:rsidRPr="00E219CC">
        <w:rPr>
          <w:rFonts w:ascii="Times New Roman" w:eastAsia="SimSun" w:hAnsi="Times New Roman" w:cs="Mangal"/>
          <w:color w:val="00000A"/>
          <w:sz w:val="24"/>
          <w:szCs w:val="24"/>
          <w:lang w:eastAsia="zh-CN" w:bidi="hi-IN"/>
        </w:rPr>
        <w:t>izsolē ar augšupejošu soli.</w:t>
      </w:r>
    </w:p>
    <w:p w14:paraId="4FF17BBA"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7E246675" w14:textId="77777777" w:rsidR="00E219CC" w:rsidRPr="00E219CC" w:rsidRDefault="00E219CC" w:rsidP="003A2D1B">
      <w:pPr>
        <w:spacing w:after="0"/>
        <w:rPr>
          <w:rFonts w:ascii="Times New Roman" w:hAnsi="Times New Roman" w:cs="Times New Roman"/>
          <w:sz w:val="24"/>
          <w:szCs w:val="24"/>
        </w:rPr>
      </w:pPr>
    </w:p>
    <w:p w14:paraId="557B992E"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t xml:space="preserve">         </w:t>
      </w:r>
      <w:proofErr w:type="spellStart"/>
      <w:r w:rsidRPr="00E219CC">
        <w:rPr>
          <w:rFonts w:ascii="Times New Roman" w:hAnsi="Times New Roman" w:cs="Times New Roman"/>
          <w:sz w:val="24"/>
          <w:szCs w:val="24"/>
        </w:rPr>
        <w:t>N.Audzišs</w:t>
      </w:r>
      <w:proofErr w:type="spellEnd"/>
    </w:p>
    <w:p w14:paraId="01B04B2A" w14:textId="77777777" w:rsidR="00E219CC" w:rsidRPr="00E219CC" w:rsidRDefault="00E219CC" w:rsidP="003A2D1B">
      <w:pPr>
        <w:spacing w:after="0"/>
        <w:rPr>
          <w:rFonts w:ascii="Times New Roman" w:hAnsi="Times New Roman" w:cs="Times New Roman"/>
          <w:sz w:val="24"/>
          <w:szCs w:val="24"/>
        </w:rPr>
      </w:pPr>
    </w:p>
    <w:p w14:paraId="63402861"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Sagatavoja: Rita Cinkuse</w:t>
      </w:r>
    </w:p>
    <w:p w14:paraId="2F59EBD5" w14:textId="77777777" w:rsidR="00E219CC" w:rsidRPr="00E219CC" w:rsidRDefault="00E219CC" w:rsidP="003A2D1B">
      <w:pPr>
        <w:spacing w:after="0"/>
        <w:rPr>
          <w:rFonts w:ascii="Times New Roman" w:hAnsi="Times New Roman" w:cs="Times New Roman"/>
          <w:sz w:val="24"/>
          <w:szCs w:val="24"/>
        </w:rPr>
      </w:pPr>
    </w:p>
    <w:p w14:paraId="57EBF29D" w14:textId="77777777" w:rsidR="008A47AF" w:rsidRDefault="008A47AF" w:rsidP="003A2D1B">
      <w:pPr>
        <w:spacing w:after="0"/>
      </w:pPr>
      <w: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0CCA2736" w14:textId="77777777" w:rsidTr="008A47AF">
        <w:tc>
          <w:tcPr>
            <w:tcW w:w="9354" w:type="dxa"/>
          </w:tcPr>
          <w:p w14:paraId="1AB0D438" w14:textId="6F0618A2" w:rsidR="00E219CC" w:rsidRPr="00E219CC" w:rsidRDefault="00E219CC" w:rsidP="003A2D1B">
            <w:pPr>
              <w:jc w:val="center"/>
            </w:pPr>
            <w:r w:rsidRPr="00E219CC">
              <w:rPr>
                <w:rFonts w:ascii="Times New Roman" w:hAnsi="Times New Roman" w:cs="Times New Roman"/>
                <w:noProof/>
                <w:lang w:eastAsia="lv-LV"/>
              </w:rPr>
              <w:lastRenderedPageBreak/>
              <w:drawing>
                <wp:inline distT="0" distB="0" distL="0" distR="0" wp14:anchorId="6FDED2CE" wp14:editId="524A0C1D">
                  <wp:extent cx="619125" cy="6858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6C8B4E23" w14:textId="77777777" w:rsidTr="008A47AF">
        <w:tc>
          <w:tcPr>
            <w:tcW w:w="9354" w:type="dxa"/>
          </w:tcPr>
          <w:p w14:paraId="424F054E"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6546633B" w14:textId="77777777" w:rsidTr="008A47AF">
        <w:tc>
          <w:tcPr>
            <w:tcW w:w="9354" w:type="dxa"/>
          </w:tcPr>
          <w:p w14:paraId="37417586" w14:textId="77777777" w:rsidR="00E219CC" w:rsidRPr="00E219CC" w:rsidRDefault="00E219CC" w:rsidP="003A2D1B">
            <w:pPr>
              <w:jc w:val="center"/>
            </w:pPr>
            <w:r w:rsidRPr="00E219CC">
              <w:rPr>
                <w:rFonts w:ascii="Times New Roman" w:hAnsi="Times New Roman" w:cs="Times New Roman"/>
                <w:sz w:val="24"/>
                <w:szCs w:val="24"/>
              </w:rPr>
              <w:t>Reģ.Nr.90009116327</w:t>
            </w:r>
          </w:p>
        </w:tc>
      </w:tr>
      <w:tr w:rsidR="00E219CC" w:rsidRPr="00E219CC" w14:paraId="0296773C" w14:textId="77777777" w:rsidTr="008A47AF">
        <w:tc>
          <w:tcPr>
            <w:tcW w:w="9354" w:type="dxa"/>
          </w:tcPr>
          <w:p w14:paraId="5859A832" w14:textId="77777777" w:rsidR="00E219CC" w:rsidRPr="00E219CC" w:rsidRDefault="00E219CC" w:rsidP="003A2D1B">
            <w:pPr>
              <w:jc w:val="center"/>
            </w:pPr>
            <w:r w:rsidRPr="00E219CC">
              <w:rPr>
                <w:rFonts w:ascii="Times New Roman" w:hAnsi="Times New Roman" w:cs="Times New Roman"/>
                <w:sz w:val="24"/>
                <w:szCs w:val="24"/>
              </w:rPr>
              <w:t>Ābeļu iela 2, Gulbene, Gulbenes nov., LV-4401</w:t>
            </w:r>
          </w:p>
        </w:tc>
      </w:tr>
      <w:tr w:rsidR="00E219CC" w:rsidRPr="00E219CC" w14:paraId="11C9E4C5" w14:textId="77777777" w:rsidTr="008A47AF">
        <w:tc>
          <w:tcPr>
            <w:tcW w:w="9354" w:type="dxa"/>
          </w:tcPr>
          <w:p w14:paraId="6168EFF1" w14:textId="77777777" w:rsidR="00E219CC" w:rsidRPr="00E219CC" w:rsidRDefault="00E219CC" w:rsidP="003A2D1B">
            <w:pPr>
              <w:jc w:val="center"/>
            </w:pPr>
            <w:r w:rsidRPr="00E219CC">
              <w:rPr>
                <w:rFonts w:ascii="Times New Roman" w:hAnsi="Times New Roman" w:cs="Times New Roman"/>
                <w:sz w:val="24"/>
                <w:szCs w:val="24"/>
              </w:rPr>
              <w:t>Tālrunis 64497710, mob.26595362, e-pasts; dome@gulbene.lv, www.gulbene.lv</w:t>
            </w:r>
          </w:p>
        </w:tc>
      </w:tr>
    </w:tbl>
    <w:p w14:paraId="095A197C"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60905B33" w14:textId="77777777" w:rsidR="00E219CC" w:rsidRPr="00E219CC" w:rsidRDefault="00E219CC" w:rsidP="003A2D1B">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p w14:paraId="1D07935D" w14:textId="77777777" w:rsidR="00E219CC" w:rsidRPr="00E219CC" w:rsidRDefault="00E219CC" w:rsidP="003A2D1B">
      <w:pPr>
        <w:spacing w:after="0" w:line="240" w:lineRule="auto"/>
        <w:jc w:val="center"/>
        <w:rPr>
          <w:rFonts w:ascii="Times New Roman" w:hAnsi="Times New Roman" w:cs="Times New Roman"/>
          <w:sz w:val="24"/>
          <w:szCs w:val="24"/>
        </w:rPr>
      </w:pP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42177EA8" w14:textId="77777777" w:rsidTr="00E219CC">
        <w:tc>
          <w:tcPr>
            <w:tcW w:w="4729" w:type="dxa"/>
          </w:tcPr>
          <w:p w14:paraId="46AD1679"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794408EE"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Nr. GND/2020/988</w:t>
            </w:r>
          </w:p>
        </w:tc>
      </w:tr>
      <w:tr w:rsidR="00E219CC" w:rsidRPr="00E219CC" w14:paraId="4214D1F7" w14:textId="77777777" w:rsidTr="00E219CC">
        <w:tc>
          <w:tcPr>
            <w:tcW w:w="4729" w:type="dxa"/>
          </w:tcPr>
          <w:p w14:paraId="1A62D7F6" w14:textId="77777777" w:rsidR="00E219CC" w:rsidRPr="00E219CC" w:rsidRDefault="00E219CC" w:rsidP="003A2D1B">
            <w:pPr>
              <w:rPr>
                <w:rFonts w:ascii="Times New Roman" w:hAnsi="Times New Roman" w:cs="Times New Roman"/>
                <w:sz w:val="24"/>
                <w:szCs w:val="24"/>
              </w:rPr>
            </w:pPr>
          </w:p>
        </w:tc>
        <w:tc>
          <w:tcPr>
            <w:tcW w:w="4729" w:type="dxa"/>
          </w:tcPr>
          <w:p w14:paraId="5D03C58B"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(protokols Nr.21; 17.p)</w:t>
            </w:r>
          </w:p>
          <w:p w14:paraId="74BE42C7" w14:textId="77777777" w:rsidR="00E219CC" w:rsidRPr="00E219CC" w:rsidRDefault="00E219CC" w:rsidP="003A2D1B">
            <w:pPr>
              <w:rPr>
                <w:rFonts w:ascii="Times New Roman" w:hAnsi="Times New Roman" w:cs="Times New Roman"/>
                <w:b/>
                <w:bCs/>
                <w:sz w:val="24"/>
                <w:szCs w:val="24"/>
              </w:rPr>
            </w:pPr>
          </w:p>
        </w:tc>
      </w:tr>
    </w:tbl>
    <w:p w14:paraId="33C7CC5E" w14:textId="77777777" w:rsidR="00E219CC" w:rsidRPr="00E219CC" w:rsidRDefault="00E219CC" w:rsidP="003A2D1B">
      <w:pPr>
        <w:spacing w:after="0"/>
        <w:rPr>
          <w:rFonts w:ascii="Times New Roman" w:hAnsi="Times New Roman" w:cs="Times New Roman"/>
          <w:b/>
          <w:sz w:val="24"/>
          <w:szCs w:val="24"/>
        </w:rPr>
      </w:pPr>
      <w:r w:rsidRPr="00E219CC">
        <w:rPr>
          <w:rFonts w:ascii="Times New Roman" w:hAnsi="Times New Roman" w:cs="Times New Roman"/>
          <w:b/>
          <w:sz w:val="24"/>
          <w:szCs w:val="24"/>
        </w:rPr>
        <w:t>Par Stradu pagasta dzīvokļa īpašuma “Stāķi 2” – 2, atsavināšanu</w:t>
      </w:r>
    </w:p>
    <w:p w14:paraId="27AFF848" w14:textId="77777777" w:rsidR="0045595A" w:rsidRDefault="0045595A"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12F8119C" w14:textId="361D937D"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Izskatīts </w:t>
      </w:r>
      <w:r w:rsidRPr="00E219CC">
        <w:rPr>
          <w:rFonts w:ascii="Times New Roman" w:eastAsia="SimSun" w:hAnsi="Times New Roman" w:cs="Mangal"/>
          <w:b/>
          <w:color w:val="00000A"/>
          <w:sz w:val="24"/>
          <w:szCs w:val="24"/>
          <w:lang w:eastAsia="zh-CN" w:bidi="hi-IN"/>
        </w:rPr>
        <w:t xml:space="preserve">Gulbenes novada Stradu pagasta pārvaldes, </w:t>
      </w:r>
      <w:r w:rsidRPr="00E219CC">
        <w:rPr>
          <w:rFonts w:ascii="Times New Roman" w:eastAsia="SimSun" w:hAnsi="Times New Roman" w:cs="Mangal"/>
          <w:color w:val="00000A"/>
          <w:sz w:val="24"/>
          <w:szCs w:val="24"/>
          <w:lang w:eastAsia="zh-CN" w:bidi="hi-IN"/>
        </w:rPr>
        <w:t xml:space="preserve">reģistrācijas numurs 90011483151, juridiskā adrese: Brīvības iela 8, Gulbene, Gulbenes novads, LV–4401, 2020.gada 4.novembra iesniegums Nr.SR/4.2/20/44 (Gulbenes novada pašvaldībā saņemts 2020.gada 4.novembrī un reģistrēts ar </w:t>
      </w:r>
      <w:proofErr w:type="spellStart"/>
      <w:r w:rsidRPr="00E219CC">
        <w:rPr>
          <w:rFonts w:ascii="Times New Roman" w:eastAsia="SimSun" w:hAnsi="Times New Roman" w:cs="Mangal"/>
          <w:color w:val="00000A"/>
          <w:sz w:val="24"/>
          <w:szCs w:val="24"/>
          <w:lang w:eastAsia="zh-CN" w:bidi="hi-IN"/>
        </w:rPr>
        <w:t>Nr.GND</w:t>
      </w:r>
      <w:proofErr w:type="spellEnd"/>
      <w:r w:rsidRPr="00E219CC">
        <w:rPr>
          <w:rFonts w:ascii="Times New Roman" w:eastAsia="SimSun" w:hAnsi="Times New Roman" w:cs="Mangal"/>
          <w:color w:val="00000A"/>
          <w:sz w:val="24"/>
          <w:szCs w:val="24"/>
          <w:lang w:eastAsia="zh-CN" w:bidi="hi-IN"/>
        </w:rPr>
        <w:t>/5.13.2/20/2347-G) ar lūgumu atsavināt nekustamo īpašumu “Stāķi 2” – 2, Stāķi, Stradu pagasts, Gulbenes novads. Dzīvojamās telpas nav nepieciešamas pašvaldības dzīvojamā fonda nodrošināšanai.</w:t>
      </w:r>
    </w:p>
    <w:p w14:paraId="51C850E2"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lang w:eastAsia="lv-LV"/>
        </w:rPr>
      </w:pPr>
      <w:r w:rsidRPr="00E219CC">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w:t>
      </w:r>
      <w:r w:rsidRPr="00E219CC">
        <w:rPr>
          <w:rFonts w:ascii="Times New Roman" w:eastAsia="SimSun" w:hAnsi="Times New Roman" w:cs="Times New Roman"/>
          <w:color w:val="00000A"/>
          <w:sz w:val="24"/>
          <w:szCs w:val="24"/>
          <w:lang w:eastAsia="zh-CN" w:bidi="hi-IN"/>
        </w:rPr>
        <w:t xml:space="preserve">nekustamā īpašuma novērtēšanu organizē attiecīgās atvasinātās publiskās personas lēmējinstitūcijas noteiktajā kārtībā, </w:t>
      </w:r>
      <w:r w:rsidRPr="00E219CC">
        <w:rPr>
          <w:rFonts w:ascii="Times New Roman" w:eastAsia="Times New Roman" w:hAnsi="Times New Roman" w:cs="Times New Roman"/>
          <w:bCs/>
          <w:sz w:val="24"/>
          <w:szCs w:val="24"/>
          <w:lang w:eastAsia="lv-LV"/>
        </w:rPr>
        <w:t xml:space="preserve">un Tautsaimniecības komitejas ieteikumu: atklāti balsojot: </w:t>
      </w:r>
      <w:r w:rsidRPr="00E219CC">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w:t>
      </w:r>
      <w:r w:rsidRPr="00E219CC">
        <w:rPr>
          <w:rFonts w:ascii="Times New Roman" w:hAnsi="Times New Roman" w:cs="Times New Roman"/>
          <w:noProof/>
          <w:sz w:val="24"/>
          <w:szCs w:val="24"/>
        </w:rPr>
        <w:lastRenderedPageBreak/>
        <w:t>Gabdulļina, Normunds Audzišs, Normunds Mazūrs, Stanislavs Gžibovskis, Valtis Krauklis, Zintis Mezītis), "Pret" – nav, "Atturas" – nav</w:t>
      </w:r>
      <w:r w:rsidRPr="00E219CC">
        <w:rPr>
          <w:rFonts w:ascii="Times New Roman" w:hAnsi="Times New Roman" w:cs="Times New Roman"/>
          <w:sz w:val="24"/>
          <w:szCs w:val="24"/>
        </w:rPr>
        <w:t>,</w:t>
      </w:r>
      <w:r w:rsidRPr="00E219CC">
        <w:t xml:space="preserve"> </w:t>
      </w:r>
      <w:r w:rsidRPr="00E219CC">
        <w:rPr>
          <w:rFonts w:ascii="Times New Roman" w:hAnsi="Times New Roman" w:cs="Times New Roman"/>
          <w:sz w:val="24"/>
          <w:szCs w:val="24"/>
        </w:rPr>
        <w:t>Gulbenes novada dome NOLEMJ</w:t>
      </w:r>
      <w:r w:rsidRPr="00E219CC">
        <w:rPr>
          <w:rFonts w:ascii="Times New Roman" w:eastAsia="Times New Roman" w:hAnsi="Times New Roman" w:cs="Times New Roman"/>
          <w:sz w:val="24"/>
          <w:szCs w:val="24"/>
          <w:lang w:eastAsia="lv-LV"/>
        </w:rPr>
        <w:t>:</w:t>
      </w:r>
    </w:p>
    <w:p w14:paraId="0CD3C552"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1. REĢISTRĒT dzīvokļa īpašumu “Stāķi 2” – 2, Stāķi, Stradu pagasts, Gulbenes novads (telpu grupas kadastra apzīmējums 5090 002 0586 001 002), zemesgrāmatā kā patstāvīgu nekustamo īpašumu. </w:t>
      </w:r>
    </w:p>
    <w:p w14:paraId="33459EC0"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2. UZDOT Gulbenes novada pašvaldības Īpašumu pārraudzības nodaļai veikt darbības, kas saistītas ar iepriekšminētā nekustamā īpašuma ierakstīšanu zemesgrāmatā uz Gulbenes novada pašvaldības vārda.</w:t>
      </w:r>
    </w:p>
    <w:p w14:paraId="10E7FBED"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3. NODOT atsavināšanai Gulbenes novada pašvaldībai piekrītošo dzīvokļa īpašumu “Stāķi 2” – 2, Stāķi, Stradu pagasts, Gulbenes novads, kas sastāv no dzīvokļa ar kadastra apzīmējumu 5090 002 0586 001 002, un pie tā piederošām </w:t>
      </w:r>
      <w:r w:rsidRPr="00E219CC">
        <w:rPr>
          <w:rFonts w:ascii="Times New Roman" w:eastAsia="SimSun" w:hAnsi="Times New Roman" w:cs="Mangal"/>
          <w:sz w:val="24"/>
          <w:szCs w:val="24"/>
          <w:lang w:eastAsia="zh-CN" w:bidi="hi-IN"/>
        </w:rPr>
        <w:t xml:space="preserve">kopīpašuma 674/9060 domājamām daļām no būves ar kadastra apzīmējumu 5090 002 0586 001 (daudzdzīvokļu ēka), 674/9060 domājamām daļām no zemes ar kadastra apzīmējumu 5090 002 0586, atklātā mutiskā </w:t>
      </w:r>
      <w:r w:rsidRPr="00E219CC">
        <w:rPr>
          <w:rFonts w:ascii="Times New Roman" w:eastAsia="SimSun" w:hAnsi="Times New Roman" w:cs="Mangal"/>
          <w:color w:val="00000A"/>
          <w:sz w:val="24"/>
          <w:szCs w:val="24"/>
          <w:lang w:eastAsia="zh-CN" w:bidi="hi-IN"/>
        </w:rPr>
        <w:t>izsolē ar augšupejošu soli.</w:t>
      </w:r>
    </w:p>
    <w:p w14:paraId="2EB87436"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4. UZDOT Gulbenes novada pašvaldības Īpašuma novērtēšanas un izsoļu komisijai organizēt lēmuma 1.punktā minētā nekustamā īpašumā novērtēšanu un nosacītās cenas noteikšanu un iesniegt to apstiprināšanai Gulbenes novada domes sēdē. </w:t>
      </w:r>
    </w:p>
    <w:p w14:paraId="754F0F89" w14:textId="77777777" w:rsidR="00E219CC" w:rsidRPr="00E219CC" w:rsidRDefault="00E219CC" w:rsidP="003A2D1B">
      <w:pPr>
        <w:spacing w:after="0"/>
        <w:rPr>
          <w:rFonts w:ascii="Times New Roman" w:hAnsi="Times New Roman" w:cs="Times New Roman"/>
          <w:sz w:val="24"/>
          <w:szCs w:val="24"/>
        </w:rPr>
      </w:pPr>
    </w:p>
    <w:p w14:paraId="7513E564"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p>
    <w:p w14:paraId="17541974" w14:textId="77777777" w:rsidR="00E219CC" w:rsidRPr="00E219CC" w:rsidRDefault="00E219CC" w:rsidP="003A2D1B">
      <w:pPr>
        <w:spacing w:after="0"/>
        <w:rPr>
          <w:rFonts w:ascii="Times New Roman" w:hAnsi="Times New Roman" w:cs="Times New Roman"/>
          <w:sz w:val="24"/>
          <w:szCs w:val="24"/>
        </w:rPr>
      </w:pPr>
    </w:p>
    <w:p w14:paraId="10612ED1"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Sagatavoja: Rita Cinkuse</w:t>
      </w:r>
    </w:p>
    <w:p w14:paraId="7B4DB9D3" w14:textId="77777777" w:rsidR="00E219CC" w:rsidRPr="00E219CC" w:rsidRDefault="00E219CC" w:rsidP="003A2D1B">
      <w:pPr>
        <w:spacing w:after="0"/>
        <w:rPr>
          <w:rFonts w:ascii="Times New Roman" w:hAnsi="Times New Roman" w:cs="Times New Roman"/>
          <w:sz w:val="24"/>
          <w:szCs w:val="24"/>
        </w:rPr>
      </w:pPr>
    </w:p>
    <w:p w14:paraId="29395AE3" w14:textId="77777777" w:rsidR="008A47AF" w:rsidRDefault="008A47AF" w:rsidP="003A2D1B">
      <w:pPr>
        <w:spacing w:after="0"/>
      </w:pPr>
      <w: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303530CA" w14:textId="77777777" w:rsidTr="008A47AF">
        <w:tc>
          <w:tcPr>
            <w:tcW w:w="9354" w:type="dxa"/>
          </w:tcPr>
          <w:p w14:paraId="76E0FC1F" w14:textId="11C7634E" w:rsidR="00E219CC" w:rsidRPr="00E219CC" w:rsidRDefault="00E219CC" w:rsidP="003A2D1B">
            <w:pPr>
              <w:jc w:val="center"/>
            </w:pPr>
            <w:r w:rsidRPr="00E219CC">
              <w:rPr>
                <w:rFonts w:ascii="Times New Roman" w:hAnsi="Times New Roman" w:cs="Times New Roman"/>
                <w:noProof/>
                <w:lang w:eastAsia="lv-LV"/>
              </w:rPr>
              <w:lastRenderedPageBreak/>
              <w:drawing>
                <wp:inline distT="0" distB="0" distL="0" distR="0" wp14:anchorId="1BAD6503" wp14:editId="6608DDB5">
                  <wp:extent cx="619125" cy="68580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4F724508" w14:textId="77777777" w:rsidTr="008A47AF">
        <w:tc>
          <w:tcPr>
            <w:tcW w:w="9354" w:type="dxa"/>
          </w:tcPr>
          <w:p w14:paraId="039D9538"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3FF99FEF" w14:textId="77777777" w:rsidTr="008A47AF">
        <w:tc>
          <w:tcPr>
            <w:tcW w:w="9354" w:type="dxa"/>
          </w:tcPr>
          <w:p w14:paraId="6DCF2CE1" w14:textId="77777777" w:rsidR="00E219CC" w:rsidRPr="00E219CC" w:rsidRDefault="00E219CC" w:rsidP="003A2D1B">
            <w:pPr>
              <w:jc w:val="center"/>
            </w:pPr>
            <w:r w:rsidRPr="00E219CC">
              <w:rPr>
                <w:rFonts w:ascii="Times New Roman" w:hAnsi="Times New Roman" w:cs="Times New Roman"/>
                <w:sz w:val="24"/>
                <w:szCs w:val="24"/>
              </w:rPr>
              <w:t>Reģ.Nr.90009116327</w:t>
            </w:r>
          </w:p>
        </w:tc>
      </w:tr>
      <w:tr w:rsidR="00E219CC" w:rsidRPr="00E219CC" w14:paraId="5D1A514A" w14:textId="77777777" w:rsidTr="008A47AF">
        <w:tc>
          <w:tcPr>
            <w:tcW w:w="9354" w:type="dxa"/>
          </w:tcPr>
          <w:p w14:paraId="667978C0" w14:textId="77777777" w:rsidR="00E219CC" w:rsidRPr="00E219CC" w:rsidRDefault="00E219CC" w:rsidP="003A2D1B">
            <w:pPr>
              <w:jc w:val="center"/>
            </w:pPr>
            <w:r w:rsidRPr="00E219CC">
              <w:rPr>
                <w:rFonts w:ascii="Times New Roman" w:hAnsi="Times New Roman" w:cs="Times New Roman"/>
                <w:sz w:val="24"/>
                <w:szCs w:val="24"/>
              </w:rPr>
              <w:t>Ābeļu iela 2, Gulbene, Gulbenes nov., LV-4401</w:t>
            </w:r>
          </w:p>
        </w:tc>
      </w:tr>
      <w:tr w:rsidR="00E219CC" w:rsidRPr="00E219CC" w14:paraId="77758DED" w14:textId="77777777" w:rsidTr="008A47AF">
        <w:tc>
          <w:tcPr>
            <w:tcW w:w="9354" w:type="dxa"/>
          </w:tcPr>
          <w:p w14:paraId="55AD612B" w14:textId="77777777" w:rsidR="00E219CC" w:rsidRPr="00E219CC" w:rsidRDefault="00E219CC" w:rsidP="003A2D1B">
            <w:pPr>
              <w:jc w:val="center"/>
            </w:pPr>
            <w:r w:rsidRPr="00E219CC">
              <w:rPr>
                <w:rFonts w:ascii="Times New Roman" w:hAnsi="Times New Roman" w:cs="Times New Roman"/>
                <w:sz w:val="24"/>
                <w:szCs w:val="24"/>
              </w:rPr>
              <w:t>Tālrunis 64497710, mob.26595362, e-pasts; dome@gulbene.lv, www.gulbene.lv</w:t>
            </w:r>
          </w:p>
        </w:tc>
      </w:tr>
    </w:tbl>
    <w:p w14:paraId="73D2BF18"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76FA019D" w14:textId="77777777" w:rsidR="00E219CC" w:rsidRPr="00E219CC" w:rsidRDefault="00E219CC" w:rsidP="003A2D1B">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p w14:paraId="701CD4A6" w14:textId="77777777" w:rsidR="00E219CC" w:rsidRPr="00E219CC" w:rsidRDefault="00E219CC" w:rsidP="003A2D1B">
      <w:pPr>
        <w:spacing w:after="0" w:line="240" w:lineRule="auto"/>
        <w:jc w:val="center"/>
        <w:rPr>
          <w:rFonts w:ascii="Times New Roman" w:hAnsi="Times New Roman" w:cs="Times New Roman"/>
          <w:sz w:val="24"/>
          <w:szCs w:val="24"/>
        </w:rPr>
      </w:pP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219CC" w:rsidRPr="00E219CC" w14:paraId="539C7860" w14:textId="77777777" w:rsidTr="00E219CC">
        <w:tc>
          <w:tcPr>
            <w:tcW w:w="4729" w:type="dxa"/>
          </w:tcPr>
          <w:p w14:paraId="1D16E4CF"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1254A076"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Nr. GND/2020/989</w:t>
            </w:r>
          </w:p>
        </w:tc>
      </w:tr>
      <w:tr w:rsidR="00E219CC" w:rsidRPr="00E219CC" w14:paraId="15F2DC5B" w14:textId="77777777" w:rsidTr="00E219CC">
        <w:tc>
          <w:tcPr>
            <w:tcW w:w="4729" w:type="dxa"/>
          </w:tcPr>
          <w:p w14:paraId="34C2ECD8" w14:textId="77777777" w:rsidR="00E219CC" w:rsidRPr="00E219CC" w:rsidRDefault="00E219CC" w:rsidP="003A2D1B">
            <w:pPr>
              <w:rPr>
                <w:rFonts w:ascii="Times New Roman" w:hAnsi="Times New Roman" w:cs="Times New Roman"/>
                <w:sz w:val="24"/>
                <w:szCs w:val="24"/>
              </w:rPr>
            </w:pPr>
          </w:p>
        </w:tc>
        <w:tc>
          <w:tcPr>
            <w:tcW w:w="4729" w:type="dxa"/>
          </w:tcPr>
          <w:p w14:paraId="3504D883"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(protokols Nr.21; 18.p)</w:t>
            </w:r>
          </w:p>
        </w:tc>
      </w:tr>
    </w:tbl>
    <w:p w14:paraId="20FC3C78" w14:textId="77777777" w:rsidR="00E219CC" w:rsidRPr="00E219CC" w:rsidRDefault="00E219CC" w:rsidP="003A2D1B">
      <w:pPr>
        <w:spacing w:after="0"/>
        <w:rPr>
          <w:rFonts w:ascii="Times New Roman" w:hAnsi="Times New Roman" w:cs="Times New Roman"/>
          <w:sz w:val="16"/>
          <w:szCs w:val="16"/>
        </w:rPr>
      </w:pPr>
    </w:p>
    <w:p w14:paraId="07A87DEC" w14:textId="77777777" w:rsidR="00E219CC" w:rsidRPr="00E219CC" w:rsidRDefault="00E219CC" w:rsidP="003A2D1B">
      <w:pPr>
        <w:spacing w:after="0"/>
        <w:rPr>
          <w:rFonts w:ascii="Times New Roman" w:hAnsi="Times New Roman" w:cs="Times New Roman"/>
          <w:b/>
          <w:sz w:val="24"/>
          <w:szCs w:val="24"/>
        </w:rPr>
      </w:pPr>
      <w:r w:rsidRPr="00E219CC">
        <w:rPr>
          <w:rFonts w:ascii="Times New Roman" w:hAnsi="Times New Roman" w:cs="Times New Roman"/>
          <w:b/>
          <w:sz w:val="24"/>
          <w:szCs w:val="24"/>
        </w:rPr>
        <w:t xml:space="preserve">Par Gulbenes pilsētas dzīvokļa īpašuma </w:t>
      </w:r>
      <w:r w:rsidRPr="00E219CC">
        <w:rPr>
          <w:rFonts w:ascii="Times New Roman" w:eastAsia="SimSun" w:hAnsi="Times New Roman" w:cs="Mangal"/>
          <w:b/>
          <w:color w:val="00000A"/>
          <w:sz w:val="24"/>
          <w:szCs w:val="24"/>
          <w:lang w:eastAsia="zh-CN" w:bidi="hi-IN"/>
        </w:rPr>
        <w:t>Ābeļu iela 5– 5</w:t>
      </w:r>
      <w:r w:rsidRPr="00E219CC">
        <w:rPr>
          <w:rFonts w:ascii="Times New Roman" w:hAnsi="Times New Roman" w:cs="Times New Roman"/>
          <w:b/>
          <w:sz w:val="24"/>
          <w:szCs w:val="24"/>
        </w:rPr>
        <w:t>, atsavināšanu</w:t>
      </w:r>
    </w:p>
    <w:p w14:paraId="65F36E4B" w14:textId="77777777"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16"/>
          <w:szCs w:val="16"/>
          <w:lang w:eastAsia="zh-CN" w:bidi="hi-IN"/>
        </w:rPr>
      </w:pPr>
    </w:p>
    <w:p w14:paraId="46DB2FDA" w14:textId="71BA7D8A" w:rsidR="00E219CC" w:rsidRPr="00E219CC" w:rsidRDefault="00E219CC" w:rsidP="003A2D1B">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Izskatīts</w:t>
      </w:r>
      <w:r w:rsidRPr="00E219CC">
        <w:rPr>
          <w:rFonts w:ascii="Times New Roman" w:eastAsia="SimSun" w:hAnsi="Times New Roman" w:cs="Mangal"/>
          <w:b/>
          <w:color w:val="00000A"/>
          <w:sz w:val="24"/>
          <w:szCs w:val="24"/>
          <w:lang w:eastAsia="zh-CN" w:bidi="hi-IN"/>
        </w:rPr>
        <w:t xml:space="preserve"> </w:t>
      </w:r>
      <w:r w:rsidR="008A47AF">
        <w:rPr>
          <w:rFonts w:ascii="Times New Roman" w:eastAsia="SimSun" w:hAnsi="Times New Roman" w:cs="Mangal"/>
          <w:b/>
          <w:color w:val="00000A"/>
          <w:sz w:val="24"/>
          <w:szCs w:val="24"/>
          <w:lang w:eastAsia="zh-CN" w:bidi="hi-IN"/>
        </w:rPr>
        <w:t>….</w:t>
      </w:r>
      <w:r w:rsidRPr="00E219CC">
        <w:rPr>
          <w:rFonts w:ascii="Times New Roman" w:eastAsia="SimSun" w:hAnsi="Times New Roman" w:cs="Mangal"/>
          <w:color w:val="00000A"/>
          <w:sz w:val="24"/>
          <w:szCs w:val="24"/>
          <w:lang w:eastAsia="zh-CN" w:bidi="hi-IN"/>
        </w:rPr>
        <w:t xml:space="preserve">, 2020.gada 14.septembra iesniegums (Gulbenes novada pašvaldībā saņemts 2020.gada 14.septenmbrī un reģistrēts ar </w:t>
      </w:r>
      <w:proofErr w:type="spellStart"/>
      <w:r w:rsidRPr="00E219CC">
        <w:rPr>
          <w:rFonts w:ascii="Times New Roman" w:eastAsia="SimSun" w:hAnsi="Times New Roman" w:cs="Mangal"/>
          <w:color w:val="00000A"/>
          <w:sz w:val="24"/>
          <w:szCs w:val="24"/>
          <w:lang w:eastAsia="zh-CN" w:bidi="hi-IN"/>
        </w:rPr>
        <w:t>Nr.GND</w:t>
      </w:r>
      <w:proofErr w:type="spellEnd"/>
      <w:r w:rsidRPr="00E219CC">
        <w:rPr>
          <w:rFonts w:ascii="Times New Roman" w:eastAsia="SimSun" w:hAnsi="Times New Roman" w:cs="Mangal"/>
          <w:color w:val="00000A"/>
          <w:sz w:val="24"/>
          <w:szCs w:val="24"/>
          <w:lang w:eastAsia="zh-CN" w:bidi="hi-IN"/>
        </w:rPr>
        <w:t>/5.13</w:t>
      </w:r>
      <w:r w:rsidRPr="00E219CC">
        <w:rPr>
          <w:rFonts w:ascii="Times New Roman" w:eastAsia="SimSun" w:hAnsi="Times New Roman" w:cs="Mangal"/>
          <w:color w:val="000000" w:themeColor="text1"/>
          <w:sz w:val="24"/>
          <w:szCs w:val="24"/>
          <w:lang w:eastAsia="zh-CN" w:bidi="hi-IN"/>
        </w:rPr>
        <w:t>.2</w:t>
      </w:r>
      <w:r w:rsidRPr="00E219CC">
        <w:rPr>
          <w:rFonts w:ascii="Times New Roman" w:eastAsia="SimSun" w:hAnsi="Times New Roman" w:cs="Mangal"/>
          <w:sz w:val="24"/>
          <w:szCs w:val="24"/>
          <w:lang w:eastAsia="zh-CN" w:bidi="hi-IN"/>
        </w:rPr>
        <w:t xml:space="preserve">/20/2524-D), ar </w:t>
      </w:r>
      <w:r w:rsidRPr="00E219CC">
        <w:rPr>
          <w:rFonts w:ascii="Times New Roman" w:eastAsia="SimSun" w:hAnsi="Times New Roman" w:cs="Mangal"/>
          <w:color w:val="000000" w:themeColor="text1"/>
          <w:sz w:val="24"/>
          <w:szCs w:val="24"/>
          <w:lang w:eastAsia="zh-CN" w:bidi="hi-IN"/>
        </w:rPr>
        <w:t xml:space="preserve">lūgumu </w:t>
      </w:r>
      <w:r w:rsidRPr="00E219CC">
        <w:rPr>
          <w:rFonts w:ascii="Times New Roman" w:eastAsia="SimSun" w:hAnsi="Times New Roman" w:cs="Mangal"/>
          <w:color w:val="00000A"/>
          <w:sz w:val="24"/>
          <w:szCs w:val="24"/>
          <w:lang w:eastAsia="zh-CN" w:bidi="hi-IN"/>
        </w:rPr>
        <w:t xml:space="preserve">atsavināt dzīvokļa īpašumu Ābeļu iela 5– 5, Gulbene, Gulbenes novads. Iesniegumam pievienotas izziņas par komunālo maksājumu parādu </w:t>
      </w:r>
      <w:proofErr w:type="spellStart"/>
      <w:r w:rsidRPr="00E219CC">
        <w:rPr>
          <w:rFonts w:ascii="Times New Roman" w:eastAsia="SimSun" w:hAnsi="Times New Roman" w:cs="Mangal"/>
          <w:color w:val="00000A"/>
          <w:sz w:val="24"/>
          <w:szCs w:val="24"/>
          <w:lang w:eastAsia="zh-CN" w:bidi="hi-IN"/>
        </w:rPr>
        <w:t>neesību</w:t>
      </w:r>
      <w:proofErr w:type="spellEnd"/>
      <w:r w:rsidRPr="00E219CC">
        <w:rPr>
          <w:rFonts w:ascii="Times New Roman" w:eastAsia="SimSun" w:hAnsi="Times New Roman" w:cs="Mangal"/>
          <w:color w:val="00000A"/>
          <w:sz w:val="24"/>
          <w:szCs w:val="24"/>
          <w:lang w:eastAsia="zh-CN" w:bidi="hi-IN"/>
        </w:rPr>
        <w:t>.</w:t>
      </w:r>
    </w:p>
    <w:p w14:paraId="61C79AA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SimSun" w:hAnsi="Times New Roman" w:cs="Mangal"/>
          <w:color w:val="00000A"/>
          <w:sz w:val="24"/>
          <w:szCs w:val="24"/>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w:t>
      </w:r>
      <w:r w:rsidRPr="00E219CC">
        <w:rPr>
          <w:rFonts w:ascii="Times New Roman" w:eastAsia="SimSun" w:hAnsi="Times New Roman" w:cs="Times New Roman"/>
          <w:color w:val="00000A"/>
          <w:sz w:val="24"/>
          <w:szCs w:val="24"/>
          <w:lang w:eastAsia="zh-CN" w:bidi="hi-IN"/>
        </w:rPr>
        <w:t>persona; šajā gadījumā pārdošanas cena ir vienāda ar nosacīto cenu</w:t>
      </w:r>
      <w:r w:rsidRPr="00E219CC">
        <w:rPr>
          <w:rFonts w:ascii="Times New Roman" w:eastAsia="Times New Roman" w:hAnsi="Times New Roman" w:cs="Times New Roman"/>
          <w:bCs/>
          <w:sz w:val="24"/>
          <w:szCs w:val="24"/>
          <w:lang w:eastAsia="lv-LV"/>
        </w:rPr>
        <w:t xml:space="preserve">: atklāti balsojot: </w:t>
      </w:r>
      <w:r w:rsidRPr="00E219CC">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w:t>
      </w:r>
      <w:r w:rsidRPr="00E219CC">
        <w:rPr>
          <w:rFonts w:ascii="Times New Roman" w:hAnsi="Times New Roman" w:cs="Times New Roman"/>
          <w:noProof/>
          <w:sz w:val="24"/>
          <w:szCs w:val="24"/>
        </w:rPr>
        <w:lastRenderedPageBreak/>
        <w:t>Gabdulļina, Normunds Audzišs, Normunds Mazūrs, Stanislavs Gžibovskis, Valtis Krauklis, Zintis Mezītis), "Pret" – nav, "Atturas" – nav</w:t>
      </w:r>
      <w:r w:rsidRPr="00E219CC">
        <w:rPr>
          <w:rFonts w:ascii="Times New Roman" w:hAnsi="Times New Roman" w:cs="Times New Roman"/>
          <w:sz w:val="24"/>
          <w:szCs w:val="24"/>
        </w:rPr>
        <w:t>, Gulbenes novada dome NOLEMJ</w:t>
      </w:r>
      <w:r w:rsidRPr="00E219CC">
        <w:rPr>
          <w:rFonts w:ascii="Times New Roman" w:eastAsia="Times New Roman" w:hAnsi="Times New Roman" w:cs="Times New Roman"/>
          <w:sz w:val="24"/>
          <w:szCs w:val="24"/>
          <w:lang w:eastAsia="lv-LV"/>
        </w:rPr>
        <w:t>:</w:t>
      </w:r>
    </w:p>
    <w:p w14:paraId="4184FE6A" w14:textId="697C1D15" w:rsidR="00E219CC" w:rsidRPr="00E219CC" w:rsidRDefault="00E219CC" w:rsidP="003A2D1B">
      <w:pPr>
        <w:widowControl w:val="0"/>
        <w:tabs>
          <w:tab w:val="left" w:pos="993"/>
        </w:tabs>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1. NODOT atsavināšanai Gulbenes novada pašvaldībai piederošo dzīvokļa īpašumu Ābeļu iela 5– 5, Gulbene, Gulbenes novads, kas sastāv no dzīvokļa ar kadastra numuru 5001 900 2654, telpu grupas kadastra </w:t>
      </w:r>
      <w:r w:rsidRPr="00E219CC">
        <w:rPr>
          <w:rFonts w:ascii="Times New Roman" w:eastAsia="SimSun" w:hAnsi="Times New Roman" w:cs="Times New Roman"/>
          <w:color w:val="00000A"/>
          <w:sz w:val="24"/>
          <w:szCs w:val="24"/>
          <w:lang w:eastAsia="zh-CN" w:bidi="hi-IN"/>
        </w:rPr>
        <w:t xml:space="preserve">apzīmējums 5001 001 0116 001, un pie tā piederošām kopīpašuma </w:t>
      </w:r>
      <w:r w:rsidRPr="00E219CC">
        <w:rPr>
          <w:rFonts w:ascii="Times New Roman" w:eastAsia="SimSun" w:hAnsi="Times New Roman" w:cs="Mangal"/>
          <w:sz w:val="24"/>
          <w:szCs w:val="24"/>
          <w:lang w:eastAsia="zh-CN" w:bidi="hi-IN"/>
        </w:rPr>
        <w:t>573/2113 domājamām daļām no būves ar kadastra apzīmējumu 5001 001 0116 001 (dzīvojamā ēka), 573/2113 domājamām daļām no būves ar kadastra apzīmējumu 5001 001 0116 003 (šķūnis), 573/2113 domājamām daļām no zemes ar kadastra apzīmējumu 5001 001 0116</w:t>
      </w:r>
      <w:r w:rsidRPr="00E219CC">
        <w:rPr>
          <w:rFonts w:ascii="Times New Roman" w:eastAsia="SimSun" w:hAnsi="Times New Roman" w:cs="Times New Roman"/>
          <w:color w:val="00000A"/>
          <w:sz w:val="24"/>
          <w:szCs w:val="24"/>
          <w:lang w:eastAsia="zh-CN" w:bidi="hi-IN"/>
        </w:rPr>
        <w:t xml:space="preserve">, par brīvu cenu </w:t>
      </w:r>
      <w:r w:rsidR="008A47AF">
        <w:rPr>
          <w:rFonts w:ascii="Times New Roman" w:eastAsia="SimSun" w:hAnsi="Times New Roman" w:cs="Mangal"/>
          <w:color w:val="00000A"/>
          <w:sz w:val="24"/>
          <w:szCs w:val="24"/>
          <w:lang w:eastAsia="zh-CN" w:bidi="hi-IN"/>
        </w:rPr>
        <w:t>….</w:t>
      </w:r>
      <w:r w:rsidRPr="00E219CC">
        <w:rPr>
          <w:rFonts w:ascii="Times New Roman" w:eastAsia="SimSun" w:hAnsi="Times New Roman" w:cs="Mangal"/>
          <w:color w:val="00000A"/>
          <w:sz w:val="24"/>
          <w:szCs w:val="24"/>
          <w:lang w:eastAsia="zh-CN" w:bidi="hi-IN"/>
        </w:rPr>
        <w:t>.</w:t>
      </w:r>
    </w:p>
    <w:p w14:paraId="26210B1E" w14:textId="77777777" w:rsidR="00E219CC" w:rsidRPr="00E219CC" w:rsidRDefault="00E219CC" w:rsidP="003A2D1B">
      <w:pPr>
        <w:widowControl w:val="0"/>
        <w:tabs>
          <w:tab w:val="left" w:pos="993"/>
        </w:tabs>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5CB432DF" w14:textId="77777777" w:rsidR="00E219CC" w:rsidRPr="00E219CC" w:rsidRDefault="00E219CC" w:rsidP="003A2D1B">
      <w:pPr>
        <w:spacing w:after="0"/>
        <w:rPr>
          <w:rFonts w:ascii="Times New Roman" w:hAnsi="Times New Roman" w:cs="Times New Roman"/>
          <w:sz w:val="24"/>
          <w:szCs w:val="24"/>
        </w:rPr>
      </w:pPr>
    </w:p>
    <w:p w14:paraId="08107EF7"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p>
    <w:p w14:paraId="7BE3770F" w14:textId="77777777" w:rsidR="00E219CC" w:rsidRPr="00E219CC" w:rsidRDefault="00E219CC" w:rsidP="003A2D1B">
      <w:pPr>
        <w:spacing w:after="0"/>
        <w:rPr>
          <w:rFonts w:ascii="Times New Roman" w:hAnsi="Times New Roman" w:cs="Times New Roman"/>
          <w:sz w:val="24"/>
          <w:szCs w:val="24"/>
        </w:rPr>
      </w:pPr>
    </w:p>
    <w:p w14:paraId="605B7687"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Sagatavoja: Rita Cinkuse</w:t>
      </w:r>
    </w:p>
    <w:p w14:paraId="2FDF1174" w14:textId="77777777" w:rsidR="00E219CC" w:rsidRPr="00E219CC" w:rsidRDefault="00E219CC" w:rsidP="003A2D1B">
      <w:pPr>
        <w:spacing w:after="0"/>
        <w:rPr>
          <w:rFonts w:ascii="Times New Roman" w:hAnsi="Times New Roman" w:cs="Times New Roman"/>
          <w:sz w:val="24"/>
          <w:szCs w:val="24"/>
        </w:rPr>
      </w:pPr>
    </w:p>
    <w:p w14:paraId="6859219B" w14:textId="77777777" w:rsidR="008A47AF" w:rsidRDefault="008A47AF" w:rsidP="003A2D1B">
      <w:pPr>
        <w:spacing w:after="0"/>
      </w:pPr>
      <w: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01FBAB3D" w14:textId="77777777" w:rsidTr="008A47AF">
        <w:tc>
          <w:tcPr>
            <w:tcW w:w="9354" w:type="dxa"/>
          </w:tcPr>
          <w:p w14:paraId="0F7E792F" w14:textId="597493DB"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noProof/>
                <w:lang w:eastAsia="lv-LV"/>
              </w:rPr>
              <w:lastRenderedPageBreak/>
              <w:drawing>
                <wp:inline distT="0" distB="0" distL="0" distR="0" wp14:anchorId="2496BA27" wp14:editId="45702942">
                  <wp:extent cx="619125" cy="68580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2067F1DF" w14:textId="77777777" w:rsidTr="008A47AF">
        <w:tc>
          <w:tcPr>
            <w:tcW w:w="9354" w:type="dxa"/>
          </w:tcPr>
          <w:p w14:paraId="2EE4F3C1"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b/>
                <w:bCs/>
                <w:sz w:val="28"/>
                <w:szCs w:val="28"/>
                <w:lang w:eastAsia="lv-LV"/>
              </w:rPr>
              <w:t>GULBENES NOVADA PAŠVALDĪBA</w:t>
            </w:r>
          </w:p>
        </w:tc>
      </w:tr>
      <w:tr w:rsidR="00E219CC" w:rsidRPr="00E219CC" w14:paraId="5226CD46" w14:textId="77777777" w:rsidTr="008A47AF">
        <w:tc>
          <w:tcPr>
            <w:tcW w:w="9354" w:type="dxa"/>
          </w:tcPr>
          <w:p w14:paraId="4EB6B411"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Reģ.Nr.90009116327</w:t>
            </w:r>
          </w:p>
        </w:tc>
      </w:tr>
      <w:tr w:rsidR="00E219CC" w:rsidRPr="00E219CC" w14:paraId="03628C33" w14:textId="77777777" w:rsidTr="008A47AF">
        <w:tc>
          <w:tcPr>
            <w:tcW w:w="9354" w:type="dxa"/>
          </w:tcPr>
          <w:p w14:paraId="359DD78A"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51C1989E" w14:textId="77777777" w:rsidTr="008A47AF">
        <w:tc>
          <w:tcPr>
            <w:tcW w:w="9354" w:type="dxa"/>
          </w:tcPr>
          <w:p w14:paraId="76A92371"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Tālrunis 64497710, mob.26595362, e-pasts; dome@gulbene.lv, www.gulbene.lv</w:t>
            </w:r>
          </w:p>
        </w:tc>
      </w:tr>
    </w:tbl>
    <w:p w14:paraId="0B08B4E7"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p>
    <w:p w14:paraId="6810AAAD"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GULBENES NOVADA DOMES LĒMUMS</w:t>
      </w:r>
    </w:p>
    <w:p w14:paraId="6270A7DB" w14:textId="77777777" w:rsidR="00E219CC" w:rsidRPr="00E219CC" w:rsidRDefault="00E219CC" w:rsidP="003A2D1B">
      <w:pPr>
        <w:spacing w:after="0" w:line="240" w:lineRule="auto"/>
        <w:jc w:val="center"/>
        <w:rPr>
          <w:rFonts w:ascii="Times New Roman" w:eastAsia="Calibri" w:hAnsi="Times New Roman" w:cs="Times New Roman"/>
          <w:sz w:val="24"/>
          <w:szCs w:val="24"/>
        </w:rPr>
      </w:pPr>
      <w:r w:rsidRPr="00E219CC">
        <w:rPr>
          <w:rFonts w:ascii="Times New Roman" w:eastAsia="Calibri" w:hAnsi="Times New Roman" w:cs="Times New Roman"/>
          <w:sz w:val="24"/>
          <w:szCs w:val="24"/>
        </w:rPr>
        <w:t>Gulbenē</w:t>
      </w: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723BBB63" w14:textId="77777777" w:rsidTr="00E219CC">
        <w:tc>
          <w:tcPr>
            <w:tcW w:w="4676" w:type="dxa"/>
          </w:tcPr>
          <w:p w14:paraId="16E463D0"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52D5E194"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GND/2020/990</w:t>
            </w:r>
          </w:p>
        </w:tc>
      </w:tr>
      <w:tr w:rsidR="00E219CC" w:rsidRPr="00E219CC" w14:paraId="7D0A81A1" w14:textId="77777777" w:rsidTr="00E219CC">
        <w:tc>
          <w:tcPr>
            <w:tcW w:w="4676" w:type="dxa"/>
          </w:tcPr>
          <w:p w14:paraId="7890AFE2"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61B87918"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19.p.)</w:t>
            </w:r>
          </w:p>
        </w:tc>
      </w:tr>
    </w:tbl>
    <w:p w14:paraId="171BFD9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7DD6141"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4"/>
        </w:rPr>
        <w:t xml:space="preserve">Par nekustamā īpašuma Litenes pagastā ar nosaukumu “Irbītes” atsavināšanu un </w:t>
      </w:r>
      <w:r w:rsidRPr="00E219CC">
        <w:rPr>
          <w:rFonts w:ascii="Times New Roman" w:eastAsia="Times New Roman" w:hAnsi="Times New Roman" w:cs="Times New Roman"/>
          <w:b/>
          <w:snapToGrid w:val="0"/>
          <w:sz w:val="24"/>
          <w:szCs w:val="20"/>
        </w:rPr>
        <w:t>nosacītās cenas apstiprināšanu</w:t>
      </w:r>
    </w:p>
    <w:p w14:paraId="72E8BFB2" w14:textId="77777777" w:rsidR="00E219CC" w:rsidRPr="00E219CC" w:rsidRDefault="00E219CC" w:rsidP="003A2D1B">
      <w:pPr>
        <w:spacing w:after="0" w:line="240" w:lineRule="auto"/>
        <w:jc w:val="center"/>
        <w:rPr>
          <w:rFonts w:ascii="Times New Roman" w:eastAsia="Times New Roman" w:hAnsi="Times New Roman" w:cs="Times New Roman"/>
          <w:snapToGrid w:val="0"/>
          <w:sz w:val="24"/>
          <w:szCs w:val="24"/>
        </w:rPr>
      </w:pPr>
    </w:p>
    <w:p w14:paraId="660EFBA2" w14:textId="05DFE0C2" w:rsidR="00E219CC" w:rsidRPr="00E219CC" w:rsidRDefault="00E219CC" w:rsidP="003A2D1B">
      <w:pPr>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Gulbenes novada pašvaldība ir saņēmusi </w:t>
      </w:r>
      <w:r w:rsidR="008A47AF">
        <w:rPr>
          <w:rFonts w:ascii="Times New Roman" w:eastAsia="Times New Roman" w:hAnsi="Times New Roman" w:cs="Arial"/>
          <w:b/>
          <w:sz w:val="24"/>
          <w:szCs w:val="24"/>
          <w:lang w:eastAsia="lv-LV"/>
        </w:rPr>
        <w:t>..</w:t>
      </w:r>
      <w:r w:rsidRPr="00E219CC">
        <w:rPr>
          <w:rFonts w:ascii="Times New Roman" w:eastAsia="Times New Roman" w:hAnsi="Times New Roman" w:cs="Arial"/>
          <w:sz w:val="24"/>
          <w:szCs w:val="24"/>
          <w:lang w:eastAsia="lv-LV"/>
        </w:rPr>
        <w:t xml:space="preserve">, 2019.gada 19.decembra iesniegumu (Gulbenes novada domē saņemts 2019.gada 19.decembrī un reģistrēts ar </w:t>
      </w:r>
      <w:proofErr w:type="spellStart"/>
      <w:r w:rsidRPr="00E219CC">
        <w:rPr>
          <w:rFonts w:ascii="Times New Roman" w:eastAsia="Times New Roman" w:hAnsi="Times New Roman" w:cs="Arial"/>
          <w:sz w:val="24"/>
          <w:szCs w:val="24"/>
          <w:lang w:eastAsia="lv-LV"/>
        </w:rPr>
        <w:t>Nr.GND</w:t>
      </w:r>
      <w:proofErr w:type="spellEnd"/>
      <w:r w:rsidRPr="00E219CC">
        <w:rPr>
          <w:rFonts w:ascii="Times New Roman" w:eastAsia="Times New Roman" w:hAnsi="Times New Roman" w:cs="Arial"/>
          <w:sz w:val="24"/>
          <w:szCs w:val="24"/>
          <w:lang w:eastAsia="lv-LV"/>
        </w:rPr>
        <w:t>/5.13.2/19/3075-A), ar lūgumu nodot atsavināšanai Gulbenes novada pašvaldībai piederošo zemes vienību Litenes pagastā ar kadastra apzīmējumu 5068 004 0465</w:t>
      </w:r>
      <w:r w:rsidRPr="00E219CC">
        <w:rPr>
          <w:rFonts w:ascii="Times New Roman" w:eastAsia="Times New Roman" w:hAnsi="Times New Roman" w:cs="Arial"/>
          <w:bCs/>
          <w:sz w:val="24"/>
          <w:szCs w:val="24"/>
          <w:lang w:eastAsia="lv-LV"/>
        </w:rPr>
        <w:t>.</w:t>
      </w:r>
      <w:r w:rsidRPr="00E219CC">
        <w:rPr>
          <w:rFonts w:ascii="Times New Roman" w:eastAsia="Times New Roman" w:hAnsi="Times New Roman" w:cs="Arial"/>
          <w:sz w:val="24"/>
          <w:szCs w:val="24"/>
          <w:lang w:eastAsia="lv-LV"/>
        </w:rPr>
        <w:t xml:space="preserve"> </w:t>
      </w:r>
    </w:p>
    <w:p w14:paraId="67D86C50" w14:textId="77777777" w:rsidR="00E219CC" w:rsidRPr="00E219CC" w:rsidRDefault="00E219CC" w:rsidP="003A2D1B">
      <w:pPr>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Nekustamā īpašuma Litenes pagastā ar nosaukumu “Irbītes”, kadastra numurs 5068 004 0537, sastāvā ietilpstošā zemes vienība ar kadastra apzīmējumu 5068 004 0465, 0,0709 ha platībā, saskaņā ar Publiskas personas mantas atsavināšanas likuma 1.panta pirmās daļas 11.punkta b apakšpunktā noteikto definīciju, atbilst zemes </w:t>
      </w:r>
      <w:proofErr w:type="spellStart"/>
      <w:r w:rsidRPr="00E219CC">
        <w:rPr>
          <w:rFonts w:ascii="Times New Roman" w:eastAsia="Times New Roman" w:hAnsi="Times New Roman" w:cs="Arial"/>
          <w:sz w:val="24"/>
          <w:szCs w:val="24"/>
          <w:lang w:eastAsia="lv-LV"/>
        </w:rPr>
        <w:t>starpgabalam</w:t>
      </w:r>
      <w:proofErr w:type="spellEnd"/>
      <w:r w:rsidRPr="00E219CC">
        <w:rPr>
          <w:rFonts w:ascii="Times New Roman" w:eastAsia="Times New Roman" w:hAnsi="Times New Roman" w:cs="Arial"/>
          <w:sz w:val="24"/>
          <w:szCs w:val="24"/>
          <w:lang w:eastAsia="lv-LV"/>
        </w:rPr>
        <w:t xml:space="preserve"> – publiskai personai piederošs zemesgabals, kura </w:t>
      </w:r>
      <w:r w:rsidRPr="00E219CC">
        <w:rPr>
          <w:rFonts w:ascii="Times New Roman" w:eastAsia="Times New Roman" w:hAnsi="Times New Roman" w:cs="Times New Roman"/>
          <w:sz w:val="24"/>
          <w:szCs w:val="24"/>
          <w:lang w:eastAsia="lv-LV"/>
        </w:rPr>
        <w:t xml:space="preserve">platība </w:t>
      </w:r>
      <w:r w:rsidRPr="00E219CC">
        <w:rPr>
          <w:rFonts w:ascii="Times New Roman" w:eastAsia="Times New Roman" w:hAnsi="Times New Roman" w:cs="Times New Roman"/>
          <w:sz w:val="24"/>
          <w:szCs w:val="24"/>
          <w:shd w:val="clear" w:color="auto" w:fill="FFFFFF"/>
          <w:lang w:eastAsia="lv-LV"/>
        </w:rPr>
        <w:t xml:space="preserve">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E219CC">
        <w:rPr>
          <w:rFonts w:ascii="Times New Roman" w:eastAsia="Times New Roman" w:hAnsi="Times New Roman" w:cs="Times New Roman"/>
          <w:sz w:val="24"/>
          <w:szCs w:val="24"/>
          <w:shd w:val="clear" w:color="auto" w:fill="FFFFFF"/>
          <w:lang w:eastAsia="lv-LV"/>
        </w:rPr>
        <w:t>pieslēgumu</w:t>
      </w:r>
      <w:proofErr w:type="spellEnd"/>
      <w:r w:rsidRPr="00E219CC">
        <w:rPr>
          <w:rFonts w:ascii="Times New Roman" w:eastAsia="Times New Roman" w:hAnsi="Times New Roman" w:cs="Times New Roman"/>
          <w:sz w:val="24"/>
          <w:szCs w:val="24"/>
          <w:shd w:val="clear" w:color="auto" w:fill="FFFFFF"/>
          <w:lang w:eastAsia="lv-LV"/>
        </w:rPr>
        <w:t xml:space="preserve"> koplietošanas ielai (ceļam)</w:t>
      </w:r>
      <w:r w:rsidRPr="00E219CC">
        <w:rPr>
          <w:rFonts w:ascii="Times New Roman" w:eastAsia="Times New Roman" w:hAnsi="Times New Roman" w:cs="Times New Roman"/>
          <w:sz w:val="24"/>
          <w:szCs w:val="24"/>
          <w:lang w:eastAsia="lv-LV"/>
        </w:rPr>
        <w:t>.</w:t>
      </w:r>
    </w:p>
    <w:p w14:paraId="74C01991" w14:textId="288DF429" w:rsidR="00E219CC" w:rsidRPr="00E219CC" w:rsidRDefault="008A47AF" w:rsidP="003A2D1B">
      <w:pPr>
        <w:widowControl w:val="0"/>
        <w:spacing w:after="0" w:line="360" w:lineRule="auto"/>
        <w:ind w:firstLine="567"/>
        <w:jc w:val="both"/>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w:t>
      </w:r>
      <w:r w:rsidR="00E219CC" w:rsidRPr="00E219CC">
        <w:rPr>
          <w:rFonts w:ascii="Times New Roman" w:eastAsia="Times New Roman" w:hAnsi="Times New Roman" w:cs="Arial"/>
          <w:sz w:val="24"/>
          <w:szCs w:val="24"/>
          <w:lang w:eastAsia="lv-LV"/>
        </w:rPr>
        <w:t>, piederošā nekustamā īpašuma Litenes pagastā ar nosaukumu “Ēzeļi”, kadastra numurs 5068 004 0304, sastāvā ietilpstošā zemes vienība ar kadastra apzīmējumu 5068 004 0303, robežojas ar nekustamā īpašuma Litenes pagastā ar nosaukumu “Irbītes”, kadastra numurs 5068 004 0537, sastāvā ietilpstošo zemes vienību ar kadastra apzīmējumu 5068 004 0465.</w:t>
      </w:r>
    </w:p>
    <w:p w14:paraId="08A1CE15" w14:textId="77777777" w:rsidR="00E219CC" w:rsidRPr="00E219CC" w:rsidRDefault="00E219CC" w:rsidP="003A2D1B">
      <w:pPr>
        <w:widowControl w:val="0"/>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Gulbenes novada pašvaldībai piederošā zemes vienība ar kadastra apzīmējumu 5068 004 0465 robežojas arī ar fiziskai personai piederošo nekustamā īpašuma Litenes pagastā ar nosaukumu “Kalnāri”, kadastra numurs 5068 004 0022, sastāvā ietilpstošo zemes vienību ar kadastra apzīmējumu 5068 004 0023, fiziskai personai piederošo nekustamā īpašuma Litenes pagastā ar nosaukumu “Zīlītes”, kadastra numurs 5068 004 0273, sastāvā ietilpstošo zemes vienību ar kadastra apzīmējumu 5068 004 0271.</w:t>
      </w:r>
    </w:p>
    <w:p w14:paraId="426BBF97" w14:textId="77777777" w:rsidR="00E219CC" w:rsidRPr="00E219CC" w:rsidRDefault="00E219CC" w:rsidP="003A2D1B">
      <w:pPr>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w:t>
      </w:r>
      <w:r w:rsidRPr="00E219CC">
        <w:rPr>
          <w:rFonts w:ascii="Times New Roman" w:eastAsia="Times New Roman" w:hAnsi="Times New Roman" w:cs="Arial"/>
          <w:sz w:val="24"/>
          <w:szCs w:val="24"/>
          <w:lang w:eastAsia="lv-LV"/>
        </w:rPr>
        <w:lastRenderedPageBreak/>
        <w:t xml:space="preserve">atrodas uz īpašumā esošās zemes, vai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kas </w:t>
      </w:r>
      <w:proofErr w:type="spellStart"/>
      <w:r w:rsidRPr="00E219CC">
        <w:rPr>
          <w:rFonts w:ascii="Times New Roman" w:eastAsia="Times New Roman" w:hAnsi="Times New Roman" w:cs="Arial"/>
          <w:sz w:val="24"/>
          <w:szCs w:val="24"/>
          <w:lang w:eastAsia="lv-LV"/>
        </w:rPr>
        <w:t>piegul</w:t>
      </w:r>
      <w:proofErr w:type="spellEnd"/>
      <w:r w:rsidRPr="00E219CC">
        <w:rPr>
          <w:rFonts w:ascii="Times New Roman" w:eastAsia="Times New Roman" w:hAnsi="Times New Roman" w:cs="Arial"/>
          <w:sz w:val="24"/>
          <w:szCs w:val="24"/>
          <w:lang w:eastAsia="lv-LV"/>
        </w:rPr>
        <w:t xml:space="preserve"> viņu zemei, 5.panta četri </w:t>
      </w:r>
      <w:proofErr w:type="spellStart"/>
      <w:r w:rsidRPr="00E219CC">
        <w:rPr>
          <w:rFonts w:ascii="Times New Roman" w:eastAsia="Times New Roman" w:hAnsi="Times New Roman" w:cs="Arial"/>
          <w:sz w:val="24"/>
          <w:szCs w:val="24"/>
          <w:lang w:eastAsia="lv-LV"/>
        </w:rPr>
        <w:t>prim</w:t>
      </w:r>
      <w:proofErr w:type="spellEnd"/>
      <w:r w:rsidRPr="00E219CC">
        <w:rPr>
          <w:rFonts w:ascii="Times New Roman" w:eastAsia="Times New Roman" w:hAnsi="Times New Roman" w:cs="Arial"/>
          <w:sz w:val="24"/>
          <w:szCs w:val="24"/>
          <w:lang w:eastAsia="lv-LV"/>
        </w:rPr>
        <w:t xml:space="preserve"> daļa nosaka, ka, ja atsavināšanas ierosinājums saņemts par atvasinātas publiskas personas zemes </w:t>
      </w:r>
      <w:proofErr w:type="spellStart"/>
      <w:r w:rsidRPr="00E219CC">
        <w:rPr>
          <w:rFonts w:ascii="Times New Roman" w:eastAsia="Times New Roman" w:hAnsi="Times New Roman" w:cs="Arial"/>
          <w:sz w:val="24"/>
          <w:szCs w:val="24"/>
          <w:lang w:eastAsia="lv-LV"/>
        </w:rPr>
        <w:t>starpgabala</w:t>
      </w:r>
      <w:proofErr w:type="spellEnd"/>
      <w:r w:rsidRPr="00E219CC">
        <w:rPr>
          <w:rFonts w:ascii="Times New Roman" w:eastAsia="Times New Roman" w:hAnsi="Times New Roman" w:cs="Arial"/>
          <w:sz w:val="24"/>
          <w:szCs w:val="24"/>
          <w:lang w:eastAsia="lv-LV"/>
        </w:rPr>
        <w:t xml:space="preserve"> vai tāda nekustamā īpašuma pārdošanu, kura kadastrālā vērtība ir zemāka par 5000 </w:t>
      </w:r>
      <w:proofErr w:type="spellStart"/>
      <w:r w:rsidRPr="00E219CC">
        <w:rPr>
          <w:rFonts w:ascii="Times New Roman" w:eastAsia="Times New Roman" w:hAnsi="Times New Roman" w:cs="Arial"/>
          <w:i/>
          <w:iCs/>
          <w:sz w:val="24"/>
          <w:szCs w:val="24"/>
          <w:lang w:eastAsia="lv-LV"/>
        </w:rPr>
        <w:t>euro</w:t>
      </w:r>
      <w:proofErr w:type="spellEnd"/>
      <w:r w:rsidRPr="00E219CC">
        <w:rPr>
          <w:rFonts w:ascii="Times New Roman" w:eastAsia="Times New Roman" w:hAnsi="Times New Roman" w:cs="Arial"/>
          <w:sz w:val="24"/>
          <w:szCs w:val="24"/>
          <w:lang w:eastAsia="lv-LV"/>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kas nav ierakstīts zemesgrāmatā, lēmumu par atļauju atsavināt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atvasinātas publiskas personas lēmējinstitūcija vai tās noteikta iestāde vai amatpersona pieņem divu mēnešu laikā no dienas, kad zemes </w:t>
      </w:r>
      <w:proofErr w:type="spellStart"/>
      <w:r w:rsidRPr="00E219CC">
        <w:rPr>
          <w:rFonts w:ascii="Times New Roman" w:eastAsia="Times New Roman" w:hAnsi="Times New Roman" w:cs="Arial"/>
          <w:sz w:val="24"/>
          <w:szCs w:val="24"/>
          <w:lang w:eastAsia="lv-LV"/>
        </w:rPr>
        <w:t>starpgabals</w:t>
      </w:r>
      <w:proofErr w:type="spellEnd"/>
      <w:r w:rsidRPr="00E219CC">
        <w:rPr>
          <w:rFonts w:ascii="Times New Roman" w:eastAsia="Times New Roman" w:hAnsi="Times New Roman" w:cs="Arial"/>
          <w:sz w:val="24"/>
          <w:szCs w:val="24"/>
          <w:lang w:eastAsia="lv-LV"/>
        </w:rPr>
        <w:t xml:space="preserve"> ierakstīts zemesgrāmatā.</w:t>
      </w:r>
    </w:p>
    <w:p w14:paraId="3AA1D408" w14:textId="77777777" w:rsidR="00E219CC" w:rsidRPr="00E219CC" w:rsidRDefault="00E219CC" w:rsidP="003A2D1B">
      <w:pPr>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Atbilstoši ierakstam Litenes pagasta zemesgrāmatas nodalījumā Nr.100000606158, Gulbenes novada pašvaldības īpašuma tiesības uz nekustamo īpašumu Litenes pagastā ar nosaukumu “Irbītes”, kadastra numurs 5068 004 0537, nostiprinātas ar 2020.gada 27.oktobra zemesgrāmatu nodaļas tiesneša lēmumu (žurnāls Nr.300005227207). </w:t>
      </w:r>
    </w:p>
    <w:p w14:paraId="6D4FF804"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Ilze Apeine, reģistrācijas kods 23047110015, juridiskā adrese: Dārza iela 7 – 39, Limbaži, Limbažu novads, LV – 4001, sastādīja atskaiti (saņemta Gulbenes novada pašvaldībā 2020.gada 9.novembrī un reģistrēta ar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/4.18/20/3206-I) par nekustamā īpašuma </w:t>
      </w:r>
      <w:r w:rsidRPr="00E219CC">
        <w:rPr>
          <w:rFonts w:ascii="Times New Roman" w:eastAsia="Times New Roman" w:hAnsi="Times New Roman" w:cs="Arial"/>
          <w:sz w:val="24"/>
          <w:szCs w:val="24"/>
          <w:lang w:eastAsia="lv-LV"/>
        </w:rPr>
        <w:t>Litenes pagastā ar nosaukumu “Irbītes”, kadastra numurs 5068 004 0537</w:t>
      </w:r>
      <w:r w:rsidRPr="00E219CC">
        <w:rPr>
          <w:rFonts w:ascii="Times New Roman" w:eastAsia="Times New Roman" w:hAnsi="Times New Roman" w:cs="Times New Roman"/>
          <w:sz w:val="24"/>
          <w:szCs w:val="24"/>
          <w:lang w:eastAsia="lv-LV"/>
        </w:rPr>
        <w:t>, tirgus vērtību.</w:t>
      </w:r>
    </w:p>
    <w:p w14:paraId="2FEAABBD" w14:textId="77777777" w:rsidR="00E219CC" w:rsidRPr="00E219CC" w:rsidRDefault="00E219CC"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E219CC">
        <w:rPr>
          <w:rFonts w:ascii="Times New Roman" w:eastAsia="Times New Roman" w:hAnsi="Times New Roman" w:cs="Times New Roman"/>
          <w:sz w:val="24"/>
          <w:szCs w:val="24"/>
          <w:lang w:eastAsia="lv-LV"/>
        </w:rPr>
        <w:t>Ņemot vērā Gulbenes novada pašvaldības Īpašuma novērtēšanas un izsoļu komisijas 2020.gada 12.novembra sēdes lēmumu, protokols Nr.2.7.2/20/218, p</w:t>
      </w:r>
      <w:r w:rsidRPr="00E219CC">
        <w:rPr>
          <w:rFonts w:ascii="Times New Roman" w:eastAsia="Times New Roman" w:hAnsi="Times New Roman" w:cs="Arial"/>
          <w:sz w:val="24"/>
          <w:szCs w:val="24"/>
          <w:lang w:eastAsia="lv-LV"/>
        </w:rPr>
        <w:t xml:space="preserve">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kas </w:t>
      </w:r>
      <w:proofErr w:type="spellStart"/>
      <w:r w:rsidRPr="00E219CC">
        <w:rPr>
          <w:rFonts w:ascii="Times New Roman" w:eastAsia="Times New Roman" w:hAnsi="Times New Roman" w:cs="Arial"/>
          <w:sz w:val="24"/>
          <w:szCs w:val="24"/>
          <w:lang w:eastAsia="lv-LV"/>
        </w:rPr>
        <w:t>piegul</w:t>
      </w:r>
      <w:proofErr w:type="spellEnd"/>
      <w:r w:rsidRPr="00E219CC">
        <w:rPr>
          <w:rFonts w:ascii="Times New Roman" w:eastAsia="Times New Roman" w:hAnsi="Times New Roman" w:cs="Arial"/>
          <w:sz w:val="24"/>
          <w:szCs w:val="24"/>
          <w:lang w:eastAsia="lv-LV"/>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w:t>
      </w:r>
      <w:r w:rsidRPr="00E219CC">
        <w:rPr>
          <w:rFonts w:ascii="Times New Roman" w:eastAsia="Times New Roman" w:hAnsi="Times New Roman" w:cs="Arial"/>
          <w:sz w:val="24"/>
          <w:szCs w:val="24"/>
          <w:lang w:eastAsia="lv-LV"/>
        </w:rPr>
        <w:lastRenderedPageBreak/>
        <w:t xml:space="preserve">minētā persona; šajā gadījumā pārdošanas cena ir vienāda ar nosacīto cenu, un Tautsaimniecības komitejas  ieteikumu, Ministru kabineta 2011.gada 1.februāra noteikumu Nr.109 „Kārtība, kādā atsavināma publiskas personas manta” 11.7.apakšpunktu, Administratīvā procesa likuma 55.panta </w:t>
      </w:r>
      <w:r w:rsidRPr="00E219CC">
        <w:rPr>
          <w:rFonts w:ascii="Times New Roman" w:eastAsia="Times New Roman" w:hAnsi="Times New Roman" w:cs="Times New Roman"/>
          <w:sz w:val="24"/>
          <w:szCs w:val="24"/>
          <w:lang w:eastAsia="lv-LV"/>
        </w:rPr>
        <w:t>1.punktu, 70.panta pirmo un otro daļu, 76.panta otro daļu un 79.panta pirmo daļu</w:t>
      </w:r>
      <w:r w:rsidRPr="00E219CC">
        <w:rPr>
          <w:rFonts w:ascii="Times New Roman" w:eastAsia="SimSun" w:hAnsi="Times New Roman" w:cs="Times New Roman"/>
          <w:sz w:val="24"/>
          <w:szCs w:val="24"/>
          <w:lang w:eastAsia="zh-CN" w:bidi="hi-IN"/>
        </w:rPr>
        <w:t xml:space="preserve">, </w:t>
      </w:r>
      <w:r w:rsidRPr="00E219CC">
        <w:rPr>
          <w:rFonts w:ascii="Times New Roman" w:eastAsia="Times New Roman" w:hAnsi="Times New Roman" w:cs="Times New Roman"/>
          <w:sz w:val="24"/>
          <w:szCs w:val="24"/>
          <w:lang w:eastAsia="lv-LV"/>
        </w:rPr>
        <w:t xml:space="preserve">un Tautsaimniecības komitejas ieteikumu, atklāti balsojot: </w:t>
      </w:r>
      <w:r w:rsidRPr="00E219CC">
        <w:rPr>
          <w:rFonts w:ascii="Times New Roman" w:eastAsia="Times New Roman" w:hAnsi="Times New Roman" w:cs="Times New Roman"/>
          <w:noProof/>
          <w:sz w:val="24"/>
          <w:szCs w:val="24"/>
          <w:lang w:eastAsia="lv-LV"/>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E219CC">
        <w:rPr>
          <w:rFonts w:ascii="Times New Roman" w:eastAsia="Times New Roman" w:hAnsi="Times New Roman" w:cs="Times New Roman"/>
          <w:color w:val="000000"/>
          <w:sz w:val="24"/>
          <w:szCs w:val="24"/>
          <w:lang w:eastAsia="lv-LV"/>
        </w:rPr>
        <w:t>Gulbenes novada dome NOLEMJ:</w:t>
      </w:r>
    </w:p>
    <w:p w14:paraId="58CB35EB"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E219CC">
        <w:rPr>
          <w:rFonts w:ascii="Times New Roman" w:eastAsia="SimSun" w:hAnsi="Times New Roman" w:cs="Times New Roman"/>
          <w:color w:val="00000A"/>
          <w:sz w:val="24"/>
          <w:szCs w:val="24"/>
          <w:lang w:eastAsia="zh-CN" w:bidi="hi-IN"/>
        </w:rPr>
        <w:t xml:space="preserve">1. NODOT atsavināšanai kā </w:t>
      </w:r>
      <w:proofErr w:type="spellStart"/>
      <w:r w:rsidRPr="00E219CC">
        <w:rPr>
          <w:rFonts w:ascii="Times New Roman" w:eastAsia="SimSun" w:hAnsi="Times New Roman" w:cs="Times New Roman"/>
          <w:color w:val="00000A"/>
          <w:sz w:val="24"/>
          <w:szCs w:val="24"/>
          <w:lang w:eastAsia="zh-CN" w:bidi="hi-IN"/>
        </w:rPr>
        <w:t>starpgabalu</w:t>
      </w:r>
      <w:proofErr w:type="spellEnd"/>
      <w:r w:rsidRPr="00E219CC">
        <w:rPr>
          <w:rFonts w:ascii="Times New Roman" w:eastAsia="SimSun" w:hAnsi="Times New Roman" w:cs="Times New Roman"/>
          <w:color w:val="00000A"/>
          <w:sz w:val="24"/>
          <w:szCs w:val="24"/>
          <w:lang w:eastAsia="zh-CN" w:bidi="hi-IN"/>
        </w:rPr>
        <w:t xml:space="preserve"> Gulbenes novada pašvaldībai piederošo</w:t>
      </w:r>
      <w:r w:rsidRPr="00E219CC">
        <w:rPr>
          <w:rFonts w:ascii="Times New Roman" w:eastAsia="SimSun" w:hAnsi="Times New Roman" w:cs="Mangal"/>
          <w:color w:val="00000A"/>
          <w:sz w:val="24"/>
          <w:szCs w:val="24"/>
          <w:lang w:eastAsia="zh-CN" w:bidi="hi-IN"/>
        </w:rPr>
        <w:t xml:space="preserve"> nekustamā īpašuma Litenes pagastā ar nosaukumu “Irbītes”, kadastra numurs 5068 004 0537, sastāvā ietilpstošo zemes vienību ar kadastra apzīmējumu 5068 004 0465, 0,0709 ha platībā.</w:t>
      </w:r>
    </w:p>
    <w:p w14:paraId="06E0646C"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 xml:space="preserve">2. APSTIPRINĀT nekustamā īpašuma </w:t>
      </w:r>
      <w:r w:rsidRPr="00E219CC">
        <w:rPr>
          <w:rFonts w:ascii="Times New Roman" w:eastAsia="SimSun" w:hAnsi="Times New Roman" w:cs="Mangal"/>
          <w:color w:val="00000A"/>
          <w:sz w:val="24"/>
          <w:szCs w:val="24"/>
          <w:lang w:eastAsia="zh-CN" w:bidi="hi-IN"/>
        </w:rPr>
        <w:t>Litenes pagastā ar nosaukumu “Irbītes”, kadastra numurs 5068 004 0537, sastāvā ietilpstošās zemes vienības ar kadastra apzīmējumu 5068 004 0465, 0,0709 ha platībā</w:t>
      </w:r>
      <w:r w:rsidRPr="00E219CC">
        <w:rPr>
          <w:rFonts w:ascii="Times New Roman" w:eastAsia="SimSun" w:hAnsi="Times New Roman" w:cs="Times New Roman"/>
          <w:color w:val="00000A"/>
          <w:sz w:val="24"/>
          <w:szCs w:val="24"/>
          <w:lang w:eastAsia="zh-CN" w:bidi="hi-IN"/>
        </w:rPr>
        <w:t>, nosacīto cenu</w:t>
      </w:r>
      <w:r w:rsidRPr="00E219CC">
        <w:rPr>
          <w:rFonts w:ascii="Times New Roman" w:eastAsia="SimSun" w:hAnsi="Times New Roman" w:cs="Times New Roman"/>
          <w:color w:val="000000"/>
          <w:sz w:val="24"/>
          <w:szCs w:val="24"/>
          <w:lang w:eastAsia="zh-CN" w:bidi="hi-IN"/>
        </w:rPr>
        <w:t xml:space="preserve"> </w:t>
      </w:r>
      <w:r w:rsidRPr="00E219CC">
        <w:rPr>
          <w:rFonts w:ascii="Times New Roman" w:eastAsia="SimSun" w:hAnsi="Times New Roman" w:cs="Times New Roman"/>
          <w:color w:val="00000A"/>
          <w:sz w:val="24"/>
          <w:szCs w:val="24"/>
          <w:lang w:eastAsia="zh-CN" w:bidi="hi-IN"/>
        </w:rPr>
        <w:t xml:space="preserve">980 </w:t>
      </w:r>
      <w:r w:rsidRPr="00E219CC">
        <w:rPr>
          <w:rFonts w:ascii="Times New Roman" w:eastAsia="SimSun" w:hAnsi="Times New Roman" w:cs="Times New Roman"/>
          <w:color w:val="000000"/>
          <w:sz w:val="24"/>
          <w:szCs w:val="24"/>
          <w:lang w:eastAsia="zh-CN" w:bidi="hi-IN"/>
        </w:rPr>
        <w:t xml:space="preserve">EUR (deviņi simti astoņdesmit </w:t>
      </w:r>
      <w:proofErr w:type="spellStart"/>
      <w:r w:rsidRPr="00E219CC">
        <w:rPr>
          <w:rFonts w:ascii="Times New Roman" w:eastAsia="SimSun" w:hAnsi="Times New Roman" w:cs="Times New Roman"/>
          <w:i/>
          <w:color w:val="000000"/>
          <w:sz w:val="24"/>
          <w:szCs w:val="24"/>
          <w:lang w:eastAsia="zh-CN" w:bidi="hi-IN"/>
        </w:rPr>
        <w:t>euro</w:t>
      </w:r>
      <w:proofErr w:type="spellEnd"/>
      <w:r w:rsidRPr="00E219CC">
        <w:rPr>
          <w:rFonts w:ascii="Times New Roman" w:eastAsia="SimSun" w:hAnsi="Times New Roman" w:cs="Times New Roman"/>
          <w:color w:val="000000"/>
          <w:sz w:val="24"/>
          <w:szCs w:val="24"/>
          <w:lang w:eastAsia="zh-CN" w:bidi="hi-IN"/>
        </w:rPr>
        <w:t>)</w:t>
      </w:r>
      <w:r w:rsidRPr="00E219CC">
        <w:rPr>
          <w:rFonts w:ascii="Times New Roman" w:eastAsia="SimSun" w:hAnsi="Times New Roman" w:cs="Times New Roman"/>
          <w:color w:val="00000A"/>
          <w:sz w:val="24"/>
          <w:szCs w:val="24"/>
          <w:lang w:eastAsia="zh-CN" w:bidi="hi-IN"/>
        </w:rPr>
        <w:t>.</w:t>
      </w:r>
    </w:p>
    <w:p w14:paraId="697933DC"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E219CC">
        <w:rPr>
          <w:rFonts w:ascii="Times New Roman" w:eastAsia="SimSun" w:hAnsi="Times New Roman" w:cs="Times New Roman"/>
          <w:color w:val="00000A"/>
          <w:sz w:val="24"/>
          <w:szCs w:val="24"/>
          <w:lang w:eastAsia="zh-CN" w:bidi="hi-IN"/>
        </w:rPr>
        <w:t xml:space="preserve">3. UZDOT Gulbenes novada pašvaldības Īpašuma novērtēšanas un izsoļu komisijai organizēt nekustamā īpašuma </w:t>
      </w:r>
      <w:r w:rsidRPr="00E219CC">
        <w:rPr>
          <w:rFonts w:ascii="Times New Roman" w:eastAsia="SimSun" w:hAnsi="Times New Roman" w:cs="Mangal"/>
          <w:color w:val="00000A"/>
          <w:sz w:val="24"/>
          <w:szCs w:val="24"/>
          <w:lang w:eastAsia="zh-CN" w:bidi="hi-IN"/>
        </w:rPr>
        <w:t>Litenes pagastā ar nosaukumu “Irbītes”, kadastra numurs 5068 004 0537</w:t>
      </w:r>
      <w:r w:rsidRPr="00E219CC">
        <w:rPr>
          <w:rFonts w:ascii="Times New Roman" w:eastAsia="SimSun" w:hAnsi="Times New Roman" w:cs="Times New Roman"/>
          <w:color w:val="00000A"/>
          <w:sz w:val="24"/>
          <w:szCs w:val="24"/>
          <w:lang w:eastAsia="zh-CN" w:bidi="hi-IN"/>
        </w:rPr>
        <w:t>, atsavināšanu.</w:t>
      </w:r>
    </w:p>
    <w:p w14:paraId="69C77AB4"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24BB27EE"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3AF79573"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472D3B43"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Anita Deksne</w:t>
      </w:r>
    </w:p>
    <w:p w14:paraId="2D47550E" w14:textId="77777777" w:rsidR="00E219CC" w:rsidRPr="00E219CC" w:rsidRDefault="00E219CC" w:rsidP="003A2D1B">
      <w:pPr>
        <w:spacing w:after="0"/>
        <w:rPr>
          <w:rFonts w:ascii="Times New Roman" w:eastAsia="Times New Roman" w:hAnsi="Times New Roman" w:cs="Times New Roman"/>
          <w:sz w:val="24"/>
          <w:szCs w:val="24"/>
          <w:lang w:eastAsia="lv-LV"/>
        </w:rPr>
      </w:pPr>
    </w:p>
    <w:p w14:paraId="717EAD6F" w14:textId="77777777" w:rsidR="008A47AF" w:rsidRDefault="008A47AF" w:rsidP="003A2D1B">
      <w:pPr>
        <w:spacing w:after="0"/>
      </w:pPr>
      <w: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68FE51E3" w14:textId="77777777" w:rsidTr="008A47AF">
        <w:tc>
          <w:tcPr>
            <w:tcW w:w="9354" w:type="dxa"/>
          </w:tcPr>
          <w:p w14:paraId="40787A73" w14:textId="68DC964B"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noProof/>
                <w:lang w:eastAsia="lv-LV"/>
              </w:rPr>
              <w:lastRenderedPageBreak/>
              <w:drawing>
                <wp:inline distT="0" distB="0" distL="0" distR="0" wp14:anchorId="106CA321" wp14:editId="32BAD379">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113199A4" w14:textId="77777777" w:rsidTr="008A47AF">
        <w:tc>
          <w:tcPr>
            <w:tcW w:w="9354" w:type="dxa"/>
          </w:tcPr>
          <w:p w14:paraId="7F984F92"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b/>
                <w:bCs/>
                <w:sz w:val="28"/>
                <w:szCs w:val="28"/>
                <w:lang w:eastAsia="lv-LV"/>
              </w:rPr>
              <w:t>GULBENES NOVADA PAŠVALDĪBA</w:t>
            </w:r>
          </w:p>
        </w:tc>
      </w:tr>
      <w:tr w:rsidR="00E219CC" w:rsidRPr="00E219CC" w14:paraId="44465F8D" w14:textId="77777777" w:rsidTr="008A47AF">
        <w:tc>
          <w:tcPr>
            <w:tcW w:w="9354" w:type="dxa"/>
          </w:tcPr>
          <w:p w14:paraId="36DFD6F6"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Reģ.Nr.90009116327</w:t>
            </w:r>
          </w:p>
        </w:tc>
      </w:tr>
      <w:tr w:rsidR="00E219CC" w:rsidRPr="00E219CC" w14:paraId="73BC2A15" w14:textId="77777777" w:rsidTr="008A47AF">
        <w:tc>
          <w:tcPr>
            <w:tcW w:w="9354" w:type="dxa"/>
          </w:tcPr>
          <w:p w14:paraId="5ACC894D"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748F3066" w14:textId="77777777" w:rsidTr="008A47AF">
        <w:tc>
          <w:tcPr>
            <w:tcW w:w="9354" w:type="dxa"/>
          </w:tcPr>
          <w:p w14:paraId="14A7630A"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Tālrunis 64497710, mob.26595362, e-pasts; dome@gulbene.lv, www.gulbene.lv</w:t>
            </w:r>
          </w:p>
        </w:tc>
      </w:tr>
    </w:tbl>
    <w:p w14:paraId="325207D3"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GULBENES NOVADA DOMES LĒMUMS</w:t>
      </w:r>
    </w:p>
    <w:p w14:paraId="1002FEED" w14:textId="77777777" w:rsidR="00E219CC" w:rsidRPr="00E219CC" w:rsidRDefault="00E219CC" w:rsidP="003A2D1B">
      <w:pPr>
        <w:spacing w:after="0" w:line="240" w:lineRule="auto"/>
        <w:jc w:val="center"/>
        <w:rPr>
          <w:rFonts w:ascii="Times New Roman" w:eastAsia="Calibri" w:hAnsi="Times New Roman" w:cs="Times New Roman"/>
          <w:sz w:val="24"/>
          <w:szCs w:val="24"/>
        </w:rPr>
      </w:pPr>
      <w:r w:rsidRPr="00E219CC">
        <w:rPr>
          <w:rFonts w:ascii="Times New Roman" w:eastAsia="Calibri" w:hAnsi="Times New Roman" w:cs="Times New Roman"/>
          <w:sz w:val="24"/>
          <w:szCs w:val="24"/>
        </w:rPr>
        <w:t>Gulbenē</w:t>
      </w: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00A1A0B2" w14:textId="77777777" w:rsidTr="00E219CC">
        <w:tc>
          <w:tcPr>
            <w:tcW w:w="4676" w:type="dxa"/>
          </w:tcPr>
          <w:p w14:paraId="5DFA7255"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6C011578"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GND/2020/991</w:t>
            </w:r>
          </w:p>
        </w:tc>
      </w:tr>
      <w:tr w:rsidR="00E219CC" w:rsidRPr="00E219CC" w14:paraId="01BF6B7D" w14:textId="77777777" w:rsidTr="00E219CC">
        <w:tc>
          <w:tcPr>
            <w:tcW w:w="4676" w:type="dxa"/>
          </w:tcPr>
          <w:p w14:paraId="539E8921"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03FFA73C"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20.p.)</w:t>
            </w:r>
          </w:p>
        </w:tc>
      </w:tr>
    </w:tbl>
    <w:p w14:paraId="278B40DA"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443A5A5"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4"/>
        </w:rPr>
        <w:t xml:space="preserve">Par nekustamā īpašuma Gulbenes pilsētā ar nosaukumu “Raiņa iela 5B” atsavināšanu un </w:t>
      </w:r>
      <w:r w:rsidRPr="00E219CC">
        <w:rPr>
          <w:rFonts w:ascii="Times New Roman" w:eastAsia="Times New Roman" w:hAnsi="Times New Roman" w:cs="Times New Roman"/>
          <w:b/>
          <w:snapToGrid w:val="0"/>
          <w:sz w:val="24"/>
          <w:szCs w:val="20"/>
        </w:rPr>
        <w:t>nosacītās cenas apstiprināšanu</w:t>
      </w:r>
    </w:p>
    <w:p w14:paraId="52366922" w14:textId="77777777" w:rsidR="00E219CC" w:rsidRPr="00E219CC" w:rsidRDefault="00E219CC" w:rsidP="003A2D1B">
      <w:pPr>
        <w:spacing w:after="0" w:line="240" w:lineRule="auto"/>
        <w:jc w:val="center"/>
        <w:rPr>
          <w:rFonts w:ascii="Times New Roman" w:eastAsia="Times New Roman" w:hAnsi="Times New Roman" w:cs="Times New Roman"/>
          <w:snapToGrid w:val="0"/>
          <w:sz w:val="24"/>
          <w:szCs w:val="24"/>
        </w:rPr>
      </w:pPr>
    </w:p>
    <w:p w14:paraId="0C6C0E0E" w14:textId="5DA0FD20" w:rsidR="00E219CC" w:rsidRPr="00E219CC" w:rsidRDefault="00E219CC" w:rsidP="003A2D1B">
      <w:pPr>
        <w:spacing w:after="0" w:line="360" w:lineRule="auto"/>
        <w:ind w:firstLine="720"/>
        <w:jc w:val="both"/>
        <w:rPr>
          <w:rFonts w:ascii="Arial" w:eastAsia="Times New Roman" w:hAnsi="Arial" w:cs="Arial"/>
          <w:lang w:eastAsia="lv-LV"/>
        </w:rPr>
      </w:pPr>
      <w:r w:rsidRPr="00E219CC">
        <w:rPr>
          <w:rFonts w:ascii="Times New Roman" w:eastAsia="Times New Roman" w:hAnsi="Times New Roman" w:cs="Arial"/>
          <w:sz w:val="24"/>
          <w:szCs w:val="24"/>
          <w:lang w:eastAsia="lv-LV"/>
        </w:rPr>
        <w:t xml:space="preserve">Gulbenes novada pašvaldība ir saņēmusi </w:t>
      </w:r>
      <w:r w:rsidR="008A47AF">
        <w:rPr>
          <w:rFonts w:ascii="Times New Roman" w:eastAsia="Times New Roman" w:hAnsi="Times New Roman" w:cs="Arial"/>
          <w:b/>
          <w:sz w:val="24"/>
          <w:szCs w:val="24"/>
          <w:lang w:eastAsia="lv-LV"/>
        </w:rPr>
        <w:t>….</w:t>
      </w:r>
      <w:r w:rsidRPr="00E219CC">
        <w:rPr>
          <w:rFonts w:ascii="Times New Roman" w:eastAsia="Times New Roman" w:hAnsi="Times New Roman" w:cs="Arial"/>
          <w:sz w:val="24"/>
          <w:szCs w:val="24"/>
          <w:lang w:eastAsia="lv-LV"/>
        </w:rPr>
        <w:t xml:space="preserve">, 2019.gada 16.septembra iesniegumu (Gulbenes novada domē saņemts 2019.gada 16.septembrī un reģistrēts ar </w:t>
      </w:r>
      <w:proofErr w:type="spellStart"/>
      <w:r w:rsidRPr="00E219CC">
        <w:rPr>
          <w:rFonts w:ascii="Times New Roman" w:eastAsia="Times New Roman" w:hAnsi="Times New Roman" w:cs="Arial"/>
          <w:sz w:val="24"/>
          <w:szCs w:val="24"/>
          <w:lang w:eastAsia="lv-LV"/>
        </w:rPr>
        <w:t>Nr.GND</w:t>
      </w:r>
      <w:proofErr w:type="spellEnd"/>
      <w:r w:rsidRPr="00E219CC">
        <w:rPr>
          <w:rFonts w:ascii="Times New Roman" w:eastAsia="Times New Roman" w:hAnsi="Times New Roman" w:cs="Arial"/>
          <w:sz w:val="24"/>
          <w:szCs w:val="24"/>
          <w:lang w:eastAsia="lv-LV"/>
        </w:rPr>
        <w:t>/5.13.2/19/2216-D), ar lūgumu atsavināt nekustamā īpašuma Gulbenes pilsētā ar nosaukumu “Krasta iela 5A”, kadastra numurs 5001 006 0267, sastāvā ietilpstošās zemes vienības ar kadastra apzīmējumu 5001 006 0267, daļu.</w:t>
      </w:r>
      <w:r w:rsidRPr="00E219CC">
        <w:rPr>
          <w:rFonts w:ascii="Arial" w:eastAsia="Times New Roman" w:hAnsi="Arial" w:cs="Arial"/>
          <w:lang w:eastAsia="lv-LV"/>
        </w:rPr>
        <w:t xml:space="preserve"> </w:t>
      </w:r>
    </w:p>
    <w:p w14:paraId="2863D441"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color w:val="00000A"/>
          <w:sz w:val="24"/>
          <w:szCs w:val="24"/>
          <w:lang w:eastAsia="zh-CN" w:bidi="hi-IN"/>
        </w:rPr>
        <w:t xml:space="preserve">Gulbenes novada dome 2020.gada 27.februārī pieņēma lēmumu “Par nekustamā īpašuma sastāva grozīšanu” (protokols Nr.5, 25.p.), ar kuru nolēma </w:t>
      </w:r>
      <w:r w:rsidRPr="00E219CC">
        <w:rPr>
          <w:rFonts w:ascii="Times New Roman" w:eastAsia="SimSun" w:hAnsi="Times New Roman" w:cs="Times New Roman"/>
          <w:sz w:val="24"/>
          <w:szCs w:val="24"/>
          <w:lang w:eastAsia="zh-CN" w:bidi="hi-IN"/>
        </w:rPr>
        <w:t xml:space="preserve">grozīt nekustamā īpašuma </w:t>
      </w:r>
      <w:r w:rsidRPr="00E219CC">
        <w:rPr>
          <w:rFonts w:ascii="Times New Roman" w:eastAsia="SimSun" w:hAnsi="Times New Roman" w:cs="Mangal"/>
          <w:color w:val="00000A"/>
          <w:sz w:val="24"/>
          <w:szCs w:val="24"/>
          <w:lang w:eastAsia="zh-CN" w:bidi="hi-IN"/>
        </w:rPr>
        <w:t>Gulbenes pilsētā ar nosaukumu “Krasta iela 5A”, kadastra numurs 5001 006 0267, sastāvu</w:t>
      </w:r>
      <w:r w:rsidRPr="00E219CC">
        <w:rPr>
          <w:rFonts w:ascii="Times New Roman" w:eastAsia="SimSun" w:hAnsi="Times New Roman" w:cs="Mangal"/>
          <w:sz w:val="24"/>
          <w:szCs w:val="24"/>
          <w:lang w:eastAsia="zh-CN" w:bidi="hi-IN"/>
        </w:rPr>
        <w:t>, atdalot no tajā ietilpstošās</w:t>
      </w:r>
      <w:r w:rsidRPr="00E219CC">
        <w:rPr>
          <w:rFonts w:ascii="Times New Roman" w:eastAsia="SimSun" w:hAnsi="Times New Roman" w:cs="Times New Roman"/>
          <w:sz w:val="24"/>
          <w:szCs w:val="24"/>
          <w:lang w:eastAsia="zh-CN" w:bidi="hi-IN"/>
        </w:rPr>
        <w:t xml:space="preserve"> zemes vienības ar kadastra apzīmējumu </w:t>
      </w:r>
      <w:r w:rsidRPr="00E219CC">
        <w:rPr>
          <w:rFonts w:ascii="Times New Roman" w:eastAsia="SimSun" w:hAnsi="Times New Roman" w:cs="Mangal"/>
          <w:color w:val="00000A"/>
          <w:sz w:val="24"/>
          <w:szCs w:val="24"/>
          <w:lang w:eastAsia="zh-CN" w:bidi="hi-IN"/>
        </w:rPr>
        <w:t>5001 006 0267, 0,6360 ha platībā</w:t>
      </w:r>
      <w:r w:rsidRPr="00E219CC">
        <w:rPr>
          <w:rFonts w:ascii="Times New Roman" w:eastAsia="SimSun" w:hAnsi="Times New Roman" w:cs="Times New Roman"/>
          <w:sz w:val="24"/>
          <w:szCs w:val="24"/>
          <w:lang w:eastAsia="zh-CN" w:bidi="hi-IN"/>
        </w:rPr>
        <w:t xml:space="preserve">, zemes gabalu ar aptuveno platību 0,0868 ha. </w:t>
      </w:r>
      <w:proofErr w:type="spellStart"/>
      <w:r w:rsidRPr="00E219CC">
        <w:rPr>
          <w:rFonts w:ascii="Times New Roman" w:eastAsia="SimSun" w:hAnsi="Times New Roman" w:cs="Times New Roman"/>
          <w:sz w:val="24"/>
          <w:szCs w:val="24"/>
          <w:lang w:eastAsia="zh-CN" w:bidi="hi-IN"/>
        </w:rPr>
        <w:t>Jaunizveidotajam</w:t>
      </w:r>
      <w:proofErr w:type="spellEnd"/>
      <w:r w:rsidRPr="00E219CC">
        <w:rPr>
          <w:rFonts w:ascii="Times New Roman" w:eastAsia="SimSun" w:hAnsi="Times New Roman" w:cs="Times New Roman"/>
          <w:sz w:val="24"/>
          <w:szCs w:val="24"/>
          <w:lang w:eastAsia="zh-CN" w:bidi="hi-IN"/>
        </w:rPr>
        <w:t xml:space="preserve"> n</w:t>
      </w:r>
      <w:r w:rsidRPr="00E219CC">
        <w:rPr>
          <w:rFonts w:ascii="Times New Roman" w:eastAsia="SimSun" w:hAnsi="Times New Roman" w:cs="Mangal"/>
          <w:color w:val="00000A"/>
          <w:sz w:val="24"/>
          <w:szCs w:val="24"/>
          <w:lang w:eastAsia="zh-CN" w:bidi="hi-IN"/>
        </w:rPr>
        <w:t>ekustamajam īpašumam tika piešķirts nosaukums “Raiņa iela 5B”.</w:t>
      </w:r>
    </w:p>
    <w:p w14:paraId="18D278B0" w14:textId="77777777"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Arial"/>
          <w:sz w:val="24"/>
          <w:szCs w:val="24"/>
          <w:lang w:eastAsia="lv-LV"/>
        </w:rPr>
        <w:t xml:space="preserve">Gulbenes novada pašvaldība ir saņēmusi </w:t>
      </w:r>
      <w:r w:rsidRPr="00E219CC">
        <w:rPr>
          <w:rFonts w:ascii="Times New Roman" w:eastAsia="Times New Roman" w:hAnsi="Times New Roman" w:cs="Times New Roman"/>
          <w:b/>
          <w:sz w:val="24"/>
          <w:szCs w:val="24"/>
          <w:lang w:eastAsia="lv-LV"/>
        </w:rPr>
        <w:t>Gulbenes novada Gulbenes pilsētas pārvaldes</w:t>
      </w:r>
      <w:r w:rsidRPr="00E219CC">
        <w:rPr>
          <w:rFonts w:ascii="Times New Roman" w:eastAsia="Times New Roman" w:hAnsi="Times New Roman" w:cs="Times New Roman"/>
          <w:sz w:val="24"/>
          <w:szCs w:val="24"/>
          <w:lang w:eastAsia="lv-LV"/>
        </w:rPr>
        <w:t xml:space="preserve">, reģistrācijas Nr.90011512376, juridiskā adrese: Ābeļu iela 2, Gulbene, Gulbenes novads, LV – 4401, 2020.gada 10.novembra iesniegumu Nr.GU/4.2/20/208 (Gulbenes novada pašvaldībā saņemts 2020.gada 11.novembrī un reģistrēts ar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/5.13.2/20/2426-G) ar lūgumu nodot atsavināšanai Gulbenes novada pašvaldībai piederošo nekustamo īpašumu </w:t>
      </w:r>
      <w:r w:rsidRPr="00E219CC">
        <w:rPr>
          <w:rFonts w:ascii="Times New Roman" w:eastAsia="Times New Roman" w:hAnsi="Times New Roman" w:cs="Arial"/>
          <w:sz w:val="24"/>
          <w:szCs w:val="24"/>
          <w:lang w:eastAsia="lv-LV"/>
        </w:rPr>
        <w:t>Gulbenes pilsētā ar nosaukumu “Raiņa iela 5B”, kadastra numurs 5001 006 0300, kas sastāv no vienas zemes vienības ar kadastra apzīmējumu 5001 006 0298, 0,0797 ha platībā</w:t>
      </w:r>
      <w:r w:rsidRPr="00E219CC">
        <w:rPr>
          <w:rFonts w:ascii="Times New Roman" w:eastAsia="Times New Roman" w:hAnsi="Times New Roman" w:cs="Times New Roman"/>
          <w:bCs/>
          <w:sz w:val="24"/>
          <w:szCs w:val="24"/>
          <w:lang w:eastAsia="lv-LV"/>
        </w:rPr>
        <w:t>.</w:t>
      </w:r>
      <w:r w:rsidRPr="00E219CC">
        <w:rPr>
          <w:rFonts w:ascii="Times New Roman" w:eastAsia="Times New Roman" w:hAnsi="Times New Roman" w:cs="Times New Roman"/>
          <w:sz w:val="24"/>
          <w:szCs w:val="24"/>
          <w:lang w:eastAsia="lv-LV"/>
        </w:rPr>
        <w:t xml:space="preserve"> Iesniegumā norādīts, ka minētais nekustamais īpašums nav nepieciešams pašvaldības autonomo funkciju veikšanai. </w:t>
      </w:r>
    </w:p>
    <w:p w14:paraId="5D6CBED1" w14:textId="77777777" w:rsidR="00E219CC" w:rsidRPr="00E219CC" w:rsidRDefault="00E219CC" w:rsidP="003A2D1B">
      <w:pPr>
        <w:widowControl w:val="0"/>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Publiskas personas mantas atsavināšanas likuma 1.panta pirmās daļas 11.punkta a) apakšpunkts nosaka, ka zemes </w:t>
      </w:r>
      <w:proofErr w:type="spellStart"/>
      <w:r w:rsidRPr="00E219CC">
        <w:rPr>
          <w:rFonts w:ascii="Times New Roman" w:eastAsia="Times New Roman" w:hAnsi="Times New Roman" w:cs="Arial"/>
          <w:sz w:val="24"/>
          <w:szCs w:val="24"/>
          <w:lang w:eastAsia="lv-LV"/>
        </w:rPr>
        <w:t>starpgabals</w:t>
      </w:r>
      <w:proofErr w:type="spellEnd"/>
      <w:r w:rsidRPr="00E219CC">
        <w:rPr>
          <w:rFonts w:ascii="Times New Roman" w:eastAsia="Times New Roman" w:hAnsi="Times New Roman" w:cs="Arial"/>
          <w:sz w:val="24"/>
          <w:szCs w:val="24"/>
          <w:lang w:eastAsia="lv-LV"/>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E219CC">
        <w:rPr>
          <w:rFonts w:ascii="Times New Roman" w:eastAsia="Times New Roman" w:hAnsi="Times New Roman" w:cs="Arial"/>
          <w:sz w:val="24"/>
          <w:szCs w:val="24"/>
          <w:lang w:eastAsia="lv-LV"/>
        </w:rPr>
        <w:t>pieslēgumu</w:t>
      </w:r>
      <w:proofErr w:type="spellEnd"/>
      <w:r w:rsidRPr="00E219CC">
        <w:rPr>
          <w:rFonts w:ascii="Times New Roman" w:eastAsia="Times New Roman" w:hAnsi="Times New Roman" w:cs="Arial"/>
          <w:sz w:val="24"/>
          <w:szCs w:val="24"/>
          <w:lang w:eastAsia="lv-LV"/>
        </w:rPr>
        <w:t xml:space="preserve"> koplietošanas ielai; </w:t>
      </w:r>
    </w:p>
    <w:p w14:paraId="2FE151B0" w14:textId="77777777" w:rsidR="00E219CC" w:rsidRPr="00E219CC" w:rsidRDefault="00E219CC" w:rsidP="003A2D1B">
      <w:pPr>
        <w:widowControl w:val="0"/>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Gulbenes novada domes 2018.gada 27.decembra saistošajos noteikumos Nr.20 "Gulbenes novada teritorijas plānojums, Teritorijas izmantošanas un apbūves noteikumi un grafiskā daļa” </w:t>
      </w:r>
      <w:r w:rsidRPr="00E219CC">
        <w:rPr>
          <w:rFonts w:ascii="Times New Roman" w:eastAsia="Times New Roman" w:hAnsi="Times New Roman" w:cs="Arial"/>
          <w:sz w:val="24"/>
          <w:szCs w:val="24"/>
          <w:lang w:eastAsia="lv-LV"/>
        </w:rPr>
        <w:lastRenderedPageBreak/>
        <w:t>(prot. Nr.25, 29.§) noteiktā minimālā savrupmāju apbūves gabala platība sastāda 0,1200 ha.</w:t>
      </w:r>
    </w:p>
    <w:p w14:paraId="720786C8" w14:textId="75C42CAD" w:rsidR="00E219CC" w:rsidRPr="00E219CC" w:rsidRDefault="008A47AF" w:rsidP="003A2D1B">
      <w:pPr>
        <w:widowControl w:val="0"/>
        <w:spacing w:after="0" w:line="360" w:lineRule="auto"/>
        <w:ind w:firstLine="567"/>
        <w:jc w:val="both"/>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w:t>
      </w:r>
      <w:r w:rsidR="00E219CC" w:rsidRPr="00E219CC">
        <w:rPr>
          <w:rFonts w:ascii="Times New Roman" w:eastAsia="Times New Roman" w:hAnsi="Times New Roman" w:cs="Arial"/>
          <w:sz w:val="24"/>
          <w:szCs w:val="24"/>
          <w:lang w:eastAsia="lv-LV"/>
        </w:rPr>
        <w:t>, piederošā nekustamā īpašuma Gulbenes pilsētā ar nosaukumu “Brīvības iela 53A”, kadastra numurs 5001 006 0155, sastāvā ietilpstošā zemes vienība ar kadastra apzīmējumu 5001 006 0155, robežojas ar nekustamā īpašuma Gulbenes pilsētā ar nosaukumu “Raiņa iela 5B”, kadastra numurs 5001 006 0300, sastāvā ietilpstošo zemes vienību ar kadastra apzīmējumu 5001 006 0298.</w:t>
      </w:r>
    </w:p>
    <w:p w14:paraId="25CA8930" w14:textId="77777777" w:rsidR="00E219CC" w:rsidRPr="00E219CC" w:rsidRDefault="00E219CC" w:rsidP="003A2D1B">
      <w:pPr>
        <w:widowControl w:val="0"/>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Gulbenes novada pašvaldībai piederošā zemes vienība ar kadastra apzīmējumu 5001 006 0300 robežojas arī ar fiziskai personai piederošo nekustamā īpašuma Gulbenes pilsētā ar nosaukumu “Krasta iela 7”, kadastra numurs 5001 006 0051, sastāvā ietilpstošo zemes vienību ar kadastra apzīmējumu 5001 006 0051.</w:t>
      </w:r>
    </w:p>
    <w:p w14:paraId="65FDCAE1" w14:textId="77777777" w:rsidR="00E219CC" w:rsidRPr="00E219CC" w:rsidRDefault="00E219CC" w:rsidP="003A2D1B">
      <w:pPr>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kas </w:t>
      </w:r>
      <w:proofErr w:type="spellStart"/>
      <w:r w:rsidRPr="00E219CC">
        <w:rPr>
          <w:rFonts w:ascii="Times New Roman" w:eastAsia="Times New Roman" w:hAnsi="Times New Roman" w:cs="Arial"/>
          <w:sz w:val="24"/>
          <w:szCs w:val="24"/>
          <w:lang w:eastAsia="lv-LV"/>
        </w:rPr>
        <w:t>piegul</w:t>
      </w:r>
      <w:proofErr w:type="spellEnd"/>
      <w:r w:rsidRPr="00E219CC">
        <w:rPr>
          <w:rFonts w:ascii="Times New Roman" w:eastAsia="Times New Roman" w:hAnsi="Times New Roman" w:cs="Arial"/>
          <w:sz w:val="24"/>
          <w:szCs w:val="24"/>
          <w:lang w:eastAsia="lv-LV"/>
        </w:rPr>
        <w:t xml:space="preserve"> viņu zemei, 5.panta četri </w:t>
      </w:r>
      <w:proofErr w:type="spellStart"/>
      <w:r w:rsidRPr="00E219CC">
        <w:rPr>
          <w:rFonts w:ascii="Times New Roman" w:eastAsia="Times New Roman" w:hAnsi="Times New Roman" w:cs="Arial"/>
          <w:sz w:val="24"/>
          <w:szCs w:val="24"/>
          <w:lang w:eastAsia="lv-LV"/>
        </w:rPr>
        <w:t>prim</w:t>
      </w:r>
      <w:proofErr w:type="spellEnd"/>
      <w:r w:rsidRPr="00E219CC">
        <w:rPr>
          <w:rFonts w:ascii="Times New Roman" w:eastAsia="Times New Roman" w:hAnsi="Times New Roman" w:cs="Arial"/>
          <w:sz w:val="24"/>
          <w:szCs w:val="24"/>
          <w:lang w:eastAsia="lv-LV"/>
        </w:rPr>
        <w:t xml:space="preserve"> daļa nosaka, ka, ja atsavināšanas ierosinājums saņemts par atvasinātas publiskas personas zemes </w:t>
      </w:r>
      <w:proofErr w:type="spellStart"/>
      <w:r w:rsidRPr="00E219CC">
        <w:rPr>
          <w:rFonts w:ascii="Times New Roman" w:eastAsia="Times New Roman" w:hAnsi="Times New Roman" w:cs="Arial"/>
          <w:sz w:val="24"/>
          <w:szCs w:val="24"/>
          <w:lang w:eastAsia="lv-LV"/>
        </w:rPr>
        <w:t>starpgabala</w:t>
      </w:r>
      <w:proofErr w:type="spellEnd"/>
      <w:r w:rsidRPr="00E219CC">
        <w:rPr>
          <w:rFonts w:ascii="Times New Roman" w:eastAsia="Times New Roman" w:hAnsi="Times New Roman" w:cs="Arial"/>
          <w:sz w:val="24"/>
          <w:szCs w:val="24"/>
          <w:lang w:eastAsia="lv-LV"/>
        </w:rPr>
        <w:t xml:space="preserve"> vai tāda nekustamā īpašuma pārdošanu, kura kadastrālā vērtība ir zemāka par 5000 </w:t>
      </w:r>
      <w:proofErr w:type="spellStart"/>
      <w:r w:rsidRPr="00E219CC">
        <w:rPr>
          <w:rFonts w:ascii="Times New Roman" w:eastAsia="Times New Roman" w:hAnsi="Times New Roman" w:cs="Arial"/>
          <w:i/>
          <w:iCs/>
          <w:sz w:val="24"/>
          <w:szCs w:val="24"/>
          <w:lang w:eastAsia="lv-LV"/>
        </w:rPr>
        <w:t>euro</w:t>
      </w:r>
      <w:proofErr w:type="spellEnd"/>
      <w:r w:rsidRPr="00E219CC">
        <w:rPr>
          <w:rFonts w:ascii="Times New Roman" w:eastAsia="Times New Roman" w:hAnsi="Times New Roman" w:cs="Arial"/>
          <w:sz w:val="24"/>
          <w:szCs w:val="24"/>
          <w:lang w:eastAsia="lv-LV"/>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kas nav ierakstīts zemesgrāmatā, lēmumu par atļauju atsavināt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atvasinātas publiskas personas lēmējinstitūcija vai tās noteikta iestāde vai amatpersona pieņem divu mēnešu laikā no dienas, kad zemes </w:t>
      </w:r>
      <w:proofErr w:type="spellStart"/>
      <w:r w:rsidRPr="00E219CC">
        <w:rPr>
          <w:rFonts w:ascii="Times New Roman" w:eastAsia="Times New Roman" w:hAnsi="Times New Roman" w:cs="Arial"/>
          <w:sz w:val="24"/>
          <w:szCs w:val="24"/>
          <w:lang w:eastAsia="lv-LV"/>
        </w:rPr>
        <w:t>starpgabals</w:t>
      </w:r>
      <w:proofErr w:type="spellEnd"/>
      <w:r w:rsidRPr="00E219CC">
        <w:rPr>
          <w:rFonts w:ascii="Times New Roman" w:eastAsia="Times New Roman" w:hAnsi="Times New Roman" w:cs="Arial"/>
          <w:sz w:val="24"/>
          <w:szCs w:val="24"/>
          <w:lang w:eastAsia="lv-LV"/>
        </w:rPr>
        <w:t xml:space="preserve"> ierakstīts zemesgrāmatā.</w:t>
      </w:r>
    </w:p>
    <w:p w14:paraId="545D0EC6" w14:textId="77777777" w:rsidR="00E219CC" w:rsidRPr="00E219CC" w:rsidRDefault="00E219CC" w:rsidP="003A2D1B">
      <w:pPr>
        <w:spacing w:after="0" w:line="360" w:lineRule="auto"/>
        <w:ind w:firstLine="567"/>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Atbilstoši ierakstam Gulbenes pilsētas zemesgrāmatas nodalījumā Nr.100000605819, Gulbenes novada pašvaldības īpašuma tiesības uz nekustamo īpašumu Gulbenes pilsētā ar nosaukumu “Raiņa iela 5B”, kadastra numurs 5001 006 0300, nostiprinātas ar 2020.gada 22.oktobra zemesgrāmatu nodaļas tiesneša lēmumu (žurnāls Nr.300005221951). </w:t>
      </w:r>
    </w:p>
    <w:p w14:paraId="110CB77F"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Ilze Apeine, reģistrācijas kods 23047110015, juridiskā adrese: Dārza iela 7 – 39, Limbaži, Limbažu novads, LV – 4001, sastādīja atskaiti (saņemta Gulbenes novada pašvaldībā 2020.gada 9.novembrī un reģistrēta ar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/4.18/20/3202-I) par nekustamā īpašuma </w:t>
      </w:r>
      <w:r w:rsidRPr="00E219CC">
        <w:rPr>
          <w:rFonts w:ascii="Times New Roman" w:eastAsia="Times New Roman" w:hAnsi="Times New Roman" w:cs="Arial"/>
          <w:sz w:val="24"/>
          <w:szCs w:val="24"/>
          <w:lang w:eastAsia="lv-LV"/>
        </w:rPr>
        <w:t>Gulbenes pilsētā ar nosaukumu “Raiņa iela 5B”, kadastra numurs 5001 006 0300</w:t>
      </w:r>
      <w:r w:rsidRPr="00E219CC">
        <w:rPr>
          <w:rFonts w:ascii="Times New Roman" w:eastAsia="Times New Roman" w:hAnsi="Times New Roman" w:cs="Times New Roman"/>
          <w:sz w:val="24"/>
          <w:szCs w:val="24"/>
          <w:lang w:eastAsia="lv-LV"/>
        </w:rPr>
        <w:t>, tirgus vērtību.</w:t>
      </w:r>
    </w:p>
    <w:p w14:paraId="2FE83664" w14:textId="77777777" w:rsidR="00E219CC" w:rsidRPr="00E219CC" w:rsidRDefault="00E219CC"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E219CC">
        <w:rPr>
          <w:rFonts w:ascii="Times New Roman" w:eastAsia="Times New Roman" w:hAnsi="Times New Roman" w:cs="Times New Roman"/>
          <w:sz w:val="24"/>
          <w:szCs w:val="24"/>
          <w:lang w:eastAsia="lv-LV"/>
        </w:rPr>
        <w:t>Ņemot vērā Gulbenes novada pašvaldības Īpašuma novērtēšanas un izsoļu komisijas 2020.gada 12.novembra sēdes lēmumu, protokols Nr.2.7.2/20/219, p</w:t>
      </w:r>
      <w:r w:rsidRPr="00E219CC">
        <w:rPr>
          <w:rFonts w:ascii="Times New Roman" w:eastAsia="Times New Roman" w:hAnsi="Times New Roman" w:cs="Arial"/>
          <w:sz w:val="24"/>
          <w:szCs w:val="24"/>
          <w:lang w:eastAsia="lv-LV"/>
        </w:rPr>
        <w:t xml:space="preserve">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w:t>
      </w:r>
      <w:r w:rsidRPr="00E219CC">
        <w:rPr>
          <w:rFonts w:ascii="Times New Roman" w:eastAsia="Times New Roman" w:hAnsi="Times New Roman" w:cs="Arial"/>
          <w:sz w:val="24"/>
          <w:szCs w:val="24"/>
          <w:lang w:eastAsia="lv-LV"/>
        </w:rPr>
        <w:lastRenderedPageBreak/>
        <w:t xml:space="preserve">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E219CC">
        <w:rPr>
          <w:rFonts w:ascii="Times New Roman" w:eastAsia="Times New Roman" w:hAnsi="Times New Roman" w:cs="Arial"/>
          <w:sz w:val="24"/>
          <w:szCs w:val="24"/>
          <w:lang w:eastAsia="lv-LV"/>
        </w:rPr>
        <w:t>starpgabalu</w:t>
      </w:r>
      <w:proofErr w:type="spellEnd"/>
      <w:r w:rsidRPr="00E219CC">
        <w:rPr>
          <w:rFonts w:ascii="Times New Roman" w:eastAsia="Times New Roman" w:hAnsi="Times New Roman" w:cs="Arial"/>
          <w:sz w:val="24"/>
          <w:szCs w:val="24"/>
          <w:lang w:eastAsia="lv-LV"/>
        </w:rPr>
        <w:t xml:space="preserve">, kas </w:t>
      </w:r>
      <w:proofErr w:type="spellStart"/>
      <w:r w:rsidRPr="00E219CC">
        <w:rPr>
          <w:rFonts w:ascii="Times New Roman" w:eastAsia="Times New Roman" w:hAnsi="Times New Roman" w:cs="Arial"/>
          <w:sz w:val="24"/>
          <w:szCs w:val="24"/>
          <w:lang w:eastAsia="lv-LV"/>
        </w:rPr>
        <w:t>piegul</w:t>
      </w:r>
      <w:proofErr w:type="spellEnd"/>
      <w:r w:rsidRPr="00E219CC">
        <w:rPr>
          <w:rFonts w:ascii="Times New Roman" w:eastAsia="Times New Roman" w:hAnsi="Times New Roman" w:cs="Arial"/>
          <w:sz w:val="24"/>
          <w:szCs w:val="24"/>
          <w:lang w:eastAsia="lv-LV"/>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w:t>
      </w:r>
      <w:r w:rsidRPr="00E219CC">
        <w:rPr>
          <w:rFonts w:ascii="Times New Roman" w:eastAsia="Times New Roman" w:hAnsi="Times New Roman" w:cs="Times New Roman"/>
          <w:sz w:val="24"/>
          <w:szCs w:val="24"/>
          <w:lang w:eastAsia="lv-LV"/>
        </w:rPr>
        <w:t>11.5.apakšpunktu</w:t>
      </w:r>
      <w:r w:rsidRPr="00E219CC">
        <w:rPr>
          <w:rFonts w:ascii="Times New Roman" w:eastAsia="SimSun" w:hAnsi="Times New Roman" w:cs="Times New Roman"/>
          <w:sz w:val="24"/>
          <w:szCs w:val="24"/>
          <w:lang w:eastAsia="zh-CN" w:bidi="hi-IN"/>
        </w:rPr>
        <w:t xml:space="preserve"> </w:t>
      </w:r>
      <w:r w:rsidRPr="00E219CC">
        <w:rPr>
          <w:rFonts w:ascii="Times New Roman" w:eastAsia="Times New Roman" w:hAnsi="Times New Roman" w:cs="Times New Roman"/>
          <w:sz w:val="24"/>
          <w:szCs w:val="24"/>
          <w:lang w:eastAsia="lv-LV"/>
        </w:rPr>
        <w:t xml:space="preserve">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color w:val="000000"/>
          <w:sz w:val="24"/>
          <w:szCs w:val="24"/>
          <w:lang w:eastAsia="lv-LV"/>
        </w:rPr>
        <w:t>, Gulbenes novada dome NOLEMJ:</w:t>
      </w:r>
    </w:p>
    <w:p w14:paraId="7A7B5717"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1. NOTEIKT zemes </w:t>
      </w:r>
      <w:proofErr w:type="spellStart"/>
      <w:r w:rsidRPr="00E219CC">
        <w:rPr>
          <w:rFonts w:ascii="Times New Roman" w:eastAsia="SimSun" w:hAnsi="Times New Roman" w:cs="Mangal"/>
          <w:color w:val="00000A"/>
          <w:sz w:val="24"/>
          <w:szCs w:val="24"/>
          <w:lang w:eastAsia="zh-CN" w:bidi="hi-IN"/>
        </w:rPr>
        <w:t>starpgabala</w:t>
      </w:r>
      <w:proofErr w:type="spellEnd"/>
      <w:r w:rsidRPr="00E219CC">
        <w:rPr>
          <w:rFonts w:ascii="Times New Roman" w:eastAsia="SimSun" w:hAnsi="Times New Roman" w:cs="Mangal"/>
          <w:color w:val="00000A"/>
          <w:sz w:val="24"/>
          <w:szCs w:val="24"/>
          <w:lang w:eastAsia="zh-CN" w:bidi="hi-IN"/>
        </w:rPr>
        <w:t xml:space="preserve"> statusu nekustamā īpašuma Gulbenes pilsētā ar nosaukumu “Raiņa iela 5B”, kadastra numurs 5001 006 0300, sastāvā ietilpstošajai zemes vienībai ar kadastra apzīmējumu 5001 006 0298, 0,0797 ha platībā.</w:t>
      </w:r>
    </w:p>
    <w:p w14:paraId="68C91978"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2. NODOT atsavināšanai kā </w:t>
      </w:r>
      <w:proofErr w:type="spellStart"/>
      <w:r w:rsidRPr="00E219CC">
        <w:rPr>
          <w:rFonts w:ascii="Times New Roman" w:eastAsia="SimSun" w:hAnsi="Times New Roman" w:cs="Mangal"/>
          <w:color w:val="00000A"/>
          <w:sz w:val="24"/>
          <w:szCs w:val="24"/>
          <w:lang w:eastAsia="zh-CN" w:bidi="hi-IN"/>
        </w:rPr>
        <w:t>starpgabalu</w:t>
      </w:r>
      <w:proofErr w:type="spellEnd"/>
      <w:r w:rsidRPr="00E219CC">
        <w:rPr>
          <w:rFonts w:ascii="Times New Roman" w:eastAsia="SimSun" w:hAnsi="Times New Roman" w:cs="Mangal"/>
          <w:color w:val="00000A"/>
          <w:sz w:val="24"/>
          <w:szCs w:val="24"/>
          <w:lang w:eastAsia="zh-CN" w:bidi="hi-IN"/>
        </w:rPr>
        <w:t xml:space="preserve"> Gulbenes novada pašvaldībai piederošo nekustamā īpašuma Gulbenes pilsētā ar nosaukumu “Raiņa iela 5B”, kadastra numurs 5001 006 0300, sastāvā ietilpstošo zemes vienību ar kadastra apzīmējumu 5001 006 0298, 0,0797 ha platībā.</w:t>
      </w:r>
    </w:p>
    <w:p w14:paraId="05E30436"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 xml:space="preserve">3. APSTIPRINĀT nekustamā īpašuma </w:t>
      </w:r>
      <w:r w:rsidRPr="00E219CC">
        <w:rPr>
          <w:rFonts w:ascii="Times New Roman" w:eastAsia="SimSun" w:hAnsi="Times New Roman" w:cs="Mangal"/>
          <w:color w:val="00000A"/>
          <w:sz w:val="24"/>
          <w:szCs w:val="24"/>
          <w:lang w:eastAsia="zh-CN" w:bidi="hi-IN"/>
        </w:rPr>
        <w:t>Gulbenes pilsētā ar nosaukumu “Raiņa iela 5B”, kadastra numurs 5001 006 0300, sastāvā ietilpstošās zemes vienības ar kadastra apzīmējumu 5001 006 0298, 0,0797 ha platībā</w:t>
      </w:r>
      <w:r w:rsidRPr="00E219CC">
        <w:rPr>
          <w:rFonts w:ascii="Times New Roman" w:eastAsia="SimSun" w:hAnsi="Times New Roman" w:cs="Times New Roman"/>
          <w:color w:val="00000A"/>
          <w:sz w:val="24"/>
          <w:szCs w:val="24"/>
          <w:lang w:eastAsia="zh-CN" w:bidi="hi-IN"/>
        </w:rPr>
        <w:t>, nosacīto cenu</w:t>
      </w:r>
      <w:r w:rsidRPr="00E219CC">
        <w:rPr>
          <w:rFonts w:ascii="Times New Roman" w:eastAsia="SimSun" w:hAnsi="Times New Roman" w:cs="Times New Roman"/>
          <w:color w:val="000000"/>
          <w:sz w:val="24"/>
          <w:szCs w:val="24"/>
          <w:lang w:eastAsia="zh-CN" w:bidi="hi-IN"/>
        </w:rPr>
        <w:t xml:space="preserve"> </w:t>
      </w:r>
      <w:r w:rsidRPr="00E219CC">
        <w:rPr>
          <w:rFonts w:ascii="Times New Roman" w:eastAsia="SimSun" w:hAnsi="Times New Roman" w:cs="Times New Roman"/>
          <w:color w:val="00000A"/>
          <w:sz w:val="24"/>
          <w:szCs w:val="24"/>
          <w:lang w:eastAsia="zh-CN" w:bidi="hi-IN"/>
        </w:rPr>
        <w:t xml:space="preserve">2400 </w:t>
      </w:r>
      <w:r w:rsidRPr="00E219CC">
        <w:rPr>
          <w:rFonts w:ascii="Times New Roman" w:eastAsia="SimSun" w:hAnsi="Times New Roman" w:cs="Times New Roman"/>
          <w:color w:val="000000"/>
          <w:sz w:val="24"/>
          <w:szCs w:val="24"/>
          <w:lang w:eastAsia="zh-CN" w:bidi="hi-IN"/>
        </w:rPr>
        <w:t xml:space="preserve">EUR (divi tūkstoši četri simti </w:t>
      </w:r>
      <w:proofErr w:type="spellStart"/>
      <w:r w:rsidRPr="00E219CC">
        <w:rPr>
          <w:rFonts w:ascii="Times New Roman" w:eastAsia="SimSun" w:hAnsi="Times New Roman" w:cs="Times New Roman"/>
          <w:i/>
          <w:color w:val="000000"/>
          <w:sz w:val="24"/>
          <w:szCs w:val="24"/>
          <w:lang w:eastAsia="zh-CN" w:bidi="hi-IN"/>
        </w:rPr>
        <w:t>euro</w:t>
      </w:r>
      <w:proofErr w:type="spellEnd"/>
      <w:r w:rsidRPr="00E219CC">
        <w:rPr>
          <w:rFonts w:ascii="Times New Roman" w:eastAsia="SimSun" w:hAnsi="Times New Roman" w:cs="Times New Roman"/>
          <w:color w:val="000000"/>
          <w:sz w:val="24"/>
          <w:szCs w:val="24"/>
          <w:lang w:eastAsia="zh-CN" w:bidi="hi-IN"/>
        </w:rPr>
        <w:t>)</w:t>
      </w:r>
      <w:r w:rsidRPr="00E219CC">
        <w:rPr>
          <w:rFonts w:ascii="Times New Roman" w:eastAsia="SimSun" w:hAnsi="Times New Roman" w:cs="Times New Roman"/>
          <w:color w:val="00000A"/>
          <w:sz w:val="24"/>
          <w:szCs w:val="24"/>
          <w:lang w:eastAsia="zh-CN" w:bidi="hi-IN"/>
        </w:rPr>
        <w:t>.</w:t>
      </w:r>
    </w:p>
    <w:p w14:paraId="71254981"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E219CC">
        <w:rPr>
          <w:rFonts w:ascii="Times New Roman" w:eastAsia="SimSun" w:hAnsi="Times New Roman" w:cs="Times New Roman"/>
          <w:color w:val="00000A"/>
          <w:sz w:val="24"/>
          <w:szCs w:val="24"/>
          <w:lang w:eastAsia="zh-CN" w:bidi="hi-IN"/>
        </w:rPr>
        <w:t xml:space="preserve">4. UZDOT Gulbenes novada pašvaldības Īpašuma novērtēšanas un izsoļu komisijai organizēt nekustamā īpašuma </w:t>
      </w:r>
      <w:r w:rsidRPr="00E219CC">
        <w:rPr>
          <w:rFonts w:ascii="Times New Roman" w:eastAsia="SimSun" w:hAnsi="Times New Roman" w:cs="Mangal"/>
          <w:color w:val="00000A"/>
          <w:sz w:val="24"/>
          <w:szCs w:val="24"/>
          <w:lang w:eastAsia="zh-CN" w:bidi="hi-IN"/>
        </w:rPr>
        <w:t>Gulbenes pilsētā ar nosaukumu “Raiņa iela 5B”, kadastra numurs 5001 006 0300</w:t>
      </w:r>
      <w:r w:rsidRPr="00E219CC">
        <w:rPr>
          <w:rFonts w:ascii="Times New Roman" w:eastAsia="SimSun" w:hAnsi="Times New Roman" w:cs="Times New Roman"/>
          <w:color w:val="00000A"/>
          <w:sz w:val="24"/>
          <w:szCs w:val="24"/>
          <w:lang w:eastAsia="zh-CN" w:bidi="hi-IN"/>
        </w:rPr>
        <w:t>, atsavināšanu.</w:t>
      </w:r>
    </w:p>
    <w:p w14:paraId="3E81DB6A"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16CB4D99"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Anita Deksne</w:t>
      </w:r>
    </w:p>
    <w:p w14:paraId="0B68EEEC" w14:textId="77777777" w:rsidR="0045595A" w:rsidRDefault="0045595A">
      <w:r>
        <w:br w:type="page"/>
      </w:r>
    </w:p>
    <w:tbl>
      <w:tblPr>
        <w:tblW w:w="0" w:type="auto"/>
        <w:tblLook w:val="01E0" w:firstRow="1" w:lastRow="1" w:firstColumn="1" w:lastColumn="1" w:noHBand="0" w:noVBand="0"/>
      </w:tblPr>
      <w:tblGrid>
        <w:gridCol w:w="3073"/>
        <w:gridCol w:w="3115"/>
        <w:gridCol w:w="2743"/>
      </w:tblGrid>
      <w:tr w:rsidR="00E219CC" w:rsidRPr="00E219CC" w14:paraId="19D46147" w14:textId="77777777" w:rsidTr="00E219CC">
        <w:tc>
          <w:tcPr>
            <w:tcW w:w="3073" w:type="dxa"/>
          </w:tcPr>
          <w:p w14:paraId="204913BC" w14:textId="24D49BC7" w:rsidR="00E219CC" w:rsidRPr="00E219CC" w:rsidRDefault="00E219CC" w:rsidP="003A2D1B">
            <w:pPr>
              <w:spacing w:after="0" w:line="256" w:lineRule="auto"/>
              <w:rPr>
                <w:rFonts w:ascii="Times New Roman" w:eastAsia="Times New Roman" w:hAnsi="Times New Roman" w:cs="Times New Roman"/>
                <w:sz w:val="24"/>
                <w:szCs w:val="24"/>
              </w:rPr>
            </w:pPr>
          </w:p>
        </w:tc>
        <w:tc>
          <w:tcPr>
            <w:tcW w:w="3115" w:type="dxa"/>
            <w:hideMark/>
          </w:tcPr>
          <w:p w14:paraId="2E86C8DF"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noProof/>
                <w:lang w:eastAsia="lv-LV"/>
              </w:rPr>
              <w:drawing>
                <wp:inline distT="0" distB="0" distL="0" distR="0" wp14:anchorId="7C531D22" wp14:editId="1B91A1B5">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3D4E7FC" w14:textId="77777777" w:rsidR="00E219CC" w:rsidRPr="00E219CC" w:rsidRDefault="00E219CC" w:rsidP="003A2D1B">
            <w:pPr>
              <w:spacing w:after="0" w:line="256" w:lineRule="auto"/>
              <w:rPr>
                <w:rFonts w:ascii="Times New Roman" w:eastAsia="Times New Roman" w:hAnsi="Times New Roman" w:cs="Times New Roman"/>
                <w:sz w:val="32"/>
                <w:szCs w:val="32"/>
              </w:rPr>
            </w:pPr>
          </w:p>
        </w:tc>
      </w:tr>
      <w:tr w:rsidR="00E219CC" w:rsidRPr="00E219CC" w14:paraId="5BADCEAD" w14:textId="77777777" w:rsidTr="00E219CC">
        <w:tc>
          <w:tcPr>
            <w:tcW w:w="8931" w:type="dxa"/>
            <w:gridSpan w:val="3"/>
            <w:hideMark/>
          </w:tcPr>
          <w:p w14:paraId="03A49326" w14:textId="77777777" w:rsidR="00E219CC" w:rsidRPr="00E219CC" w:rsidRDefault="00E219CC" w:rsidP="003A2D1B">
            <w:pPr>
              <w:spacing w:after="0" w:line="256"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3BA055E8" w14:textId="77777777" w:rsidTr="00E219CC">
        <w:tc>
          <w:tcPr>
            <w:tcW w:w="8931" w:type="dxa"/>
            <w:gridSpan w:val="3"/>
            <w:hideMark/>
          </w:tcPr>
          <w:p w14:paraId="35DEB3B1"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rPr>
              <w:t>Reģ</w:t>
            </w:r>
            <w:proofErr w:type="spellEnd"/>
            <w:r w:rsidRPr="00E219CC">
              <w:rPr>
                <w:rFonts w:ascii="Times New Roman" w:eastAsia="Times New Roman" w:hAnsi="Times New Roman" w:cs="Times New Roman"/>
              </w:rPr>
              <w:t>. Nr. 90009116327</w:t>
            </w:r>
          </w:p>
        </w:tc>
      </w:tr>
      <w:tr w:rsidR="00E219CC" w:rsidRPr="00E219CC" w14:paraId="2783F94A" w14:textId="77777777" w:rsidTr="00E219CC">
        <w:tc>
          <w:tcPr>
            <w:tcW w:w="8931" w:type="dxa"/>
            <w:gridSpan w:val="3"/>
            <w:hideMark/>
          </w:tcPr>
          <w:p w14:paraId="110C7F80"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t>Ābeļu iela 2, Gulbene, Gulbenes nov., LV-4401</w:t>
            </w:r>
          </w:p>
        </w:tc>
      </w:tr>
      <w:tr w:rsidR="00E219CC" w:rsidRPr="00E219CC" w14:paraId="0F31C4DB" w14:textId="77777777" w:rsidTr="00E219CC">
        <w:tc>
          <w:tcPr>
            <w:tcW w:w="8931" w:type="dxa"/>
            <w:gridSpan w:val="3"/>
            <w:hideMark/>
          </w:tcPr>
          <w:p w14:paraId="0CFF50AC" w14:textId="77777777" w:rsidR="00E219CC" w:rsidRPr="00E219CC" w:rsidRDefault="00E219CC" w:rsidP="003A2D1B">
            <w:pPr>
              <w:pBdr>
                <w:bottom w:val="single" w:sz="12" w:space="1" w:color="auto"/>
              </w:pBd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t>Tālrunis 64497710, fakss 64497730, e-pasts: dome@gulbene.lv, www.gulbene.lv</w:t>
            </w:r>
          </w:p>
          <w:p w14:paraId="39C68038"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p>
        </w:tc>
      </w:tr>
    </w:tbl>
    <w:p w14:paraId="0359B73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23D7630C"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5492CD30" w14:textId="77777777" w:rsidTr="00E219CC">
        <w:tc>
          <w:tcPr>
            <w:tcW w:w="4676" w:type="dxa"/>
          </w:tcPr>
          <w:p w14:paraId="18FF8C91"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1EC05BE9"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GND/2020/992</w:t>
            </w:r>
          </w:p>
        </w:tc>
      </w:tr>
      <w:tr w:rsidR="00E219CC" w:rsidRPr="00E219CC" w14:paraId="3C6DEBFD" w14:textId="77777777" w:rsidTr="00E219CC">
        <w:tc>
          <w:tcPr>
            <w:tcW w:w="4676" w:type="dxa"/>
          </w:tcPr>
          <w:p w14:paraId="1ED69896"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29A8666B"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21.p.)</w:t>
            </w:r>
          </w:p>
        </w:tc>
      </w:tr>
    </w:tbl>
    <w:p w14:paraId="60032FEF"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552DAA8" w14:textId="77777777" w:rsidR="00E219CC" w:rsidRPr="00E219CC" w:rsidRDefault="00E219CC" w:rsidP="003A2D1B">
      <w:pPr>
        <w:spacing w:after="0" w:line="240" w:lineRule="auto"/>
        <w:rPr>
          <w:rFonts w:ascii="Times New Roman" w:eastAsia="Times New Roman" w:hAnsi="Times New Roman" w:cs="Times New Roman"/>
          <w:b/>
          <w:snapToGrid w:val="0"/>
          <w:sz w:val="24"/>
          <w:szCs w:val="20"/>
        </w:rPr>
      </w:pPr>
      <w:r w:rsidRPr="00E219CC">
        <w:rPr>
          <w:rFonts w:ascii="Times New Roman" w:eastAsia="Times New Roman" w:hAnsi="Times New Roman" w:cs="Times New Roman"/>
          <w:b/>
          <w:snapToGrid w:val="0"/>
          <w:sz w:val="24"/>
          <w:szCs w:val="24"/>
        </w:rPr>
        <w:t xml:space="preserve">Par </w:t>
      </w:r>
      <w:r w:rsidRPr="00E219CC">
        <w:rPr>
          <w:rFonts w:ascii="Times New Roman" w:eastAsia="Times New Roman" w:hAnsi="Times New Roman" w:cs="Times New Roman"/>
          <w:b/>
          <w:snapToGrid w:val="0"/>
          <w:sz w:val="24"/>
          <w:szCs w:val="20"/>
        </w:rPr>
        <w:t xml:space="preserve">nekustamā īpašuma </w:t>
      </w:r>
      <w:r w:rsidRPr="00E219CC">
        <w:rPr>
          <w:rFonts w:ascii="Times New Roman" w:eastAsia="Times New Roman" w:hAnsi="Times New Roman" w:cs="Times New Roman"/>
          <w:b/>
          <w:snapToGrid w:val="0"/>
          <w:sz w:val="24"/>
          <w:szCs w:val="24"/>
        </w:rPr>
        <w:t>Līgo pagastā ar nosaukumu “Liepu mala”</w:t>
      </w:r>
      <w:r w:rsidRPr="00E219CC">
        <w:rPr>
          <w:rFonts w:ascii="Times New Roman" w:eastAsia="Times New Roman" w:hAnsi="Times New Roman" w:cs="Times New Roman"/>
          <w:b/>
          <w:snapToGrid w:val="0"/>
          <w:sz w:val="24"/>
          <w:szCs w:val="20"/>
        </w:rPr>
        <w:t xml:space="preserve">, </w:t>
      </w:r>
    </w:p>
    <w:p w14:paraId="069B6262"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0"/>
        </w:rPr>
        <w:t>nosacītās cenas apstiprināšanu</w:t>
      </w:r>
    </w:p>
    <w:p w14:paraId="121A0D1D"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C75DE44" w14:textId="77777777"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29.oktobrī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/2020/828 “Par nekustamā īpašuma Līgo pagastā ar nosaukumu “Liepu mala” atsavināšanu” (protokols Nr.19, 2.p.), ar kuru nolēma nodot atsavināšanai kā </w:t>
      </w:r>
      <w:proofErr w:type="spellStart"/>
      <w:r w:rsidRPr="00E219CC">
        <w:rPr>
          <w:rFonts w:ascii="Times New Roman" w:eastAsia="Times New Roman" w:hAnsi="Times New Roman" w:cs="Times New Roman"/>
          <w:sz w:val="24"/>
          <w:szCs w:val="24"/>
          <w:lang w:eastAsia="lv-LV"/>
        </w:rPr>
        <w:t>starpgabalu</w:t>
      </w:r>
      <w:proofErr w:type="spellEnd"/>
      <w:r w:rsidRPr="00E219CC">
        <w:rPr>
          <w:rFonts w:ascii="Times New Roman" w:eastAsia="Times New Roman" w:hAnsi="Times New Roman" w:cs="Times New Roman"/>
          <w:sz w:val="24"/>
          <w:szCs w:val="24"/>
          <w:lang w:eastAsia="lv-LV"/>
        </w:rPr>
        <w:t xml:space="preserve"> Gulbenes novada pašvaldībai piederošo nekustamā īpašuma Līgo pagastā ar nosaukumu “Liepu mala”, kadastra numurs 5076 003 0247, sastāvā ietilpstošo zemes vienību ar kadastra apzīmējumu 5076 003 0247, 0,1132 ha platībā, un uzdeva Gulbenes novada pašvaldības Īpašuma novērtēšanas un izsoļu komisijai organizēt nekustamā īpašuma novērtēšanu un nosacītās cenas noteikšanu un iesniegt to apstiprināšanai Gulbenes novada domes sēdē. </w:t>
      </w:r>
    </w:p>
    <w:p w14:paraId="20DC8A2E"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Ilze Apeine, reģistrācijas kods 23047110015, juridiskā adrese: Dārza iela 7 – 39, Limbaži, Limbažu novads, LV – 4001, sastādīja atskaiti (saņemta Gulbenes novada pašvaldībā 2020.gada 21.oktobrī un reģistrēta ar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/4.18/20/2946-I) par nekustamā īpašuma Līgo pagastā ar nosaukumu “Liepu mala”, kadastra numurs 5076 003 0247, tirgus vērtību.</w:t>
      </w:r>
    </w:p>
    <w:p w14:paraId="47ADD862" w14:textId="77777777" w:rsidR="00E219CC" w:rsidRPr="00E219CC" w:rsidRDefault="00E219CC"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E219CC">
        <w:rPr>
          <w:rFonts w:ascii="Times New Roman" w:eastAsia="Times New Roman" w:hAnsi="Times New Roman" w:cs="Times New Roman"/>
          <w:sz w:val="24"/>
          <w:szCs w:val="24"/>
          <w:lang w:eastAsia="lv-LV"/>
        </w:rPr>
        <w:t xml:space="preserve">Ņemot vērā Gulbenes novada pašvaldības Īpašuma novērtēšanas un izsoļu komisijas 2020.gada 4.novembra sēdes lēmumu, protokols Nr.2.7.2/20/206,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E219CC">
        <w:rPr>
          <w:rFonts w:ascii="Times New Roman" w:eastAsia="Times New Roman" w:hAnsi="Times New Roman" w:cs="Times New Roman"/>
          <w:sz w:val="24"/>
          <w:szCs w:val="24"/>
          <w:lang w:eastAsia="lv-LV"/>
        </w:rPr>
        <w:lastRenderedPageBreak/>
        <w:t>atsavināšanu (</w:t>
      </w:r>
      <w:hyperlink r:id="rId19" w:anchor="p9" w:tgtFrame="_blank" w:history="1">
        <w:r w:rsidRPr="00E219CC">
          <w:rPr>
            <w:rFonts w:ascii="Times New Roman" w:eastAsia="Times New Roman" w:hAnsi="Times New Roman" w:cs="Times New Roman"/>
            <w:sz w:val="24"/>
            <w:szCs w:val="24"/>
            <w:lang w:eastAsia="lv-LV"/>
          </w:rPr>
          <w:t>9.pants</w:t>
        </w:r>
      </w:hyperlink>
      <w:r w:rsidRPr="00E219CC">
        <w:rPr>
          <w:rFonts w:ascii="Times New Roman" w:eastAsia="Times New Roman" w:hAnsi="Times New Roman" w:cs="Times New Roman"/>
          <w:sz w:val="24"/>
          <w:szCs w:val="24"/>
          <w:lang w:eastAsia="lv-LV"/>
        </w:rPr>
        <w:t xml:space="preserve">), </w:t>
      </w:r>
      <w:proofErr w:type="spellStart"/>
      <w:r w:rsidRPr="00E219CC">
        <w:rPr>
          <w:rFonts w:ascii="Times New Roman" w:eastAsia="Times New Roman" w:hAnsi="Times New Roman" w:cs="Times New Roman"/>
          <w:sz w:val="24"/>
          <w:szCs w:val="24"/>
          <w:lang w:eastAsia="lv-LV"/>
        </w:rPr>
        <w:t>nosūta</w:t>
      </w:r>
      <w:proofErr w:type="spellEnd"/>
      <w:r w:rsidRPr="00E219CC">
        <w:rPr>
          <w:rFonts w:ascii="Times New Roman" w:eastAsia="Times New Roman" w:hAnsi="Times New Roman" w:cs="Times New Roman"/>
          <w:sz w:val="24"/>
          <w:szCs w:val="24"/>
          <w:lang w:eastAsia="lv-LV"/>
        </w:rPr>
        <w:t xml:space="preserve"> tām atsavināšanas paziņojumu,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color w:val="000000"/>
          <w:sz w:val="24"/>
          <w:szCs w:val="24"/>
          <w:lang w:eastAsia="lv-LV"/>
        </w:rPr>
        <w:t>, Gulbenes novada dome NOLEMJ</w:t>
      </w:r>
      <w:r w:rsidRPr="00E219CC">
        <w:rPr>
          <w:rFonts w:ascii="Times New Roman" w:eastAsia="Times New Roman" w:hAnsi="Times New Roman" w:cs="Times New Roman"/>
          <w:sz w:val="24"/>
          <w:szCs w:val="24"/>
          <w:lang w:eastAsia="lv-LV"/>
        </w:rPr>
        <w:t>:</w:t>
      </w:r>
    </w:p>
    <w:p w14:paraId="735300FD"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 APSTIPRINĀT nekustamā īpašuma Līgo pagastā ar nosaukumu “Liepu mala”, kadastra numurs 5076 003 0247, sastāvā ietilpstošās zemes vienības ar kadastra apzīmējumu 5076 003 0247, 0,1132 ha platībā, nosacīto cenu</w:t>
      </w:r>
      <w:r w:rsidRPr="00E219CC">
        <w:rPr>
          <w:rFonts w:ascii="Times New Roman" w:eastAsia="Times New Roman" w:hAnsi="Times New Roman" w:cs="Times New Roman"/>
          <w:color w:val="000000"/>
          <w:sz w:val="24"/>
          <w:szCs w:val="24"/>
          <w:lang w:eastAsia="lv-LV"/>
        </w:rPr>
        <w:t xml:space="preserve"> </w:t>
      </w:r>
      <w:r w:rsidRPr="00E219CC">
        <w:rPr>
          <w:rFonts w:ascii="Times New Roman" w:eastAsia="Times New Roman" w:hAnsi="Times New Roman" w:cs="Times New Roman"/>
          <w:sz w:val="24"/>
          <w:szCs w:val="24"/>
          <w:lang w:eastAsia="lv-LV"/>
        </w:rPr>
        <w:t xml:space="preserve">1100 </w:t>
      </w:r>
      <w:r w:rsidRPr="00E219CC">
        <w:rPr>
          <w:rFonts w:ascii="Times New Roman" w:eastAsia="Times New Roman" w:hAnsi="Times New Roman" w:cs="Times New Roman"/>
          <w:color w:val="000000"/>
          <w:sz w:val="24"/>
          <w:szCs w:val="24"/>
          <w:lang w:eastAsia="lv-LV"/>
        </w:rPr>
        <w:t xml:space="preserve">EUR (viens tūkstotis viens simts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5259DE7F"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2. UZDOT Gulbenes novada pašvaldības Īpašuma novērtēšanas un izsoļu komisijai organizēt nekustamā īpašuma Līgo pagastā ar nosaukumu “Liepu mala”, kadastra numurs 5076 003 0247, atsavināšanu.</w:t>
      </w:r>
    </w:p>
    <w:p w14:paraId="5CB9A040"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5845A997"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0387E6BE"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0FABB52F"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Anita Deksne</w:t>
      </w:r>
    </w:p>
    <w:p w14:paraId="49527B5B" w14:textId="77777777" w:rsidR="00E219CC" w:rsidRPr="00E219CC" w:rsidRDefault="00E219CC" w:rsidP="003A2D1B">
      <w:pPr>
        <w:spacing w:after="0"/>
        <w:rPr>
          <w:rFonts w:ascii="Times New Roman" w:eastAsia="Times New Roman" w:hAnsi="Times New Roman" w:cs="Times New Roman"/>
          <w:sz w:val="24"/>
          <w:szCs w:val="24"/>
          <w:lang w:eastAsia="lv-LV"/>
        </w:rPr>
      </w:pPr>
    </w:p>
    <w:p w14:paraId="76514F49"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E219CC" w14:paraId="7F980686" w14:textId="77777777" w:rsidTr="00E219CC">
        <w:tc>
          <w:tcPr>
            <w:tcW w:w="3073" w:type="dxa"/>
          </w:tcPr>
          <w:p w14:paraId="527D9900" w14:textId="095E00CC" w:rsidR="00E219CC" w:rsidRPr="00E219CC" w:rsidRDefault="00E219CC" w:rsidP="003A2D1B">
            <w:pPr>
              <w:spacing w:after="0" w:line="256" w:lineRule="auto"/>
              <w:rPr>
                <w:rFonts w:ascii="Times New Roman" w:eastAsia="Times New Roman" w:hAnsi="Times New Roman" w:cs="Times New Roman"/>
                <w:sz w:val="24"/>
                <w:szCs w:val="24"/>
              </w:rPr>
            </w:pPr>
          </w:p>
        </w:tc>
        <w:tc>
          <w:tcPr>
            <w:tcW w:w="3115" w:type="dxa"/>
            <w:hideMark/>
          </w:tcPr>
          <w:p w14:paraId="376371B0"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noProof/>
                <w:lang w:eastAsia="lv-LV"/>
              </w:rPr>
              <w:drawing>
                <wp:inline distT="0" distB="0" distL="0" distR="0" wp14:anchorId="675DC491" wp14:editId="134AD3D5">
                  <wp:extent cx="619125" cy="68580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0D3ADC" w14:textId="77777777" w:rsidR="00E219CC" w:rsidRPr="00E219CC" w:rsidRDefault="00E219CC" w:rsidP="003A2D1B">
            <w:pPr>
              <w:spacing w:after="0" w:line="256" w:lineRule="auto"/>
              <w:rPr>
                <w:rFonts w:ascii="Times New Roman" w:eastAsia="Times New Roman" w:hAnsi="Times New Roman" w:cs="Times New Roman"/>
                <w:sz w:val="32"/>
                <w:szCs w:val="32"/>
              </w:rPr>
            </w:pPr>
          </w:p>
        </w:tc>
      </w:tr>
      <w:tr w:rsidR="00E219CC" w:rsidRPr="00E219CC" w14:paraId="445D2531" w14:textId="77777777" w:rsidTr="00E219CC">
        <w:tc>
          <w:tcPr>
            <w:tcW w:w="8931" w:type="dxa"/>
            <w:gridSpan w:val="3"/>
            <w:hideMark/>
          </w:tcPr>
          <w:p w14:paraId="063F4595" w14:textId="77777777" w:rsidR="00E219CC" w:rsidRPr="00E219CC" w:rsidRDefault="00E219CC" w:rsidP="003A2D1B">
            <w:pPr>
              <w:spacing w:after="0" w:line="256"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7EF1CB33" w14:textId="77777777" w:rsidTr="00E219CC">
        <w:tc>
          <w:tcPr>
            <w:tcW w:w="8931" w:type="dxa"/>
            <w:gridSpan w:val="3"/>
            <w:hideMark/>
          </w:tcPr>
          <w:p w14:paraId="4468AE41"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rPr>
              <w:t>Reģ</w:t>
            </w:r>
            <w:proofErr w:type="spellEnd"/>
            <w:r w:rsidRPr="00E219CC">
              <w:rPr>
                <w:rFonts w:ascii="Times New Roman" w:eastAsia="Times New Roman" w:hAnsi="Times New Roman" w:cs="Times New Roman"/>
              </w:rPr>
              <w:t>. Nr. 90009116327</w:t>
            </w:r>
          </w:p>
        </w:tc>
      </w:tr>
      <w:tr w:rsidR="00E219CC" w:rsidRPr="00E219CC" w14:paraId="27A9183C" w14:textId="77777777" w:rsidTr="00E219CC">
        <w:tc>
          <w:tcPr>
            <w:tcW w:w="8931" w:type="dxa"/>
            <w:gridSpan w:val="3"/>
            <w:hideMark/>
          </w:tcPr>
          <w:p w14:paraId="1D0D70B2"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t>Ābeļu iela 2, Gulbene, Gulbenes nov., LV-4401</w:t>
            </w:r>
          </w:p>
        </w:tc>
      </w:tr>
      <w:tr w:rsidR="00E219CC" w:rsidRPr="00E219CC" w14:paraId="12F48235" w14:textId="77777777" w:rsidTr="00E219CC">
        <w:tc>
          <w:tcPr>
            <w:tcW w:w="8931" w:type="dxa"/>
            <w:gridSpan w:val="3"/>
            <w:hideMark/>
          </w:tcPr>
          <w:p w14:paraId="1D1378C9" w14:textId="77777777" w:rsidR="00E219CC" w:rsidRPr="00E219CC" w:rsidRDefault="00E219CC" w:rsidP="003A2D1B">
            <w:pPr>
              <w:pBdr>
                <w:bottom w:val="single" w:sz="12" w:space="1" w:color="auto"/>
              </w:pBd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t>Tālrunis 64497710, fakss 64497730, e-pasts: dome@gulbene.lv, www.gulbene.lv</w:t>
            </w:r>
          </w:p>
          <w:p w14:paraId="0F0D7956"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p>
        </w:tc>
      </w:tr>
    </w:tbl>
    <w:p w14:paraId="4933D3F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6456903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44B13D3B" w14:textId="77777777" w:rsidTr="00E219CC">
        <w:tc>
          <w:tcPr>
            <w:tcW w:w="4676" w:type="dxa"/>
          </w:tcPr>
          <w:p w14:paraId="67E7EC71"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4766900E"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GND/2020/993</w:t>
            </w:r>
          </w:p>
        </w:tc>
      </w:tr>
      <w:tr w:rsidR="00E219CC" w:rsidRPr="00E219CC" w14:paraId="749BE2D1" w14:textId="77777777" w:rsidTr="00E219CC">
        <w:tc>
          <w:tcPr>
            <w:tcW w:w="4676" w:type="dxa"/>
          </w:tcPr>
          <w:p w14:paraId="5E86D999"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7656A243"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22.p.)</w:t>
            </w:r>
          </w:p>
        </w:tc>
      </w:tr>
    </w:tbl>
    <w:p w14:paraId="1B595D2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E57199A" w14:textId="77777777" w:rsidR="00E219CC" w:rsidRPr="00E219CC" w:rsidRDefault="00E219CC" w:rsidP="003A2D1B">
      <w:pPr>
        <w:spacing w:after="0" w:line="240" w:lineRule="auto"/>
        <w:rPr>
          <w:rFonts w:ascii="Times New Roman" w:eastAsia="Times New Roman" w:hAnsi="Times New Roman" w:cs="Times New Roman"/>
          <w:b/>
          <w:snapToGrid w:val="0"/>
          <w:sz w:val="24"/>
          <w:szCs w:val="20"/>
        </w:rPr>
      </w:pPr>
      <w:r w:rsidRPr="00E219CC">
        <w:rPr>
          <w:rFonts w:ascii="Times New Roman" w:eastAsia="Times New Roman" w:hAnsi="Times New Roman" w:cs="Times New Roman"/>
          <w:b/>
          <w:snapToGrid w:val="0"/>
          <w:sz w:val="24"/>
          <w:szCs w:val="24"/>
        </w:rPr>
        <w:t xml:space="preserve">Par </w:t>
      </w:r>
      <w:r w:rsidRPr="00E219CC">
        <w:rPr>
          <w:rFonts w:ascii="Times New Roman" w:eastAsia="Times New Roman" w:hAnsi="Times New Roman" w:cs="Times New Roman"/>
          <w:b/>
          <w:snapToGrid w:val="0"/>
          <w:sz w:val="24"/>
          <w:szCs w:val="20"/>
        </w:rPr>
        <w:t xml:space="preserve">nekustamā īpašuma </w:t>
      </w:r>
      <w:r w:rsidRPr="00E219CC">
        <w:rPr>
          <w:rFonts w:ascii="Times New Roman" w:eastAsia="Times New Roman" w:hAnsi="Times New Roman" w:cs="Times New Roman"/>
          <w:b/>
          <w:snapToGrid w:val="0"/>
          <w:sz w:val="24"/>
          <w:szCs w:val="24"/>
        </w:rPr>
        <w:t>Rankas pagastā ar nosaukumu “Akmentiņi”</w:t>
      </w:r>
      <w:r w:rsidRPr="00E219CC">
        <w:rPr>
          <w:rFonts w:ascii="Times New Roman" w:eastAsia="Times New Roman" w:hAnsi="Times New Roman" w:cs="Times New Roman"/>
          <w:b/>
          <w:snapToGrid w:val="0"/>
          <w:sz w:val="24"/>
          <w:szCs w:val="20"/>
        </w:rPr>
        <w:t xml:space="preserve">, </w:t>
      </w:r>
    </w:p>
    <w:p w14:paraId="7E7DF585"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0"/>
        </w:rPr>
        <w:t>nosacītās cenas apstiprināšanu</w:t>
      </w:r>
    </w:p>
    <w:p w14:paraId="4140E19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11AEB1D" w14:textId="378D3374"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24.septembrī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/2020/741 “Par Rankas pagasta nekustamā īpašuma “Akmentiņi” atsavināšanu” (protokols Nr.17, 38.p.), ar kuru nolēma nodot atsavināšanai </w:t>
      </w:r>
      <w:r w:rsidRPr="00E219CC">
        <w:rPr>
          <w:rFonts w:ascii="Times New Roman" w:eastAsia="SimSun" w:hAnsi="Times New Roman" w:cs="Times New Roman"/>
          <w:color w:val="00000A"/>
          <w:sz w:val="24"/>
          <w:szCs w:val="24"/>
          <w:lang w:eastAsia="zh-CN" w:bidi="hi-IN"/>
        </w:rPr>
        <w:t xml:space="preserve">nekustamo īpašumu </w:t>
      </w:r>
      <w:r w:rsidRPr="00E219CC">
        <w:rPr>
          <w:rFonts w:ascii="Times New Roman" w:eastAsia="Times New Roman" w:hAnsi="Times New Roman" w:cs="Times New Roman"/>
          <w:sz w:val="24"/>
          <w:szCs w:val="24"/>
          <w:lang w:eastAsia="lv-LV"/>
        </w:rPr>
        <w:t xml:space="preserve">Rankas pagastā ar nosaukumu “Akmentiņi”, kadastra numurs 5084 004 0212, par brīvu cenu </w:t>
      </w:r>
      <w:r w:rsidR="008A47AF">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30BABD82" w14:textId="77777777"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Ilze Apeine, reģistrācijas kods 23047110015, juridiskā adrese: Dārza iela 7 – 39, Limbaži, Limbažu novads, LV – 4001, sastādīja atskaiti (saņemta Gulbenes novada pašvaldībā 2020.gada 21.oktobrī un reģistrēta ar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/4.18/20/3010-I) par nekustamā īpašuma Rankas pagastā ar nosaukumu “Akmentiņi”, kadastra numurs 5084 004 0212, tirgus vērtību.</w:t>
      </w:r>
    </w:p>
    <w:p w14:paraId="0704F561" w14:textId="77777777" w:rsidR="00E219CC" w:rsidRPr="00E219CC" w:rsidRDefault="00E219CC"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E219CC">
        <w:rPr>
          <w:rFonts w:ascii="Times New Roman" w:eastAsia="Times New Roman" w:hAnsi="Times New Roman" w:cs="Times New Roman"/>
          <w:sz w:val="24"/>
          <w:szCs w:val="24"/>
          <w:lang w:eastAsia="lv-LV"/>
        </w:rPr>
        <w:t>Ņemot vērā Gulbenes novada pašvaldības Īpašuma novērtēšanas un izsoļu komisijas 2020.gada 4.novembra sēdes lēmumu, protokols Nr.2.7.2/20/204,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20" w:anchor="p9" w:tgtFrame="_blank" w:history="1">
        <w:r w:rsidRPr="00E219CC">
          <w:rPr>
            <w:rFonts w:ascii="Times New Roman" w:eastAsia="Times New Roman" w:hAnsi="Times New Roman" w:cs="Times New Roman"/>
            <w:sz w:val="24"/>
            <w:szCs w:val="24"/>
            <w:lang w:eastAsia="lv-LV"/>
          </w:rPr>
          <w:t>9.pants</w:t>
        </w:r>
      </w:hyperlink>
      <w:r w:rsidRPr="00E219CC">
        <w:rPr>
          <w:rFonts w:ascii="Times New Roman" w:eastAsia="Times New Roman" w:hAnsi="Times New Roman" w:cs="Times New Roman"/>
          <w:sz w:val="24"/>
          <w:szCs w:val="24"/>
          <w:lang w:eastAsia="lv-LV"/>
        </w:rPr>
        <w:t xml:space="preserve">), </w:t>
      </w:r>
      <w:proofErr w:type="spellStart"/>
      <w:r w:rsidRPr="00E219CC">
        <w:rPr>
          <w:rFonts w:ascii="Times New Roman" w:eastAsia="Times New Roman" w:hAnsi="Times New Roman" w:cs="Times New Roman"/>
          <w:sz w:val="24"/>
          <w:szCs w:val="24"/>
          <w:lang w:eastAsia="lv-LV"/>
        </w:rPr>
        <w:t>nosūta</w:t>
      </w:r>
      <w:proofErr w:type="spellEnd"/>
      <w:r w:rsidRPr="00E219CC">
        <w:rPr>
          <w:rFonts w:ascii="Times New Roman" w:eastAsia="Times New Roman" w:hAnsi="Times New Roman" w:cs="Times New Roman"/>
          <w:sz w:val="24"/>
          <w:szCs w:val="24"/>
          <w:lang w:eastAsia="lv-LV"/>
        </w:rPr>
        <w:t xml:space="preserve"> tām atsavināšanas paziņojumu, un Tautsaimniecības komitejas ieteikumu, atklāti balsojot: </w:t>
      </w:r>
      <w:r w:rsidRPr="00E219CC">
        <w:rPr>
          <w:rFonts w:ascii="Times New Roman" w:eastAsia="Times New Roman" w:hAnsi="Times New Roman" w:cs="Times New Roman"/>
          <w:noProof/>
          <w:sz w:val="24"/>
          <w:szCs w:val="24"/>
          <w:lang w:eastAsia="lv-LV"/>
        </w:rPr>
        <w:t xml:space="preserve">ar 17 balsīm "Par" (Anatolijs Savickis, Andis Caunītis, Andris Vējiņš, </w:t>
      </w:r>
      <w:r w:rsidRPr="00E219CC">
        <w:rPr>
          <w:rFonts w:ascii="Times New Roman" w:eastAsia="Times New Roman" w:hAnsi="Times New Roman" w:cs="Times New Roman"/>
          <w:noProof/>
          <w:sz w:val="24"/>
          <w:szCs w:val="24"/>
          <w:lang w:eastAsia="lv-LV"/>
        </w:rPr>
        <w:lastRenderedPageBreak/>
        <w:t>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color w:val="000000"/>
          <w:sz w:val="24"/>
          <w:szCs w:val="24"/>
          <w:lang w:eastAsia="lv-LV"/>
        </w:rPr>
        <w:t>, Gulbenes novada dome NOLEMJ</w:t>
      </w:r>
      <w:r w:rsidRPr="00E219CC">
        <w:rPr>
          <w:rFonts w:ascii="Times New Roman" w:eastAsia="Times New Roman" w:hAnsi="Times New Roman" w:cs="Times New Roman"/>
          <w:sz w:val="24"/>
          <w:szCs w:val="24"/>
          <w:lang w:eastAsia="lv-LV"/>
        </w:rPr>
        <w:t>:</w:t>
      </w:r>
    </w:p>
    <w:p w14:paraId="644632D9"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 APSTIPRINĀT nekustamā īpašuma Rankas pagastā ar nosaukumu “Akmentiņi”, kadastra numurs 5084 004 0212, kas sastāv no zemes vienības ar kadastra apzīmējumu 5084 004 0212, 0,1860 ha platībā, un uz tās esošajām ēkām (būvēm): dzīvojamās mājas ar kadastra apzīmējumu 5084 004 0212 001, šķūņa ar kadastra apzīmējumu 5084 004 0212 002, nosacīto cenu</w:t>
      </w:r>
      <w:r w:rsidRPr="00E219CC">
        <w:rPr>
          <w:rFonts w:ascii="Times New Roman" w:eastAsia="Times New Roman" w:hAnsi="Times New Roman" w:cs="Times New Roman"/>
          <w:color w:val="000000"/>
          <w:sz w:val="24"/>
          <w:szCs w:val="24"/>
          <w:lang w:eastAsia="lv-LV"/>
        </w:rPr>
        <w:t xml:space="preserve"> </w:t>
      </w:r>
      <w:r w:rsidRPr="00E219CC">
        <w:rPr>
          <w:rFonts w:ascii="Times New Roman" w:eastAsia="Times New Roman" w:hAnsi="Times New Roman" w:cs="Times New Roman"/>
          <w:sz w:val="24"/>
          <w:szCs w:val="24"/>
          <w:lang w:eastAsia="lv-LV"/>
        </w:rPr>
        <w:t xml:space="preserve">5500 </w:t>
      </w:r>
      <w:r w:rsidRPr="00E219CC">
        <w:rPr>
          <w:rFonts w:ascii="Times New Roman" w:eastAsia="Times New Roman" w:hAnsi="Times New Roman" w:cs="Times New Roman"/>
          <w:color w:val="000000"/>
          <w:sz w:val="24"/>
          <w:szCs w:val="24"/>
          <w:lang w:eastAsia="lv-LV"/>
        </w:rPr>
        <w:t xml:space="preserve">EUR (pieci tūkstoši pieci simti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741999E7"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2. UZDOT Gulbenes novada pašvaldības Īpašuma novērtēšanas un izsoļu komisijai organizēt nekustamā īpašuma Rankas pagastā ar nosaukumu “Akmentiņi”, kadastra numurs 5084 004 0212, atsavināšanu.</w:t>
      </w:r>
    </w:p>
    <w:p w14:paraId="1532226A"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3F5EFAC6"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39C75599"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2F2B95FD"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Anita Deksne</w:t>
      </w:r>
    </w:p>
    <w:p w14:paraId="3625E8B9" w14:textId="3EFBB199" w:rsidR="008A47AF" w:rsidRDefault="008A47AF" w:rsidP="003A2D1B">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8D906DC" w14:textId="77777777" w:rsidR="00E219CC" w:rsidRPr="00E219CC" w:rsidRDefault="00E219CC" w:rsidP="003A2D1B">
      <w:pPr>
        <w:spacing w:after="0"/>
        <w:rPr>
          <w:rFonts w:ascii="Times New Roman" w:eastAsia="Times New Roman" w:hAnsi="Times New Roman" w:cs="Times New Roman"/>
          <w:sz w:val="24"/>
          <w:szCs w:val="24"/>
          <w:lang w:eastAsia="lv-LV"/>
        </w:rPr>
      </w:pPr>
    </w:p>
    <w:tbl>
      <w:tblPr>
        <w:tblW w:w="0" w:type="auto"/>
        <w:tblLook w:val="01E0" w:firstRow="1" w:lastRow="1" w:firstColumn="1" w:lastColumn="1" w:noHBand="0" w:noVBand="0"/>
      </w:tblPr>
      <w:tblGrid>
        <w:gridCol w:w="3073"/>
        <w:gridCol w:w="3115"/>
        <w:gridCol w:w="2743"/>
      </w:tblGrid>
      <w:tr w:rsidR="00E219CC" w:rsidRPr="00E219CC" w14:paraId="64566A78" w14:textId="77777777" w:rsidTr="00E219CC">
        <w:tc>
          <w:tcPr>
            <w:tcW w:w="3073" w:type="dxa"/>
          </w:tcPr>
          <w:p w14:paraId="1239A08D" w14:textId="77777777" w:rsidR="00E219CC" w:rsidRPr="00E219CC" w:rsidRDefault="00E219CC" w:rsidP="003A2D1B">
            <w:pPr>
              <w:spacing w:after="0" w:line="256" w:lineRule="auto"/>
              <w:rPr>
                <w:rFonts w:ascii="Times New Roman" w:eastAsia="Times New Roman" w:hAnsi="Times New Roman" w:cs="Times New Roman"/>
                <w:sz w:val="24"/>
                <w:szCs w:val="24"/>
              </w:rPr>
            </w:pPr>
          </w:p>
        </w:tc>
        <w:tc>
          <w:tcPr>
            <w:tcW w:w="3115" w:type="dxa"/>
            <w:hideMark/>
          </w:tcPr>
          <w:p w14:paraId="47D1051C"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noProof/>
                <w:lang w:eastAsia="lv-LV"/>
              </w:rPr>
              <w:drawing>
                <wp:inline distT="0" distB="0" distL="0" distR="0" wp14:anchorId="613A7721" wp14:editId="1AF9148B">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8BDCC61" w14:textId="77777777" w:rsidR="00E219CC" w:rsidRPr="00E219CC" w:rsidRDefault="00E219CC" w:rsidP="003A2D1B">
            <w:pPr>
              <w:spacing w:after="0" w:line="256" w:lineRule="auto"/>
              <w:rPr>
                <w:rFonts w:ascii="Times New Roman" w:eastAsia="Times New Roman" w:hAnsi="Times New Roman" w:cs="Times New Roman"/>
                <w:sz w:val="32"/>
                <w:szCs w:val="32"/>
              </w:rPr>
            </w:pPr>
          </w:p>
        </w:tc>
      </w:tr>
      <w:tr w:rsidR="00E219CC" w:rsidRPr="00E219CC" w14:paraId="37D857A5" w14:textId="77777777" w:rsidTr="00E219CC">
        <w:tc>
          <w:tcPr>
            <w:tcW w:w="8931" w:type="dxa"/>
            <w:gridSpan w:val="3"/>
            <w:hideMark/>
          </w:tcPr>
          <w:p w14:paraId="623F7780" w14:textId="77777777" w:rsidR="00E219CC" w:rsidRPr="00E219CC" w:rsidRDefault="00E219CC" w:rsidP="003A2D1B">
            <w:pPr>
              <w:spacing w:after="0" w:line="256"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05CBBF8E" w14:textId="77777777" w:rsidTr="00E219CC">
        <w:tc>
          <w:tcPr>
            <w:tcW w:w="8931" w:type="dxa"/>
            <w:gridSpan w:val="3"/>
            <w:hideMark/>
          </w:tcPr>
          <w:p w14:paraId="01A72F3C" w14:textId="77777777" w:rsidR="00E219CC" w:rsidRPr="00E219CC" w:rsidRDefault="00E219CC" w:rsidP="003A2D1B">
            <w:pPr>
              <w:spacing w:after="0" w:line="256" w:lineRule="auto"/>
              <w:jc w:val="center"/>
              <w:rPr>
                <w:rFonts w:ascii="Times New Roman" w:eastAsia="Times New Roman" w:hAnsi="Times New Roman" w:cs="Times New Roman"/>
                <w:sz w:val="24"/>
                <w:szCs w:val="24"/>
              </w:rPr>
            </w:pPr>
            <w:proofErr w:type="spellStart"/>
            <w:r w:rsidRPr="00E219CC">
              <w:rPr>
                <w:rFonts w:ascii="Times New Roman" w:eastAsia="Times New Roman" w:hAnsi="Times New Roman" w:cs="Times New Roman"/>
              </w:rPr>
              <w:t>Reģ</w:t>
            </w:r>
            <w:proofErr w:type="spellEnd"/>
            <w:r w:rsidRPr="00E219CC">
              <w:rPr>
                <w:rFonts w:ascii="Times New Roman" w:eastAsia="Times New Roman" w:hAnsi="Times New Roman" w:cs="Times New Roman"/>
              </w:rPr>
              <w:t>. Nr. 90009116327</w:t>
            </w:r>
          </w:p>
        </w:tc>
      </w:tr>
      <w:tr w:rsidR="00E219CC" w:rsidRPr="00E219CC" w14:paraId="7D9F5237" w14:textId="77777777" w:rsidTr="00E219CC">
        <w:tc>
          <w:tcPr>
            <w:tcW w:w="8931" w:type="dxa"/>
            <w:gridSpan w:val="3"/>
            <w:hideMark/>
          </w:tcPr>
          <w:p w14:paraId="74806B3F"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t>Ābeļu iela 2, Gulbene, Gulbenes nov., LV-4401</w:t>
            </w:r>
          </w:p>
        </w:tc>
      </w:tr>
      <w:tr w:rsidR="00E219CC" w:rsidRPr="00E219CC" w14:paraId="3013CDC7" w14:textId="77777777" w:rsidTr="00E219CC">
        <w:tc>
          <w:tcPr>
            <w:tcW w:w="8931" w:type="dxa"/>
            <w:gridSpan w:val="3"/>
            <w:hideMark/>
          </w:tcPr>
          <w:p w14:paraId="6422125F" w14:textId="77777777" w:rsidR="00E219CC" w:rsidRPr="00E219CC" w:rsidRDefault="00E219CC" w:rsidP="003A2D1B">
            <w:pPr>
              <w:pBdr>
                <w:bottom w:val="single" w:sz="12" w:space="1" w:color="auto"/>
              </w:pBd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t>Tālrunis 64497710, fakss 64497730, e-pasts: dome@gulbene.lv, www.gulbene.lv</w:t>
            </w:r>
          </w:p>
          <w:p w14:paraId="0A27B33C" w14:textId="77777777" w:rsidR="00E219CC" w:rsidRPr="00E219CC" w:rsidRDefault="00E219CC" w:rsidP="003A2D1B">
            <w:pPr>
              <w:spacing w:after="0" w:line="256" w:lineRule="auto"/>
              <w:jc w:val="center"/>
              <w:rPr>
                <w:rFonts w:ascii="Times New Roman" w:eastAsia="Times New Roman" w:hAnsi="Times New Roman" w:cs="Times New Roman"/>
              </w:rPr>
            </w:pP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r w:rsidRPr="00E219CC">
              <w:rPr>
                <w:rFonts w:ascii="Times New Roman" w:eastAsia="Times New Roman" w:hAnsi="Times New Roman" w:cs="Times New Roman"/>
              </w:rPr>
              <w:softHyphen/>
            </w:r>
          </w:p>
        </w:tc>
      </w:tr>
    </w:tbl>
    <w:p w14:paraId="02CA21F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1F86A075"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0E9C7042" w14:textId="77777777" w:rsidTr="00E219CC">
        <w:tc>
          <w:tcPr>
            <w:tcW w:w="4676" w:type="dxa"/>
          </w:tcPr>
          <w:p w14:paraId="0AC66F2B"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79A373BF"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GND/2020/994</w:t>
            </w:r>
          </w:p>
        </w:tc>
      </w:tr>
      <w:tr w:rsidR="00E219CC" w:rsidRPr="00E219CC" w14:paraId="1B4A9EB5" w14:textId="77777777" w:rsidTr="00E219CC">
        <w:tc>
          <w:tcPr>
            <w:tcW w:w="4676" w:type="dxa"/>
          </w:tcPr>
          <w:p w14:paraId="228B4FD9"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5582F054"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23.p.)</w:t>
            </w:r>
          </w:p>
        </w:tc>
      </w:tr>
    </w:tbl>
    <w:p w14:paraId="18B75794"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CA789BA"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4"/>
        </w:rPr>
        <w:t xml:space="preserve">Par </w:t>
      </w:r>
      <w:r w:rsidRPr="00E219CC">
        <w:rPr>
          <w:rFonts w:ascii="Times New Roman" w:eastAsia="Times New Roman" w:hAnsi="Times New Roman" w:cs="Times New Roman"/>
          <w:b/>
          <w:snapToGrid w:val="0"/>
          <w:sz w:val="24"/>
          <w:szCs w:val="20"/>
        </w:rPr>
        <w:t>nekustamā īpašuma Gulbenes pilsētā ar nosaukumu “Dzirnavu iela 37”, izsoles rīkošanu, noteikumu un sākumcenas apstiprināšanu</w:t>
      </w:r>
    </w:p>
    <w:p w14:paraId="525B90EA"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1DD353E0"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4F457D4F"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w:t>
      </w:r>
      <w:r w:rsidRPr="00E219CC">
        <w:rPr>
          <w:rFonts w:ascii="Times New Roman" w:eastAsia="SimSun" w:hAnsi="Times New Roman" w:cs="Times New Roman"/>
          <w:color w:val="00000A"/>
          <w:sz w:val="24"/>
          <w:szCs w:val="24"/>
          <w:lang w:eastAsia="zh-CN" w:bidi="hi-IN"/>
        </w:rPr>
        <w:t>G</w:t>
      </w:r>
      <w:r w:rsidRPr="00E219CC">
        <w:rPr>
          <w:rFonts w:ascii="Times New Roman" w:eastAsia="SimSun" w:hAnsi="Times New Roman" w:cs="Mangal"/>
          <w:color w:val="00000A"/>
          <w:sz w:val="24"/>
          <w:szCs w:val="24"/>
          <w:lang w:eastAsia="zh-CN" w:bidi="hi-IN"/>
        </w:rPr>
        <w:t xml:space="preserve">ulbenes pilsētas administratīvajā teritorijā esošos Gulbenes novada pašvaldībai piederošos un piekrītošos nekustamos īpašumus, kas nav nepieciešami pašvaldības autonomo funkciju veikšanai. Minētajā lēmumā noteikts, ka </w:t>
      </w:r>
      <w:r w:rsidRPr="00E219CC">
        <w:rPr>
          <w:rFonts w:ascii="Times New Roman" w:eastAsia="SimSun" w:hAnsi="Times New Roman" w:cs="Mangal"/>
          <w:color w:val="000000"/>
          <w:sz w:val="24"/>
          <w:szCs w:val="24"/>
          <w:lang w:eastAsia="zh-CN" w:bidi="hi-IN"/>
        </w:rPr>
        <w:t xml:space="preserve">nekustamais īpašums Gulbenes pilsētā ar nosaukumu “Dzirnavu iela 37”, kadastra numurs 5001 006 0297, kas sastāv no vienas zemes vienības ar kadastra apzīmējumu 5001 006 0294, 0,2608 ha platībā, nav nepieciešams </w:t>
      </w:r>
      <w:r w:rsidRPr="00E219CC">
        <w:rPr>
          <w:rFonts w:ascii="Times New Roman" w:eastAsia="SimSun" w:hAnsi="Times New Roman" w:cs="Mangal"/>
          <w:color w:val="00000A"/>
          <w:sz w:val="24"/>
          <w:szCs w:val="24"/>
          <w:lang w:eastAsia="zh-CN" w:bidi="hi-IN"/>
        </w:rPr>
        <w:t>pašvaldības autonomo funkciju veikšanai.</w:t>
      </w:r>
    </w:p>
    <w:p w14:paraId="37E51DBC"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Ilze Apeine, reģistrācijas kods 23047110015, juridiskā adrese: Dārza iela 7 – 39, Limbaži, Limbažu novads, LV – 4001, sastādīja atskaiti (saņemta Gulbenes novada pašvaldībā 2020.gada 9.novembrī un reģistrēta ar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/4.18/20/3203-I) par nekustamā īpašuma </w:t>
      </w:r>
      <w:r w:rsidRPr="00E219CC">
        <w:rPr>
          <w:rFonts w:ascii="Times New Roman" w:eastAsia="Times New Roman" w:hAnsi="Times New Roman" w:cs="Times New Roman"/>
          <w:color w:val="000000"/>
          <w:sz w:val="24"/>
          <w:szCs w:val="24"/>
          <w:lang w:eastAsia="lv-LV"/>
        </w:rPr>
        <w:t>Gulbenes pilsētā ar nosaukumu “Dzirnavu iela 37”, kadastra numurs 5001 006 0297</w:t>
      </w:r>
      <w:r w:rsidRPr="00E219CC">
        <w:rPr>
          <w:rFonts w:ascii="Times New Roman" w:eastAsia="Times New Roman" w:hAnsi="Times New Roman" w:cs="Times New Roman"/>
          <w:sz w:val="24"/>
          <w:szCs w:val="24"/>
          <w:lang w:eastAsia="lv-LV"/>
        </w:rPr>
        <w:t>, tirgus vērtību.</w:t>
      </w:r>
    </w:p>
    <w:p w14:paraId="6BB28D8F" w14:textId="77777777"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Ņemot vērā Gulbenes novada domes Īpašuma novērtēšanas un izsoļu komisijas 2020.gada 12.novembra sēdes lēmumu, protokols Nr.2.7.2/20/220,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E219CC">
        <w:rPr>
          <w:rFonts w:ascii="Times New Roman" w:eastAsia="Times New Roman" w:hAnsi="Times New Roman" w:cs="Times New Roman"/>
          <w:noProof/>
          <w:sz w:val="24"/>
          <w:szCs w:val="24"/>
          <w:lang w:eastAsia="lv-LV"/>
        </w:rPr>
        <w:t xml:space="preserve">ar 17 balsīm "Par" (Anatolijs Savickis, Andis Caunītis, Andris Vējiņš, Guna Pūcīte, </w:t>
      </w:r>
      <w:r w:rsidRPr="00E219CC">
        <w:rPr>
          <w:rFonts w:ascii="Times New Roman" w:eastAsia="Times New Roman" w:hAnsi="Times New Roman" w:cs="Times New Roman"/>
          <w:noProof/>
          <w:sz w:val="24"/>
          <w:szCs w:val="24"/>
          <w:lang w:eastAsia="lv-LV"/>
        </w:rPr>
        <w:lastRenderedPageBreak/>
        <w:t>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sz w:val="24"/>
          <w:szCs w:val="24"/>
          <w:lang w:eastAsia="lv-LV"/>
        </w:rPr>
        <w:t>, Gulbenes novada dome NOLEMJ:</w:t>
      </w:r>
    </w:p>
    <w:p w14:paraId="3BEDA61A"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 NODOT atsavināšanai Gulbenes novada pašvaldībai piederošo nekustamo īpašumu Gulbenes pilsētā ar nosaukumu “Dzirnavu iela 37”, kadastra numurs 5001 006 0297, kas sastāv no vienas zemes vienības ar kadastra apzīmējumu 5001 006 0294, 0,2608 ha platībā, atklātā mutiskā izsolē ar augšupejošu soli.</w:t>
      </w:r>
    </w:p>
    <w:p w14:paraId="270A16BA"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2. RĪKOT Gulbenes novada pašvaldībai piederošā nekustamā īpašuma </w:t>
      </w:r>
      <w:r w:rsidRPr="00E219CC">
        <w:rPr>
          <w:rFonts w:ascii="Times New Roman" w:eastAsia="Times New Roman" w:hAnsi="Times New Roman" w:cs="Times New Roman"/>
          <w:color w:val="000000"/>
          <w:sz w:val="24"/>
          <w:szCs w:val="24"/>
          <w:lang w:eastAsia="lv-LV"/>
        </w:rPr>
        <w:t>Gulbenes pilsētā ar nosaukumu “Dzirnavu iela 37”, kadastra numurs 5001 006 0297, kas sastāv no vienas zemes vienības ar kadastra apzīmējumu 5001 006 0294, 0,2608 ha platībā</w:t>
      </w:r>
      <w:r w:rsidRPr="00E219CC">
        <w:rPr>
          <w:rFonts w:ascii="Times New Roman" w:eastAsia="Times New Roman" w:hAnsi="Times New Roman" w:cs="Times New Roman"/>
          <w:sz w:val="24"/>
          <w:szCs w:val="24"/>
          <w:lang w:eastAsia="lv-LV"/>
        </w:rPr>
        <w:t>, pirmo izsoli.</w:t>
      </w:r>
    </w:p>
    <w:p w14:paraId="4916AAE5"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3. APSTIPRINĀT Gulbenes novada pašvaldībai piederošā nekustamā īpašuma </w:t>
      </w:r>
      <w:r w:rsidRPr="00E219CC">
        <w:rPr>
          <w:rFonts w:ascii="Times New Roman" w:eastAsia="Times New Roman" w:hAnsi="Times New Roman" w:cs="Times New Roman"/>
          <w:color w:val="000000"/>
          <w:sz w:val="24"/>
          <w:szCs w:val="24"/>
          <w:lang w:eastAsia="lv-LV"/>
        </w:rPr>
        <w:t>Gulbenes pilsētā ar nosaukumu “Dzirnavu iela 37”, kadastra numurs 5001 006 0297</w:t>
      </w:r>
      <w:r w:rsidRPr="00E219CC">
        <w:rPr>
          <w:rFonts w:ascii="Times New Roman" w:eastAsia="Times New Roman" w:hAnsi="Times New Roman" w:cs="Times New Roman"/>
          <w:sz w:val="24"/>
          <w:szCs w:val="24"/>
          <w:lang w:eastAsia="lv-LV"/>
        </w:rPr>
        <w:t xml:space="preserve">, pirmās izsoles sākumcenu </w:t>
      </w:r>
      <w:r w:rsidRPr="00E219CC">
        <w:rPr>
          <w:rFonts w:ascii="Times New Roman" w:eastAsia="Times New Roman" w:hAnsi="Times New Roman" w:cs="Times New Roman"/>
          <w:color w:val="000000"/>
          <w:sz w:val="24"/>
          <w:szCs w:val="24"/>
          <w:lang w:eastAsia="lv-LV"/>
        </w:rPr>
        <w:t xml:space="preserve">4300 EUR (četri tūkstoši trīs simti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05A6FE6B"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4. APSTIPRINĀT Gulbenes novada pašvaldībai piederošā nekustamā īpašuma </w:t>
      </w:r>
      <w:r w:rsidRPr="00E219CC">
        <w:rPr>
          <w:rFonts w:ascii="Times New Roman" w:eastAsia="Times New Roman" w:hAnsi="Times New Roman" w:cs="Times New Roman"/>
          <w:color w:val="000000"/>
          <w:sz w:val="24"/>
          <w:szCs w:val="24"/>
          <w:lang w:eastAsia="lv-LV"/>
        </w:rPr>
        <w:t>Gulbenes pilsētā ar nosaukumu “Dzirnavu iela 37”, kadastra numurs 5001 006 0297</w:t>
      </w:r>
      <w:r w:rsidRPr="00E219CC">
        <w:rPr>
          <w:rFonts w:ascii="Times New Roman" w:eastAsia="Times New Roman" w:hAnsi="Times New Roman" w:cs="Times New Roman"/>
          <w:sz w:val="24"/>
          <w:szCs w:val="24"/>
          <w:lang w:eastAsia="lv-LV"/>
        </w:rPr>
        <w:t>, pirmās izsoles noteikumus (1.pielikums), kas ir šī lēmuma neatņemama sastāvdaļa.</w:t>
      </w:r>
    </w:p>
    <w:p w14:paraId="727AFF92"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5. UZDOT Gulbenes novada pašvaldības Īpašuma novērtēšanas un izsoļu komisijai organizēt Gulbenes novada pašvaldībai piederošā nekustamā īpašuma </w:t>
      </w:r>
      <w:r w:rsidRPr="00E219CC">
        <w:rPr>
          <w:rFonts w:ascii="Times New Roman" w:eastAsia="Times New Roman" w:hAnsi="Times New Roman" w:cs="Times New Roman"/>
          <w:color w:val="000000"/>
          <w:sz w:val="24"/>
          <w:szCs w:val="24"/>
          <w:lang w:eastAsia="lv-LV"/>
        </w:rPr>
        <w:t>Gulbenes pilsētā ar nosaukumu “Dzirnavu iela 37”, kadastra numurs 5001 006 0297</w:t>
      </w:r>
      <w:r w:rsidRPr="00E219CC">
        <w:rPr>
          <w:rFonts w:ascii="Times New Roman" w:eastAsia="Times New Roman" w:hAnsi="Times New Roman" w:cs="Times New Roman"/>
          <w:sz w:val="24"/>
          <w:szCs w:val="24"/>
          <w:lang w:eastAsia="lv-LV"/>
        </w:rPr>
        <w:t>, pirmo izsoli.</w:t>
      </w:r>
    </w:p>
    <w:p w14:paraId="73AB86C9"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165ECBE0"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4DC017C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5D5D3177"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Sagatavoja: </w:t>
      </w:r>
      <w:proofErr w:type="spellStart"/>
      <w:r w:rsidRPr="00E219CC">
        <w:rPr>
          <w:rFonts w:ascii="Times New Roman" w:eastAsia="Times New Roman" w:hAnsi="Times New Roman" w:cs="Times New Roman"/>
          <w:sz w:val="24"/>
          <w:szCs w:val="24"/>
          <w:lang w:eastAsia="lv-LV"/>
        </w:rPr>
        <w:t>A.Deksne</w:t>
      </w:r>
      <w:proofErr w:type="spellEnd"/>
    </w:p>
    <w:p w14:paraId="5B3F8BF4"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2FE8F4CC" w14:textId="77777777" w:rsidR="00E219CC" w:rsidRPr="00E219CC" w:rsidRDefault="00E219CC" w:rsidP="003A2D1B">
      <w:pPr>
        <w:spacing w:after="0"/>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br w:type="page"/>
      </w:r>
    </w:p>
    <w:p w14:paraId="1703F1D4"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 xml:space="preserve">Pielikums 26.11.2020 Gulbenes novada domes lēmumam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/2020/994</w:t>
      </w:r>
    </w:p>
    <w:p w14:paraId="0D6122F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p>
    <w:p w14:paraId="6286319E" w14:textId="77777777" w:rsidR="00E219CC" w:rsidRPr="00E219CC" w:rsidRDefault="00E219CC" w:rsidP="003A2D1B">
      <w:pPr>
        <w:spacing w:after="0" w:line="240"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Gulbenes novada pašvaldības nekustamā īpašuma – </w:t>
      </w:r>
    </w:p>
    <w:p w14:paraId="512A71D5" w14:textId="77777777" w:rsidR="00E219CC" w:rsidRPr="00E219CC" w:rsidRDefault="00E219CC" w:rsidP="003A2D1B">
      <w:pPr>
        <w:spacing w:after="0" w:line="240"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Gulbenes pilsētā ar nosaukumu “Dzirnavu iela 37”, </w:t>
      </w:r>
    </w:p>
    <w:p w14:paraId="645DE6BF" w14:textId="77777777" w:rsidR="00E219CC" w:rsidRPr="00E219CC" w:rsidRDefault="00E219CC" w:rsidP="003A2D1B">
      <w:pPr>
        <w:spacing w:after="0" w:line="240"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PIRMĀS IZSOLES NOTEIKUMI</w:t>
      </w:r>
    </w:p>
    <w:p w14:paraId="016A1C96" w14:textId="77777777" w:rsidR="00E219CC" w:rsidRPr="00E219CC" w:rsidRDefault="00E219CC" w:rsidP="003A2D1B">
      <w:pPr>
        <w:spacing w:after="0" w:line="240" w:lineRule="auto"/>
        <w:ind w:firstLine="567"/>
        <w:rPr>
          <w:rFonts w:ascii="Times New Roman" w:eastAsia="Times New Roman" w:hAnsi="Times New Roman" w:cs="Times New Roman"/>
          <w:sz w:val="24"/>
          <w:szCs w:val="24"/>
          <w:lang w:eastAsia="lv-LV"/>
        </w:rPr>
      </w:pPr>
    </w:p>
    <w:p w14:paraId="5ED748E2"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Šie noteikumi nosaka kārtību, kādā tiks rīkota pirmā mutiskā atklātā izsole Gulbenes novada pašvaldības </w:t>
      </w:r>
      <w:r w:rsidRPr="00E219CC">
        <w:rPr>
          <w:rFonts w:ascii="Times New Roman" w:eastAsia="SimSun" w:hAnsi="Times New Roman" w:cs="Times New Roman"/>
          <w:color w:val="00000A"/>
          <w:sz w:val="24"/>
          <w:szCs w:val="24"/>
          <w:lang w:eastAsia="zh-CN" w:bidi="hi-IN"/>
        </w:rPr>
        <w:t xml:space="preserve">nekustamā īpašuma </w:t>
      </w:r>
      <w:r w:rsidRPr="00E219CC">
        <w:rPr>
          <w:rFonts w:ascii="Times New Roman" w:eastAsia="Times New Roman" w:hAnsi="Times New Roman" w:cs="Times New Roman"/>
          <w:color w:val="000000"/>
          <w:sz w:val="24"/>
          <w:szCs w:val="24"/>
          <w:lang w:eastAsia="lv-LV"/>
        </w:rPr>
        <w:t>Gulbenes pilsētā ar nosaukumu “Dzirnavu iela 37”, kadastra numurs 5001 006 0297</w:t>
      </w:r>
      <w:r w:rsidRPr="00E219CC">
        <w:rPr>
          <w:rFonts w:ascii="Times New Roman" w:eastAsia="Times New Roman" w:hAnsi="Times New Roman" w:cs="Times New Roman"/>
          <w:sz w:val="24"/>
          <w:szCs w:val="24"/>
          <w:lang w:eastAsia="lv-LV"/>
        </w:rPr>
        <w:t xml:space="preserve">, </w:t>
      </w:r>
      <w:r w:rsidRPr="00E219CC">
        <w:rPr>
          <w:rFonts w:ascii="Times New Roman" w:eastAsia="Times New Roman" w:hAnsi="Times New Roman" w:cs="Times New Roman"/>
          <w:color w:val="000000"/>
          <w:sz w:val="24"/>
          <w:szCs w:val="24"/>
          <w:lang w:eastAsia="lv-LV"/>
        </w:rPr>
        <w:t>(turpmāk – OBJEKTS) pircēja noteikšanai saskaņā ar likumu “Par pašvaldībām” un Publiskas personas mantas atsavināšanas likumu.</w:t>
      </w:r>
    </w:p>
    <w:p w14:paraId="0413EE42"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OBJEKTA izsoli veic Gulbenes novada domes izveidotā Īpašuma novērtēšanas un izsoļu komisija.</w:t>
      </w:r>
    </w:p>
    <w:p w14:paraId="0BA804FD"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Izsoles komisijas locekļi nevar būt OBJEKTA pircēji, kā arī nevar pirkt OBJEKTU citu personu uzdevumā.</w:t>
      </w:r>
    </w:p>
    <w:p w14:paraId="47D41B6D"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Ziņas par izsolē pārdodamo OBJEKTU:</w:t>
      </w:r>
    </w:p>
    <w:p w14:paraId="2F2D034F" w14:textId="77777777" w:rsidR="00E219CC" w:rsidRPr="00E219CC" w:rsidRDefault="00E219CC" w:rsidP="003A2D1B">
      <w:pPr>
        <w:numPr>
          <w:ilvl w:val="1"/>
          <w:numId w:val="1"/>
        </w:numPr>
        <w:tabs>
          <w:tab w:val="left" w:pos="993"/>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OBJEKTS – Gulbenes novada pašvaldības nekustamais īpašums Gulbenes pilsētā ar nosaukumu “Dzirnavu iela 37”, kadastra numurs 5001 006 0297, kas sastāv no vienas zemes vienības ar kadastra apzīmējumu 5001 006 0294, 0,2608 ha platībā</w:t>
      </w:r>
      <w:r w:rsidRPr="00E219CC">
        <w:rPr>
          <w:rFonts w:ascii="Times New Roman" w:eastAsia="Times New Roman" w:hAnsi="Times New Roman" w:cs="Times New Roman"/>
          <w:sz w:val="24"/>
          <w:szCs w:val="24"/>
          <w:lang w:eastAsia="lv-LV"/>
        </w:rPr>
        <w:t xml:space="preserve">. </w:t>
      </w:r>
      <w:r w:rsidRPr="00E219CC">
        <w:rPr>
          <w:rFonts w:ascii="Times New Roman" w:eastAsia="Times New Roman" w:hAnsi="Times New Roman" w:cs="Times New Roman"/>
          <w:color w:val="000000"/>
          <w:sz w:val="24"/>
          <w:szCs w:val="24"/>
          <w:lang w:eastAsia="lv-LV"/>
        </w:rPr>
        <w:t>Objekta atrašanās vieta un izvietojums atspoguļoti izsoles noteikumiem pievienotajā zemes robežu plānā.</w:t>
      </w:r>
      <w:r w:rsidRPr="00E219CC">
        <w:rPr>
          <w:rFonts w:ascii="Times New Roman" w:eastAsia="Times New Roman" w:hAnsi="Times New Roman" w:cs="Times New Roman"/>
          <w:sz w:val="24"/>
          <w:szCs w:val="24"/>
          <w:lang w:eastAsia="lv-LV"/>
        </w:rPr>
        <w:t xml:space="preserve"> </w:t>
      </w:r>
    </w:p>
    <w:p w14:paraId="6CE4B7F3" w14:textId="77777777" w:rsidR="00E219CC" w:rsidRPr="00E219CC" w:rsidRDefault="00E219CC" w:rsidP="003A2D1B">
      <w:pPr>
        <w:numPr>
          <w:ilvl w:val="1"/>
          <w:numId w:val="1"/>
        </w:numPr>
        <w:tabs>
          <w:tab w:val="left" w:pos="993"/>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OBJEKTA sākumcena ir 4300 EUR (četri tūkstoši trīs simti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1D71E5B5" w14:textId="77777777" w:rsidR="00E219CC" w:rsidRPr="00E219CC" w:rsidRDefault="00E219CC" w:rsidP="003A2D1B">
      <w:pPr>
        <w:numPr>
          <w:ilvl w:val="1"/>
          <w:numId w:val="1"/>
        </w:numPr>
        <w:tabs>
          <w:tab w:val="left" w:pos="993"/>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OBJEKTS ir Gulbenes novada pašvaldības īpašums. Tas reģistrēts Vidzemes rajona tiesas Zemesgrāmatu nodaļas Gulbenes pilsētas zemesgrāmatas nodalījumā Nr.100000606155</w:t>
      </w:r>
      <w:r w:rsidRPr="00E219CC">
        <w:rPr>
          <w:rFonts w:ascii="Times New Roman" w:eastAsia="Times New Roman" w:hAnsi="Times New Roman" w:cs="Times New Roman"/>
          <w:sz w:val="24"/>
          <w:szCs w:val="24"/>
          <w:lang w:eastAsia="lv-LV"/>
        </w:rPr>
        <w:t>.</w:t>
      </w:r>
    </w:p>
    <w:p w14:paraId="3586111E" w14:textId="77777777" w:rsidR="00E219CC" w:rsidRPr="00E219CC" w:rsidRDefault="00E219CC" w:rsidP="003A2D1B">
      <w:pPr>
        <w:numPr>
          <w:ilvl w:val="1"/>
          <w:numId w:val="1"/>
        </w:numPr>
        <w:tabs>
          <w:tab w:val="left" w:pos="993"/>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sz w:val="24"/>
          <w:szCs w:val="24"/>
          <w:lang w:eastAsia="lv-LV"/>
        </w:rPr>
        <w:t>Pirmpirkuma tiesību uz OBJEKTA iegādi nav.</w:t>
      </w:r>
    </w:p>
    <w:p w14:paraId="734B86DC"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Izsoles veids – atklāta mutiska izsole ar augšupejošu soli. Maksāšanas līdzeklis 100%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 xml:space="preserve"> (</w:t>
      </w:r>
      <w:smartTag w:uri="schemas-tilde-lv/tildestengine" w:element="currency2">
        <w:smartTagPr>
          <w:attr w:name="currency_text" w:val="EUR"/>
          <w:attr w:name="currency_value" w:val="1"/>
          <w:attr w:name="currency_key" w:val="EUR"/>
          <w:attr w:name="currency_id" w:val="16"/>
        </w:smartTagPr>
        <w:r w:rsidRPr="00E219CC">
          <w:rPr>
            <w:rFonts w:ascii="Times New Roman" w:eastAsia="Times New Roman" w:hAnsi="Times New Roman" w:cs="Times New Roman"/>
            <w:color w:val="000000"/>
            <w:sz w:val="24"/>
            <w:szCs w:val="24"/>
            <w:lang w:eastAsia="lv-LV"/>
          </w:rPr>
          <w:t>EUR</w:t>
        </w:r>
      </w:smartTag>
      <w:r w:rsidRPr="00E219CC">
        <w:rPr>
          <w:rFonts w:ascii="Times New Roman" w:eastAsia="Times New Roman" w:hAnsi="Times New Roman" w:cs="Times New Roman"/>
          <w:color w:val="000000"/>
          <w:sz w:val="24"/>
          <w:szCs w:val="24"/>
          <w:lang w:eastAsia="lv-LV"/>
        </w:rPr>
        <w:t>).</w:t>
      </w:r>
    </w:p>
    <w:p w14:paraId="33819365"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Sludinājums par objekta pārdošanu izsolē tiek publicēts Gulbenes novada pašvaldības bezmaksas izdevumā “Gulbenes novada ziņas”, oficiālajā izdevumā “Latvijas Vēstnesis” un Gulbenes novada pašvaldības tīmekļa vietnē www.gulbene.lv. </w:t>
      </w:r>
    </w:p>
    <w:p w14:paraId="0D004BB5"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sz w:val="24"/>
          <w:szCs w:val="24"/>
          <w:lang w:eastAsia="lv-LV"/>
        </w:rPr>
        <w:t xml:space="preserve">Izsole notiks </w:t>
      </w:r>
      <w:r w:rsidRPr="00E219CC">
        <w:rPr>
          <w:rFonts w:ascii="Times New Roman" w:eastAsia="Times New Roman" w:hAnsi="Times New Roman" w:cs="Times New Roman"/>
          <w:b/>
          <w:sz w:val="24"/>
          <w:szCs w:val="24"/>
          <w:lang w:eastAsia="lv-LV"/>
        </w:rPr>
        <w:t>2021.gada 14.janvārī plkst.12.00</w:t>
      </w:r>
      <w:r w:rsidRPr="00E219CC">
        <w:rPr>
          <w:rFonts w:ascii="Times New Roman" w:eastAsia="Times New Roman" w:hAnsi="Times New Roman" w:cs="Times New Roman"/>
          <w:sz w:val="24"/>
          <w:szCs w:val="24"/>
          <w:lang w:eastAsia="lv-LV"/>
        </w:rPr>
        <w:t xml:space="preserve"> </w:t>
      </w:r>
      <w:r w:rsidRPr="00E219CC">
        <w:rPr>
          <w:rFonts w:ascii="Times New Roman" w:eastAsia="Times New Roman" w:hAnsi="Times New Roman" w:cs="Times New Roman"/>
          <w:color w:val="000000"/>
          <w:sz w:val="24"/>
          <w:szCs w:val="24"/>
          <w:lang w:eastAsia="lv-LV"/>
        </w:rPr>
        <w:t>Gulbenes novada pašvaldībā, Ābeļu ielā 2, Gulbenē, 2.stāva zālē.</w:t>
      </w:r>
    </w:p>
    <w:p w14:paraId="5F651334"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Drošības nauda tiek noteikta 10% apmērā no izsoles nosacītās cenas, t.i. 430 EUR (četri simti trīsdesmit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 kas iemaksājama bezskaidras naudas norēķinu veidā Gulbenes novada pašvaldības, reģistrācijas Nr.90009116327, kontā Nr.LV81UNLA0050019845884, AS „SEB banka”.</w:t>
      </w:r>
    </w:p>
    <w:p w14:paraId="439E916D"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14:paraId="353DCCC7"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Lai reģistrētos par izsoles dalībnieku:</w:t>
      </w:r>
    </w:p>
    <w:p w14:paraId="1EE5C164" w14:textId="77777777" w:rsidR="00E219CC" w:rsidRPr="00E219CC" w:rsidRDefault="00E219CC" w:rsidP="003A2D1B">
      <w:pPr>
        <w:numPr>
          <w:ilvl w:val="1"/>
          <w:numId w:val="1"/>
        </w:numPr>
        <w:tabs>
          <w:tab w:val="left" w:pos="993"/>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lastRenderedPageBreak/>
        <w:t>fiziskai personai jāuzrāda personu apliecinošs dokuments (pase vai personas apliecība) un jāiesniedz šādi dokumenti:</w:t>
      </w:r>
    </w:p>
    <w:p w14:paraId="6F38DDA9" w14:textId="77777777" w:rsidR="00E219CC" w:rsidRPr="00E219CC" w:rsidRDefault="00E219CC" w:rsidP="003A2D1B">
      <w:pPr>
        <w:numPr>
          <w:ilvl w:val="2"/>
          <w:numId w:val="1"/>
        </w:numPr>
        <w:tabs>
          <w:tab w:val="left" w:pos="1701"/>
        </w:tabs>
        <w:spacing w:after="0" w:line="360" w:lineRule="auto"/>
        <w:ind w:leftChars="415" w:left="913"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izziņa no pašvaldības, kurā persona deklarējusi savu dzīvesvietu, par parādsaistību neesamību;</w:t>
      </w:r>
    </w:p>
    <w:p w14:paraId="739C8F68" w14:textId="77777777" w:rsidR="00E219CC" w:rsidRPr="00E219CC" w:rsidRDefault="00E219CC" w:rsidP="003A2D1B">
      <w:pPr>
        <w:numPr>
          <w:ilvl w:val="2"/>
          <w:numId w:val="1"/>
        </w:numPr>
        <w:tabs>
          <w:tab w:val="left" w:pos="1701"/>
        </w:tabs>
        <w:spacing w:after="0" w:line="360" w:lineRule="auto"/>
        <w:ind w:leftChars="415" w:left="913"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kvīts par drošības naudas samaksu.</w:t>
      </w:r>
    </w:p>
    <w:p w14:paraId="58368217"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E298931" w14:textId="77777777" w:rsidR="00E219CC" w:rsidRPr="00E219CC" w:rsidRDefault="00E219CC" w:rsidP="003A2D1B">
      <w:pPr>
        <w:numPr>
          <w:ilvl w:val="1"/>
          <w:numId w:val="1"/>
        </w:numPr>
        <w:tabs>
          <w:tab w:val="left" w:pos="993"/>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juridiskai personai, kā arī personālsabiedrībai jāiesniedz šādi dokumenti:</w:t>
      </w:r>
    </w:p>
    <w:p w14:paraId="5A80F8A9" w14:textId="77777777" w:rsidR="00E219CC" w:rsidRPr="00E219CC" w:rsidRDefault="00E219CC" w:rsidP="003A2D1B">
      <w:pPr>
        <w:numPr>
          <w:ilvl w:val="2"/>
          <w:numId w:val="1"/>
        </w:numPr>
        <w:tabs>
          <w:tab w:val="left" w:pos="1701"/>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attiecīgās institūcijas pilnvarojums iesniegt pieteikumu dalībai izsolē un pilnvarojums pārstāvībai izsolē (ja to nedara pārvaldes institūcija (amatpersona));</w:t>
      </w:r>
    </w:p>
    <w:p w14:paraId="20D05FC3" w14:textId="77777777" w:rsidR="00E219CC" w:rsidRPr="00E219CC" w:rsidRDefault="00E219CC" w:rsidP="003A2D1B">
      <w:pPr>
        <w:numPr>
          <w:ilvl w:val="2"/>
          <w:numId w:val="1"/>
        </w:numPr>
        <w:tabs>
          <w:tab w:val="left" w:pos="1701"/>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kvīts par drošības naudas samaksu.</w:t>
      </w:r>
    </w:p>
    <w:p w14:paraId="74F672AF"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Pirms pretendenta reģistrēšanas izsoles dalībnieku sarakstā Īpašuma novērtēšanas un izsoļu komisija attiecībā uz juridisku personu pārbaudīs informāciju:</w:t>
      </w:r>
    </w:p>
    <w:p w14:paraId="2D9AA24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 par </w:t>
      </w:r>
      <w:r w:rsidRPr="00E219CC">
        <w:rPr>
          <w:rFonts w:ascii="Times New Roman" w:eastAsia="Times New Roman" w:hAnsi="Times New Roman" w:cs="Times New Roman"/>
          <w:color w:val="000000"/>
          <w:sz w:val="24"/>
          <w:szCs w:val="24"/>
          <w:lang w:eastAsia="lv-LV"/>
        </w:rPr>
        <w:t>attiecīgo juridisko personu, pārvaldes institūciju (amatpersonu) kompetences apjomu</w:t>
      </w:r>
      <w:r w:rsidRPr="00E219CC">
        <w:rPr>
          <w:rFonts w:ascii="Times New Roman" w:eastAsia="Times New Roman" w:hAnsi="Times New Roman" w:cs="Times New Roman"/>
          <w:sz w:val="24"/>
          <w:szCs w:val="24"/>
          <w:lang w:eastAsia="lv-LV"/>
        </w:rPr>
        <w:t>, iegūstot izziņu Latvijas Republikas Uzņēmumu reģistra datubāzē. Faktu, ka informācija iegūta minētajā datubāzē, apliecina izdruka no šīs datubāzes;</w:t>
      </w:r>
    </w:p>
    <w:p w14:paraId="20505DA1"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624A92D"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smartTag w:uri="schemas-tilde-lv/tildestengine" w:element="veidnes">
        <w:smartTagPr>
          <w:attr w:name="text" w:val="Pieteikums"/>
          <w:attr w:name="baseform" w:val="Pieteikums"/>
          <w:attr w:name="id" w:val="-1"/>
        </w:smartTagPr>
        <w:r w:rsidRPr="00E219CC">
          <w:rPr>
            <w:rFonts w:ascii="Times New Roman" w:eastAsia="Times New Roman" w:hAnsi="Times New Roman" w:cs="Times New Roman"/>
            <w:color w:val="000000"/>
            <w:sz w:val="24"/>
            <w:szCs w:val="24"/>
            <w:lang w:eastAsia="lv-LV"/>
          </w:rPr>
          <w:t>Pieteikums</w:t>
        </w:r>
      </w:smartTag>
      <w:r w:rsidRPr="00E219CC">
        <w:rPr>
          <w:rFonts w:ascii="Times New Roman" w:eastAsia="Times New Roman" w:hAnsi="Times New Roman" w:cs="Times New Roman"/>
          <w:color w:val="000000"/>
          <w:sz w:val="24"/>
          <w:szCs w:val="24"/>
          <w:lang w:eastAsia="lv-LV"/>
        </w:rPr>
        <w:t xml:space="preserve"> par piedalīšanos izsolē kopā ar </w:t>
      </w:r>
      <w:r w:rsidRPr="00E219CC">
        <w:rPr>
          <w:rFonts w:ascii="Times New Roman" w:eastAsia="Times New Roman" w:hAnsi="Times New Roman" w:cs="Times New Roman"/>
          <w:sz w:val="24"/>
          <w:szCs w:val="24"/>
          <w:lang w:eastAsia="lv-LV"/>
        </w:rPr>
        <w:t>šo noteikumu 10.punktā minēt</w:t>
      </w:r>
      <w:r w:rsidRPr="00E219CC">
        <w:rPr>
          <w:rFonts w:ascii="Times New Roman" w:eastAsia="Times New Roman" w:hAnsi="Times New Roman" w:cs="Times New Roman"/>
          <w:color w:val="000000"/>
          <w:sz w:val="24"/>
          <w:szCs w:val="24"/>
          <w:lang w:eastAsia="lv-LV"/>
        </w:rPr>
        <w:t xml:space="preserve">ajiem dokumentiem iesniedzams Gulbenes novada pašvaldībā Ābeļu ielā 2, Gulbenē, 323.kabinetā, no pirmā sludinājuma publicēšanas dienas lapā </w:t>
      </w:r>
      <w:r w:rsidRPr="00E219CC">
        <w:rPr>
          <w:rFonts w:ascii="Times New Roman" w:eastAsia="Times New Roman" w:hAnsi="Times New Roman" w:cs="Times New Roman"/>
          <w:b/>
          <w:color w:val="000000"/>
          <w:sz w:val="24"/>
          <w:szCs w:val="24"/>
          <w:lang w:eastAsia="lv-LV"/>
        </w:rPr>
        <w:t xml:space="preserve">līdz </w:t>
      </w:r>
      <w:r w:rsidRPr="00E219CC">
        <w:rPr>
          <w:rFonts w:ascii="Times New Roman" w:eastAsia="Times New Roman" w:hAnsi="Times New Roman" w:cs="Times New Roman"/>
          <w:b/>
          <w:sz w:val="24"/>
          <w:szCs w:val="24"/>
          <w:lang w:eastAsia="lv-LV"/>
        </w:rPr>
        <w:t>2021.gada 12.janvārim plkst.15.00</w:t>
      </w:r>
      <w:r w:rsidRPr="00E219CC">
        <w:rPr>
          <w:rFonts w:ascii="Times New Roman" w:eastAsia="Times New Roman" w:hAnsi="Times New Roman" w:cs="Times New Roman"/>
          <w:sz w:val="24"/>
          <w:szCs w:val="24"/>
          <w:lang w:eastAsia="lv-LV"/>
        </w:rPr>
        <w:t>.</w:t>
      </w:r>
    </w:p>
    <w:p w14:paraId="077B0C53"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69491FD"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Izsolē var piedalīties, ja </w:t>
      </w:r>
      <w:smartTag w:uri="schemas-tilde-lv/tildestengine" w:element="veidnes">
        <w:smartTagPr>
          <w:attr w:name="id" w:val="-1"/>
          <w:attr w:name="baseform" w:val="Pieteikums"/>
          <w:attr w:name="text" w:val="Pieteikums"/>
        </w:smartTagPr>
        <w:r w:rsidRPr="00E219CC">
          <w:rPr>
            <w:rFonts w:ascii="Times New Roman" w:eastAsia="Times New Roman" w:hAnsi="Times New Roman" w:cs="Times New Roman"/>
            <w:color w:val="000000"/>
            <w:sz w:val="24"/>
            <w:szCs w:val="24"/>
            <w:lang w:eastAsia="lv-LV"/>
          </w:rPr>
          <w:t>pieteikums</w:t>
        </w:r>
      </w:smartTag>
      <w:r w:rsidRPr="00E219CC">
        <w:rPr>
          <w:rFonts w:ascii="Times New Roman" w:eastAsia="Times New Roman" w:hAnsi="Times New Roman" w:cs="Times New Roman"/>
          <w:color w:val="000000"/>
          <w:sz w:val="24"/>
          <w:szCs w:val="24"/>
          <w:lang w:eastAsia="lv-LV"/>
        </w:rPr>
        <w:t xml:space="preserve"> iesniegts sludinājumā noteiktajā termiņā un izpildīti visi izsoles priekšnoteikumi.</w:t>
      </w:r>
    </w:p>
    <w:p w14:paraId="5CB15579"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sz w:val="24"/>
          <w:szCs w:val="24"/>
          <w:lang w:eastAsia="lv-LV"/>
        </w:rPr>
        <w:t>Izsoles dalībnieks netiek reģistrēts, ja:</w:t>
      </w:r>
    </w:p>
    <w:p w14:paraId="1A28F680" w14:textId="77777777" w:rsidR="00E219CC" w:rsidRPr="00E219CC" w:rsidRDefault="00E219CC" w:rsidP="003A2D1B">
      <w:pPr>
        <w:numPr>
          <w:ilvl w:val="1"/>
          <w:numId w:val="1"/>
        </w:numPr>
        <w:tabs>
          <w:tab w:val="left" w:pos="1134"/>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nav iesniegti visi šo noteikumu 10.punktā norādītie dokumenti;</w:t>
      </w:r>
    </w:p>
    <w:p w14:paraId="3085436C" w14:textId="77777777" w:rsidR="00E219CC" w:rsidRPr="00E219CC" w:rsidRDefault="00E219CC" w:rsidP="003A2D1B">
      <w:pPr>
        <w:numPr>
          <w:ilvl w:val="1"/>
          <w:numId w:val="1"/>
        </w:numPr>
        <w:tabs>
          <w:tab w:val="left" w:pos="1134"/>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iesniegtajos dokumentos norādītas nepatiesas ziņas;</w:t>
      </w:r>
    </w:p>
    <w:p w14:paraId="0378658C" w14:textId="77777777" w:rsidR="00E219CC" w:rsidRPr="00E219CC" w:rsidRDefault="00E219CC" w:rsidP="003A2D1B">
      <w:pPr>
        <w:numPr>
          <w:ilvl w:val="1"/>
          <w:numId w:val="1"/>
        </w:numPr>
        <w:tabs>
          <w:tab w:val="left" w:pos="1134"/>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sz w:val="24"/>
          <w:szCs w:val="24"/>
          <w:lang w:eastAsia="lv-LV"/>
        </w:rPr>
        <w:lastRenderedPageBreak/>
        <w:t>pārbaudot Valsts ieņēmumu dienesta administrēto nodokļu (nodevu) parādnieku datubāzē, konstatēta parādu esamība;</w:t>
      </w:r>
    </w:p>
    <w:p w14:paraId="3CDC6122" w14:textId="77777777" w:rsidR="00E219CC" w:rsidRPr="00E219CC" w:rsidRDefault="00E219CC" w:rsidP="003A2D1B">
      <w:pPr>
        <w:numPr>
          <w:ilvl w:val="1"/>
          <w:numId w:val="1"/>
        </w:numPr>
        <w:tabs>
          <w:tab w:val="left" w:pos="1134"/>
        </w:tabs>
        <w:spacing w:after="0" w:line="360" w:lineRule="auto"/>
        <w:ind w:left="0" w:firstLine="567"/>
        <w:jc w:val="both"/>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nav iestājies vai ir jau beidzies dalībnieku reģistrācijas termiņš.</w:t>
      </w:r>
    </w:p>
    <w:p w14:paraId="6D8734CF"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Starp izsoles dalībniekiem aizliegta vienošanās, kas varētu ietekmēt izsoles rezultātu un gaitu.</w:t>
      </w:r>
    </w:p>
    <w:p w14:paraId="7701D2C5"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E219CC">
        <w:rPr>
          <w:rFonts w:ascii="Times New Roman" w:eastAsia="Times New Roman" w:hAnsi="Times New Roman" w:cs="Times New Roman"/>
          <w:sz w:val="24"/>
          <w:szCs w:val="24"/>
          <w:lang w:eastAsia="lv-LV"/>
        </w:rPr>
        <w:t>K.Rakstiņš</w:t>
      </w:r>
      <w:proofErr w:type="spellEnd"/>
      <w:r w:rsidRPr="00E219CC">
        <w:rPr>
          <w:rFonts w:ascii="Times New Roman" w:eastAsia="Times New Roman" w:hAnsi="Times New Roman" w:cs="Times New Roman"/>
          <w:sz w:val="24"/>
          <w:szCs w:val="24"/>
          <w:lang w:eastAsia="lv-LV"/>
        </w:rPr>
        <w:t>).</w:t>
      </w:r>
    </w:p>
    <w:p w14:paraId="1BFFCD39"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Pirms izsoles sākšanas izsoles dalībnieki paraksta izsoles noteikumus, tādējādi apliecinot, ka pilnībā ar tiem ir iepazinušies un piekrīt tiem.</w:t>
      </w:r>
    </w:p>
    <w:p w14:paraId="3F70CEB6"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Pirms izsoles uzsākšanas, komisija pārliecinās par solītāju ierašanos pēc iepriekš sastādītā saraksta.</w:t>
      </w:r>
    </w:p>
    <w:p w14:paraId="65B6EF23"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600F572"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Izsole tiek uzsākta izsoles noteikumos norādītajā laikā un vietā.</w:t>
      </w:r>
    </w:p>
    <w:p w14:paraId="5DD4E72F"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Izsoles vadītājs atklāj izsoli, raksturo izsolāmo mantu, paziņo izsoles sākumcenu, izsoles soli un informē par solīšanas kārtību. </w:t>
      </w:r>
    </w:p>
    <w:p w14:paraId="4BB5EEEF"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Izsoles dalībnieki savu piekrišanu iegādāties izsoles OBJEKTU apliecina mutvārdos un rakstiski, parakstoties izsoles dalībnieku sarakstā. Tas tiek fiksēts izsoles gaitas protokolā.</w:t>
      </w:r>
    </w:p>
    <w:p w14:paraId="1D9C2024"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989CC57"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215 EUR (divi simti piecpadsmit </w:t>
      </w:r>
      <w:proofErr w:type="spellStart"/>
      <w:r w:rsidRPr="00E219CC">
        <w:rPr>
          <w:rFonts w:ascii="Times New Roman" w:eastAsia="Times New Roman" w:hAnsi="Times New Roman" w:cs="Times New Roman"/>
          <w:i/>
          <w:sz w:val="24"/>
          <w:szCs w:val="24"/>
          <w:lang w:eastAsia="lv-LV"/>
        </w:rPr>
        <w:t>euro</w:t>
      </w:r>
      <w:proofErr w:type="spellEnd"/>
      <w:r w:rsidRPr="00E219CC">
        <w:rPr>
          <w:rFonts w:ascii="Times New Roman" w:eastAsia="Times New Roman" w:hAnsi="Times New Roman" w:cs="Times New Roman"/>
          <w:sz w:val="24"/>
          <w:szCs w:val="24"/>
          <w:lang w:eastAsia="lv-LV"/>
        </w:rPr>
        <w:t>).</w:t>
      </w:r>
    </w:p>
    <w:p w14:paraId="0670CF1F"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0C67D81"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Izsole ar augšupejošu soli turpinās līdz kāds no tās dalībniekiem nosola visaugstāko cenu, tad izsole tiek izsludināta par pabeigtu.</w:t>
      </w:r>
    </w:p>
    <w:p w14:paraId="49C97BE7"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219CC">
        <w:rPr>
          <w:rFonts w:ascii="Times New Roman" w:eastAsia="Times New Roman" w:hAnsi="Times New Roman" w:cs="Times New Roman"/>
          <w:sz w:val="24"/>
          <w:szCs w:val="24"/>
          <w:lang w:eastAsia="lv-LV"/>
        </w:rPr>
        <w:t>netiek atmaksāta</w:t>
      </w:r>
      <w:r w:rsidRPr="00E219CC">
        <w:rPr>
          <w:rFonts w:ascii="Times New Roman" w:eastAsia="Times New Roman" w:hAnsi="Times New Roman" w:cs="Times New Roman"/>
          <w:color w:val="000000"/>
          <w:sz w:val="24"/>
          <w:szCs w:val="24"/>
          <w:lang w:eastAsia="lv-LV"/>
        </w:rPr>
        <w:t xml:space="preserve"> izsoles dalībniekiem. Šādā gadījumā rīkojama atkārtota izsole.</w:t>
      </w:r>
    </w:p>
    <w:p w14:paraId="51A3360B"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Atkārtotas izsoles gadījumā Gulbenes novada pašvaldība ar atsevišķu lēmumu nosaka atkārtotās izsoles priekšmeta sākumcenu, to samazinot ne vairāk kā par 20% no nosacītās cenas vai atstājot negrozītu.</w:t>
      </w:r>
    </w:p>
    <w:p w14:paraId="7D5D17C3"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 xml:space="preserve">Nosolītā augstākā </w:t>
      </w:r>
      <w:r w:rsidRPr="00E219CC">
        <w:rPr>
          <w:rFonts w:ascii="Times New Roman" w:eastAsia="Times New Roman" w:hAnsi="Times New Roman" w:cs="Times New Roman"/>
          <w:sz w:val="24"/>
          <w:szCs w:val="24"/>
          <w:lang w:eastAsia="lv-LV"/>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E219CC">
        <w:rPr>
          <w:rFonts w:ascii="Times New Roman" w:eastAsia="Times New Roman" w:hAnsi="Times New Roman" w:cs="Times New Roman"/>
          <w:color w:val="000000"/>
          <w:sz w:val="24"/>
          <w:szCs w:val="24"/>
          <w:lang w:eastAsia="lv-LV"/>
        </w:rPr>
        <w:t>ar atzīmi “Nekustamā īpašuma Gulbenes pilsētā ar nosaukumu “Dzirnavu iela 37”, kadastra numurs 5001 006 0297</w:t>
      </w:r>
      <w:r w:rsidRPr="00E219CC">
        <w:rPr>
          <w:rFonts w:ascii="Times New Roman" w:eastAsia="Times New Roman" w:hAnsi="Times New Roman" w:cs="Times New Roman"/>
          <w:sz w:val="24"/>
          <w:szCs w:val="24"/>
          <w:lang w:eastAsia="lv-LV"/>
        </w:rPr>
        <w:t xml:space="preserve">, </w:t>
      </w:r>
      <w:r w:rsidRPr="00E219CC">
        <w:rPr>
          <w:rFonts w:ascii="Times New Roman" w:eastAsia="Times New Roman" w:hAnsi="Times New Roman" w:cs="Times New Roman"/>
          <w:color w:val="000000"/>
          <w:sz w:val="24"/>
          <w:szCs w:val="24"/>
          <w:lang w:eastAsia="lv-LV"/>
        </w:rPr>
        <w:t>pirkuma maksa”.</w:t>
      </w:r>
    </w:p>
    <w:p w14:paraId="776596E3"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 xml:space="preserve">Nokavējot noteikto samaksas termiņu, nosolītājs zaudē iesniegto nodrošinājumu. </w:t>
      </w:r>
    </w:p>
    <w:p w14:paraId="0F5A76D5"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 xml:space="preserve">Ja nosolītājs šo </w:t>
      </w:r>
      <w:r w:rsidRPr="00E219CC">
        <w:rPr>
          <w:rFonts w:ascii="Times New Roman" w:eastAsia="Times New Roman" w:hAnsi="Times New Roman" w:cs="Times New Roman"/>
          <w:sz w:val="24"/>
          <w:szCs w:val="24"/>
          <w:lang w:eastAsia="lv-LV"/>
        </w:rPr>
        <w:t>noteikumu 29.punktā</w:t>
      </w:r>
      <w:r w:rsidRPr="00E219CC">
        <w:rPr>
          <w:rFonts w:ascii="Times New Roman" w:eastAsia="Times New Roman" w:hAnsi="Times New Roman" w:cs="Times New Roman"/>
          <w:color w:val="000000"/>
          <w:sz w:val="24"/>
          <w:szCs w:val="24"/>
          <w:lang w:eastAsia="lv-LV"/>
        </w:rPr>
        <w:t xml:space="preserve"> noteiktajā laikā nav samaksājis nosolīto cenu, pārsolītajam pircējam ir tiesības divu nedēļu laikā paziņot izsoles rīkotājam par nekustamā īpašuma pirkšanu par paša nosolīto augstāko cenu.</w:t>
      </w:r>
    </w:p>
    <w:p w14:paraId="1C8D804E"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B7FE947"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Izsoles rīkotājs apstiprina izsoles protokolu septiņu dienu laikā pēc izsoles.</w:t>
      </w:r>
    </w:p>
    <w:p w14:paraId="75254ACA"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Gulbenes novada dome izsoles rezultātus apstiprina ne vēlāk kā trīsdesmit dienu laikā pēc 29.punktā paredzēto maksājumu nokārtošanas.</w:t>
      </w:r>
    </w:p>
    <w:p w14:paraId="32B32D48"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Gulbenes novada dome trīsdesmit dienu laikā pēc izsoles rezultātu apstiprināšanas noslēdz ar izsoles uzvarētāju pirkuma līgumu.</w:t>
      </w:r>
    </w:p>
    <w:p w14:paraId="1EDCED6A"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 xml:space="preserve">Pēc pirkuma </w:t>
      </w:r>
      <w:smartTag w:uri="schemas-tilde-lv/tildestengine" w:element="veidnes">
        <w:smartTagPr>
          <w:attr w:name="baseform" w:val="līgum|s"/>
          <w:attr w:name="id" w:val="-1"/>
          <w:attr w:name="text" w:val="līguma"/>
        </w:smartTagPr>
        <w:r w:rsidRPr="00E219CC">
          <w:rPr>
            <w:rFonts w:ascii="Times New Roman" w:eastAsia="Times New Roman" w:hAnsi="Times New Roman" w:cs="Times New Roman"/>
            <w:color w:val="000000"/>
            <w:sz w:val="24"/>
            <w:szCs w:val="24"/>
            <w:lang w:eastAsia="lv-LV"/>
          </w:rPr>
          <w:t>līguma</w:t>
        </w:r>
      </w:smartTag>
      <w:r w:rsidRPr="00E219CC">
        <w:rPr>
          <w:rFonts w:ascii="Times New Roman" w:eastAsia="Times New Roman" w:hAnsi="Times New Roman" w:cs="Times New Roman"/>
          <w:color w:val="000000"/>
          <w:sz w:val="24"/>
          <w:szCs w:val="24"/>
          <w:lang w:eastAsia="lv-LV"/>
        </w:rPr>
        <w:t xml:space="preserve"> parakstīšanas visa dokumentācija, kas saistīta ar Gulbenes novada pašvaldības </w:t>
      </w:r>
      <w:r w:rsidRPr="00E219CC">
        <w:rPr>
          <w:rFonts w:ascii="Times New Roman" w:eastAsia="Times New Roman" w:hAnsi="Times New Roman" w:cs="Times New Roman"/>
          <w:sz w:val="24"/>
          <w:szCs w:val="24"/>
          <w:lang w:eastAsia="lv-LV"/>
        </w:rPr>
        <w:t xml:space="preserve">nekustamo īpašumu </w:t>
      </w:r>
      <w:r w:rsidRPr="00E219CC">
        <w:rPr>
          <w:rFonts w:ascii="Times New Roman" w:eastAsia="Times New Roman" w:hAnsi="Times New Roman" w:cs="Times New Roman"/>
          <w:color w:val="000000"/>
          <w:sz w:val="24"/>
          <w:szCs w:val="24"/>
          <w:lang w:eastAsia="lv-LV"/>
        </w:rPr>
        <w:t>Gulbenes pilsētā ar nosaukumu “Dzirnavu iela 37”, kadastra numurs 5001 006 0297</w:t>
      </w:r>
      <w:r w:rsidRPr="00E219CC">
        <w:rPr>
          <w:rFonts w:ascii="Times New Roman" w:eastAsia="Times New Roman" w:hAnsi="Times New Roman" w:cs="Times New Roman"/>
          <w:sz w:val="24"/>
          <w:szCs w:val="24"/>
          <w:lang w:eastAsia="lv-LV"/>
        </w:rPr>
        <w:t xml:space="preserve">, </w:t>
      </w:r>
      <w:r w:rsidRPr="00E219CC">
        <w:rPr>
          <w:rFonts w:ascii="Times New Roman" w:eastAsia="Times New Roman" w:hAnsi="Times New Roman" w:cs="Times New Roman"/>
          <w:color w:val="000000"/>
          <w:sz w:val="24"/>
          <w:szCs w:val="24"/>
          <w:lang w:eastAsia="lv-LV"/>
        </w:rPr>
        <w:t>tiek nodota ieguvējam, sastādot par to nodošanas – pieņemšanas aktu.</w:t>
      </w:r>
    </w:p>
    <w:p w14:paraId="1C8CAF36" w14:textId="77777777" w:rsidR="00E219CC" w:rsidRPr="00E219CC" w:rsidRDefault="00E219CC" w:rsidP="003A2D1B">
      <w:pPr>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color w:val="000000"/>
          <w:sz w:val="24"/>
          <w:szCs w:val="24"/>
          <w:lang w:eastAsia="lv-LV"/>
        </w:rPr>
        <w:t xml:space="preserve">Nekustamā īpašuma </w:t>
      </w:r>
      <w:proofErr w:type="spellStart"/>
      <w:r w:rsidRPr="00E219CC">
        <w:rPr>
          <w:rFonts w:ascii="Times New Roman" w:eastAsia="Times New Roman" w:hAnsi="Times New Roman" w:cs="Times New Roman"/>
          <w:color w:val="000000"/>
          <w:sz w:val="24"/>
          <w:szCs w:val="24"/>
          <w:lang w:eastAsia="lv-LV"/>
        </w:rPr>
        <w:t>pārreģistrāciju</w:t>
      </w:r>
      <w:proofErr w:type="spellEnd"/>
      <w:r w:rsidRPr="00E219CC">
        <w:rPr>
          <w:rFonts w:ascii="Times New Roman" w:eastAsia="Times New Roman" w:hAnsi="Times New Roman" w:cs="Times New Roman"/>
          <w:color w:val="000000"/>
          <w:sz w:val="24"/>
          <w:szCs w:val="24"/>
          <w:lang w:eastAsia="lv-LV"/>
        </w:rPr>
        <w:t xml:space="preserve"> Zemesgrāmatā izdara Pircējs par saviem līdzekļiem.</w:t>
      </w:r>
    </w:p>
    <w:p w14:paraId="5C2A6AD4" w14:textId="77777777" w:rsidR="00E219CC" w:rsidRPr="00E219CC" w:rsidRDefault="00E219CC" w:rsidP="003A2D1B">
      <w:pPr>
        <w:spacing w:after="0" w:line="360" w:lineRule="auto"/>
        <w:jc w:val="both"/>
        <w:rPr>
          <w:rFonts w:ascii="Times New Roman" w:eastAsia="Calibri" w:hAnsi="Times New Roman" w:cs="Times New Roman"/>
          <w:sz w:val="24"/>
          <w:szCs w:val="24"/>
        </w:rPr>
      </w:pPr>
    </w:p>
    <w:p w14:paraId="62513A67" w14:textId="77777777" w:rsidR="00E219CC" w:rsidRPr="00E219CC" w:rsidRDefault="00E219CC" w:rsidP="003A2D1B">
      <w:pPr>
        <w:spacing w:after="0" w:line="360" w:lineRule="auto"/>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Gulbenes novada domes priekšsēdētājs</w:t>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proofErr w:type="spellStart"/>
      <w:r w:rsidRPr="00E219CC">
        <w:rPr>
          <w:rFonts w:ascii="Times New Roman" w:eastAsia="Calibri" w:hAnsi="Times New Roman" w:cs="Times New Roman"/>
          <w:sz w:val="24"/>
          <w:szCs w:val="24"/>
        </w:rPr>
        <w:t>N.Audzišs</w:t>
      </w:r>
      <w:proofErr w:type="spellEnd"/>
    </w:p>
    <w:p w14:paraId="1E326865" w14:textId="77777777" w:rsidR="0045595A" w:rsidRDefault="0045595A">
      <w:r>
        <w:br w:type="page"/>
      </w:r>
    </w:p>
    <w:tbl>
      <w:tblPr>
        <w:tblW w:w="0" w:type="auto"/>
        <w:tblLook w:val="01E0" w:firstRow="1" w:lastRow="1" w:firstColumn="1" w:lastColumn="1" w:noHBand="0" w:noVBand="0"/>
      </w:tblPr>
      <w:tblGrid>
        <w:gridCol w:w="3073"/>
        <w:gridCol w:w="3115"/>
        <w:gridCol w:w="2743"/>
      </w:tblGrid>
      <w:tr w:rsidR="00E219CC" w:rsidRPr="00622132" w14:paraId="33052A52" w14:textId="77777777" w:rsidTr="00E219CC">
        <w:tc>
          <w:tcPr>
            <w:tcW w:w="3073" w:type="dxa"/>
          </w:tcPr>
          <w:p w14:paraId="3242572B" w14:textId="53A28E1A"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3616E749"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65AB9D80" wp14:editId="03C61697">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7B3AD1E"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62693017" w14:textId="77777777" w:rsidTr="00E219CC">
        <w:tc>
          <w:tcPr>
            <w:tcW w:w="8931" w:type="dxa"/>
            <w:gridSpan w:val="3"/>
            <w:hideMark/>
          </w:tcPr>
          <w:p w14:paraId="68355E22"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1C81AB78" w14:textId="77777777" w:rsidTr="00E219CC">
        <w:tc>
          <w:tcPr>
            <w:tcW w:w="8931" w:type="dxa"/>
            <w:gridSpan w:val="3"/>
            <w:hideMark/>
          </w:tcPr>
          <w:p w14:paraId="7866D837"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39E92469" w14:textId="77777777" w:rsidTr="00E219CC">
        <w:tc>
          <w:tcPr>
            <w:tcW w:w="8931" w:type="dxa"/>
            <w:gridSpan w:val="3"/>
            <w:hideMark/>
          </w:tcPr>
          <w:p w14:paraId="359BED3E"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550EC2E5" w14:textId="77777777" w:rsidTr="00E219CC">
        <w:tc>
          <w:tcPr>
            <w:tcW w:w="8931" w:type="dxa"/>
            <w:gridSpan w:val="3"/>
            <w:hideMark/>
          </w:tcPr>
          <w:p w14:paraId="4026B586"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280EA64E"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3257ACC0"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688B0841"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0CFEE93D" w14:textId="77777777" w:rsidTr="00E219CC">
        <w:tc>
          <w:tcPr>
            <w:tcW w:w="4676" w:type="dxa"/>
          </w:tcPr>
          <w:p w14:paraId="38C8A2E5"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041DF9A5"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995</w:t>
            </w:r>
          </w:p>
        </w:tc>
      </w:tr>
      <w:tr w:rsidR="00E219CC" w14:paraId="065CC225" w14:textId="77777777" w:rsidTr="00E219CC">
        <w:tc>
          <w:tcPr>
            <w:tcW w:w="4676" w:type="dxa"/>
          </w:tcPr>
          <w:p w14:paraId="2A4688C7" w14:textId="77777777" w:rsidR="00E219CC" w:rsidRDefault="00E219CC" w:rsidP="003A2D1B">
            <w:pPr>
              <w:rPr>
                <w:rFonts w:ascii="Times New Roman" w:hAnsi="Times New Roman" w:cs="Times New Roman"/>
                <w:sz w:val="24"/>
                <w:szCs w:val="24"/>
              </w:rPr>
            </w:pPr>
          </w:p>
        </w:tc>
        <w:tc>
          <w:tcPr>
            <w:tcW w:w="4678" w:type="dxa"/>
          </w:tcPr>
          <w:p w14:paraId="6EF9F5EF"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F90C3B5" w14:textId="77777777" w:rsidR="00E219CC" w:rsidRDefault="00E219CC" w:rsidP="003A2D1B">
      <w:pPr>
        <w:spacing w:after="0"/>
        <w:rPr>
          <w:rFonts w:ascii="Times New Roman" w:hAnsi="Times New Roman" w:cs="Times New Roman"/>
          <w:sz w:val="24"/>
          <w:szCs w:val="24"/>
        </w:rPr>
      </w:pPr>
    </w:p>
    <w:p w14:paraId="5FB0CE6B"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proofErr w:type="spellStart"/>
      <w:r>
        <w:rPr>
          <w:b/>
          <w:szCs w:val="24"/>
        </w:rPr>
        <w:t>Daukstu</w:t>
      </w:r>
      <w:proofErr w:type="spellEnd"/>
      <w:r>
        <w:rPr>
          <w:b/>
          <w:szCs w:val="24"/>
        </w:rPr>
        <w:t xml:space="preserve"> pagastā ar nosaukumu “Mieži”</w:t>
      </w:r>
      <w:r w:rsidRPr="00255026">
        <w:rPr>
          <w:b/>
        </w:rPr>
        <w:t>, izsoles rīkošanu, noteikumu un sākumcenas apstiprināšanu</w:t>
      </w:r>
    </w:p>
    <w:p w14:paraId="1CEBCCA5" w14:textId="77777777" w:rsidR="00E219CC" w:rsidRPr="00F0532A" w:rsidRDefault="00E219CC" w:rsidP="003A2D1B">
      <w:pPr>
        <w:spacing w:after="0"/>
        <w:rPr>
          <w:rFonts w:ascii="Times New Roman" w:hAnsi="Times New Roman" w:cs="Times New Roman"/>
          <w:sz w:val="24"/>
          <w:szCs w:val="24"/>
        </w:rPr>
      </w:pPr>
    </w:p>
    <w:p w14:paraId="1D168D64"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19</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31.oktobrī </w:t>
      </w:r>
      <w:r w:rsidRPr="00FC7F25">
        <w:rPr>
          <w:rFonts w:ascii="Times New Roman" w:hAnsi="Times New Roman" w:cs="Times New Roman"/>
          <w:sz w:val="24"/>
          <w:szCs w:val="24"/>
        </w:rPr>
        <w:t xml:space="preserve">pieņēma lēmumu “Par </w:t>
      </w:r>
      <w:r w:rsidRPr="006F7F41">
        <w:rPr>
          <w:rFonts w:ascii="Times New Roman" w:hAnsi="Times New Roman" w:cs="Times New Roman"/>
          <w:sz w:val="24"/>
          <w:szCs w:val="24"/>
        </w:rPr>
        <w:t xml:space="preserve">nekustamā īpašuma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29.§</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9E4C4E">
        <w:rPr>
          <w:rFonts w:ascii="Times New Roman" w:eastAsia="SimSun" w:hAnsi="Times New Roman" w:cs="Times New Roman"/>
          <w:color w:val="00000A"/>
          <w:sz w:val="24"/>
          <w:szCs w:val="24"/>
          <w:lang w:eastAsia="zh-CN" w:bidi="hi-IN"/>
        </w:rPr>
        <w:t>,</w:t>
      </w:r>
      <w:r w:rsidRPr="00FC7F25">
        <w:rPr>
          <w:rFonts w:ascii="Times New Roman" w:hAnsi="Times New Roman" w:cs="Times New Roman"/>
          <w:sz w:val="24"/>
          <w:szCs w:val="24"/>
        </w:rPr>
        <w:t xml:space="preserve"> un uzdeva Gulbenes novada pašvaldības Īpašuma novērtēšanas un izsoļu komisijai organizēt nekustamā īpašuma novērtēšanu un nosacītās cenas noteikšanu un iesniegt to apstiprināšanai Gulbenes novada domes sēdē.</w:t>
      </w:r>
    </w:p>
    <w:p w14:paraId="053AF8B1"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9.novembrī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3204-I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DF5D0E">
        <w:rPr>
          <w:rFonts w:ascii="Times New Roman" w:hAnsi="Times New Roman" w:cs="Times New Roman"/>
          <w:sz w:val="24"/>
          <w:szCs w:val="24"/>
        </w:rPr>
        <w:t>, tirgus vērtību.</w:t>
      </w:r>
    </w:p>
    <w:p w14:paraId="42635D17" w14:textId="77777777" w:rsidR="00E219CC" w:rsidRPr="00347348"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12.novembra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221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347348">
        <w:rPr>
          <w:rFonts w:ascii="Times New Roman" w:hAnsi="Times New Roman" w:cs="Times New Roman"/>
          <w:sz w:val="24"/>
          <w:szCs w:val="24"/>
        </w:rPr>
        <w:t xml:space="preserve">balsojot: </w:t>
      </w:r>
      <w:r w:rsidRPr="00347348">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47348">
        <w:rPr>
          <w:rFonts w:ascii="Times New Roman" w:hAnsi="Times New Roman" w:cs="Times New Roman"/>
          <w:sz w:val="24"/>
          <w:szCs w:val="24"/>
        </w:rPr>
        <w:t>, Gulbenes novada dome NOLEMJ:</w:t>
      </w:r>
    </w:p>
    <w:p w14:paraId="78F71D6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nekustamā īpašuma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325B46">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5048 002 0297</w:t>
      </w:r>
      <w:r w:rsidRPr="00325B46">
        <w:rPr>
          <w:rFonts w:ascii="Times New Roman" w:eastAsia="Calibri" w:hAnsi="Times New Roman" w:cs="Times New Roman"/>
          <w:sz w:val="24"/>
          <w:szCs w:val="24"/>
        </w:rPr>
        <w:t xml:space="preserve">, </w:t>
      </w:r>
      <w:r>
        <w:rPr>
          <w:rFonts w:ascii="Times New Roman" w:eastAsia="Calibri" w:hAnsi="Times New Roman" w:cs="Times New Roman"/>
          <w:sz w:val="24"/>
          <w:szCs w:val="24"/>
        </w:rPr>
        <w:t>4,05</w:t>
      </w:r>
      <w:r w:rsidRPr="00325B46">
        <w:rPr>
          <w:rFonts w:ascii="Times New Roman" w:eastAsia="Calibri" w:hAnsi="Times New Roman" w:cs="Times New Roman"/>
          <w:sz w:val="24"/>
          <w:szCs w:val="24"/>
        </w:rPr>
        <w:t xml:space="preserve"> ha platībā</w:t>
      </w:r>
      <w:r>
        <w:rPr>
          <w:rFonts w:ascii="Times New Roman" w:hAnsi="Times New Roman" w:cs="Times New Roman"/>
          <w:sz w:val="24"/>
          <w:szCs w:val="24"/>
        </w:rPr>
        <w:t xml:space="preserve">, </w:t>
      </w:r>
      <w:r w:rsidRPr="00FC7F25">
        <w:rPr>
          <w:rFonts w:ascii="Times New Roman" w:hAnsi="Times New Roman" w:cs="Times New Roman"/>
          <w:sz w:val="24"/>
          <w:szCs w:val="24"/>
        </w:rPr>
        <w:t>pirmo izsoli.</w:t>
      </w:r>
    </w:p>
    <w:p w14:paraId="3B31229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9200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deviņi tūkstoši divi simts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FC7F25">
        <w:rPr>
          <w:rFonts w:ascii="Times New Roman" w:hAnsi="Times New Roman" w:cs="Times New Roman"/>
          <w:sz w:val="24"/>
          <w:szCs w:val="24"/>
        </w:rPr>
        <w:t>.</w:t>
      </w:r>
    </w:p>
    <w:p w14:paraId="67099B1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76902BE1"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FC7F25">
        <w:rPr>
          <w:rFonts w:ascii="Times New Roman" w:hAnsi="Times New Roman" w:cs="Times New Roman"/>
          <w:sz w:val="24"/>
          <w:szCs w:val="24"/>
        </w:rPr>
        <w:t>, pirmo izsoli.</w:t>
      </w:r>
    </w:p>
    <w:p w14:paraId="13F0451C" w14:textId="77777777" w:rsidR="00E219CC" w:rsidRDefault="00E219CC" w:rsidP="003A2D1B">
      <w:pPr>
        <w:spacing w:after="0" w:line="360" w:lineRule="auto"/>
        <w:ind w:firstLine="567"/>
        <w:jc w:val="both"/>
        <w:rPr>
          <w:rFonts w:ascii="Times New Roman" w:hAnsi="Times New Roman" w:cs="Times New Roman"/>
          <w:sz w:val="24"/>
          <w:szCs w:val="24"/>
        </w:rPr>
      </w:pPr>
    </w:p>
    <w:p w14:paraId="03980C15"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B142AFC" w14:textId="77777777" w:rsidR="00E219CC" w:rsidRDefault="00E219CC" w:rsidP="003A2D1B">
      <w:pPr>
        <w:spacing w:after="0" w:line="360" w:lineRule="auto"/>
        <w:ind w:firstLine="567"/>
        <w:jc w:val="both"/>
        <w:rPr>
          <w:rFonts w:ascii="Times New Roman" w:hAnsi="Times New Roman" w:cs="Times New Roman"/>
          <w:sz w:val="24"/>
          <w:szCs w:val="24"/>
        </w:rPr>
      </w:pPr>
    </w:p>
    <w:p w14:paraId="4FC20FF0"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2EA56E8" w14:textId="77777777" w:rsidR="00E219CC" w:rsidRDefault="00E219CC" w:rsidP="003A2D1B">
      <w:pPr>
        <w:spacing w:after="0" w:line="360" w:lineRule="auto"/>
        <w:ind w:firstLine="567"/>
        <w:jc w:val="both"/>
        <w:rPr>
          <w:rFonts w:ascii="Times New Roman" w:hAnsi="Times New Roman" w:cs="Times New Roman"/>
          <w:sz w:val="24"/>
          <w:szCs w:val="24"/>
        </w:rPr>
      </w:pPr>
    </w:p>
    <w:p w14:paraId="5314F1A0"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5865DD1"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995</w:t>
      </w:r>
    </w:p>
    <w:p w14:paraId="6EC9FAD5" w14:textId="77777777" w:rsidR="00E219CC" w:rsidRPr="00DF5D0E" w:rsidRDefault="00E219CC" w:rsidP="003A2D1B">
      <w:pPr>
        <w:pStyle w:val="Pamatteksts"/>
        <w:spacing w:after="0"/>
        <w:jc w:val="center"/>
        <w:rPr>
          <w:rFonts w:ascii="Times New Roman" w:hAnsi="Times New Roman" w:cs="Times New Roman"/>
          <w:sz w:val="24"/>
          <w:szCs w:val="24"/>
        </w:rPr>
      </w:pPr>
    </w:p>
    <w:p w14:paraId="55A8AA66"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29DEFFC" w14:textId="77777777" w:rsidR="00E219CC" w:rsidRPr="00FB544E" w:rsidRDefault="00E219CC" w:rsidP="003A2D1B">
      <w:pPr>
        <w:pStyle w:val="Pamatteksts"/>
        <w:spacing w:after="0"/>
        <w:jc w:val="center"/>
        <w:rPr>
          <w:rFonts w:ascii="Times New Roman" w:hAnsi="Times New Roman" w:cs="Times New Roman"/>
          <w:b/>
          <w:sz w:val="24"/>
          <w:szCs w:val="24"/>
        </w:rPr>
      </w:pPr>
      <w:proofErr w:type="spellStart"/>
      <w:r w:rsidRPr="005F3B27">
        <w:rPr>
          <w:rFonts w:ascii="Times New Roman" w:hAnsi="Times New Roman" w:cs="Times New Roman"/>
          <w:b/>
          <w:sz w:val="24"/>
          <w:szCs w:val="24"/>
        </w:rPr>
        <w:t>Daukstu</w:t>
      </w:r>
      <w:proofErr w:type="spellEnd"/>
      <w:r w:rsidRPr="005F3B27">
        <w:rPr>
          <w:rFonts w:ascii="Times New Roman" w:hAnsi="Times New Roman" w:cs="Times New Roman"/>
          <w:b/>
          <w:sz w:val="24"/>
          <w:szCs w:val="24"/>
        </w:rPr>
        <w:t xml:space="preserve"> pagastā ar nosaukumu “Mieži”, </w:t>
      </w:r>
    </w:p>
    <w:p w14:paraId="400C63B9"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65A8D7E" w14:textId="77777777" w:rsidR="00E219CC" w:rsidRPr="0059641E" w:rsidRDefault="00E219CC" w:rsidP="003A2D1B">
      <w:pPr>
        <w:pStyle w:val="Pamatteksts"/>
        <w:spacing w:after="0"/>
        <w:rPr>
          <w:rFonts w:ascii="Times New Roman" w:hAnsi="Times New Roman" w:cs="Times New Roman"/>
          <w:sz w:val="24"/>
          <w:szCs w:val="24"/>
        </w:rPr>
      </w:pPr>
    </w:p>
    <w:p w14:paraId="4AF2FA15" w14:textId="77777777" w:rsidR="00E219CC" w:rsidRPr="00E408E5" w:rsidRDefault="00E219CC" w:rsidP="003A2D1B">
      <w:pPr>
        <w:numPr>
          <w:ilvl w:val="0"/>
          <w:numId w:val="2"/>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670D344"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165B72A"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06308979"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F1697D0" w14:textId="77777777" w:rsidR="00E219CC" w:rsidRPr="00E408E5" w:rsidRDefault="00E219CC" w:rsidP="003A2D1B">
      <w:pPr>
        <w:numPr>
          <w:ilvl w:val="1"/>
          <w:numId w:val="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325B46">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5048 002 0297</w:t>
      </w:r>
      <w:r w:rsidRPr="00325B46">
        <w:rPr>
          <w:rFonts w:ascii="Times New Roman" w:eastAsia="Calibri" w:hAnsi="Times New Roman" w:cs="Times New Roman"/>
          <w:sz w:val="24"/>
          <w:szCs w:val="24"/>
        </w:rPr>
        <w:t xml:space="preserve">, </w:t>
      </w:r>
      <w:r>
        <w:rPr>
          <w:rFonts w:ascii="Times New Roman" w:eastAsia="Calibri" w:hAnsi="Times New Roman" w:cs="Times New Roman"/>
          <w:sz w:val="24"/>
          <w:szCs w:val="24"/>
        </w:rPr>
        <w:t>4,05</w:t>
      </w:r>
      <w:r w:rsidRPr="00325B46">
        <w:rPr>
          <w:rFonts w:ascii="Times New Roman" w:eastAsia="Calibri" w:hAnsi="Times New Roman" w:cs="Times New Roman"/>
          <w:sz w:val="24"/>
          <w:szCs w:val="24"/>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70CACA85" w14:textId="77777777" w:rsidR="00E219CC" w:rsidRPr="00E408E5" w:rsidRDefault="00E219CC" w:rsidP="003A2D1B">
      <w:pPr>
        <w:numPr>
          <w:ilvl w:val="1"/>
          <w:numId w:val="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9200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deviņi tūkstoši divi simts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2EC846DB" w14:textId="77777777" w:rsidR="00E219CC" w:rsidRPr="00E408E5" w:rsidRDefault="00E219CC" w:rsidP="003A2D1B">
      <w:pPr>
        <w:numPr>
          <w:ilvl w:val="1"/>
          <w:numId w:val="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proofErr w:type="spellStart"/>
      <w:r>
        <w:rPr>
          <w:rFonts w:ascii="Times New Roman" w:hAnsi="Times New Roman" w:cs="Times New Roman"/>
          <w:color w:val="000000"/>
          <w:sz w:val="24"/>
          <w:szCs w:val="24"/>
        </w:rPr>
        <w:t>Daukstu</w:t>
      </w:r>
      <w:proofErr w:type="spellEnd"/>
      <w:r>
        <w:rPr>
          <w:rFonts w:ascii="Times New Roman" w:hAnsi="Times New Roman" w:cs="Times New Roman"/>
          <w:color w:val="000000"/>
          <w:sz w:val="24"/>
          <w:szCs w:val="24"/>
        </w:rPr>
        <w:t xml:space="preserve">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100000606117</w:t>
      </w:r>
      <w:r w:rsidRPr="00E408E5">
        <w:rPr>
          <w:rFonts w:ascii="Times New Roman" w:hAnsi="Times New Roman" w:cs="Times New Roman"/>
          <w:sz w:val="24"/>
          <w:szCs w:val="24"/>
        </w:rPr>
        <w:t>.</w:t>
      </w:r>
    </w:p>
    <w:p w14:paraId="545300D2" w14:textId="77777777" w:rsidR="00E219CC" w:rsidRPr="000D2D3D" w:rsidRDefault="00E219CC" w:rsidP="003A2D1B">
      <w:pPr>
        <w:numPr>
          <w:ilvl w:val="1"/>
          <w:numId w:val="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F535A26" w14:textId="77777777" w:rsidR="00E219CC" w:rsidRPr="000D2D3D" w:rsidRDefault="00E219CC" w:rsidP="003A2D1B">
      <w:pPr>
        <w:numPr>
          <w:ilvl w:val="1"/>
          <w:numId w:val="2"/>
        </w:numPr>
        <w:tabs>
          <w:tab w:val="left" w:pos="993"/>
        </w:tabs>
        <w:spacing w:after="0" w:line="360" w:lineRule="auto"/>
        <w:ind w:left="0" w:firstLine="567"/>
        <w:jc w:val="both"/>
        <w:rPr>
          <w:rFonts w:ascii="Times New Roman" w:hAnsi="Times New Roman" w:cs="Times New Roman"/>
          <w:color w:val="000000"/>
          <w:sz w:val="24"/>
          <w:szCs w:val="24"/>
        </w:rPr>
      </w:pPr>
      <w:r w:rsidRPr="001817C7">
        <w:rPr>
          <w:rFonts w:ascii="Times New Roman" w:hAnsi="Times New Roman" w:cs="Times New Roman"/>
          <w:color w:val="000000"/>
          <w:sz w:val="24"/>
          <w:szCs w:val="24"/>
        </w:rPr>
        <w:t>Par zemes vienīb</w:t>
      </w:r>
      <w:r>
        <w:rPr>
          <w:rFonts w:ascii="Times New Roman" w:hAnsi="Times New Roman" w:cs="Times New Roman"/>
          <w:color w:val="000000"/>
          <w:sz w:val="24"/>
          <w:szCs w:val="24"/>
        </w:rPr>
        <w:t>as daļu, 3,0 ha platībā,</w:t>
      </w:r>
      <w:r w:rsidRPr="001817C7">
        <w:rPr>
          <w:rFonts w:ascii="Times New Roman" w:hAnsi="Times New Roman" w:cs="Times New Roman"/>
          <w:color w:val="000000"/>
          <w:sz w:val="24"/>
          <w:szCs w:val="24"/>
        </w:rPr>
        <w:t xml:space="preserve"> Gulbenes novada pašvaldība </w:t>
      </w:r>
      <w:r w:rsidRPr="001817C7">
        <w:rPr>
          <w:rFonts w:ascii="Times New Roman" w:hAnsi="Times New Roman" w:cs="Times New Roman"/>
          <w:sz w:val="24"/>
          <w:szCs w:val="24"/>
        </w:rPr>
        <w:t>201</w:t>
      </w:r>
      <w:r>
        <w:rPr>
          <w:rFonts w:ascii="Times New Roman" w:hAnsi="Times New Roman" w:cs="Times New Roman"/>
          <w:sz w:val="24"/>
          <w:szCs w:val="24"/>
        </w:rPr>
        <w:t>6</w:t>
      </w:r>
      <w:r w:rsidRPr="001817C7">
        <w:rPr>
          <w:rFonts w:ascii="Times New Roman" w:hAnsi="Times New Roman" w:cs="Times New Roman"/>
          <w:sz w:val="24"/>
          <w:szCs w:val="24"/>
        </w:rPr>
        <w:t xml:space="preserve">.gada </w:t>
      </w:r>
      <w:r>
        <w:rPr>
          <w:rFonts w:ascii="Times New Roman" w:hAnsi="Times New Roman" w:cs="Times New Roman"/>
          <w:sz w:val="24"/>
          <w:szCs w:val="24"/>
        </w:rPr>
        <w:t>22.februārī</w:t>
      </w:r>
      <w:r w:rsidRPr="001817C7">
        <w:rPr>
          <w:rFonts w:ascii="Times New Roman" w:hAnsi="Times New Roman" w:cs="Times New Roman"/>
          <w:sz w:val="24"/>
          <w:szCs w:val="24"/>
        </w:rPr>
        <w:t xml:space="preserve"> ir noslēgusi zemes nomas līgumu </w:t>
      </w:r>
      <w:proofErr w:type="spellStart"/>
      <w:r w:rsidRPr="001817C7">
        <w:rPr>
          <w:rFonts w:ascii="Times New Roman" w:hAnsi="Times New Roman" w:cs="Times New Roman"/>
          <w:sz w:val="24"/>
          <w:szCs w:val="24"/>
        </w:rPr>
        <w:t>Nr.</w:t>
      </w:r>
      <w:r>
        <w:rPr>
          <w:rFonts w:ascii="Times New Roman" w:hAnsi="Times New Roman" w:cs="Times New Roman"/>
          <w:sz w:val="24"/>
          <w:szCs w:val="24"/>
        </w:rPr>
        <w:t>DA</w:t>
      </w:r>
      <w:proofErr w:type="spellEnd"/>
      <w:r>
        <w:rPr>
          <w:rFonts w:ascii="Times New Roman" w:hAnsi="Times New Roman" w:cs="Times New Roman"/>
          <w:sz w:val="24"/>
          <w:szCs w:val="24"/>
        </w:rPr>
        <w:t>/9.p.3/16/24</w:t>
      </w:r>
      <w:r w:rsidRPr="001817C7">
        <w:rPr>
          <w:rFonts w:ascii="Times New Roman" w:hAnsi="Times New Roman" w:cs="Times New Roman"/>
          <w:sz w:val="24"/>
          <w:szCs w:val="24"/>
        </w:rPr>
        <w:t xml:space="preserve"> ar fi</w:t>
      </w:r>
      <w:r>
        <w:rPr>
          <w:rFonts w:ascii="Times New Roman" w:hAnsi="Times New Roman" w:cs="Times New Roman"/>
          <w:sz w:val="24"/>
          <w:szCs w:val="24"/>
        </w:rPr>
        <w:t>zisku personu uz laiku līdz 2021</w:t>
      </w:r>
      <w:r w:rsidRPr="001817C7">
        <w:rPr>
          <w:rFonts w:ascii="Times New Roman" w:hAnsi="Times New Roman" w:cs="Times New Roman"/>
          <w:sz w:val="24"/>
          <w:szCs w:val="24"/>
        </w:rPr>
        <w:t xml:space="preserve">.gada </w:t>
      </w:r>
      <w:r>
        <w:rPr>
          <w:rFonts w:ascii="Times New Roman" w:hAnsi="Times New Roman" w:cs="Times New Roman"/>
          <w:sz w:val="24"/>
          <w:szCs w:val="24"/>
        </w:rPr>
        <w:t>31.janvārim</w:t>
      </w:r>
      <w:r w:rsidRPr="001817C7">
        <w:rPr>
          <w:rFonts w:ascii="Times New Roman" w:hAnsi="Times New Roman" w:cs="Times New Roman"/>
          <w:sz w:val="24"/>
          <w:szCs w:val="24"/>
        </w:rPr>
        <w:t>. Zemes nomas līgums nav reģistrēts Zemesgrāmatā.</w:t>
      </w:r>
      <w:r w:rsidRPr="000D2D3D">
        <w:rPr>
          <w:rFonts w:ascii="Times New Roman" w:hAnsi="Times New Roman" w:cs="Times New Roman"/>
          <w:color w:val="000000"/>
          <w:sz w:val="24"/>
          <w:szCs w:val="24"/>
        </w:rPr>
        <w:t xml:space="preserve"> </w:t>
      </w:r>
      <w:r w:rsidRPr="001817C7">
        <w:rPr>
          <w:rFonts w:ascii="Times New Roman" w:hAnsi="Times New Roman" w:cs="Times New Roman"/>
          <w:color w:val="000000"/>
          <w:sz w:val="24"/>
          <w:szCs w:val="24"/>
        </w:rPr>
        <w:t>Par zemes vienīb</w:t>
      </w:r>
      <w:r>
        <w:rPr>
          <w:rFonts w:ascii="Times New Roman" w:hAnsi="Times New Roman" w:cs="Times New Roman"/>
          <w:color w:val="000000"/>
          <w:sz w:val="24"/>
          <w:szCs w:val="24"/>
        </w:rPr>
        <w:t>as daļu, 1,0 ha platībā,</w:t>
      </w:r>
      <w:r w:rsidRPr="001817C7">
        <w:rPr>
          <w:rFonts w:ascii="Times New Roman" w:hAnsi="Times New Roman" w:cs="Times New Roman"/>
          <w:color w:val="000000"/>
          <w:sz w:val="24"/>
          <w:szCs w:val="24"/>
        </w:rPr>
        <w:t xml:space="preserve"> Gulbenes novada pašvaldība </w:t>
      </w:r>
      <w:r w:rsidRPr="001817C7">
        <w:rPr>
          <w:rFonts w:ascii="Times New Roman" w:hAnsi="Times New Roman" w:cs="Times New Roman"/>
          <w:sz w:val="24"/>
          <w:szCs w:val="24"/>
        </w:rPr>
        <w:t>201</w:t>
      </w:r>
      <w:r>
        <w:rPr>
          <w:rFonts w:ascii="Times New Roman" w:hAnsi="Times New Roman" w:cs="Times New Roman"/>
          <w:sz w:val="24"/>
          <w:szCs w:val="24"/>
        </w:rPr>
        <w:t>6</w:t>
      </w:r>
      <w:r w:rsidRPr="001817C7">
        <w:rPr>
          <w:rFonts w:ascii="Times New Roman" w:hAnsi="Times New Roman" w:cs="Times New Roman"/>
          <w:sz w:val="24"/>
          <w:szCs w:val="24"/>
        </w:rPr>
        <w:t xml:space="preserve">.gada </w:t>
      </w:r>
      <w:r>
        <w:rPr>
          <w:rFonts w:ascii="Times New Roman" w:hAnsi="Times New Roman" w:cs="Times New Roman"/>
          <w:sz w:val="24"/>
          <w:szCs w:val="24"/>
        </w:rPr>
        <w:t>21.aprīlī</w:t>
      </w:r>
      <w:r w:rsidRPr="001817C7">
        <w:rPr>
          <w:rFonts w:ascii="Times New Roman" w:hAnsi="Times New Roman" w:cs="Times New Roman"/>
          <w:sz w:val="24"/>
          <w:szCs w:val="24"/>
        </w:rPr>
        <w:t xml:space="preserve"> ir noslēgusi zemes nomas līgumu </w:t>
      </w:r>
      <w:proofErr w:type="spellStart"/>
      <w:r w:rsidRPr="001817C7">
        <w:rPr>
          <w:rFonts w:ascii="Times New Roman" w:hAnsi="Times New Roman" w:cs="Times New Roman"/>
          <w:sz w:val="24"/>
          <w:szCs w:val="24"/>
        </w:rPr>
        <w:t>Nr.</w:t>
      </w:r>
      <w:r>
        <w:rPr>
          <w:rFonts w:ascii="Times New Roman" w:hAnsi="Times New Roman" w:cs="Times New Roman"/>
          <w:sz w:val="24"/>
          <w:szCs w:val="24"/>
        </w:rPr>
        <w:t>DA</w:t>
      </w:r>
      <w:proofErr w:type="spellEnd"/>
      <w:r>
        <w:rPr>
          <w:rFonts w:ascii="Times New Roman" w:hAnsi="Times New Roman" w:cs="Times New Roman"/>
          <w:sz w:val="24"/>
          <w:szCs w:val="24"/>
        </w:rPr>
        <w:t>/9.p.3/16/43</w:t>
      </w:r>
      <w:r w:rsidRPr="001817C7">
        <w:rPr>
          <w:rFonts w:ascii="Times New Roman" w:hAnsi="Times New Roman" w:cs="Times New Roman"/>
          <w:sz w:val="24"/>
          <w:szCs w:val="24"/>
        </w:rPr>
        <w:t xml:space="preserve"> ar fi</w:t>
      </w:r>
      <w:r>
        <w:rPr>
          <w:rFonts w:ascii="Times New Roman" w:hAnsi="Times New Roman" w:cs="Times New Roman"/>
          <w:sz w:val="24"/>
          <w:szCs w:val="24"/>
        </w:rPr>
        <w:t>zisku personu uz laiku līdz 2021</w:t>
      </w:r>
      <w:r w:rsidRPr="001817C7">
        <w:rPr>
          <w:rFonts w:ascii="Times New Roman" w:hAnsi="Times New Roman" w:cs="Times New Roman"/>
          <w:sz w:val="24"/>
          <w:szCs w:val="24"/>
        </w:rPr>
        <w:t xml:space="preserve">.gada </w:t>
      </w:r>
      <w:r>
        <w:rPr>
          <w:rFonts w:ascii="Times New Roman" w:hAnsi="Times New Roman" w:cs="Times New Roman"/>
          <w:sz w:val="24"/>
          <w:szCs w:val="24"/>
        </w:rPr>
        <w:t>31.martam</w:t>
      </w:r>
      <w:r w:rsidRPr="001817C7">
        <w:rPr>
          <w:rFonts w:ascii="Times New Roman" w:hAnsi="Times New Roman" w:cs="Times New Roman"/>
          <w:sz w:val="24"/>
          <w:szCs w:val="24"/>
        </w:rPr>
        <w:t>. Zemes nomas līgums nav reģistrēts Zemesgrāmatā.</w:t>
      </w:r>
    </w:p>
    <w:p w14:paraId="0BB61FD3"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4EFA815"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591023F1"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13.00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5B3FA71F" w14:textId="77777777" w:rsidR="00E219CC" w:rsidRPr="003A67CD" w:rsidRDefault="00E219CC" w:rsidP="003A2D1B">
      <w:pPr>
        <w:widowControl w:val="0"/>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920</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deviņi simti divdesmit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 xml:space="preserve">Gulbenes novada pašvaldības, reģistrācijas Nr.90009116327, kontā Nr.LV81UNLA0050019845884, AS </w:t>
      </w:r>
      <w:r w:rsidRPr="003A67CD">
        <w:rPr>
          <w:rFonts w:ascii="Times New Roman" w:hAnsi="Times New Roman" w:cs="Times New Roman"/>
          <w:color w:val="000000"/>
          <w:sz w:val="24"/>
          <w:szCs w:val="24"/>
        </w:rPr>
        <w:lastRenderedPageBreak/>
        <w:t>„SEB banka”.</w:t>
      </w:r>
    </w:p>
    <w:p w14:paraId="33FB308C" w14:textId="77777777" w:rsidR="00E219CC" w:rsidRPr="003A67CD" w:rsidRDefault="00E219CC" w:rsidP="003A2D1B">
      <w:pPr>
        <w:widowControl w:val="0"/>
        <w:numPr>
          <w:ilvl w:val="0"/>
          <w:numId w:val="2"/>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p>
    <w:p w14:paraId="46822DFF" w14:textId="77777777" w:rsidR="00E219CC" w:rsidRPr="003A67CD"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B2B5FE3" w14:textId="77777777" w:rsidR="00E219CC" w:rsidRPr="00E408E5" w:rsidRDefault="00E219CC" w:rsidP="003A2D1B">
      <w:pPr>
        <w:numPr>
          <w:ilvl w:val="1"/>
          <w:numId w:val="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A0A4F8C" w14:textId="77777777" w:rsidR="00E219CC" w:rsidRPr="00E408E5" w:rsidRDefault="00E219CC" w:rsidP="003A2D1B">
      <w:pPr>
        <w:numPr>
          <w:ilvl w:val="2"/>
          <w:numId w:val="2"/>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89A7DA9" w14:textId="77777777" w:rsidR="00E219CC" w:rsidRPr="00E408E5" w:rsidRDefault="00E219CC" w:rsidP="003A2D1B">
      <w:pPr>
        <w:numPr>
          <w:ilvl w:val="2"/>
          <w:numId w:val="2"/>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9D38107"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209D211" w14:textId="77777777" w:rsidR="00E219CC" w:rsidRPr="00E408E5" w:rsidRDefault="00E219CC" w:rsidP="003A2D1B">
      <w:pPr>
        <w:numPr>
          <w:ilvl w:val="1"/>
          <w:numId w:val="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0DCCBF01" w14:textId="77777777" w:rsidR="00E219CC" w:rsidRPr="00E408E5" w:rsidRDefault="00E219CC" w:rsidP="003A2D1B">
      <w:pPr>
        <w:numPr>
          <w:ilvl w:val="2"/>
          <w:numId w:val="2"/>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2C84144" w14:textId="77777777" w:rsidR="00E219CC" w:rsidRPr="00E408E5" w:rsidRDefault="00E219CC" w:rsidP="003A2D1B">
      <w:pPr>
        <w:numPr>
          <w:ilvl w:val="2"/>
          <w:numId w:val="2"/>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77C6E25"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B9A743C"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F69F6C4"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F2C964B" w14:textId="77777777" w:rsidR="00E219CC" w:rsidRPr="00E408E5" w:rsidRDefault="00E219CC" w:rsidP="0045595A">
      <w:pPr>
        <w:widowControl w:val="0"/>
        <w:numPr>
          <w:ilvl w:val="0"/>
          <w:numId w:val="2"/>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5C8E93F6" w14:textId="77777777" w:rsidR="00E219CC" w:rsidRPr="00E408E5" w:rsidRDefault="00E219CC" w:rsidP="0045595A">
      <w:pPr>
        <w:widowControl w:val="0"/>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Saņemot pieteikumus par piedalīšanos izsolē, tiek sastādīts izsoles dalībnieku saraksts, kurā tiek fiksēts katra dalībnieka vārds, uzvārds vai juridiskais nosaukums, kā arī solītāja </w:t>
      </w:r>
      <w:r w:rsidRPr="00E408E5">
        <w:rPr>
          <w:rFonts w:ascii="Times New Roman" w:hAnsi="Times New Roman" w:cs="Times New Roman"/>
          <w:color w:val="000000"/>
          <w:sz w:val="24"/>
          <w:szCs w:val="24"/>
        </w:rPr>
        <w:lastRenderedPageBreak/>
        <w:t>pārstāvja vārds, uzvārds, pieteikumu iesniegšanas secībā.</w:t>
      </w:r>
    </w:p>
    <w:p w14:paraId="64CF209A"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922A4C9"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118A1FD" w14:textId="77777777" w:rsidR="00E219CC" w:rsidRPr="00E408E5" w:rsidRDefault="00E219CC" w:rsidP="003A2D1B">
      <w:pPr>
        <w:numPr>
          <w:ilvl w:val="1"/>
          <w:numId w:val="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690B4132" w14:textId="77777777" w:rsidR="00E219CC" w:rsidRPr="00E408E5" w:rsidRDefault="00E219CC" w:rsidP="003A2D1B">
      <w:pPr>
        <w:numPr>
          <w:ilvl w:val="1"/>
          <w:numId w:val="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6FD116A5" w14:textId="77777777" w:rsidR="00E219CC" w:rsidRPr="00E408E5" w:rsidRDefault="00E219CC" w:rsidP="003A2D1B">
      <w:pPr>
        <w:numPr>
          <w:ilvl w:val="1"/>
          <w:numId w:val="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435E9EF8" w14:textId="77777777" w:rsidR="00E219CC" w:rsidRPr="00E408E5" w:rsidRDefault="00E219CC" w:rsidP="003A2D1B">
      <w:pPr>
        <w:numPr>
          <w:ilvl w:val="1"/>
          <w:numId w:val="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00560A5"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9595789" w14:textId="77777777" w:rsidR="00E219CC" w:rsidRPr="00A51C0B"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w:t>
      </w:r>
      <w:r>
        <w:rPr>
          <w:rFonts w:ascii="Times New Roman" w:hAnsi="Times New Roman" w:cs="Times New Roman"/>
          <w:sz w:val="24"/>
          <w:szCs w:val="24"/>
        </w:rPr>
        <w:t>71515</w:t>
      </w:r>
      <w:r w:rsidRPr="00543C72">
        <w:rPr>
          <w:rFonts w:ascii="Times New Roman" w:hAnsi="Times New Roman" w:cs="Times New Roman"/>
          <w:sz w:val="24"/>
          <w:szCs w:val="24"/>
        </w:rPr>
        <w:t xml:space="preserve"> (Gulbenes novada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26387967 </w:t>
      </w:r>
      <w:r w:rsidRPr="00543C72">
        <w:rPr>
          <w:rFonts w:ascii="Times New Roman" w:hAnsi="Times New Roman" w:cs="Times New Roman"/>
          <w:sz w:val="24"/>
          <w:szCs w:val="24"/>
        </w:rPr>
        <w:t>(</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 xml:space="preserve">vadītājs Uldis </w:t>
      </w:r>
      <w:proofErr w:type="spellStart"/>
      <w:r>
        <w:rPr>
          <w:rFonts w:ascii="Times New Roman" w:hAnsi="Times New Roman" w:cs="Times New Roman"/>
          <w:sz w:val="24"/>
          <w:szCs w:val="24"/>
        </w:rPr>
        <w:t>Doņuks</w:t>
      </w:r>
      <w:proofErr w:type="spellEnd"/>
      <w:r w:rsidRPr="00543C72">
        <w:rPr>
          <w:rFonts w:ascii="Times New Roman" w:hAnsi="Times New Roman" w:cs="Times New Roman"/>
          <w:sz w:val="24"/>
          <w:szCs w:val="24"/>
        </w:rPr>
        <w:t>).</w:t>
      </w:r>
    </w:p>
    <w:p w14:paraId="437FE216"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C112C21"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9D6A210"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A1422DF"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118A7D70"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8FADC8D"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AEBBCCE" w14:textId="77777777" w:rsidR="00E219CC" w:rsidRPr="00E408E5" w:rsidRDefault="00E219CC" w:rsidP="003A2D1B">
      <w:pPr>
        <w:widowControl w:val="0"/>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0B6EB6C" w14:textId="77777777" w:rsidR="00E219CC" w:rsidRPr="00E408E5" w:rsidRDefault="00E219CC" w:rsidP="003A2D1B">
      <w:pPr>
        <w:widowControl w:val="0"/>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460 </w:t>
      </w:r>
      <w:r w:rsidRPr="00E408E5">
        <w:rPr>
          <w:rFonts w:ascii="Times New Roman" w:hAnsi="Times New Roman" w:cs="Times New Roman"/>
          <w:sz w:val="24"/>
          <w:szCs w:val="24"/>
        </w:rPr>
        <w:t>EUR (</w:t>
      </w:r>
      <w:r>
        <w:rPr>
          <w:rFonts w:ascii="Times New Roman" w:hAnsi="Times New Roman" w:cs="Times New Roman"/>
          <w:sz w:val="24"/>
          <w:szCs w:val="24"/>
        </w:rPr>
        <w:t xml:space="preserve">četri simti sešdesmit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64727E1A" w14:textId="77777777" w:rsidR="00E219CC" w:rsidRPr="00E408E5" w:rsidRDefault="00E219CC" w:rsidP="003A2D1B">
      <w:pPr>
        <w:widowControl w:val="0"/>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75C8C8E" w14:textId="77777777" w:rsidR="00E219CC" w:rsidRPr="00E408E5" w:rsidRDefault="00E219CC" w:rsidP="003A2D1B">
      <w:pPr>
        <w:widowControl w:val="0"/>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5488E6A5"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3053796" w14:textId="77777777" w:rsidR="00E219CC" w:rsidRPr="00E408E5"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A3241B2" w14:textId="77777777" w:rsidR="00E219CC" w:rsidRPr="00DF5D0E"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50F1917" w14:textId="77777777" w:rsidR="00E219CC" w:rsidRPr="00DF5D0E"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7F424F82" w14:textId="77777777" w:rsidR="00E219CC" w:rsidRPr="00DF5D0E"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DF12B5C" w14:textId="77777777" w:rsidR="00E219CC" w:rsidRPr="00DF5D0E"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8192916" w14:textId="77777777" w:rsidR="00E219CC" w:rsidRPr="00DF5D0E"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184A0178" w14:textId="77777777" w:rsidR="00E219CC" w:rsidRPr="00DF5D0E"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A270F37" w14:textId="77777777" w:rsidR="00E219CC" w:rsidRPr="00DF5D0E" w:rsidRDefault="00E219CC" w:rsidP="003A2D1B">
      <w:pPr>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777F9AC7" w14:textId="77777777" w:rsidR="00E219CC" w:rsidRPr="00DF5D0E" w:rsidRDefault="00E219CC" w:rsidP="003A2D1B">
      <w:pPr>
        <w:widowControl w:val="0"/>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proofErr w:type="spellStart"/>
      <w:r>
        <w:rPr>
          <w:rFonts w:ascii="Times New Roman" w:eastAsia="Calibri" w:hAnsi="Times New Roman" w:cs="Times New Roman"/>
          <w:sz w:val="24"/>
          <w:szCs w:val="24"/>
        </w:rPr>
        <w:t>Daukstu</w:t>
      </w:r>
      <w:proofErr w:type="spellEnd"/>
      <w:r w:rsidRPr="00325B46">
        <w:rPr>
          <w:rFonts w:ascii="Times New Roman" w:eastAsia="Calibri" w:hAnsi="Times New Roman" w:cs="Times New Roman"/>
          <w:sz w:val="24"/>
          <w:szCs w:val="24"/>
        </w:rPr>
        <w:t xml:space="preserve"> pagastā ar nosaukumu “</w:t>
      </w:r>
      <w:r>
        <w:rPr>
          <w:rFonts w:ascii="Times New Roman" w:eastAsia="Calibri" w:hAnsi="Times New Roman" w:cs="Times New Roman"/>
          <w:sz w:val="24"/>
          <w:szCs w:val="24"/>
        </w:rPr>
        <w:t>Mieži</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5048 002 0297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561B069" w14:textId="77777777" w:rsidR="00E219CC" w:rsidRPr="00DF5D0E" w:rsidRDefault="00E219CC" w:rsidP="003A2D1B">
      <w:pPr>
        <w:widowControl w:val="0"/>
        <w:numPr>
          <w:ilvl w:val="0"/>
          <w:numId w:val="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3FB9B08B" w14:textId="77777777" w:rsidR="00E219CC" w:rsidRDefault="00E219CC" w:rsidP="003A2D1B">
      <w:pPr>
        <w:widowControl w:val="0"/>
        <w:spacing w:after="0" w:line="360" w:lineRule="auto"/>
        <w:jc w:val="both"/>
        <w:rPr>
          <w:rFonts w:ascii="Times New Roman" w:eastAsia="Calibri" w:hAnsi="Times New Roman" w:cs="Times New Roman"/>
          <w:sz w:val="24"/>
          <w:szCs w:val="24"/>
        </w:rPr>
      </w:pPr>
    </w:p>
    <w:p w14:paraId="51B69CD6" w14:textId="77777777" w:rsidR="00E219CC" w:rsidRPr="00AC5749" w:rsidRDefault="00E219CC" w:rsidP="003A2D1B">
      <w:pPr>
        <w:widowControl w:val="0"/>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5E3F8E1E" w14:textId="77777777" w:rsidR="008A47AF" w:rsidRDefault="008A47AF"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622132" w14:paraId="275F66E7" w14:textId="77777777" w:rsidTr="00E219CC">
        <w:tc>
          <w:tcPr>
            <w:tcW w:w="3073" w:type="dxa"/>
          </w:tcPr>
          <w:p w14:paraId="7C463645" w14:textId="41E3E11B" w:rsidR="00E219CC" w:rsidRPr="00622132" w:rsidRDefault="00E219CC" w:rsidP="003A2D1B">
            <w:pPr>
              <w:spacing w:after="0" w:line="240" w:lineRule="auto"/>
              <w:rPr>
                <w:rFonts w:ascii="Times New Roman" w:hAnsi="Times New Roman" w:cs="Times New Roman"/>
                <w:sz w:val="24"/>
                <w:szCs w:val="24"/>
              </w:rPr>
            </w:pPr>
          </w:p>
        </w:tc>
        <w:tc>
          <w:tcPr>
            <w:tcW w:w="3115" w:type="dxa"/>
            <w:hideMark/>
          </w:tcPr>
          <w:p w14:paraId="2C9CF532" w14:textId="77777777" w:rsidR="00E219CC" w:rsidRPr="00622132" w:rsidRDefault="00E219CC" w:rsidP="003A2D1B">
            <w:pPr>
              <w:spacing w:after="0" w:line="240"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428069D7" wp14:editId="53694422">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774A05" w14:textId="77777777" w:rsidR="00E219CC" w:rsidRPr="00622132" w:rsidRDefault="00E219CC" w:rsidP="003A2D1B">
            <w:pPr>
              <w:spacing w:after="0" w:line="240" w:lineRule="auto"/>
              <w:rPr>
                <w:rFonts w:ascii="Times New Roman" w:hAnsi="Times New Roman" w:cs="Times New Roman"/>
                <w:sz w:val="32"/>
                <w:szCs w:val="32"/>
              </w:rPr>
            </w:pPr>
          </w:p>
        </w:tc>
      </w:tr>
      <w:tr w:rsidR="00E219CC" w:rsidRPr="00622132" w14:paraId="763F1810" w14:textId="77777777" w:rsidTr="00E219CC">
        <w:tc>
          <w:tcPr>
            <w:tcW w:w="8931" w:type="dxa"/>
            <w:gridSpan w:val="3"/>
            <w:hideMark/>
          </w:tcPr>
          <w:p w14:paraId="11FB7188" w14:textId="77777777" w:rsidR="00E219CC" w:rsidRPr="00622132" w:rsidRDefault="00E219CC" w:rsidP="003A2D1B">
            <w:pPr>
              <w:spacing w:after="0" w:line="240"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0CFFD1B8" w14:textId="77777777" w:rsidTr="00E219CC">
        <w:tc>
          <w:tcPr>
            <w:tcW w:w="8931" w:type="dxa"/>
            <w:gridSpan w:val="3"/>
            <w:hideMark/>
          </w:tcPr>
          <w:p w14:paraId="6D8B1DB6" w14:textId="77777777" w:rsidR="00E219CC" w:rsidRPr="00622132" w:rsidRDefault="00E219CC" w:rsidP="003A2D1B">
            <w:pPr>
              <w:spacing w:after="0" w:line="240"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77BBFAA0" w14:textId="77777777" w:rsidTr="00E219CC">
        <w:tc>
          <w:tcPr>
            <w:tcW w:w="8931" w:type="dxa"/>
            <w:gridSpan w:val="3"/>
            <w:hideMark/>
          </w:tcPr>
          <w:p w14:paraId="4D1D4A66" w14:textId="77777777" w:rsidR="00E219CC" w:rsidRPr="00622132" w:rsidRDefault="00E219CC" w:rsidP="003A2D1B">
            <w:pPr>
              <w:spacing w:after="0" w:line="240"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1197302B" w14:textId="77777777" w:rsidTr="00E219CC">
        <w:tc>
          <w:tcPr>
            <w:tcW w:w="8931" w:type="dxa"/>
            <w:gridSpan w:val="3"/>
            <w:hideMark/>
          </w:tcPr>
          <w:p w14:paraId="018AC896" w14:textId="77777777" w:rsidR="00E219CC" w:rsidRPr="00622132" w:rsidRDefault="00E219CC" w:rsidP="003A2D1B">
            <w:pPr>
              <w:pBdr>
                <w:bottom w:val="single" w:sz="12" w:space="1" w:color="auto"/>
              </w:pBdr>
              <w:spacing w:after="0" w:line="240"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443DCABB" w14:textId="77777777" w:rsidR="00E219CC" w:rsidRPr="00622132" w:rsidRDefault="00E219CC" w:rsidP="003A2D1B">
            <w:pPr>
              <w:spacing w:after="0" w:line="240"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701FA474" w14:textId="77777777" w:rsidR="00E219CC" w:rsidRPr="00622132" w:rsidRDefault="00E219CC" w:rsidP="003A2D1B">
      <w:pPr>
        <w:spacing w:after="0" w:line="240" w:lineRule="auto"/>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08F4F73F" w14:textId="77777777" w:rsidR="00E219CC" w:rsidRPr="00622132" w:rsidRDefault="00E219CC" w:rsidP="003A2D1B">
      <w:pPr>
        <w:spacing w:after="0" w:line="240" w:lineRule="auto"/>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23CCF7A5" w14:textId="77777777" w:rsidTr="00E219CC">
        <w:tc>
          <w:tcPr>
            <w:tcW w:w="4676" w:type="dxa"/>
          </w:tcPr>
          <w:p w14:paraId="38BDDE2A"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700C686"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996</w:t>
            </w:r>
          </w:p>
        </w:tc>
      </w:tr>
      <w:tr w:rsidR="00E219CC" w14:paraId="3CFDDB9A" w14:textId="77777777" w:rsidTr="00E219CC">
        <w:tc>
          <w:tcPr>
            <w:tcW w:w="4676" w:type="dxa"/>
          </w:tcPr>
          <w:p w14:paraId="09453D2D" w14:textId="77777777" w:rsidR="00E219CC" w:rsidRDefault="00E219CC" w:rsidP="003A2D1B">
            <w:pPr>
              <w:rPr>
                <w:rFonts w:ascii="Times New Roman" w:hAnsi="Times New Roman" w:cs="Times New Roman"/>
                <w:sz w:val="24"/>
                <w:szCs w:val="24"/>
              </w:rPr>
            </w:pPr>
          </w:p>
        </w:tc>
        <w:tc>
          <w:tcPr>
            <w:tcW w:w="4678" w:type="dxa"/>
          </w:tcPr>
          <w:p w14:paraId="40489EB8"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DE65DB" w14:textId="77777777" w:rsidR="00E219CC" w:rsidRDefault="00E219CC" w:rsidP="003A2D1B">
      <w:pPr>
        <w:spacing w:after="0"/>
        <w:rPr>
          <w:rFonts w:ascii="Times New Roman" w:hAnsi="Times New Roman" w:cs="Times New Roman"/>
          <w:sz w:val="24"/>
          <w:szCs w:val="24"/>
        </w:rPr>
      </w:pPr>
    </w:p>
    <w:p w14:paraId="7BF66443"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“Baloži” – 2, Jaungulbene, Jaungulbenes pagasts</w:t>
      </w:r>
      <w:r w:rsidRPr="00255026">
        <w:rPr>
          <w:b/>
        </w:rPr>
        <w:t>, Gulbenes novads, izsoles rīkošanu, noteikumu un sākumcenas apstiprināšanu</w:t>
      </w:r>
    </w:p>
    <w:p w14:paraId="36715926" w14:textId="77777777" w:rsidR="00E219CC" w:rsidRPr="00F0532A" w:rsidRDefault="00E219CC" w:rsidP="003A2D1B">
      <w:pPr>
        <w:spacing w:after="0"/>
        <w:rPr>
          <w:rFonts w:ascii="Times New Roman" w:hAnsi="Times New Roman" w:cs="Times New Roman"/>
          <w:sz w:val="24"/>
          <w:szCs w:val="24"/>
        </w:rPr>
      </w:pPr>
    </w:p>
    <w:p w14:paraId="048E7EC2"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27.augustā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/2020/610 </w:t>
      </w:r>
      <w:r w:rsidRPr="00FC7F25">
        <w:rPr>
          <w:rFonts w:ascii="Times New Roman" w:hAnsi="Times New Roman" w:cs="Times New Roman"/>
          <w:sz w:val="24"/>
          <w:szCs w:val="24"/>
        </w:rPr>
        <w:t xml:space="preserve">“Par </w:t>
      </w:r>
      <w:r>
        <w:rPr>
          <w:rFonts w:ascii="Times New Roman" w:hAnsi="Times New Roman" w:cs="Times New Roman"/>
          <w:sz w:val="24"/>
          <w:szCs w:val="24"/>
        </w:rPr>
        <w:t>Jaungulbenes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Baloži</w:t>
      </w:r>
      <w:r w:rsidRPr="00D7145A">
        <w:rPr>
          <w:rFonts w:ascii="Times New Roman" w:hAnsi="Times New Roman" w:cs="Times New Roman"/>
          <w:sz w:val="24"/>
          <w:szCs w:val="24"/>
        </w:rPr>
        <w:t>” –</w:t>
      </w:r>
      <w:r>
        <w:rPr>
          <w:rFonts w:ascii="Times New Roman" w:hAnsi="Times New Roman" w:cs="Times New Roman"/>
          <w:sz w:val="24"/>
          <w:szCs w:val="24"/>
        </w:rPr>
        <w:t xml:space="preserve"> 2, Jaungulbenē, </w:t>
      </w:r>
      <w:r w:rsidRPr="00FC7F25">
        <w:rPr>
          <w:rFonts w:ascii="Times New Roman" w:hAnsi="Times New Roman" w:cs="Times New Roman"/>
          <w:sz w:val="24"/>
          <w:szCs w:val="24"/>
        </w:rPr>
        <w:t>atsavināšanu” (protokols Nr.</w:t>
      </w:r>
      <w:r>
        <w:rPr>
          <w:rFonts w:ascii="Times New Roman" w:hAnsi="Times New Roman" w:cs="Times New Roman"/>
          <w:sz w:val="24"/>
          <w:szCs w:val="24"/>
        </w:rPr>
        <w:t>15, 22.p.</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69A1879B"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DF5D0E">
        <w:rPr>
          <w:rFonts w:ascii="Times New Roman" w:hAnsi="Times New Roman" w:cs="Times New Roman"/>
          <w:sz w:val="24"/>
          <w:szCs w:val="24"/>
        </w:rPr>
        <w:t>, tirgus vērtību.</w:t>
      </w:r>
    </w:p>
    <w:p w14:paraId="74DC28CF" w14:textId="77777777" w:rsidR="00E219CC" w:rsidRPr="003A2D1B"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202</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3A2D1B">
        <w:rPr>
          <w:rFonts w:ascii="Times New Roman" w:hAnsi="Times New Roman" w:cs="Times New Roman"/>
          <w:sz w:val="24"/>
          <w:szCs w:val="24"/>
        </w:rPr>
        <w:t xml:space="preserve">daļas 1.punktu un otro daļu, 10.pantu, 15.pantu, un Tautsaimniecības komitejas ieteikumu, atklāti balsojot: </w:t>
      </w:r>
      <w:r w:rsidRPr="003A2D1B">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3A2D1B">
        <w:rPr>
          <w:rFonts w:ascii="Times New Roman" w:hAnsi="Times New Roman" w:cs="Times New Roman"/>
          <w:noProof/>
          <w:sz w:val="24"/>
          <w:szCs w:val="24"/>
        </w:rPr>
        <w:lastRenderedPageBreak/>
        <w:t>Krauklis, Zintis Mezītis), "Pret" – nav, "Atturas" – nav</w:t>
      </w:r>
      <w:r w:rsidRPr="003A2D1B">
        <w:rPr>
          <w:rFonts w:ascii="Times New Roman" w:hAnsi="Times New Roman" w:cs="Times New Roman"/>
          <w:sz w:val="24"/>
          <w:szCs w:val="24"/>
        </w:rPr>
        <w:t>, Gulbenes novada dome NOLEMJ:</w:t>
      </w:r>
    </w:p>
    <w:p w14:paraId="3D1695C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3A2D1B">
        <w:rPr>
          <w:rFonts w:ascii="Times New Roman" w:hAnsi="Times New Roman" w:cs="Times New Roman"/>
          <w:sz w:val="24"/>
          <w:szCs w:val="24"/>
        </w:rPr>
        <w:t xml:space="preserve">1. RĪKOT Gulbenes novada pašvaldībai piederošā nekustamā īpašuma </w:t>
      </w:r>
      <w:r w:rsidRPr="003A2D1B">
        <w:rPr>
          <w:rFonts w:ascii="Times New Roman" w:eastAsia="SimSun" w:hAnsi="Times New Roman" w:cs="Times New Roman"/>
          <w:color w:val="00000A"/>
          <w:sz w:val="24"/>
          <w:szCs w:val="24"/>
          <w:lang w:eastAsia="zh-CN" w:bidi="hi-IN"/>
        </w:rPr>
        <w:t>“Baloži” – 2, Jaungulbene, Jaungulbenes pagasts, Gulbenes novads,</w:t>
      </w:r>
      <w:r w:rsidRPr="003A2D1B">
        <w:rPr>
          <w:rFonts w:ascii="Times New Roman" w:hAnsi="Times New Roman" w:cs="Times New Roman"/>
          <w:sz w:val="24"/>
          <w:szCs w:val="24"/>
        </w:rPr>
        <w:t xml:space="preserve"> kadastra numurs 5060 900 0158, kas sastāv no administratīvās telpas, 42,5 </w:t>
      </w:r>
      <w:proofErr w:type="spellStart"/>
      <w:r w:rsidRPr="003A2D1B">
        <w:rPr>
          <w:rFonts w:ascii="Times New Roman" w:hAnsi="Times New Roman" w:cs="Times New Roman"/>
          <w:sz w:val="24"/>
          <w:szCs w:val="24"/>
        </w:rPr>
        <w:t>kv.m</w:t>
      </w:r>
      <w:proofErr w:type="spellEnd"/>
      <w:r w:rsidRPr="003A2D1B">
        <w:rPr>
          <w:rFonts w:ascii="Times New Roman" w:hAnsi="Times New Roman" w:cs="Times New Roman"/>
          <w:sz w:val="24"/>
          <w:szCs w:val="24"/>
        </w:rPr>
        <w:t>. platībā (telpu grupas kadastra apzīmējums 5060 004 0323 001 002), un pie tā piederošām kopīpašuma 458/886 domājamām daļām no dzīvojamās mājas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5060 004 0323 001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458/886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5060 004 0323 002</w:t>
      </w:r>
      <w:r w:rsidRPr="00FC7F25">
        <w:rPr>
          <w:rFonts w:ascii="Times New Roman" w:hAnsi="Times New Roman" w:cs="Times New Roman"/>
          <w:sz w:val="24"/>
          <w:szCs w:val="24"/>
        </w:rPr>
        <w:t>),</w:t>
      </w:r>
      <w:r>
        <w:rPr>
          <w:rFonts w:ascii="Times New Roman" w:hAnsi="Times New Roman" w:cs="Times New Roman"/>
          <w:sz w:val="24"/>
          <w:szCs w:val="24"/>
        </w:rPr>
        <w:t xml:space="preserve"> 458/886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5060 004 0323), </w:t>
      </w:r>
      <w:r w:rsidRPr="00FC7F25">
        <w:rPr>
          <w:rFonts w:ascii="Times New Roman" w:hAnsi="Times New Roman" w:cs="Times New Roman"/>
          <w:sz w:val="24"/>
          <w:szCs w:val="24"/>
        </w:rPr>
        <w:t>pirmo izsoli.</w:t>
      </w:r>
    </w:p>
    <w:p w14:paraId="267D6BA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1100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viens simts</w:t>
      </w:r>
      <w:r w:rsidRPr="005233AB">
        <w:rPr>
          <w:rFonts w:ascii="Times New Roman" w:hAnsi="Times New Roman" w:cs="Times New Roman"/>
          <w:color w:val="000000"/>
          <w:sz w:val="24"/>
          <w:szCs w:val="24"/>
        </w:rPr>
        <w:t xml:space="preserve">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3498D15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65A4F736"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FC7F25">
        <w:rPr>
          <w:rFonts w:ascii="Times New Roman" w:hAnsi="Times New Roman" w:cs="Times New Roman"/>
          <w:sz w:val="24"/>
          <w:szCs w:val="24"/>
        </w:rPr>
        <w:t>, pirmo izsoli.</w:t>
      </w:r>
    </w:p>
    <w:p w14:paraId="04ACBA52" w14:textId="77777777" w:rsidR="00E219CC" w:rsidRDefault="00E219CC" w:rsidP="003A2D1B">
      <w:pPr>
        <w:spacing w:after="0"/>
        <w:rPr>
          <w:rFonts w:ascii="Times New Roman" w:hAnsi="Times New Roman" w:cs="Times New Roman"/>
          <w:sz w:val="24"/>
          <w:szCs w:val="24"/>
        </w:rPr>
      </w:pPr>
    </w:p>
    <w:p w14:paraId="71749E3F"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21E7DB83" w14:textId="77777777" w:rsidR="00E219CC" w:rsidRDefault="00E219CC" w:rsidP="003A2D1B">
      <w:pPr>
        <w:spacing w:after="0"/>
        <w:rPr>
          <w:rFonts w:ascii="Times New Roman" w:hAnsi="Times New Roman" w:cs="Times New Roman"/>
          <w:sz w:val="24"/>
          <w:szCs w:val="24"/>
        </w:rPr>
      </w:pPr>
    </w:p>
    <w:p w14:paraId="56DCF78C"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r>
        <w:rPr>
          <w:rFonts w:ascii="Times New Roman" w:hAnsi="Times New Roman" w:cs="Times New Roman"/>
          <w:sz w:val="24"/>
          <w:szCs w:val="24"/>
        </w:rPr>
        <w:br w:type="page"/>
      </w:r>
    </w:p>
    <w:p w14:paraId="76119038"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996</w:t>
      </w:r>
    </w:p>
    <w:p w14:paraId="1AD6B6CC" w14:textId="77777777" w:rsidR="00E219CC" w:rsidRPr="00DF5D0E" w:rsidRDefault="00E219CC" w:rsidP="003A2D1B">
      <w:pPr>
        <w:pStyle w:val="Pamatteksts"/>
        <w:spacing w:after="0"/>
        <w:jc w:val="center"/>
        <w:rPr>
          <w:rFonts w:ascii="Times New Roman" w:hAnsi="Times New Roman" w:cs="Times New Roman"/>
          <w:sz w:val="24"/>
          <w:szCs w:val="24"/>
        </w:rPr>
      </w:pPr>
    </w:p>
    <w:p w14:paraId="3A2F6CBA"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86AF363" w14:textId="77777777" w:rsidR="00E219CC" w:rsidRPr="00FB544E" w:rsidRDefault="00E219CC" w:rsidP="003A2D1B">
      <w:pPr>
        <w:pStyle w:val="Pamatteksts"/>
        <w:spacing w:after="0"/>
        <w:jc w:val="center"/>
        <w:rPr>
          <w:rFonts w:ascii="Times New Roman" w:hAnsi="Times New Roman" w:cs="Times New Roman"/>
          <w:b/>
          <w:sz w:val="24"/>
          <w:szCs w:val="24"/>
        </w:rPr>
      </w:pPr>
      <w:r w:rsidRPr="00D33CEE">
        <w:rPr>
          <w:rFonts w:ascii="Times New Roman" w:hAnsi="Times New Roman" w:cs="Times New Roman"/>
          <w:b/>
          <w:sz w:val="24"/>
          <w:szCs w:val="24"/>
        </w:rPr>
        <w:t xml:space="preserve">“Baloži” – 2, Jaungulbene, Jaungulbenes pagasts, Gulbenes novads, </w:t>
      </w:r>
    </w:p>
    <w:p w14:paraId="4A07F24F"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DE79645" w14:textId="77777777" w:rsidR="00E219CC" w:rsidRPr="0059641E" w:rsidRDefault="00E219CC" w:rsidP="003A2D1B">
      <w:pPr>
        <w:pStyle w:val="Pamatteksts"/>
        <w:spacing w:after="0"/>
        <w:rPr>
          <w:rFonts w:ascii="Times New Roman" w:hAnsi="Times New Roman" w:cs="Times New Roman"/>
          <w:sz w:val="24"/>
          <w:szCs w:val="24"/>
        </w:rPr>
      </w:pPr>
    </w:p>
    <w:p w14:paraId="287C992E" w14:textId="77777777" w:rsidR="00E219CC" w:rsidRPr="00E408E5" w:rsidRDefault="00E219CC" w:rsidP="003A2D1B">
      <w:pPr>
        <w:numPr>
          <w:ilvl w:val="0"/>
          <w:numId w:val="3"/>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4F0D3175"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482F34BD"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56070B54"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74A7918" w14:textId="77777777" w:rsidR="00E219CC" w:rsidRPr="00E408E5" w:rsidRDefault="00E219CC" w:rsidP="003A2D1B">
      <w:pPr>
        <w:numPr>
          <w:ilvl w:val="1"/>
          <w:numId w:val="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administratīvās telpas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42,5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5060 004 0323 001 002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458/886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5060 004 0323 001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458/886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5060 004 0323 002</w:t>
      </w:r>
      <w:r w:rsidRPr="00FC7F25">
        <w:rPr>
          <w:rFonts w:ascii="Times New Roman" w:hAnsi="Times New Roman" w:cs="Times New Roman"/>
          <w:sz w:val="24"/>
          <w:szCs w:val="24"/>
        </w:rPr>
        <w:t>),</w:t>
      </w:r>
      <w:r>
        <w:rPr>
          <w:rFonts w:ascii="Times New Roman" w:hAnsi="Times New Roman" w:cs="Times New Roman"/>
          <w:sz w:val="24"/>
          <w:szCs w:val="24"/>
        </w:rPr>
        <w:t xml:space="preserve"> 458/886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5060 004 0323)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2F1476EB" w14:textId="77777777" w:rsidR="00E219CC" w:rsidRPr="00E408E5" w:rsidRDefault="00E219CC" w:rsidP="003A2D1B">
      <w:pPr>
        <w:numPr>
          <w:ilvl w:val="1"/>
          <w:numId w:val="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1100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viens simts</w:t>
      </w:r>
      <w:r w:rsidRPr="005233AB">
        <w:rPr>
          <w:rFonts w:ascii="Times New Roman" w:hAnsi="Times New Roman" w:cs="Times New Roman"/>
          <w:color w:val="000000"/>
          <w:sz w:val="24"/>
          <w:szCs w:val="24"/>
        </w:rPr>
        <w:t xml:space="preserve">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3F22F01C" w14:textId="77777777" w:rsidR="00E219CC" w:rsidRPr="00E408E5" w:rsidRDefault="00E219CC" w:rsidP="003A2D1B">
      <w:pPr>
        <w:numPr>
          <w:ilvl w:val="1"/>
          <w:numId w:val="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Jaungulbenes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100000091655 2</w:t>
      </w:r>
      <w:r w:rsidRPr="00E408E5">
        <w:rPr>
          <w:rFonts w:ascii="Times New Roman" w:hAnsi="Times New Roman" w:cs="Times New Roman"/>
          <w:sz w:val="24"/>
          <w:szCs w:val="24"/>
        </w:rPr>
        <w:t>.</w:t>
      </w:r>
    </w:p>
    <w:p w14:paraId="3A623ABD" w14:textId="77777777" w:rsidR="00E219CC" w:rsidRPr="00E408E5" w:rsidRDefault="00E219CC" w:rsidP="003A2D1B">
      <w:pPr>
        <w:numPr>
          <w:ilvl w:val="1"/>
          <w:numId w:val="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57432F5"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35D3DA17"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B626C37"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13.15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29DE34E0" w14:textId="77777777" w:rsidR="00E219CC" w:rsidRPr="003A67CD"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110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simts </w:t>
      </w:r>
      <w:r w:rsidRPr="005233AB">
        <w:rPr>
          <w:rFonts w:ascii="Times New Roman" w:hAnsi="Times New Roman" w:cs="Times New Roman"/>
          <w:color w:val="000000"/>
          <w:sz w:val="24"/>
          <w:szCs w:val="24"/>
        </w:rPr>
        <w:t xml:space="preserve">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4C9F465F" w14:textId="77777777" w:rsidR="00E219CC" w:rsidRPr="003A67CD"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155B91EA" w14:textId="77777777" w:rsidR="00E219CC" w:rsidRPr="003A67CD"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4F98AF5" w14:textId="77777777" w:rsidR="00E219CC" w:rsidRPr="00E408E5" w:rsidRDefault="00E219CC" w:rsidP="003A2D1B">
      <w:pPr>
        <w:numPr>
          <w:ilvl w:val="1"/>
          <w:numId w:val="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454C7C0" w14:textId="77777777" w:rsidR="00E219CC" w:rsidRPr="00E408E5" w:rsidRDefault="00E219CC" w:rsidP="003A2D1B">
      <w:pPr>
        <w:numPr>
          <w:ilvl w:val="2"/>
          <w:numId w:val="3"/>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637FD635" w14:textId="77777777" w:rsidR="00E219CC" w:rsidRPr="00E408E5" w:rsidRDefault="00E219CC" w:rsidP="003A2D1B">
      <w:pPr>
        <w:numPr>
          <w:ilvl w:val="2"/>
          <w:numId w:val="3"/>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A4997B4"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44DB62C" w14:textId="77777777" w:rsidR="00E219CC" w:rsidRPr="00E408E5" w:rsidRDefault="00E219CC" w:rsidP="003A2D1B">
      <w:pPr>
        <w:numPr>
          <w:ilvl w:val="1"/>
          <w:numId w:val="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4529166" w14:textId="77777777" w:rsidR="00E219CC" w:rsidRPr="00E408E5" w:rsidRDefault="00E219CC" w:rsidP="003A2D1B">
      <w:pPr>
        <w:numPr>
          <w:ilvl w:val="2"/>
          <w:numId w:val="3"/>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EA0C09D" w14:textId="77777777" w:rsidR="00E219CC" w:rsidRPr="00E408E5" w:rsidRDefault="00E219CC" w:rsidP="003A2D1B">
      <w:pPr>
        <w:numPr>
          <w:ilvl w:val="2"/>
          <w:numId w:val="3"/>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809F03F"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405276FB"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6AB49B6"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4378C61" w14:textId="77777777" w:rsidR="00E219CC" w:rsidRPr="00E408E5" w:rsidRDefault="00E219CC" w:rsidP="003A2D1B">
      <w:pPr>
        <w:widowControl w:val="0"/>
        <w:numPr>
          <w:ilvl w:val="0"/>
          <w:numId w:val="3"/>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2114718" w14:textId="77777777" w:rsidR="00E219CC" w:rsidRPr="00E408E5" w:rsidRDefault="00E219CC" w:rsidP="003A2D1B">
      <w:pPr>
        <w:widowControl w:val="0"/>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BE1461A" w14:textId="77777777" w:rsidR="00E219CC" w:rsidRPr="00E408E5" w:rsidRDefault="00E219CC" w:rsidP="003A2D1B">
      <w:pPr>
        <w:widowControl w:val="0"/>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C4B19E0"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682C9CAF" w14:textId="77777777" w:rsidR="00E219CC" w:rsidRPr="00E408E5" w:rsidRDefault="00E219CC" w:rsidP="003A2D1B">
      <w:pPr>
        <w:numPr>
          <w:ilvl w:val="1"/>
          <w:numId w:val="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1283DE96" w14:textId="77777777" w:rsidR="00E219CC" w:rsidRPr="00E408E5" w:rsidRDefault="00E219CC" w:rsidP="003A2D1B">
      <w:pPr>
        <w:numPr>
          <w:ilvl w:val="1"/>
          <w:numId w:val="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67FEE161" w14:textId="77777777" w:rsidR="00E219CC" w:rsidRPr="00E408E5" w:rsidRDefault="00E219CC" w:rsidP="003A2D1B">
      <w:pPr>
        <w:numPr>
          <w:ilvl w:val="1"/>
          <w:numId w:val="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38192B9E" w14:textId="77777777" w:rsidR="00E219CC" w:rsidRPr="00E408E5" w:rsidRDefault="00E219CC" w:rsidP="003A2D1B">
      <w:pPr>
        <w:numPr>
          <w:ilvl w:val="1"/>
          <w:numId w:val="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38AB1D06"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78533BE"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FB544E">
        <w:rPr>
          <w:rFonts w:ascii="Times New Roman" w:hAnsi="Times New Roman" w:cs="Times New Roman"/>
          <w:sz w:val="24"/>
          <w:szCs w:val="24"/>
        </w:rPr>
        <w:t>64497616 (Gulbenes novada Jaungulbenes pagasta pārvalde) vai 29199153 (Jaungulbenes pagasta pārvaldes vadītājs Aleksandrs Vasiļjevs)</w:t>
      </w:r>
      <w:r w:rsidRPr="00437669">
        <w:rPr>
          <w:rFonts w:ascii="Times New Roman" w:hAnsi="Times New Roman" w:cs="Times New Roman"/>
          <w:sz w:val="24"/>
          <w:szCs w:val="24"/>
        </w:rPr>
        <w:t>.</w:t>
      </w:r>
    </w:p>
    <w:p w14:paraId="6C1EBB37"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20119D9"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F499730"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539E1EF"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89D4AF8"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551C7F7"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D710739"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42F1442"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55</w:t>
      </w:r>
      <w:r w:rsidRPr="005233AB">
        <w:rPr>
          <w:rFonts w:ascii="Times New Roman" w:hAnsi="Times New Roman" w:cs="Times New Roman"/>
          <w:sz w:val="24"/>
          <w:szCs w:val="24"/>
        </w:rPr>
        <w:t xml:space="preserve"> EUR (</w:t>
      </w:r>
      <w:r>
        <w:rPr>
          <w:rFonts w:ascii="Times New Roman" w:hAnsi="Times New Roman" w:cs="Times New Roman"/>
          <w:sz w:val="24"/>
          <w:szCs w:val="24"/>
        </w:rPr>
        <w:t>piec</w:t>
      </w:r>
      <w:r w:rsidRPr="005233AB">
        <w:rPr>
          <w:rFonts w:ascii="Times New Roman" w:hAnsi="Times New Roman" w:cs="Times New Roman"/>
          <w:sz w:val="24"/>
          <w:szCs w:val="24"/>
        </w:rPr>
        <w:t>desmit</w:t>
      </w:r>
      <w:r>
        <w:rPr>
          <w:rFonts w:ascii="Times New Roman" w:hAnsi="Times New Roman" w:cs="Times New Roman"/>
          <w:sz w:val="24"/>
          <w:szCs w:val="24"/>
        </w:rPr>
        <w:t xml:space="preserve"> pieci</w:t>
      </w:r>
      <w:r w:rsidRPr="005233AB">
        <w:rPr>
          <w:rFonts w:ascii="Times New Roman" w:hAnsi="Times New Roman" w:cs="Times New Roman"/>
          <w:sz w:val="24"/>
          <w:szCs w:val="24"/>
        </w:rPr>
        <w:t xml:space="preserve">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4D29203C"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DC68C2B"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04FC1675"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5F628E5" w14:textId="77777777" w:rsidR="00E219CC" w:rsidRPr="00E408E5"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5F8BC157"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0F8512E1"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7F320745"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D4DD17C"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D6A5FC8"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24E95E6A"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27D7CB92"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1CA96952"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2C5E05">
        <w:rPr>
          <w:rFonts w:ascii="Times New Roman" w:eastAsia="SimSun" w:hAnsi="Times New Roman" w:cs="Times New Roman"/>
          <w:color w:val="00000A"/>
          <w:sz w:val="24"/>
          <w:szCs w:val="24"/>
          <w:lang w:eastAsia="zh-CN" w:bidi="hi-IN"/>
        </w:rPr>
        <w:t>“Baloži” – 2, Jaungulbene, Jaungulbenes pagasts,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5060 900 0158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A3A3AFE" w14:textId="77777777" w:rsidR="00E219CC" w:rsidRPr="00DF5D0E" w:rsidRDefault="00E219CC" w:rsidP="003A2D1B">
      <w:pPr>
        <w:numPr>
          <w:ilvl w:val="0"/>
          <w:numId w:val="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16F5F1B3" w14:textId="77777777" w:rsidR="00E219CC" w:rsidRDefault="00E219CC" w:rsidP="003A2D1B">
      <w:pPr>
        <w:spacing w:after="0" w:line="360" w:lineRule="auto"/>
        <w:jc w:val="both"/>
        <w:rPr>
          <w:rFonts w:ascii="Times New Roman" w:eastAsia="Calibri" w:hAnsi="Times New Roman" w:cs="Times New Roman"/>
          <w:sz w:val="24"/>
          <w:szCs w:val="24"/>
        </w:rPr>
      </w:pPr>
    </w:p>
    <w:p w14:paraId="7446282E"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0B2F754A" w14:textId="33C39596" w:rsidR="003A2D1B" w:rsidRDefault="003A2D1B" w:rsidP="003A2D1B">
      <w:pPr>
        <w:spacing w:after="0"/>
      </w:pPr>
    </w:p>
    <w:tbl>
      <w:tblPr>
        <w:tblW w:w="0" w:type="auto"/>
        <w:tblLook w:val="01E0" w:firstRow="1" w:lastRow="1" w:firstColumn="1" w:lastColumn="1" w:noHBand="0" w:noVBand="0"/>
      </w:tblPr>
      <w:tblGrid>
        <w:gridCol w:w="3073"/>
        <w:gridCol w:w="3115"/>
        <w:gridCol w:w="2743"/>
      </w:tblGrid>
      <w:tr w:rsidR="00E219CC" w:rsidRPr="00622132" w14:paraId="65D4D0FE" w14:textId="77777777" w:rsidTr="00E219CC">
        <w:tc>
          <w:tcPr>
            <w:tcW w:w="3073" w:type="dxa"/>
          </w:tcPr>
          <w:p w14:paraId="7BE74787" w14:textId="53414CE3"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72B00C03"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2DFCD24E" wp14:editId="571CB8E6">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C9C699"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5093F26F" w14:textId="77777777" w:rsidTr="00E219CC">
        <w:tc>
          <w:tcPr>
            <w:tcW w:w="8931" w:type="dxa"/>
            <w:gridSpan w:val="3"/>
            <w:hideMark/>
          </w:tcPr>
          <w:p w14:paraId="30629251"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62B077A9" w14:textId="77777777" w:rsidTr="00E219CC">
        <w:tc>
          <w:tcPr>
            <w:tcW w:w="8931" w:type="dxa"/>
            <w:gridSpan w:val="3"/>
            <w:hideMark/>
          </w:tcPr>
          <w:p w14:paraId="56C87154"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2FF0B8A2" w14:textId="77777777" w:rsidTr="00E219CC">
        <w:tc>
          <w:tcPr>
            <w:tcW w:w="8931" w:type="dxa"/>
            <w:gridSpan w:val="3"/>
            <w:hideMark/>
          </w:tcPr>
          <w:p w14:paraId="26EB6790"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274CF95D" w14:textId="77777777" w:rsidTr="00E219CC">
        <w:tc>
          <w:tcPr>
            <w:tcW w:w="8931" w:type="dxa"/>
            <w:gridSpan w:val="3"/>
            <w:hideMark/>
          </w:tcPr>
          <w:p w14:paraId="40E7F6F8"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1DFA52F3"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4F072A65"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60F234B7"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35CDA9B2" w14:textId="77777777" w:rsidTr="00E219CC">
        <w:tc>
          <w:tcPr>
            <w:tcW w:w="4676" w:type="dxa"/>
          </w:tcPr>
          <w:p w14:paraId="46DD2A05"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2DA1DDFB"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997</w:t>
            </w:r>
          </w:p>
        </w:tc>
      </w:tr>
      <w:tr w:rsidR="00E219CC" w14:paraId="57534F4B" w14:textId="77777777" w:rsidTr="00E219CC">
        <w:tc>
          <w:tcPr>
            <w:tcW w:w="4676" w:type="dxa"/>
          </w:tcPr>
          <w:p w14:paraId="2DF3DE64" w14:textId="77777777" w:rsidR="00E219CC" w:rsidRDefault="00E219CC" w:rsidP="003A2D1B">
            <w:pPr>
              <w:rPr>
                <w:rFonts w:ascii="Times New Roman" w:hAnsi="Times New Roman" w:cs="Times New Roman"/>
                <w:sz w:val="24"/>
                <w:szCs w:val="24"/>
              </w:rPr>
            </w:pPr>
          </w:p>
        </w:tc>
        <w:tc>
          <w:tcPr>
            <w:tcW w:w="4678" w:type="dxa"/>
          </w:tcPr>
          <w:p w14:paraId="7FA77C2A"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215C9C9" w14:textId="77777777" w:rsidR="00E219CC" w:rsidRDefault="00E219CC" w:rsidP="003A2D1B">
      <w:pPr>
        <w:spacing w:after="0"/>
        <w:rPr>
          <w:rFonts w:ascii="Times New Roman" w:hAnsi="Times New Roman" w:cs="Times New Roman"/>
          <w:sz w:val="24"/>
          <w:szCs w:val="24"/>
        </w:rPr>
      </w:pPr>
    </w:p>
    <w:p w14:paraId="08EB002F"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sidRPr="00F70FD1">
        <w:rPr>
          <w:b/>
        </w:rPr>
        <w:t>Lejasciema pagastā ar nosaukumu “</w:t>
      </w:r>
      <w:proofErr w:type="spellStart"/>
      <w:r w:rsidRPr="00F70FD1">
        <w:rPr>
          <w:b/>
        </w:rPr>
        <w:t>Upleju</w:t>
      </w:r>
      <w:proofErr w:type="spellEnd"/>
      <w:r w:rsidRPr="00F70FD1">
        <w:rPr>
          <w:b/>
        </w:rPr>
        <w:t xml:space="preserve"> zeme”</w:t>
      </w:r>
      <w:r w:rsidRPr="00255026">
        <w:rPr>
          <w:b/>
        </w:rPr>
        <w:t>, izsoles rīkošanu, noteikumu un sākumcenas apstiprināšanu</w:t>
      </w:r>
    </w:p>
    <w:p w14:paraId="3A72CE96" w14:textId="77777777" w:rsidR="00E219CC" w:rsidRPr="00F0532A" w:rsidRDefault="00E219CC" w:rsidP="003A2D1B">
      <w:pPr>
        <w:spacing w:after="0"/>
        <w:rPr>
          <w:rFonts w:ascii="Times New Roman" w:hAnsi="Times New Roman" w:cs="Times New Roman"/>
          <w:sz w:val="24"/>
          <w:szCs w:val="24"/>
        </w:rPr>
      </w:pPr>
    </w:p>
    <w:p w14:paraId="616C1D38"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29.oktobrī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/2020/832 </w:t>
      </w:r>
      <w:r w:rsidRPr="00FC7F25">
        <w:rPr>
          <w:rFonts w:ascii="Times New Roman" w:hAnsi="Times New Roman" w:cs="Times New Roman"/>
          <w:sz w:val="24"/>
          <w:szCs w:val="24"/>
        </w:rPr>
        <w:t xml:space="preserve">“Par </w:t>
      </w:r>
      <w:r w:rsidRPr="00F70FD1">
        <w:rPr>
          <w:rFonts w:ascii="Times New Roman" w:hAnsi="Times New Roman" w:cs="Times New Roman"/>
          <w:sz w:val="24"/>
          <w:szCs w:val="24"/>
        </w:rPr>
        <w:t>nekustamā īpašuma Lejasciema pagastā ar nosaukumu “</w:t>
      </w:r>
      <w:proofErr w:type="spellStart"/>
      <w:r w:rsidRPr="00F70FD1">
        <w:rPr>
          <w:rFonts w:ascii="Times New Roman" w:hAnsi="Times New Roman" w:cs="Times New Roman"/>
          <w:sz w:val="24"/>
          <w:szCs w:val="24"/>
        </w:rPr>
        <w:t>Upleju</w:t>
      </w:r>
      <w:proofErr w:type="spellEnd"/>
      <w:r w:rsidRPr="00F70FD1">
        <w:rPr>
          <w:rFonts w:ascii="Times New Roman" w:hAnsi="Times New Roman" w:cs="Times New Roman"/>
          <w:sz w:val="24"/>
          <w:szCs w:val="24"/>
        </w:rPr>
        <w:t xml:space="preserve"> zeme” atsavināšanu</w:t>
      </w:r>
      <w:r w:rsidRPr="00FC7F25">
        <w:rPr>
          <w:rFonts w:ascii="Times New Roman" w:hAnsi="Times New Roman" w:cs="Times New Roman"/>
          <w:sz w:val="24"/>
          <w:szCs w:val="24"/>
        </w:rPr>
        <w:t>” (protokols Nr.</w:t>
      </w:r>
      <w:r>
        <w:rPr>
          <w:rFonts w:ascii="Times New Roman" w:hAnsi="Times New Roman" w:cs="Times New Roman"/>
          <w:sz w:val="24"/>
          <w:szCs w:val="24"/>
        </w:rPr>
        <w:t>19, 6.p.</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0BA9C730"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5.novembrī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3163-I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DF5D0E">
        <w:rPr>
          <w:rFonts w:ascii="Times New Roman" w:hAnsi="Times New Roman" w:cs="Times New Roman"/>
          <w:sz w:val="24"/>
          <w:szCs w:val="24"/>
        </w:rPr>
        <w:t>, tirgus vērtību.</w:t>
      </w:r>
    </w:p>
    <w:p w14:paraId="0B4B27C0" w14:textId="77777777" w:rsidR="00E219CC" w:rsidRPr="00BA0A44"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203</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BA0A44">
        <w:rPr>
          <w:rFonts w:ascii="Times New Roman" w:hAnsi="Times New Roman" w:cs="Times New Roman"/>
          <w:sz w:val="24"/>
          <w:szCs w:val="24"/>
        </w:rPr>
        <w:t xml:space="preserve">balsojot: </w:t>
      </w:r>
      <w:r w:rsidRPr="00BA0A44">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BA0A44">
        <w:rPr>
          <w:rFonts w:ascii="Times New Roman" w:hAnsi="Times New Roman" w:cs="Times New Roman"/>
          <w:noProof/>
          <w:sz w:val="24"/>
          <w:szCs w:val="24"/>
        </w:rPr>
        <w:lastRenderedPageBreak/>
        <w:t>Krauklis, Zintis Mezītis), "Pret" – nav, "Atturas" – nav</w:t>
      </w:r>
      <w:r w:rsidRPr="00BA0A44">
        <w:rPr>
          <w:rFonts w:ascii="Times New Roman" w:hAnsi="Times New Roman" w:cs="Times New Roman"/>
          <w:sz w:val="24"/>
          <w:szCs w:val="24"/>
        </w:rPr>
        <w:t>, Gulbenes novada dome NOLEMJ:</w:t>
      </w:r>
    </w:p>
    <w:p w14:paraId="5D40A3C6"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BA0A44">
        <w:rPr>
          <w:rFonts w:ascii="Times New Roman" w:hAnsi="Times New Roman" w:cs="Times New Roman"/>
          <w:sz w:val="24"/>
          <w:szCs w:val="24"/>
        </w:rPr>
        <w:t xml:space="preserve">1. RĪKOT Gulbenes novada pašvaldībai piederošā nekustamā īpašuma </w:t>
      </w:r>
      <w:r w:rsidRPr="00BA0A44">
        <w:rPr>
          <w:rFonts w:ascii="Times New Roman" w:eastAsia="Calibri" w:hAnsi="Times New Roman" w:cs="Times New Roman"/>
          <w:sz w:val="24"/>
          <w:szCs w:val="24"/>
        </w:rPr>
        <w:t>Lejasciema pagastā</w:t>
      </w:r>
      <w:r w:rsidRPr="00325B46">
        <w:rPr>
          <w:rFonts w:ascii="Times New Roman" w:eastAsia="Calibri" w:hAnsi="Times New Roman" w:cs="Times New Roman"/>
          <w:sz w:val="24"/>
          <w:szCs w:val="24"/>
        </w:rPr>
        <w:t xml:space="preserve">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325B46">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5064 016 0365</w:t>
      </w:r>
      <w:r w:rsidRPr="00325B46">
        <w:rPr>
          <w:rFonts w:ascii="Times New Roman" w:eastAsia="Calibri" w:hAnsi="Times New Roman" w:cs="Times New Roman"/>
          <w:sz w:val="24"/>
          <w:szCs w:val="24"/>
        </w:rPr>
        <w:t xml:space="preserve">, </w:t>
      </w:r>
      <w:r>
        <w:rPr>
          <w:rFonts w:ascii="Times New Roman" w:eastAsia="Calibri" w:hAnsi="Times New Roman" w:cs="Times New Roman"/>
          <w:sz w:val="24"/>
          <w:szCs w:val="24"/>
        </w:rPr>
        <w:t>3,1597</w:t>
      </w:r>
      <w:r w:rsidRPr="00325B46">
        <w:rPr>
          <w:rFonts w:ascii="Times New Roman" w:eastAsia="Calibri" w:hAnsi="Times New Roman" w:cs="Times New Roman"/>
          <w:sz w:val="24"/>
          <w:szCs w:val="24"/>
        </w:rPr>
        <w:t xml:space="preserve"> ha platībā</w:t>
      </w:r>
      <w:r>
        <w:rPr>
          <w:rFonts w:ascii="Times New Roman" w:hAnsi="Times New Roman" w:cs="Times New Roman"/>
          <w:sz w:val="24"/>
          <w:szCs w:val="24"/>
        </w:rPr>
        <w:t xml:space="preserve">, </w:t>
      </w:r>
      <w:r w:rsidRPr="00FC7F25">
        <w:rPr>
          <w:rFonts w:ascii="Times New Roman" w:hAnsi="Times New Roman" w:cs="Times New Roman"/>
          <w:sz w:val="24"/>
          <w:szCs w:val="24"/>
        </w:rPr>
        <w:t>pirmo izsoli.</w:t>
      </w:r>
    </w:p>
    <w:p w14:paraId="13D7D785"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5900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pieci tūkstoši deviņi</w:t>
      </w:r>
      <w:r w:rsidRPr="005233AB">
        <w:rPr>
          <w:rFonts w:ascii="Times New Roman" w:hAnsi="Times New Roman" w:cs="Times New Roman"/>
          <w:color w:val="000000"/>
          <w:sz w:val="24"/>
          <w:szCs w:val="24"/>
        </w:rPr>
        <w:t xml:space="preserve">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5A73D51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8C1DF85"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FC7F25">
        <w:rPr>
          <w:rFonts w:ascii="Times New Roman" w:hAnsi="Times New Roman" w:cs="Times New Roman"/>
          <w:sz w:val="24"/>
          <w:szCs w:val="24"/>
        </w:rPr>
        <w:t>, pirmo izsoli.</w:t>
      </w:r>
    </w:p>
    <w:p w14:paraId="30A8ABD6" w14:textId="77777777" w:rsidR="00E219CC" w:rsidRDefault="00E219CC" w:rsidP="003A2D1B">
      <w:pPr>
        <w:spacing w:after="0" w:line="360" w:lineRule="auto"/>
        <w:ind w:firstLine="567"/>
        <w:jc w:val="both"/>
        <w:rPr>
          <w:rFonts w:ascii="Times New Roman" w:hAnsi="Times New Roman" w:cs="Times New Roman"/>
          <w:sz w:val="24"/>
          <w:szCs w:val="24"/>
        </w:rPr>
      </w:pPr>
    </w:p>
    <w:p w14:paraId="51D50543"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437B0FB" w14:textId="77777777" w:rsidR="00E219CC" w:rsidRDefault="00E219CC" w:rsidP="003A2D1B">
      <w:pPr>
        <w:spacing w:after="0" w:line="360" w:lineRule="auto"/>
        <w:ind w:firstLine="567"/>
        <w:jc w:val="both"/>
        <w:rPr>
          <w:rFonts w:ascii="Times New Roman" w:hAnsi="Times New Roman" w:cs="Times New Roman"/>
          <w:sz w:val="24"/>
          <w:szCs w:val="24"/>
        </w:rPr>
      </w:pPr>
    </w:p>
    <w:p w14:paraId="178D7EA1"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A3F9A44" w14:textId="77777777" w:rsidR="00E219CC" w:rsidRDefault="00E219CC" w:rsidP="003A2D1B">
      <w:pPr>
        <w:spacing w:after="0" w:line="360" w:lineRule="auto"/>
        <w:ind w:firstLine="567"/>
        <w:jc w:val="both"/>
        <w:rPr>
          <w:rFonts w:ascii="Times New Roman" w:hAnsi="Times New Roman" w:cs="Times New Roman"/>
          <w:sz w:val="24"/>
          <w:szCs w:val="24"/>
        </w:rPr>
      </w:pPr>
    </w:p>
    <w:p w14:paraId="650DE9E2"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1D2725E"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997</w:t>
      </w:r>
    </w:p>
    <w:p w14:paraId="617A763C" w14:textId="77777777" w:rsidR="00E219CC" w:rsidRPr="00DF5D0E" w:rsidRDefault="00E219CC" w:rsidP="003A2D1B">
      <w:pPr>
        <w:pStyle w:val="Pamatteksts"/>
        <w:spacing w:after="0"/>
        <w:jc w:val="center"/>
        <w:rPr>
          <w:rFonts w:ascii="Times New Roman" w:hAnsi="Times New Roman" w:cs="Times New Roman"/>
          <w:sz w:val="24"/>
          <w:szCs w:val="24"/>
        </w:rPr>
      </w:pPr>
    </w:p>
    <w:p w14:paraId="3216BFD4"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DC9EE4D" w14:textId="77777777" w:rsidR="00E219CC" w:rsidRPr="00FB544E" w:rsidRDefault="00E219CC" w:rsidP="003A2D1B">
      <w:pPr>
        <w:pStyle w:val="Pamatteksts"/>
        <w:spacing w:after="0"/>
        <w:jc w:val="center"/>
        <w:rPr>
          <w:rFonts w:ascii="Times New Roman" w:hAnsi="Times New Roman" w:cs="Times New Roman"/>
          <w:b/>
          <w:sz w:val="24"/>
          <w:szCs w:val="24"/>
        </w:rPr>
      </w:pPr>
      <w:r w:rsidRPr="00F70FD1">
        <w:rPr>
          <w:rFonts w:ascii="Times New Roman" w:hAnsi="Times New Roman" w:cs="Times New Roman"/>
          <w:b/>
          <w:sz w:val="24"/>
          <w:szCs w:val="24"/>
        </w:rPr>
        <w:t>Lejasciema pagastā ar nosaukumu “</w:t>
      </w:r>
      <w:proofErr w:type="spellStart"/>
      <w:r w:rsidRPr="00F70FD1">
        <w:rPr>
          <w:rFonts w:ascii="Times New Roman" w:hAnsi="Times New Roman" w:cs="Times New Roman"/>
          <w:b/>
          <w:sz w:val="24"/>
          <w:szCs w:val="24"/>
        </w:rPr>
        <w:t>Upleju</w:t>
      </w:r>
      <w:proofErr w:type="spellEnd"/>
      <w:r w:rsidRPr="00F70FD1">
        <w:rPr>
          <w:rFonts w:ascii="Times New Roman" w:hAnsi="Times New Roman" w:cs="Times New Roman"/>
          <w:b/>
          <w:sz w:val="24"/>
          <w:szCs w:val="24"/>
        </w:rPr>
        <w:t xml:space="preserve"> zeme”</w:t>
      </w:r>
      <w:r w:rsidRPr="002B7235">
        <w:rPr>
          <w:rFonts w:ascii="Times New Roman" w:hAnsi="Times New Roman" w:cs="Times New Roman"/>
          <w:b/>
          <w:sz w:val="24"/>
          <w:szCs w:val="24"/>
        </w:rPr>
        <w:t xml:space="preserve">, </w:t>
      </w:r>
    </w:p>
    <w:p w14:paraId="36C7C1FC"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869BB5D" w14:textId="77777777" w:rsidR="00E219CC" w:rsidRPr="0059641E" w:rsidRDefault="00E219CC" w:rsidP="003A2D1B">
      <w:pPr>
        <w:pStyle w:val="Pamatteksts"/>
        <w:spacing w:after="0"/>
        <w:rPr>
          <w:rFonts w:ascii="Times New Roman" w:hAnsi="Times New Roman" w:cs="Times New Roman"/>
          <w:sz w:val="24"/>
          <w:szCs w:val="24"/>
        </w:rPr>
      </w:pPr>
    </w:p>
    <w:p w14:paraId="7B4597F4" w14:textId="77777777" w:rsidR="00E219CC" w:rsidRPr="00E408E5" w:rsidRDefault="00E219CC" w:rsidP="003A2D1B">
      <w:pPr>
        <w:numPr>
          <w:ilvl w:val="0"/>
          <w:numId w:val="4"/>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37E35C2F"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8544A52"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4B3FE0F"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48267039" w14:textId="77777777" w:rsidR="00E219CC" w:rsidRPr="00E408E5" w:rsidRDefault="00E219CC" w:rsidP="003A2D1B">
      <w:pPr>
        <w:numPr>
          <w:ilvl w:val="1"/>
          <w:numId w:val="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325B46">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5064 016 0365</w:t>
      </w:r>
      <w:r w:rsidRPr="00325B46">
        <w:rPr>
          <w:rFonts w:ascii="Times New Roman" w:eastAsia="Calibri" w:hAnsi="Times New Roman" w:cs="Times New Roman"/>
          <w:sz w:val="24"/>
          <w:szCs w:val="24"/>
        </w:rPr>
        <w:t xml:space="preserve">, </w:t>
      </w:r>
      <w:r>
        <w:rPr>
          <w:rFonts w:ascii="Times New Roman" w:eastAsia="Calibri" w:hAnsi="Times New Roman" w:cs="Times New Roman"/>
          <w:sz w:val="24"/>
          <w:szCs w:val="24"/>
        </w:rPr>
        <w:t>3,1597</w:t>
      </w:r>
      <w:r w:rsidRPr="00325B46">
        <w:rPr>
          <w:rFonts w:ascii="Times New Roman" w:eastAsia="Calibri" w:hAnsi="Times New Roman" w:cs="Times New Roman"/>
          <w:sz w:val="24"/>
          <w:szCs w:val="24"/>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05AC0E55" w14:textId="77777777" w:rsidR="00E219CC" w:rsidRPr="00E408E5" w:rsidRDefault="00E219CC" w:rsidP="003A2D1B">
      <w:pPr>
        <w:numPr>
          <w:ilvl w:val="1"/>
          <w:numId w:val="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5900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pieci tūkstoši deviņi</w:t>
      </w:r>
      <w:r w:rsidRPr="005233AB">
        <w:rPr>
          <w:rFonts w:ascii="Times New Roman" w:hAnsi="Times New Roman" w:cs="Times New Roman"/>
          <w:color w:val="000000"/>
          <w:sz w:val="24"/>
          <w:szCs w:val="24"/>
        </w:rPr>
        <w:t xml:space="preserve">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34AE7B44" w14:textId="77777777" w:rsidR="00E219CC" w:rsidRPr="00E408E5" w:rsidRDefault="00E219CC" w:rsidP="003A2D1B">
      <w:pPr>
        <w:numPr>
          <w:ilvl w:val="1"/>
          <w:numId w:val="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Lejasciema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100000604628</w:t>
      </w:r>
      <w:r w:rsidRPr="00E408E5">
        <w:rPr>
          <w:rFonts w:ascii="Times New Roman" w:hAnsi="Times New Roman" w:cs="Times New Roman"/>
          <w:sz w:val="24"/>
          <w:szCs w:val="24"/>
        </w:rPr>
        <w:t>.</w:t>
      </w:r>
    </w:p>
    <w:p w14:paraId="24BBB5DF" w14:textId="77777777" w:rsidR="00E219CC" w:rsidRPr="00E408E5" w:rsidRDefault="00E219CC" w:rsidP="003A2D1B">
      <w:pPr>
        <w:numPr>
          <w:ilvl w:val="1"/>
          <w:numId w:val="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503D0181"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F6F955E"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06C21962"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11.45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5F547D19" w14:textId="77777777" w:rsidR="00E219CC" w:rsidRPr="003A67CD"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590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pieci simti deviņ</w:t>
      </w:r>
      <w:r w:rsidRPr="005233AB">
        <w:rPr>
          <w:rFonts w:ascii="Times New Roman" w:hAnsi="Times New Roman" w:cs="Times New Roman"/>
          <w:color w:val="000000"/>
          <w:sz w:val="24"/>
          <w:szCs w:val="24"/>
        </w:rPr>
        <w:t xml:space="preserve">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47500046" w14:textId="77777777" w:rsidR="00E219CC" w:rsidRPr="003A67CD"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.panta pirmajā daļā izvirzītajām prasībām darījuma subjektam, iemaksājušas izsoles nodrošinājuma maksu, noteiktajā termiņā iesniegušas pieteikumu uz šo izsoli un izpildījušas visus izsoles priekšnoteikumus</w:t>
      </w:r>
      <w:r w:rsidRPr="003A67CD">
        <w:rPr>
          <w:rFonts w:ascii="Times New Roman" w:hAnsi="Times New Roman" w:cs="Times New Roman"/>
          <w:color w:val="000000"/>
          <w:sz w:val="24"/>
          <w:szCs w:val="24"/>
        </w:rPr>
        <w:t xml:space="preserve">. </w:t>
      </w:r>
    </w:p>
    <w:p w14:paraId="63274F40" w14:textId="77777777" w:rsidR="00E219CC" w:rsidRPr="003A67CD"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Lai reģistrētos par izsoles dalībnieku:</w:t>
      </w:r>
    </w:p>
    <w:p w14:paraId="76183193" w14:textId="77777777" w:rsidR="00E219CC" w:rsidRPr="00E408E5" w:rsidRDefault="00E219CC" w:rsidP="003A2D1B">
      <w:pPr>
        <w:numPr>
          <w:ilvl w:val="1"/>
          <w:numId w:val="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932C0C0" w14:textId="77777777" w:rsidR="00E219CC" w:rsidRPr="00E408E5" w:rsidRDefault="00E219CC" w:rsidP="003A2D1B">
      <w:pPr>
        <w:numPr>
          <w:ilvl w:val="2"/>
          <w:numId w:val="4"/>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4B195267" w14:textId="77777777" w:rsidR="00E219CC" w:rsidRPr="00E408E5" w:rsidRDefault="00E219CC" w:rsidP="003A2D1B">
      <w:pPr>
        <w:numPr>
          <w:ilvl w:val="2"/>
          <w:numId w:val="4"/>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57B0C4A"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C9348AC" w14:textId="77777777" w:rsidR="00E219CC" w:rsidRPr="00E408E5" w:rsidRDefault="00E219CC" w:rsidP="003A2D1B">
      <w:pPr>
        <w:numPr>
          <w:ilvl w:val="1"/>
          <w:numId w:val="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957EDDD" w14:textId="77777777" w:rsidR="00E219CC" w:rsidRPr="00E408E5" w:rsidRDefault="00E219CC" w:rsidP="003A2D1B">
      <w:pPr>
        <w:numPr>
          <w:ilvl w:val="2"/>
          <w:numId w:val="4"/>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D4D0907" w14:textId="77777777" w:rsidR="00E219CC" w:rsidRPr="00E408E5" w:rsidRDefault="00E219CC" w:rsidP="003A2D1B">
      <w:pPr>
        <w:numPr>
          <w:ilvl w:val="2"/>
          <w:numId w:val="4"/>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F605844"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7E26F2F4"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7437B12"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2D521E7"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58275E2"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8F12635"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0653A78F"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524FC66E" w14:textId="77777777" w:rsidR="00E219CC" w:rsidRPr="00E408E5" w:rsidRDefault="00E219CC" w:rsidP="003A2D1B">
      <w:pPr>
        <w:numPr>
          <w:ilvl w:val="1"/>
          <w:numId w:val="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97C4D9D" w14:textId="77777777" w:rsidR="00E219CC" w:rsidRPr="00E408E5" w:rsidRDefault="00E219CC" w:rsidP="003A2D1B">
      <w:pPr>
        <w:numPr>
          <w:ilvl w:val="1"/>
          <w:numId w:val="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0BA7035" w14:textId="77777777" w:rsidR="00E219CC" w:rsidRPr="00E408E5" w:rsidRDefault="00E219CC" w:rsidP="003A2D1B">
      <w:pPr>
        <w:numPr>
          <w:ilvl w:val="1"/>
          <w:numId w:val="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pārbaudot Valsts ieņēmumu dienesta administrēto nodokļu (nodevu) parādnieku datubāzē, konstatēta parādu esamība;</w:t>
      </w:r>
    </w:p>
    <w:p w14:paraId="5B6F5182" w14:textId="77777777" w:rsidR="00E219CC" w:rsidRPr="00E408E5" w:rsidRDefault="00E219CC" w:rsidP="003A2D1B">
      <w:pPr>
        <w:numPr>
          <w:ilvl w:val="1"/>
          <w:numId w:val="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5896C12A"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2A7D5967"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64473660</w:t>
      </w:r>
      <w:r w:rsidRPr="003A67CD">
        <w:rPr>
          <w:rFonts w:ascii="Times New Roman" w:hAnsi="Times New Roman" w:cs="Times New Roman"/>
          <w:sz w:val="24"/>
          <w:szCs w:val="24"/>
        </w:rPr>
        <w:t xml:space="preserve"> (Gulbenes novada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 vai </w:t>
      </w:r>
      <w:r>
        <w:rPr>
          <w:rFonts w:ascii="Times New Roman" w:hAnsi="Times New Roman" w:cs="Times New Roman"/>
          <w:sz w:val="24"/>
          <w:szCs w:val="24"/>
        </w:rPr>
        <w:t>28379485</w:t>
      </w:r>
      <w:r w:rsidRPr="003A67CD">
        <w:rPr>
          <w:rFonts w:ascii="Times New Roman" w:hAnsi="Times New Roman" w:cs="Times New Roman"/>
          <w:sz w:val="24"/>
          <w:szCs w:val="24"/>
        </w:rPr>
        <w:t xml:space="preserve">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pārvaldes </w:t>
      </w:r>
      <w:r>
        <w:rPr>
          <w:rFonts w:ascii="Times New Roman" w:hAnsi="Times New Roman" w:cs="Times New Roman"/>
          <w:sz w:val="24"/>
          <w:szCs w:val="24"/>
        </w:rPr>
        <w:t>vadītājs</w:t>
      </w:r>
      <w:r w:rsidRPr="003A67CD">
        <w:rPr>
          <w:rFonts w:ascii="Times New Roman" w:hAnsi="Times New Roman" w:cs="Times New Roman"/>
          <w:sz w:val="24"/>
          <w:szCs w:val="24"/>
        </w:rPr>
        <w:t xml:space="preserve"> </w:t>
      </w:r>
      <w:proofErr w:type="spellStart"/>
      <w:r>
        <w:rPr>
          <w:rFonts w:ascii="Times New Roman" w:hAnsi="Times New Roman" w:cs="Times New Roman"/>
          <w:sz w:val="24"/>
          <w:szCs w:val="24"/>
        </w:rPr>
        <w:t>M.Milns</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25DB8289"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12B8B7F"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E937D26"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B34F7F0"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A18A9EC"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F3BA6C3"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E79737C"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450446C" w14:textId="77777777" w:rsidR="00E219CC" w:rsidRPr="00E408E5" w:rsidRDefault="00E219CC" w:rsidP="003A2D1B">
      <w:pPr>
        <w:widowControl w:val="0"/>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295</w:t>
      </w:r>
      <w:r w:rsidRPr="005233AB">
        <w:rPr>
          <w:rFonts w:ascii="Times New Roman" w:hAnsi="Times New Roman" w:cs="Times New Roman"/>
          <w:sz w:val="24"/>
          <w:szCs w:val="24"/>
        </w:rPr>
        <w:t xml:space="preserve"> EUR (</w:t>
      </w:r>
      <w:r>
        <w:rPr>
          <w:rFonts w:ascii="Times New Roman" w:hAnsi="Times New Roman" w:cs="Times New Roman"/>
          <w:sz w:val="24"/>
          <w:szCs w:val="24"/>
        </w:rPr>
        <w:t>divi simti deviņ</w:t>
      </w:r>
      <w:r w:rsidRPr="005233AB">
        <w:rPr>
          <w:rFonts w:ascii="Times New Roman" w:hAnsi="Times New Roman" w:cs="Times New Roman"/>
          <w:sz w:val="24"/>
          <w:szCs w:val="24"/>
        </w:rPr>
        <w:t>desmit</w:t>
      </w:r>
      <w:r>
        <w:rPr>
          <w:rFonts w:ascii="Times New Roman" w:hAnsi="Times New Roman" w:cs="Times New Roman"/>
          <w:sz w:val="24"/>
          <w:szCs w:val="24"/>
        </w:rPr>
        <w:t xml:space="preserve"> pieci</w:t>
      </w:r>
      <w:r w:rsidRPr="005233AB">
        <w:rPr>
          <w:rFonts w:ascii="Times New Roman" w:hAnsi="Times New Roman" w:cs="Times New Roman"/>
          <w:sz w:val="24"/>
          <w:szCs w:val="24"/>
        </w:rPr>
        <w:t xml:space="preserve">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265DBE0D" w14:textId="77777777" w:rsidR="00E219CC" w:rsidRPr="00E408E5" w:rsidRDefault="00E219CC" w:rsidP="003A2D1B">
      <w:pPr>
        <w:widowControl w:val="0"/>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550B1E4" w14:textId="77777777" w:rsidR="00E219CC" w:rsidRPr="00E408E5" w:rsidRDefault="00E219CC" w:rsidP="003A2D1B">
      <w:pPr>
        <w:widowControl w:val="0"/>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3C5685F"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741D7C2" w14:textId="77777777" w:rsidR="00E219CC" w:rsidRPr="00E408E5"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3FEFFBF"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8A62D2A"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3A1F5197"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E89E392"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AEC5072"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6D721A6"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6329714"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DDA8F77"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rPr>
        <w:t>Lejasciema</w:t>
      </w:r>
      <w:r w:rsidRPr="00325B46">
        <w:rPr>
          <w:rFonts w:ascii="Times New Roman" w:eastAsia="Calibri" w:hAnsi="Times New Roman" w:cs="Times New Roman"/>
          <w:sz w:val="24"/>
          <w:szCs w:val="24"/>
        </w:rPr>
        <w:t xml:space="preserve"> pagastā ar nosaukumu “</w:t>
      </w:r>
      <w:proofErr w:type="spellStart"/>
      <w:r>
        <w:rPr>
          <w:rFonts w:ascii="Times New Roman" w:eastAsia="Calibri" w:hAnsi="Times New Roman" w:cs="Times New Roman"/>
          <w:sz w:val="24"/>
          <w:szCs w:val="24"/>
        </w:rPr>
        <w:t>Upleju</w:t>
      </w:r>
      <w:proofErr w:type="spellEnd"/>
      <w:r>
        <w:rPr>
          <w:rFonts w:ascii="Times New Roman" w:eastAsia="Calibri" w:hAnsi="Times New Roman" w:cs="Times New Roman"/>
          <w:sz w:val="24"/>
          <w:szCs w:val="24"/>
        </w:rPr>
        <w:t xml:space="preserve"> zeme</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5064 016 0294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4BEA0B9" w14:textId="77777777" w:rsidR="00E219CC" w:rsidRPr="00DF5D0E" w:rsidRDefault="00E219CC" w:rsidP="003A2D1B">
      <w:pPr>
        <w:numPr>
          <w:ilvl w:val="0"/>
          <w:numId w:val="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1A3A4F9"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6A626AC3" w14:textId="77777777" w:rsidR="0045595A" w:rsidRDefault="0045595A">
      <w:r>
        <w:br w:type="page"/>
      </w:r>
    </w:p>
    <w:tbl>
      <w:tblPr>
        <w:tblW w:w="0" w:type="auto"/>
        <w:tblLook w:val="01E0" w:firstRow="1" w:lastRow="1" w:firstColumn="1" w:lastColumn="1" w:noHBand="0" w:noVBand="0"/>
      </w:tblPr>
      <w:tblGrid>
        <w:gridCol w:w="3073"/>
        <w:gridCol w:w="3115"/>
        <w:gridCol w:w="2743"/>
      </w:tblGrid>
      <w:tr w:rsidR="00E219CC" w:rsidRPr="00622132" w14:paraId="256E9582" w14:textId="77777777" w:rsidTr="00E219CC">
        <w:tc>
          <w:tcPr>
            <w:tcW w:w="3073" w:type="dxa"/>
          </w:tcPr>
          <w:p w14:paraId="65177737" w14:textId="714E781A"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50457283"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6CF8714A" wp14:editId="121F145A">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346FD42"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7443473A" w14:textId="77777777" w:rsidTr="00E219CC">
        <w:tc>
          <w:tcPr>
            <w:tcW w:w="8931" w:type="dxa"/>
            <w:gridSpan w:val="3"/>
            <w:hideMark/>
          </w:tcPr>
          <w:p w14:paraId="1E6A6F79"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1446402B" w14:textId="77777777" w:rsidTr="00E219CC">
        <w:tc>
          <w:tcPr>
            <w:tcW w:w="8931" w:type="dxa"/>
            <w:gridSpan w:val="3"/>
            <w:hideMark/>
          </w:tcPr>
          <w:p w14:paraId="541066D8"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504D28DE" w14:textId="77777777" w:rsidTr="00E219CC">
        <w:tc>
          <w:tcPr>
            <w:tcW w:w="8931" w:type="dxa"/>
            <w:gridSpan w:val="3"/>
            <w:hideMark/>
          </w:tcPr>
          <w:p w14:paraId="661860F9"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65FDA1D0" w14:textId="77777777" w:rsidTr="00E219CC">
        <w:tc>
          <w:tcPr>
            <w:tcW w:w="8931" w:type="dxa"/>
            <w:gridSpan w:val="3"/>
            <w:hideMark/>
          </w:tcPr>
          <w:p w14:paraId="3B25A284"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2DD881F0"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4E35894B"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76E0EF30"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0BAB7B9C" w14:textId="77777777" w:rsidTr="00E219CC">
        <w:tc>
          <w:tcPr>
            <w:tcW w:w="4676" w:type="dxa"/>
          </w:tcPr>
          <w:p w14:paraId="2E4508B0"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296B1258"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998</w:t>
            </w:r>
          </w:p>
        </w:tc>
      </w:tr>
      <w:tr w:rsidR="00E219CC" w14:paraId="7A54A525" w14:textId="77777777" w:rsidTr="00E219CC">
        <w:tc>
          <w:tcPr>
            <w:tcW w:w="4676" w:type="dxa"/>
          </w:tcPr>
          <w:p w14:paraId="4CB1C7A5" w14:textId="77777777" w:rsidR="00E219CC" w:rsidRDefault="00E219CC" w:rsidP="003A2D1B">
            <w:pPr>
              <w:rPr>
                <w:rFonts w:ascii="Times New Roman" w:hAnsi="Times New Roman" w:cs="Times New Roman"/>
                <w:sz w:val="24"/>
                <w:szCs w:val="24"/>
              </w:rPr>
            </w:pPr>
          </w:p>
        </w:tc>
        <w:tc>
          <w:tcPr>
            <w:tcW w:w="4678" w:type="dxa"/>
          </w:tcPr>
          <w:p w14:paraId="5B44D2B7"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C508783" w14:textId="77777777" w:rsidR="00E219CC" w:rsidRDefault="00E219CC" w:rsidP="003A2D1B">
      <w:pPr>
        <w:spacing w:after="0"/>
        <w:rPr>
          <w:rFonts w:ascii="Times New Roman" w:hAnsi="Times New Roman" w:cs="Times New Roman"/>
          <w:sz w:val="24"/>
          <w:szCs w:val="24"/>
        </w:rPr>
      </w:pPr>
    </w:p>
    <w:p w14:paraId="586B64DC"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“Gravas 4” – 4, Lejasciema pagasts</w:t>
      </w:r>
      <w:r w:rsidRPr="00255026">
        <w:rPr>
          <w:b/>
        </w:rPr>
        <w:t>, Gulbenes novads, izsoles rīkošanu, noteikumu un sākumcenas apstiprināšanu</w:t>
      </w:r>
    </w:p>
    <w:p w14:paraId="2B093593" w14:textId="77777777" w:rsidR="00E219CC" w:rsidRPr="00F0532A" w:rsidRDefault="00E219CC" w:rsidP="003A2D1B">
      <w:pPr>
        <w:spacing w:after="0"/>
        <w:rPr>
          <w:rFonts w:ascii="Times New Roman" w:hAnsi="Times New Roman" w:cs="Times New Roman"/>
          <w:sz w:val="24"/>
          <w:szCs w:val="24"/>
        </w:rPr>
      </w:pPr>
    </w:p>
    <w:p w14:paraId="1B59003A"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27.augustā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/2020/611 </w:t>
      </w:r>
      <w:r w:rsidRPr="00FC7F25">
        <w:rPr>
          <w:rFonts w:ascii="Times New Roman" w:hAnsi="Times New Roman" w:cs="Times New Roman"/>
          <w:sz w:val="24"/>
          <w:szCs w:val="24"/>
        </w:rPr>
        <w:t xml:space="preserve">“Par </w:t>
      </w:r>
      <w:r>
        <w:rPr>
          <w:rFonts w:ascii="Times New Roman" w:hAnsi="Times New Roman" w:cs="Times New Roman"/>
          <w:sz w:val="24"/>
          <w:szCs w:val="24"/>
        </w:rPr>
        <w:t>Lejasciema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Gravas 4</w:t>
      </w:r>
      <w:r w:rsidRPr="00D7145A">
        <w:rPr>
          <w:rFonts w:ascii="Times New Roman" w:hAnsi="Times New Roman" w:cs="Times New Roman"/>
          <w:sz w:val="24"/>
          <w:szCs w:val="24"/>
        </w:rPr>
        <w:t>” –</w:t>
      </w:r>
      <w:r>
        <w:rPr>
          <w:rFonts w:ascii="Times New Roman" w:hAnsi="Times New Roman" w:cs="Times New Roman"/>
          <w:sz w:val="24"/>
          <w:szCs w:val="24"/>
        </w:rPr>
        <w:t xml:space="preserve"> 4, </w:t>
      </w:r>
      <w:r w:rsidRPr="00FC7F25">
        <w:rPr>
          <w:rFonts w:ascii="Times New Roman" w:hAnsi="Times New Roman" w:cs="Times New Roman"/>
          <w:sz w:val="24"/>
          <w:szCs w:val="24"/>
        </w:rPr>
        <w:t>atsavināšanu” (protokols Nr.</w:t>
      </w:r>
      <w:r>
        <w:rPr>
          <w:rFonts w:ascii="Times New Roman" w:hAnsi="Times New Roman" w:cs="Times New Roman"/>
          <w:sz w:val="24"/>
          <w:szCs w:val="24"/>
        </w:rPr>
        <w:t>15, 23.p.</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406A70E9" w14:textId="77777777" w:rsidR="00E219CC" w:rsidRPr="00DF5D0E"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5.novembrī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3160-I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DF5D0E">
        <w:rPr>
          <w:rFonts w:ascii="Times New Roman" w:hAnsi="Times New Roman" w:cs="Times New Roman"/>
          <w:sz w:val="24"/>
          <w:szCs w:val="24"/>
        </w:rPr>
        <w:t>, tirgus vērtību.</w:t>
      </w:r>
    </w:p>
    <w:p w14:paraId="4E7A6B31" w14:textId="77777777" w:rsidR="00E219CC" w:rsidRPr="00D0441C"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12</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225</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D0441C">
        <w:rPr>
          <w:rFonts w:ascii="Times New Roman" w:hAnsi="Times New Roman" w:cs="Times New Roman"/>
          <w:sz w:val="24"/>
          <w:szCs w:val="24"/>
        </w:rPr>
        <w:t xml:space="preserve">daļas 1.punktu un otro daļu, 10.pantu, 15.pantu, un Tautsaimniecības komitejas ieteikumu, atklāti balsojot: </w:t>
      </w:r>
      <w:r w:rsidRPr="00D0441C">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D0441C">
        <w:rPr>
          <w:rFonts w:ascii="Times New Roman" w:hAnsi="Times New Roman" w:cs="Times New Roman"/>
          <w:sz w:val="24"/>
          <w:szCs w:val="24"/>
        </w:rPr>
        <w:t>, Gulbenes novada dome NOLEMJ:</w:t>
      </w:r>
    </w:p>
    <w:p w14:paraId="496F1AC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D0441C">
        <w:rPr>
          <w:rFonts w:ascii="Times New Roman" w:hAnsi="Times New Roman" w:cs="Times New Roman"/>
          <w:sz w:val="24"/>
          <w:szCs w:val="24"/>
        </w:rPr>
        <w:lastRenderedPageBreak/>
        <w:t>1. RĪKOT Gulbenes novada pašvaldībai piederošā nekustamā īpašuma “Gravas 4” –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41,1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5064 004 0071 001 004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423/3494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5064 004 0071 001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423/3494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5064 004 0071 002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423/3494 domājamām daļām no šķūņa </w:t>
      </w:r>
      <w:r w:rsidRPr="00FC7F25">
        <w:rPr>
          <w:rFonts w:ascii="Times New Roman" w:hAnsi="Times New Roman" w:cs="Times New Roman"/>
          <w:sz w:val="24"/>
          <w:szCs w:val="24"/>
        </w:rPr>
        <w:t xml:space="preserve">(būves kadastra apzīmējums </w:t>
      </w:r>
      <w:r>
        <w:rPr>
          <w:rFonts w:ascii="Times New Roman" w:hAnsi="Times New Roman" w:cs="Times New Roman"/>
          <w:sz w:val="24"/>
          <w:szCs w:val="24"/>
        </w:rPr>
        <w:t>5064 004 0071 003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423/3494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5064 004 0071), </w:t>
      </w:r>
      <w:r w:rsidRPr="00FC7F25">
        <w:rPr>
          <w:rFonts w:ascii="Times New Roman" w:hAnsi="Times New Roman" w:cs="Times New Roman"/>
          <w:sz w:val="24"/>
          <w:szCs w:val="24"/>
        </w:rPr>
        <w:t>pirmo izsoli.</w:t>
      </w:r>
    </w:p>
    <w:p w14:paraId="466243C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800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astoņi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42CF88E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EC2FA2E"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FC7F25">
        <w:rPr>
          <w:rFonts w:ascii="Times New Roman" w:hAnsi="Times New Roman" w:cs="Times New Roman"/>
          <w:sz w:val="24"/>
          <w:szCs w:val="24"/>
        </w:rPr>
        <w:t>, pirmo izsoli.</w:t>
      </w:r>
    </w:p>
    <w:p w14:paraId="09047368" w14:textId="77777777" w:rsidR="00E219CC" w:rsidRDefault="00E219CC" w:rsidP="003A2D1B">
      <w:pPr>
        <w:spacing w:after="0" w:line="360" w:lineRule="auto"/>
        <w:ind w:firstLine="567"/>
        <w:jc w:val="both"/>
        <w:rPr>
          <w:rFonts w:ascii="Times New Roman" w:hAnsi="Times New Roman" w:cs="Times New Roman"/>
          <w:sz w:val="24"/>
          <w:szCs w:val="24"/>
        </w:rPr>
      </w:pPr>
    </w:p>
    <w:p w14:paraId="0ACC1535"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52563D1D" w14:textId="77777777" w:rsidR="00E219CC" w:rsidRDefault="00E219CC" w:rsidP="003A2D1B">
      <w:pPr>
        <w:spacing w:after="0" w:line="360" w:lineRule="auto"/>
        <w:ind w:firstLine="567"/>
        <w:jc w:val="both"/>
        <w:rPr>
          <w:rFonts w:ascii="Times New Roman" w:hAnsi="Times New Roman" w:cs="Times New Roman"/>
          <w:sz w:val="24"/>
          <w:szCs w:val="24"/>
        </w:rPr>
      </w:pPr>
    </w:p>
    <w:p w14:paraId="5173577A"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0EFCA45" w14:textId="77777777" w:rsidR="00E219CC" w:rsidRDefault="00E219CC" w:rsidP="003A2D1B">
      <w:pPr>
        <w:spacing w:after="0" w:line="360" w:lineRule="auto"/>
        <w:ind w:firstLine="567"/>
        <w:jc w:val="both"/>
        <w:rPr>
          <w:rFonts w:ascii="Times New Roman" w:hAnsi="Times New Roman" w:cs="Times New Roman"/>
          <w:sz w:val="24"/>
          <w:szCs w:val="24"/>
        </w:rPr>
      </w:pPr>
    </w:p>
    <w:p w14:paraId="1A2FA8F0"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3170B9EF"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998</w:t>
      </w:r>
    </w:p>
    <w:p w14:paraId="4C99C8E2" w14:textId="77777777" w:rsidR="00E219CC" w:rsidRPr="00DF5D0E" w:rsidRDefault="00E219CC" w:rsidP="003A2D1B">
      <w:pPr>
        <w:pStyle w:val="Pamatteksts"/>
        <w:spacing w:after="0"/>
        <w:jc w:val="center"/>
        <w:rPr>
          <w:rFonts w:ascii="Times New Roman" w:hAnsi="Times New Roman" w:cs="Times New Roman"/>
          <w:sz w:val="24"/>
          <w:szCs w:val="24"/>
        </w:rPr>
      </w:pPr>
    </w:p>
    <w:p w14:paraId="42BC75BF"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2FDEC97" w14:textId="77777777" w:rsidR="00E219CC" w:rsidRPr="00FB544E" w:rsidRDefault="00E219CC" w:rsidP="003A2D1B">
      <w:pPr>
        <w:pStyle w:val="Pamatteksts"/>
        <w:spacing w:after="0"/>
        <w:jc w:val="center"/>
        <w:rPr>
          <w:rFonts w:ascii="Times New Roman" w:hAnsi="Times New Roman" w:cs="Times New Roman"/>
          <w:b/>
          <w:sz w:val="24"/>
          <w:szCs w:val="24"/>
        </w:rPr>
      </w:pPr>
      <w:r w:rsidRPr="00053E86">
        <w:rPr>
          <w:rFonts w:ascii="Times New Roman" w:hAnsi="Times New Roman" w:cs="Times New Roman"/>
          <w:b/>
          <w:sz w:val="24"/>
          <w:szCs w:val="24"/>
        </w:rPr>
        <w:t>“Gravas 4” – 4, Lejasciema pagasts, Gulbenes novads</w:t>
      </w:r>
      <w:r w:rsidRPr="002B7235">
        <w:rPr>
          <w:rFonts w:ascii="Times New Roman" w:hAnsi="Times New Roman" w:cs="Times New Roman"/>
          <w:b/>
          <w:sz w:val="24"/>
          <w:szCs w:val="24"/>
        </w:rPr>
        <w:t xml:space="preserve">, </w:t>
      </w:r>
    </w:p>
    <w:p w14:paraId="726A2C47"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6E318E4F" w14:textId="77777777" w:rsidR="00E219CC" w:rsidRPr="0059641E" w:rsidRDefault="00E219CC" w:rsidP="003A2D1B">
      <w:pPr>
        <w:pStyle w:val="Pamatteksts"/>
        <w:spacing w:after="0"/>
        <w:rPr>
          <w:rFonts w:ascii="Times New Roman" w:hAnsi="Times New Roman" w:cs="Times New Roman"/>
          <w:sz w:val="24"/>
          <w:szCs w:val="24"/>
        </w:rPr>
      </w:pPr>
    </w:p>
    <w:p w14:paraId="7E2D69E7" w14:textId="77777777" w:rsidR="00E219CC" w:rsidRPr="00E408E5" w:rsidRDefault="00E219CC" w:rsidP="003A2D1B">
      <w:pPr>
        <w:numPr>
          <w:ilvl w:val="0"/>
          <w:numId w:val="5"/>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2F44B0D7"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7940ED90"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AE695C3"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B0C3BC6"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41,1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5064 004 0071 001 004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423/3494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5064 004 0071 001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423/3494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5064 004 0071 002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423/3494 domājamām daļām no šķūņa </w:t>
      </w:r>
      <w:r w:rsidRPr="00FC7F25">
        <w:rPr>
          <w:rFonts w:ascii="Times New Roman" w:hAnsi="Times New Roman" w:cs="Times New Roman"/>
          <w:sz w:val="24"/>
          <w:szCs w:val="24"/>
        </w:rPr>
        <w:t xml:space="preserve">(būves kadastra apzīmējums </w:t>
      </w:r>
      <w:r>
        <w:rPr>
          <w:rFonts w:ascii="Times New Roman" w:hAnsi="Times New Roman" w:cs="Times New Roman"/>
          <w:sz w:val="24"/>
          <w:szCs w:val="24"/>
        </w:rPr>
        <w:t>5064 004 0071 003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423/3494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5064 004 0071).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6F5DDDEA"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800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astoņi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7F1742AE"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Lejasciema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100000066194 4</w:t>
      </w:r>
      <w:r w:rsidRPr="00E408E5">
        <w:rPr>
          <w:rFonts w:ascii="Times New Roman" w:hAnsi="Times New Roman" w:cs="Times New Roman"/>
          <w:sz w:val="24"/>
          <w:szCs w:val="24"/>
        </w:rPr>
        <w:t>.</w:t>
      </w:r>
    </w:p>
    <w:p w14:paraId="3A6603F9"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76B33D8C"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54D18BF"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09BB3F04"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21.janvārī </w:t>
      </w:r>
      <w:r w:rsidRPr="00E408E5">
        <w:rPr>
          <w:rFonts w:ascii="Times New Roman" w:hAnsi="Times New Roman" w:cs="Times New Roman"/>
          <w:b/>
          <w:sz w:val="24"/>
          <w:szCs w:val="24"/>
        </w:rPr>
        <w:t>plkst.</w:t>
      </w:r>
      <w:r>
        <w:rPr>
          <w:rFonts w:ascii="Times New Roman" w:hAnsi="Times New Roman" w:cs="Times New Roman"/>
          <w:b/>
          <w:sz w:val="24"/>
          <w:szCs w:val="24"/>
        </w:rPr>
        <w:t>13.00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F6D37F2" w14:textId="77777777" w:rsidR="00E219CC" w:rsidRPr="003A67CD"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80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astoņ</w:t>
      </w:r>
      <w:r w:rsidRPr="005233AB">
        <w:rPr>
          <w:rFonts w:ascii="Times New Roman" w:hAnsi="Times New Roman" w:cs="Times New Roman"/>
          <w:color w:val="000000"/>
          <w:sz w:val="24"/>
          <w:szCs w:val="24"/>
        </w:rPr>
        <w:t xml:space="preserve">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w:t>
      </w:r>
      <w:r w:rsidRPr="003A67CD">
        <w:rPr>
          <w:rFonts w:ascii="Times New Roman" w:hAnsi="Times New Roman" w:cs="Times New Roman"/>
          <w:color w:val="000000"/>
          <w:sz w:val="24"/>
          <w:szCs w:val="24"/>
        </w:rPr>
        <w:lastRenderedPageBreak/>
        <w:t>pašvaldības, reģistrācijas Nr.90009116327, kontā Nr.LV81UNLA0050019845884, AS „SEB banka”.</w:t>
      </w:r>
    </w:p>
    <w:p w14:paraId="4C08214B" w14:textId="77777777" w:rsidR="00E219CC" w:rsidRPr="003A67CD"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EF2271D" w14:textId="77777777" w:rsidR="00E219CC" w:rsidRPr="003A67CD"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AD380D0"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F01A05F" w14:textId="77777777" w:rsidR="00E219CC" w:rsidRPr="00E408E5" w:rsidRDefault="00E219CC" w:rsidP="003A2D1B">
      <w:pPr>
        <w:numPr>
          <w:ilvl w:val="2"/>
          <w:numId w:val="5"/>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C726387" w14:textId="77777777" w:rsidR="00E219CC" w:rsidRPr="00E408E5" w:rsidRDefault="00E219CC" w:rsidP="003A2D1B">
      <w:pPr>
        <w:numPr>
          <w:ilvl w:val="2"/>
          <w:numId w:val="5"/>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B613E88"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CA8D76C"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45D3948" w14:textId="77777777" w:rsidR="00E219CC" w:rsidRPr="00E408E5" w:rsidRDefault="00E219CC" w:rsidP="003A2D1B">
      <w:pPr>
        <w:numPr>
          <w:ilvl w:val="2"/>
          <w:numId w:val="5"/>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76B3A20" w14:textId="77777777" w:rsidR="00E219CC" w:rsidRPr="00E408E5" w:rsidRDefault="00E219CC" w:rsidP="003A2D1B">
      <w:pPr>
        <w:numPr>
          <w:ilvl w:val="2"/>
          <w:numId w:val="5"/>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7A1B597"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71C04522"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78291D0A"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C4BF3DB"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19.janvārim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68D6EFB3"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8B68963"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DC148E6"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6B16604A" w14:textId="77777777" w:rsidR="00E219CC" w:rsidRPr="00E408E5" w:rsidRDefault="00E219CC" w:rsidP="003A2D1B">
      <w:pPr>
        <w:numPr>
          <w:ilvl w:val="1"/>
          <w:numId w:val="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478F4B0" w14:textId="77777777" w:rsidR="00E219CC" w:rsidRPr="00E408E5" w:rsidRDefault="00E219CC" w:rsidP="003A2D1B">
      <w:pPr>
        <w:numPr>
          <w:ilvl w:val="1"/>
          <w:numId w:val="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F4FDCE1" w14:textId="77777777" w:rsidR="00E219CC" w:rsidRPr="00E408E5" w:rsidRDefault="00E219CC" w:rsidP="003A2D1B">
      <w:pPr>
        <w:numPr>
          <w:ilvl w:val="1"/>
          <w:numId w:val="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75D96E84" w14:textId="77777777" w:rsidR="00E219CC" w:rsidRPr="00E408E5" w:rsidRDefault="00E219CC" w:rsidP="003A2D1B">
      <w:pPr>
        <w:numPr>
          <w:ilvl w:val="1"/>
          <w:numId w:val="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3171A26F"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F714620"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64473660</w:t>
      </w:r>
      <w:r w:rsidRPr="003A67CD">
        <w:rPr>
          <w:rFonts w:ascii="Times New Roman" w:hAnsi="Times New Roman" w:cs="Times New Roman"/>
          <w:sz w:val="24"/>
          <w:szCs w:val="24"/>
        </w:rPr>
        <w:t xml:space="preserve"> (Gulbenes novada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 vai </w:t>
      </w:r>
      <w:r>
        <w:rPr>
          <w:rFonts w:ascii="Times New Roman" w:hAnsi="Times New Roman" w:cs="Times New Roman"/>
          <w:sz w:val="24"/>
          <w:szCs w:val="24"/>
        </w:rPr>
        <w:t>28379485</w:t>
      </w:r>
      <w:r w:rsidRPr="003A67CD">
        <w:rPr>
          <w:rFonts w:ascii="Times New Roman" w:hAnsi="Times New Roman" w:cs="Times New Roman"/>
          <w:sz w:val="24"/>
          <w:szCs w:val="24"/>
        </w:rPr>
        <w:t xml:space="preserve">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pārvaldes </w:t>
      </w:r>
      <w:r>
        <w:rPr>
          <w:rFonts w:ascii="Times New Roman" w:hAnsi="Times New Roman" w:cs="Times New Roman"/>
          <w:sz w:val="24"/>
          <w:szCs w:val="24"/>
        </w:rPr>
        <w:t>vadītājs</w:t>
      </w:r>
      <w:r w:rsidRPr="003A67CD">
        <w:rPr>
          <w:rFonts w:ascii="Times New Roman" w:hAnsi="Times New Roman" w:cs="Times New Roman"/>
          <w:sz w:val="24"/>
          <w:szCs w:val="24"/>
        </w:rPr>
        <w:t xml:space="preserve"> </w:t>
      </w:r>
      <w:proofErr w:type="spellStart"/>
      <w:r>
        <w:rPr>
          <w:rFonts w:ascii="Times New Roman" w:hAnsi="Times New Roman" w:cs="Times New Roman"/>
          <w:sz w:val="24"/>
          <w:szCs w:val="24"/>
        </w:rPr>
        <w:t>M.Milns</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679C369A"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6EE7B13F"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4987AF07"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552842B"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9A563A6"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8ECC539"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0E570788"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BC8AE7E"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40</w:t>
      </w:r>
      <w:r w:rsidRPr="005233AB">
        <w:rPr>
          <w:rFonts w:ascii="Times New Roman" w:hAnsi="Times New Roman" w:cs="Times New Roman"/>
          <w:sz w:val="24"/>
          <w:szCs w:val="24"/>
        </w:rPr>
        <w:t xml:space="preserve"> EUR (</w:t>
      </w:r>
      <w:r>
        <w:rPr>
          <w:rFonts w:ascii="Times New Roman" w:hAnsi="Times New Roman" w:cs="Times New Roman"/>
          <w:sz w:val="24"/>
          <w:szCs w:val="24"/>
        </w:rPr>
        <w:t>četr</w:t>
      </w:r>
      <w:r w:rsidRPr="005233AB">
        <w:rPr>
          <w:rFonts w:ascii="Times New Roman" w:hAnsi="Times New Roman" w:cs="Times New Roman"/>
          <w:sz w:val="24"/>
          <w:szCs w:val="24"/>
        </w:rPr>
        <w:t>desmit</w:t>
      </w:r>
      <w:r>
        <w:rPr>
          <w:rFonts w:ascii="Times New Roman" w:hAnsi="Times New Roman" w:cs="Times New Roman"/>
          <w:sz w:val="24"/>
          <w:szCs w:val="24"/>
        </w:rPr>
        <w:t xml:space="preserve">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1CDAF98F"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7A49800"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2068028E"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136D129"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3F02E7FD"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pieciem</w:t>
      </w:r>
      <w:r w:rsidRPr="00E408E5">
        <w:rPr>
          <w:rFonts w:ascii="Times New Roman" w:hAnsi="Times New Roman" w:cs="Times New Roman"/>
          <w:color w:val="000000"/>
          <w:sz w:val="24"/>
          <w:szCs w:val="24"/>
        </w:rPr>
        <w:t xml:space="preserve"> gadiem.</w:t>
      </w:r>
    </w:p>
    <w:p w14:paraId="6D8AA36F"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7AACC0F2"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50730C35"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68A836AD"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8467A7E"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62D5FFF9" w14:textId="77777777" w:rsidR="00E219CC" w:rsidRPr="00E408E5" w:rsidRDefault="00E219CC" w:rsidP="003A2D1B">
      <w:pPr>
        <w:widowControl w:val="0"/>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46C9E93F"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4B05DE0B"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3B2422C4"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745679B7"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4884A62" w14:textId="77777777" w:rsidR="00E219CC" w:rsidRPr="00E408E5" w:rsidRDefault="00E219CC" w:rsidP="003A2D1B">
      <w:pPr>
        <w:numPr>
          <w:ilvl w:val="1"/>
          <w:numId w:val="5"/>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6B9A5077"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A0DCE48"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1EAF6D1C"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AF9938D"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639E73E5"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50D0F2B4"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7AFBCD69" w14:textId="77777777" w:rsidR="00E219CC" w:rsidRPr="00E408E5" w:rsidRDefault="00E219CC" w:rsidP="003A2D1B">
      <w:pPr>
        <w:numPr>
          <w:ilvl w:val="0"/>
          <w:numId w:val="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Nekustamā īpašuma </w:t>
      </w:r>
      <w:proofErr w:type="spellStart"/>
      <w:r w:rsidRPr="00E408E5">
        <w:rPr>
          <w:rFonts w:ascii="Times New Roman" w:hAnsi="Times New Roman" w:cs="Times New Roman"/>
          <w:color w:val="000000"/>
          <w:sz w:val="24"/>
          <w:szCs w:val="24"/>
        </w:rPr>
        <w:t>pārreģistrāciju</w:t>
      </w:r>
      <w:proofErr w:type="spellEnd"/>
      <w:r w:rsidRPr="00E408E5">
        <w:rPr>
          <w:rFonts w:ascii="Times New Roman" w:hAnsi="Times New Roman" w:cs="Times New Roman"/>
          <w:color w:val="000000"/>
          <w:sz w:val="24"/>
          <w:szCs w:val="24"/>
        </w:rPr>
        <w:t xml:space="preserve"> Zemesgrāmatā izdara Pircējs par saviem līdzekļiem.</w:t>
      </w:r>
    </w:p>
    <w:p w14:paraId="2904362C" w14:textId="77777777" w:rsidR="00E219CC" w:rsidRDefault="00E219CC" w:rsidP="003A2D1B">
      <w:pPr>
        <w:spacing w:after="0" w:line="360" w:lineRule="auto"/>
        <w:jc w:val="both"/>
        <w:rPr>
          <w:rFonts w:ascii="Times New Roman" w:eastAsia="Calibri" w:hAnsi="Times New Roman" w:cs="Times New Roman"/>
          <w:sz w:val="24"/>
          <w:szCs w:val="24"/>
        </w:rPr>
      </w:pPr>
    </w:p>
    <w:p w14:paraId="219F07BC"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6C6D5F89" w14:textId="77777777" w:rsidR="003A2D1B" w:rsidRDefault="003A2D1B" w:rsidP="003A2D1B">
      <w:pPr>
        <w:spacing w:after="0"/>
      </w:pPr>
      <w:r>
        <w:br w:type="page"/>
      </w:r>
    </w:p>
    <w:tbl>
      <w:tblPr>
        <w:tblW w:w="0" w:type="auto"/>
        <w:tblLook w:val="01E0" w:firstRow="1" w:lastRow="1" w:firstColumn="1" w:lastColumn="1" w:noHBand="0" w:noVBand="0"/>
      </w:tblPr>
      <w:tblGrid>
        <w:gridCol w:w="3073"/>
        <w:gridCol w:w="3115"/>
        <w:gridCol w:w="2743"/>
      </w:tblGrid>
      <w:tr w:rsidR="00E219CC" w:rsidRPr="00622132" w14:paraId="2775DF51" w14:textId="77777777" w:rsidTr="00E219CC">
        <w:tc>
          <w:tcPr>
            <w:tcW w:w="3073" w:type="dxa"/>
          </w:tcPr>
          <w:p w14:paraId="36DB4FC0" w14:textId="0C6A7DEB"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168F4448"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0D60614F" wp14:editId="4581D8B5">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13B353B"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09F0CD80" w14:textId="77777777" w:rsidTr="00E219CC">
        <w:tc>
          <w:tcPr>
            <w:tcW w:w="8931" w:type="dxa"/>
            <w:gridSpan w:val="3"/>
            <w:hideMark/>
          </w:tcPr>
          <w:p w14:paraId="7004F9D2"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3AE46B7E" w14:textId="77777777" w:rsidTr="00E219CC">
        <w:tc>
          <w:tcPr>
            <w:tcW w:w="8931" w:type="dxa"/>
            <w:gridSpan w:val="3"/>
            <w:hideMark/>
          </w:tcPr>
          <w:p w14:paraId="760863AA"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5E1269BE" w14:textId="77777777" w:rsidTr="00E219CC">
        <w:tc>
          <w:tcPr>
            <w:tcW w:w="8931" w:type="dxa"/>
            <w:gridSpan w:val="3"/>
            <w:hideMark/>
          </w:tcPr>
          <w:p w14:paraId="67FC88A1"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4B19CB50" w14:textId="77777777" w:rsidTr="00E219CC">
        <w:tc>
          <w:tcPr>
            <w:tcW w:w="8931" w:type="dxa"/>
            <w:gridSpan w:val="3"/>
            <w:hideMark/>
          </w:tcPr>
          <w:p w14:paraId="036F9563"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6AC2B800"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3799AACF"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1D3A8C83"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61B2593C" w14:textId="77777777" w:rsidTr="00E219CC">
        <w:tc>
          <w:tcPr>
            <w:tcW w:w="4676" w:type="dxa"/>
          </w:tcPr>
          <w:p w14:paraId="6A2D31BD"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2DA09AF"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999</w:t>
            </w:r>
          </w:p>
        </w:tc>
      </w:tr>
      <w:tr w:rsidR="00E219CC" w14:paraId="0F6137E7" w14:textId="77777777" w:rsidTr="00E219CC">
        <w:tc>
          <w:tcPr>
            <w:tcW w:w="4676" w:type="dxa"/>
          </w:tcPr>
          <w:p w14:paraId="12164AC3" w14:textId="77777777" w:rsidR="00E219CC" w:rsidRDefault="00E219CC" w:rsidP="003A2D1B">
            <w:pPr>
              <w:rPr>
                <w:rFonts w:ascii="Times New Roman" w:hAnsi="Times New Roman" w:cs="Times New Roman"/>
                <w:sz w:val="24"/>
                <w:szCs w:val="24"/>
              </w:rPr>
            </w:pPr>
          </w:p>
        </w:tc>
        <w:tc>
          <w:tcPr>
            <w:tcW w:w="4678" w:type="dxa"/>
          </w:tcPr>
          <w:p w14:paraId="7C3EC6E5"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FAA6460" w14:textId="77777777" w:rsidR="00E219CC" w:rsidRDefault="00E219CC" w:rsidP="003A2D1B">
      <w:pPr>
        <w:spacing w:after="0"/>
        <w:rPr>
          <w:rFonts w:ascii="Times New Roman" w:hAnsi="Times New Roman" w:cs="Times New Roman"/>
          <w:sz w:val="24"/>
          <w:szCs w:val="24"/>
        </w:rPr>
      </w:pPr>
    </w:p>
    <w:p w14:paraId="66D966FA"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“Gravas 4” – 6, Lejasciema pagasts</w:t>
      </w:r>
      <w:r w:rsidRPr="00255026">
        <w:rPr>
          <w:b/>
        </w:rPr>
        <w:t>, Gulbenes novads, izsoles rīkošanu, noteikumu un sākumcenas apstiprināšanu</w:t>
      </w:r>
    </w:p>
    <w:p w14:paraId="3D507630" w14:textId="77777777" w:rsidR="00E219CC" w:rsidRPr="00F0532A" w:rsidRDefault="00E219CC" w:rsidP="003A2D1B">
      <w:pPr>
        <w:spacing w:after="0"/>
        <w:rPr>
          <w:rFonts w:ascii="Times New Roman" w:hAnsi="Times New Roman" w:cs="Times New Roman"/>
          <w:sz w:val="24"/>
          <w:szCs w:val="24"/>
        </w:rPr>
      </w:pPr>
    </w:p>
    <w:p w14:paraId="52D2E275"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27.augustā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/2020/612 </w:t>
      </w:r>
      <w:r w:rsidRPr="00FC7F25">
        <w:rPr>
          <w:rFonts w:ascii="Times New Roman" w:hAnsi="Times New Roman" w:cs="Times New Roman"/>
          <w:sz w:val="24"/>
          <w:szCs w:val="24"/>
        </w:rPr>
        <w:t xml:space="preserve">“Par </w:t>
      </w:r>
      <w:r>
        <w:rPr>
          <w:rFonts w:ascii="Times New Roman" w:hAnsi="Times New Roman" w:cs="Times New Roman"/>
          <w:sz w:val="24"/>
          <w:szCs w:val="24"/>
        </w:rPr>
        <w:t>Lejasciema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Gravas 4</w:t>
      </w:r>
      <w:r w:rsidRPr="00D7145A">
        <w:rPr>
          <w:rFonts w:ascii="Times New Roman" w:hAnsi="Times New Roman" w:cs="Times New Roman"/>
          <w:sz w:val="24"/>
          <w:szCs w:val="24"/>
        </w:rPr>
        <w:t>” –</w:t>
      </w:r>
      <w:r>
        <w:rPr>
          <w:rFonts w:ascii="Times New Roman" w:hAnsi="Times New Roman" w:cs="Times New Roman"/>
          <w:sz w:val="24"/>
          <w:szCs w:val="24"/>
        </w:rPr>
        <w:t xml:space="preserve"> 6, </w:t>
      </w:r>
      <w:r w:rsidRPr="00FC7F25">
        <w:rPr>
          <w:rFonts w:ascii="Times New Roman" w:hAnsi="Times New Roman" w:cs="Times New Roman"/>
          <w:sz w:val="24"/>
          <w:szCs w:val="24"/>
        </w:rPr>
        <w:t>atsavināšanu” (protokols Nr.</w:t>
      </w:r>
      <w:r>
        <w:rPr>
          <w:rFonts w:ascii="Times New Roman" w:hAnsi="Times New Roman" w:cs="Times New Roman"/>
          <w:sz w:val="24"/>
          <w:szCs w:val="24"/>
        </w:rPr>
        <w:t>15, 24.p.</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7F46863B"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5.novembrī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3161-I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DF5D0E">
        <w:rPr>
          <w:rFonts w:ascii="Times New Roman" w:hAnsi="Times New Roman" w:cs="Times New Roman"/>
          <w:sz w:val="24"/>
          <w:szCs w:val="24"/>
        </w:rPr>
        <w:t>, tirgus vērtību.</w:t>
      </w:r>
    </w:p>
    <w:p w14:paraId="4F987C92" w14:textId="77777777" w:rsidR="00E219CC" w:rsidRPr="005326EB"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12</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224</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5326EB">
        <w:rPr>
          <w:rFonts w:ascii="Times New Roman" w:hAnsi="Times New Roman" w:cs="Times New Roman"/>
          <w:sz w:val="24"/>
          <w:szCs w:val="24"/>
        </w:rPr>
        <w:t xml:space="preserve">daļas 1.punktu un otro daļu, 10.pantu, 15.pantu, un Tautsaimniecības komitejas ieteikumu, atklāti balsojot: </w:t>
      </w:r>
      <w:r w:rsidRPr="005326EB">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5326EB">
        <w:rPr>
          <w:rFonts w:ascii="Times New Roman" w:hAnsi="Times New Roman" w:cs="Times New Roman"/>
          <w:sz w:val="24"/>
          <w:szCs w:val="24"/>
        </w:rPr>
        <w:t>Gulbenes novada dome NOLEMJ:</w:t>
      </w:r>
    </w:p>
    <w:p w14:paraId="27EFBFB0"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47,7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5064 004 0071 001 006</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452/3494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5064 004 0071 001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452/3494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5064 004 0071 002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452/3494 domājamām daļām no šķūņa </w:t>
      </w:r>
      <w:r w:rsidRPr="00FC7F25">
        <w:rPr>
          <w:rFonts w:ascii="Times New Roman" w:hAnsi="Times New Roman" w:cs="Times New Roman"/>
          <w:sz w:val="24"/>
          <w:szCs w:val="24"/>
        </w:rPr>
        <w:t xml:space="preserve">(būves kadastra apzīmējums </w:t>
      </w:r>
      <w:r>
        <w:rPr>
          <w:rFonts w:ascii="Times New Roman" w:hAnsi="Times New Roman" w:cs="Times New Roman"/>
          <w:sz w:val="24"/>
          <w:szCs w:val="24"/>
        </w:rPr>
        <w:t>5064 004 0071 003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452/3494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5064 004 0071), </w:t>
      </w:r>
      <w:r w:rsidRPr="00FC7F25">
        <w:rPr>
          <w:rFonts w:ascii="Times New Roman" w:hAnsi="Times New Roman" w:cs="Times New Roman"/>
          <w:sz w:val="24"/>
          <w:szCs w:val="24"/>
        </w:rPr>
        <w:t>pirmo izsoli.</w:t>
      </w:r>
    </w:p>
    <w:p w14:paraId="339983D4"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900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deviņi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23631B08"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C10D288"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FC7F25">
        <w:rPr>
          <w:rFonts w:ascii="Times New Roman" w:hAnsi="Times New Roman" w:cs="Times New Roman"/>
          <w:sz w:val="24"/>
          <w:szCs w:val="24"/>
        </w:rPr>
        <w:t>, pirmo izsoli.</w:t>
      </w:r>
    </w:p>
    <w:p w14:paraId="1C696FF8" w14:textId="77777777" w:rsidR="00E219CC" w:rsidRDefault="00E219CC" w:rsidP="003A2D1B">
      <w:pPr>
        <w:spacing w:after="0" w:line="360" w:lineRule="auto"/>
        <w:ind w:firstLine="567"/>
        <w:jc w:val="both"/>
        <w:rPr>
          <w:rFonts w:ascii="Times New Roman" w:hAnsi="Times New Roman" w:cs="Times New Roman"/>
          <w:sz w:val="24"/>
          <w:szCs w:val="24"/>
        </w:rPr>
      </w:pPr>
    </w:p>
    <w:p w14:paraId="13F9384A"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5AF13564" w14:textId="77777777" w:rsidR="00E219CC" w:rsidRDefault="00E219CC" w:rsidP="003A2D1B">
      <w:pPr>
        <w:spacing w:after="0" w:line="360" w:lineRule="auto"/>
        <w:ind w:firstLine="567"/>
        <w:jc w:val="both"/>
        <w:rPr>
          <w:rFonts w:ascii="Times New Roman" w:hAnsi="Times New Roman" w:cs="Times New Roman"/>
          <w:sz w:val="24"/>
          <w:szCs w:val="24"/>
        </w:rPr>
      </w:pPr>
    </w:p>
    <w:p w14:paraId="729A143E"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C078357" w14:textId="77777777" w:rsidR="00E219CC" w:rsidRDefault="00E219CC" w:rsidP="003A2D1B">
      <w:pPr>
        <w:spacing w:after="0" w:line="360" w:lineRule="auto"/>
        <w:ind w:firstLine="567"/>
        <w:jc w:val="both"/>
        <w:rPr>
          <w:rFonts w:ascii="Times New Roman" w:hAnsi="Times New Roman" w:cs="Times New Roman"/>
          <w:sz w:val="24"/>
          <w:szCs w:val="24"/>
        </w:rPr>
      </w:pPr>
    </w:p>
    <w:p w14:paraId="67465AF9"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111CEF68"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999</w:t>
      </w:r>
    </w:p>
    <w:p w14:paraId="1E19204E" w14:textId="77777777" w:rsidR="00E219CC" w:rsidRPr="00DF5D0E" w:rsidRDefault="00E219CC" w:rsidP="003A2D1B">
      <w:pPr>
        <w:pStyle w:val="Pamatteksts"/>
        <w:spacing w:after="0"/>
        <w:jc w:val="center"/>
        <w:rPr>
          <w:rFonts w:ascii="Times New Roman" w:hAnsi="Times New Roman" w:cs="Times New Roman"/>
          <w:sz w:val="24"/>
          <w:szCs w:val="24"/>
        </w:rPr>
      </w:pPr>
    </w:p>
    <w:p w14:paraId="44F91AAA"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380CCCB" w14:textId="77777777" w:rsidR="00E219CC" w:rsidRPr="00FB544E" w:rsidRDefault="00E219CC" w:rsidP="003A2D1B">
      <w:pPr>
        <w:pStyle w:val="Pamatteksts"/>
        <w:spacing w:after="0"/>
        <w:jc w:val="center"/>
        <w:rPr>
          <w:rFonts w:ascii="Times New Roman" w:hAnsi="Times New Roman" w:cs="Times New Roman"/>
          <w:b/>
          <w:sz w:val="24"/>
          <w:szCs w:val="24"/>
        </w:rPr>
      </w:pPr>
      <w:r w:rsidRPr="007F41C9">
        <w:rPr>
          <w:rFonts w:ascii="Times New Roman" w:hAnsi="Times New Roman" w:cs="Times New Roman"/>
          <w:b/>
          <w:sz w:val="24"/>
          <w:szCs w:val="24"/>
        </w:rPr>
        <w:t xml:space="preserve">“Gravas 4” – 6, Lejasciema pagasts, Gulbenes novads, </w:t>
      </w:r>
    </w:p>
    <w:p w14:paraId="1F3D43D7"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C605C83" w14:textId="77777777" w:rsidR="00E219CC" w:rsidRPr="0059641E" w:rsidRDefault="00E219CC" w:rsidP="003A2D1B">
      <w:pPr>
        <w:pStyle w:val="Pamatteksts"/>
        <w:spacing w:after="0"/>
        <w:rPr>
          <w:rFonts w:ascii="Times New Roman" w:hAnsi="Times New Roman" w:cs="Times New Roman"/>
          <w:sz w:val="24"/>
          <w:szCs w:val="24"/>
        </w:rPr>
      </w:pPr>
    </w:p>
    <w:p w14:paraId="67C9B30D" w14:textId="77777777" w:rsidR="00E219CC" w:rsidRPr="00E408E5" w:rsidRDefault="00E219CC" w:rsidP="0045595A">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3FE6F308" w14:textId="77777777" w:rsidR="00E219CC" w:rsidRPr="00E408E5" w:rsidRDefault="00E219CC" w:rsidP="0045595A">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A0656AC" w14:textId="77777777" w:rsidR="00E219CC" w:rsidRPr="00E408E5" w:rsidRDefault="00E219CC" w:rsidP="0045595A">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0037B305" w14:textId="77777777" w:rsidR="00E219CC" w:rsidRPr="00E408E5" w:rsidRDefault="00E219CC" w:rsidP="0045595A">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73DB7292" w14:textId="77777777" w:rsidR="00E219CC" w:rsidRPr="00E408E5" w:rsidRDefault="00E219CC" w:rsidP="0045595A">
      <w:pPr>
        <w:widowControl w:val="0"/>
        <w:numPr>
          <w:ilvl w:val="1"/>
          <w:numId w:val="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47,7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5064 004 0071 001 006</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452/3494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5064 004 0071 001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452/3494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5064 004 0071 002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452/3494 domājamām daļām no šķūņa </w:t>
      </w:r>
      <w:r w:rsidRPr="00FC7F25">
        <w:rPr>
          <w:rFonts w:ascii="Times New Roman" w:hAnsi="Times New Roman" w:cs="Times New Roman"/>
          <w:sz w:val="24"/>
          <w:szCs w:val="24"/>
        </w:rPr>
        <w:t xml:space="preserve">(būves kadastra apzīmējums </w:t>
      </w:r>
      <w:r>
        <w:rPr>
          <w:rFonts w:ascii="Times New Roman" w:hAnsi="Times New Roman" w:cs="Times New Roman"/>
          <w:sz w:val="24"/>
          <w:szCs w:val="24"/>
        </w:rPr>
        <w:t>5064 004 0071 003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452/3494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5064 004 0071).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44C74E3D" w14:textId="77777777" w:rsidR="00E219CC" w:rsidRPr="00E408E5" w:rsidRDefault="00E219CC" w:rsidP="003A2D1B">
      <w:pPr>
        <w:widowControl w:val="0"/>
        <w:numPr>
          <w:ilvl w:val="1"/>
          <w:numId w:val="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900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deviņi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2D11647C" w14:textId="77777777" w:rsidR="00E219CC" w:rsidRPr="00E408E5" w:rsidRDefault="00E219CC" w:rsidP="003A2D1B">
      <w:pPr>
        <w:widowControl w:val="0"/>
        <w:numPr>
          <w:ilvl w:val="1"/>
          <w:numId w:val="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Lejasciema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100000066194 6</w:t>
      </w:r>
      <w:r w:rsidRPr="00E408E5">
        <w:rPr>
          <w:rFonts w:ascii="Times New Roman" w:hAnsi="Times New Roman" w:cs="Times New Roman"/>
          <w:sz w:val="24"/>
          <w:szCs w:val="24"/>
        </w:rPr>
        <w:t>.</w:t>
      </w:r>
    </w:p>
    <w:p w14:paraId="0F48B939" w14:textId="77777777" w:rsidR="00E219CC" w:rsidRPr="00E408E5" w:rsidRDefault="00E219CC" w:rsidP="003A2D1B">
      <w:pPr>
        <w:widowControl w:val="0"/>
        <w:numPr>
          <w:ilvl w:val="1"/>
          <w:numId w:val="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73F680D1"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2B8CC35"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67EF7E1"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21.janvārī </w:t>
      </w:r>
      <w:r w:rsidRPr="00E408E5">
        <w:rPr>
          <w:rFonts w:ascii="Times New Roman" w:hAnsi="Times New Roman" w:cs="Times New Roman"/>
          <w:b/>
          <w:sz w:val="24"/>
          <w:szCs w:val="24"/>
        </w:rPr>
        <w:t>plkst.</w:t>
      </w:r>
      <w:r>
        <w:rPr>
          <w:rFonts w:ascii="Times New Roman" w:hAnsi="Times New Roman" w:cs="Times New Roman"/>
          <w:b/>
          <w:sz w:val="24"/>
          <w:szCs w:val="24"/>
        </w:rPr>
        <w:t>13.15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1FF8386D" w14:textId="77777777" w:rsidR="00E219CC" w:rsidRPr="003A67CD"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90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deviņ</w:t>
      </w:r>
      <w:r w:rsidRPr="005233AB">
        <w:rPr>
          <w:rFonts w:ascii="Times New Roman" w:hAnsi="Times New Roman" w:cs="Times New Roman"/>
          <w:color w:val="000000"/>
          <w:sz w:val="24"/>
          <w:szCs w:val="24"/>
        </w:rPr>
        <w:t xml:space="preserve">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w:t>
      </w:r>
      <w:r w:rsidRPr="003A67CD">
        <w:rPr>
          <w:rFonts w:ascii="Times New Roman" w:hAnsi="Times New Roman" w:cs="Times New Roman"/>
          <w:color w:val="000000"/>
          <w:sz w:val="24"/>
          <w:szCs w:val="24"/>
        </w:rPr>
        <w:lastRenderedPageBreak/>
        <w:t>banka”.</w:t>
      </w:r>
    </w:p>
    <w:p w14:paraId="10995E3B" w14:textId="77777777" w:rsidR="00E219CC" w:rsidRPr="003A67CD"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66C0AC7D" w14:textId="77777777" w:rsidR="00E219CC" w:rsidRPr="003A67CD"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8A613F3" w14:textId="77777777" w:rsidR="00E219CC" w:rsidRPr="00E408E5" w:rsidRDefault="00E219CC" w:rsidP="003A2D1B">
      <w:pPr>
        <w:widowControl w:val="0"/>
        <w:numPr>
          <w:ilvl w:val="1"/>
          <w:numId w:val="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66581144" w14:textId="77777777" w:rsidR="00E219CC" w:rsidRPr="00E408E5" w:rsidRDefault="00E219CC" w:rsidP="003A2D1B">
      <w:pPr>
        <w:widowControl w:val="0"/>
        <w:numPr>
          <w:ilvl w:val="2"/>
          <w:numId w:val="6"/>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B9B3C30" w14:textId="77777777" w:rsidR="00E219CC" w:rsidRPr="00E408E5" w:rsidRDefault="00E219CC" w:rsidP="003A2D1B">
      <w:pPr>
        <w:widowControl w:val="0"/>
        <w:numPr>
          <w:ilvl w:val="2"/>
          <w:numId w:val="6"/>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D60D926"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7776D3C" w14:textId="77777777" w:rsidR="00E219CC" w:rsidRPr="00E408E5" w:rsidRDefault="00E219CC" w:rsidP="003A2D1B">
      <w:pPr>
        <w:widowControl w:val="0"/>
        <w:numPr>
          <w:ilvl w:val="1"/>
          <w:numId w:val="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BA655F5" w14:textId="77777777" w:rsidR="00E219CC" w:rsidRPr="00E408E5" w:rsidRDefault="00E219CC" w:rsidP="003A2D1B">
      <w:pPr>
        <w:widowControl w:val="0"/>
        <w:numPr>
          <w:ilvl w:val="2"/>
          <w:numId w:val="6"/>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73C9CED" w14:textId="77777777" w:rsidR="00E219CC" w:rsidRPr="00E408E5" w:rsidRDefault="00E219CC" w:rsidP="003A2D1B">
      <w:pPr>
        <w:widowControl w:val="0"/>
        <w:numPr>
          <w:ilvl w:val="2"/>
          <w:numId w:val="6"/>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B5D12EE"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CABFE57"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D492D30"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B57859E"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19.janvārim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7ADEFEA"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6D9C4F6"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w:t>
      </w:r>
      <w:r w:rsidRPr="00E408E5">
        <w:rPr>
          <w:rFonts w:ascii="Times New Roman" w:hAnsi="Times New Roman" w:cs="Times New Roman"/>
          <w:color w:val="000000"/>
          <w:sz w:val="24"/>
          <w:szCs w:val="24"/>
        </w:rPr>
        <w:lastRenderedPageBreak/>
        <w:t>izpildīti visi izsoles priekšnoteikumi.</w:t>
      </w:r>
    </w:p>
    <w:p w14:paraId="1B661338"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35FC1CF1" w14:textId="77777777" w:rsidR="00E219CC" w:rsidRPr="00E408E5" w:rsidRDefault="00E219CC" w:rsidP="003A2D1B">
      <w:pPr>
        <w:widowControl w:val="0"/>
        <w:numPr>
          <w:ilvl w:val="1"/>
          <w:numId w:val="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3EF1BF9" w14:textId="77777777" w:rsidR="00E219CC" w:rsidRPr="00E408E5" w:rsidRDefault="00E219CC" w:rsidP="003A2D1B">
      <w:pPr>
        <w:widowControl w:val="0"/>
        <w:numPr>
          <w:ilvl w:val="1"/>
          <w:numId w:val="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2710F1CE" w14:textId="77777777" w:rsidR="00E219CC" w:rsidRPr="00E408E5" w:rsidRDefault="00E219CC" w:rsidP="003A2D1B">
      <w:pPr>
        <w:widowControl w:val="0"/>
        <w:numPr>
          <w:ilvl w:val="1"/>
          <w:numId w:val="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0193737" w14:textId="77777777" w:rsidR="00E219CC" w:rsidRPr="00E408E5" w:rsidRDefault="00E219CC" w:rsidP="003A2D1B">
      <w:pPr>
        <w:widowControl w:val="0"/>
        <w:numPr>
          <w:ilvl w:val="1"/>
          <w:numId w:val="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7268087A"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C1A25CF"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64473660</w:t>
      </w:r>
      <w:r w:rsidRPr="003A67CD">
        <w:rPr>
          <w:rFonts w:ascii="Times New Roman" w:hAnsi="Times New Roman" w:cs="Times New Roman"/>
          <w:sz w:val="24"/>
          <w:szCs w:val="24"/>
        </w:rPr>
        <w:t xml:space="preserve"> (Gulbenes novada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 vai </w:t>
      </w:r>
      <w:r>
        <w:rPr>
          <w:rFonts w:ascii="Times New Roman" w:hAnsi="Times New Roman" w:cs="Times New Roman"/>
          <w:sz w:val="24"/>
          <w:szCs w:val="24"/>
        </w:rPr>
        <w:t>28379485</w:t>
      </w:r>
      <w:r w:rsidRPr="003A67CD">
        <w:rPr>
          <w:rFonts w:ascii="Times New Roman" w:hAnsi="Times New Roman" w:cs="Times New Roman"/>
          <w:sz w:val="24"/>
          <w:szCs w:val="24"/>
        </w:rPr>
        <w:t xml:space="preserve">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pārvaldes </w:t>
      </w:r>
      <w:r>
        <w:rPr>
          <w:rFonts w:ascii="Times New Roman" w:hAnsi="Times New Roman" w:cs="Times New Roman"/>
          <w:sz w:val="24"/>
          <w:szCs w:val="24"/>
        </w:rPr>
        <w:t>vadītājs</w:t>
      </w:r>
      <w:r w:rsidRPr="003A67CD">
        <w:rPr>
          <w:rFonts w:ascii="Times New Roman" w:hAnsi="Times New Roman" w:cs="Times New Roman"/>
          <w:sz w:val="24"/>
          <w:szCs w:val="24"/>
        </w:rPr>
        <w:t xml:space="preserve"> </w:t>
      </w:r>
      <w:proofErr w:type="spellStart"/>
      <w:r>
        <w:rPr>
          <w:rFonts w:ascii="Times New Roman" w:hAnsi="Times New Roman" w:cs="Times New Roman"/>
          <w:sz w:val="24"/>
          <w:szCs w:val="24"/>
        </w:rPr>
        <w:t>M.Milns</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322948D9"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4DC6DB8"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476A1139"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B238868"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D34C94F"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D1BB922"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0B9A3A9A"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6C6D2FA"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45</w:t>
      </w:r>
      <w:r w:rsidRPr="005233AB">
        <w:rPr>
          <w:rFonts w:ascii="Times New Roman" w:hAnsi="Times New Roman" w:cs="Times New Roman"/>
          <w:sz w:val="24"/>
          <w:szCs w:val="24"/>
        </w:rPr>
        <w:t xml:space="preserve"> EUR (</w:t>
      </w:r>
      <w:r>
        <w:rPr>
          <w:rFonts w:ascii="Times New Roman" w:hAnsi="Times New Roman" w:cs="Times New Roman"/>
          <w:sz w:val="24"/>
          <w:szCs w:val="24"/>
        </w:rPr>
        <w:t>četr</w:t>
      </w:r>
      <w:r w:rsidRPr="005233AB">
        <w:rPr>
          <w:rFonts w:ascii="Times New Roman" w:hAnsi="Times New Roman" w:cs="Times New Roman"/>
          <w:sz w:val="24"/>
          <w:szCs w:val="24"/>
        </w:rPr>
        <w:t>desmit</w:t>
      </w:r>
      <w:r>
        <w:rPr>
          <w:rFonts w:ascii="Times New Roman" w:hAnsi="Times New Roman" w:cs="Times New Roman"/>
          <w:sz w:val="24"/>
          <w:szCs w:val="24"/>
        </w:rPr>
        <w:t xml:space="preserve"> pieci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0498A108"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E408E5">
        <w:rPr>
          <w:rFonts w:ascii="Times New Roman" w:hAnsi="Times New Roman" w:cs="Times New Roman"/>
          <w:color w:val="000000"/>
          <w:sz w:val="24"/>
          <w:szCs w:val="24"/>
        </w:rPr>
        <w:lastRenderedPageBreak/>
        <w:t>dalībniekam tiek atmaksāta iemaksātā drošības nauda.</w:t>
      </w:r>
    </w:p>
    <w:p w14:paraId="6E666C12"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6A4CE945"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39DEA4A"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C31D3C6"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pieciem</w:t>
      </w:r>
      <w:r w:rsidRPr="00E408E5">
        <w:rPr>
          <w:rFonts w:ascii="Times New Roman" w:hAnsi="Times New Roman" w:cs="Times New Roman"/>
          <w:color w:val="000000"/>
          <w:sz w:val="24"/>
          <w:szCs w:val="24"/>
        </w:rPr>
        <w:t xml:space="preserve"> gadiem.</w:t>
      </w:r>
    </w:p>
    <w:p w14:paraId="1E964A4B"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06ACE05D"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3127FD58"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662EDD3A"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EE9E61E"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5E2DE3E3"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218C7740"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24C7886D"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w:t>
      </w:r>
      <w:r w:rsidRPr="00E408E5">
        <w:rPr>
          <w:rFonts w:ascii="Times New Roman" w:hAnsi="Times New Roman" w:cs="Times New Roman"/>
          <w:color w:val="000000"/>
          <w:sz w:val="24"/>
          <w:szCs w:val="24"/>
        </w:rPr>
        <w:lastRenderedPageBreak/>
        <w:t xml:space="preserve">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15C97D97"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6DE3C1F9" w14:textId="77777777" w:rsidR="00E219CC" w:rsidRPr="00E408E5" w:rsidRDefault="00E219CC" w:rsidP="003A2D1B">
      <w:pPr>
        <w:widowControl w:val="0"/>
        <w:numPr>
          <w:ilvl w:val="1"/>
          <w:numId w:val="6"/>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5956F88" w14:textId="77777777" w:rsidR="00E219CC" w:rsidRPr="00E408E5" w:rsidRDefault="00E219CC" w:rsidP="003A2D1B">
      <w:pPr>
        <w:widowControl w:val="0"/>
        <w:numPr>
          <w:ilvl w:val="1"/>
          <w:numId w:val="6"/>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60E49AD5"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D14C2D5"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60833CF8"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25C6DCE6"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59151F1F"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1A57D19D"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36113659" w14:textId="77777777" w:rsidR="00E219CC" w:rsidRPr="00E408E5" w:rsidRDefault="00E219CC" w:rsidP="003A2D1B">
      <w:pPr>
        <w:widowControl w:val="0"/>
        <w:numPr>
          <w:ilvl w:val="0"/>
          <w:numId w:val="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Nekustamā īpašuma </w:t>
      </w:r>
      <w:proofErr w:type="spellStart"/>
      <w:r w:rsidRPr="00E408E5">
        <w:rPr>
          <w:rFonts w:ascii="Times New Roman" w:hAnsi="Times New Roman" w:cs="Times New Roman"/>
          <w:color w:val="000000"/>
          <w:sz w:val="24"/>
          <w:szCs w:val="24"/>
        </w:rPr>
        <w:t>pārreģistrāciju</w:t>
      </w:r>
      <w:proofErr w:type="spellEnd"/>
      <w:r w:rsidRPr="00E408E5">
        <w:rPr>
          <w:rFonts w:ascii="Times New Roman" w:hAnsi="Times New Roman" w:cs="Times New Roman"/>
          <w:color w:val="000000"/>
          <w:sz w:val="24"/>
          <w:szCs w:val="24"/>
        </w:rPr>
        <w:t xml:space="preserve"> Zemesgrāmatā izdara Pircējs par saviem līdzekļiem.</w:t>
      </w:r>
    </w:p>
    <w:p w14:paraId="47AB3015"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1AC0C7CF" w14:textId="77777777" w:rsidTr="00E219CC">
        <w:tc>
          <w:tcPr>
            <w:tcW w:w="3073" w:type="dxa"/>
          </w:tcPr>
          <w:p w14:paraId="6C1265F8" w14:textId="03280D0E"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18DEBCE1"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75499D4A" wp14:editId="24241AD8">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00B8DD"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4837AC23" w14:textId="77777777" w:rsidTr="00E219CC">
        <w:tc>
          <w:tcPr>
            <w:tcW w:w="8931" w:type="dxa"/>
            <w:gridSpan w:val="3"/>
            <w:hideMark/>
          </w:tcPr>
          <w:p w14:paraId="70BE1BA6"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3FC3769B" w14:textId="77777777" w:rsidTr="00E219CC">
        <w:tc>
          <w:tcPr>
            <w:tcW w:w="8931" w:type="dxa"/>
            <w:gridSpan w:val="3"/>
            <w:hideMark/>
          </w:tcPr>
          <w:p w14:paraId="1AD385DF"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3AFAAAA2" w14:textId="77777777" w:rsidTr="00E219CC">
        <w:tc>
          <w:tcPr>
            <w:tcW w:w="8931" w:type="dxa"/>
            <w:gridSpan w:val="3"/>
            <w:hideMark/>
          </w:tcPr>
          <w:p w14:paraId="48A9F3CC"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4D12CBD7" w14:textId="77777777" w:rsidTr="00E219CC">
        <w:tc>
          <w:tcPr>
            <w:tcW w:w="8931" w:type="dxa"/>
            <w:gridSpan w:val="3"/>
            <w:hideMark/>
          </w:tcPr>
          <w:p w14:paraId="3D70D44E"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2C8D8ACE"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6522CA20"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02B1115C"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1FE5CAB2" w14:textId="77777777" w:rsidTr="00E219CC">
        <w:tc>
          <w:tcPr>
            <w:tcW w:w="4676" w:type="dxa"/>
          </w:tcPr>
          <w:p w14:paraId="5DF3A0D4"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66DDDE0"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1000</w:t>
            </w:r>
          </w:p>
        </w:tc>
      </w:tr>
      <w:tr w:rsidR="00E219CC" w14:paraId="6537B581" w14:textId="77777777" w:rsidTr="00E219CC">
        <w:tc>
          <w:tcPr>
            <w:tcW w:w="4676" w:type="dxa"/>
          </w:tcPr>
          <w:p w14:paraId="4D9DCCDB" w14:textId="77777777" w:rsidR="00E219CC" w:rsidRDefault="00E219CC" w:rsidP="003A2D1B">
            <w:pPr>
              <w:rPr>
                <w:rFonts w:ascii="Times New Roman" w:hAnsi="Times New Roman" w:cs="Times New Roman"/>
                <w:sz w:val="24"/>
                <w:szCs w:val="24"/>
              </w:rPr>
            </w:pPr>
          </w:p>
        </w:tc>
        <w:tc>
          <w:tcPr>
            <w:tcW w:w="4678" w:type="dxa"/>
          </w:tcPr>
          <w:p w14:paraId="39C8BE42"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53AF34D" w14:textId="77777777" w:rsidR="00E219CC" w:rsidRDefault="00E219CC" w:rsidP="003A2D1B">
      <w:pPr>
        <w:spacing w:after="0"/>
        <w:rPr>
          <w:rFonts w:ascii="Times New Roman" w:hAnsi="Times New Roman" w:cs="Times New Roman"/>
          <w:sz w:val="24"/>
          <w:szCs w:val="24"/>
        </w:rPr>
      </w:pPr>
    </w:p>
    <w:p w14:paraId="619497DA"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“Gravas 4” – 7, Lejasciema pagasts</w:t>
      </w:r>
      <w:r w:rsidRPr="00255026">
        <w:rPr>
          <w:b/>
        </w:rPr>
        <w:t>, Gulbenes novads, izsoles rīkošanu, noteikumu un sākumcenas apstiprināšanu</w:t>
      </w:r>
    </w:p>
    <w:p w14:paraId="1C927FF5" w14:textId="77777777" w:rsidR="00E219CC" w:rsidRPr="00F0532A" w:rsidRDefault="00E219CC" w:rsidP="003A2D1B">
      <w:pPr>
        <w:spacing w:after="0"/>
        <w:rPr>
          <w:rFonts w:ascii="Times New Roman" w:hAnsi="Times New Roman" w:cs="Times New Roman"/>
          <w:sz w:val="24"/>
          <w:szCs w:val="24"/>
        </w:rPr>
      </w:pPr>
    </w:p>
    <w:p w14:paraId="3B4393D9"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27.augustā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/2020/613 </w:t>
      </w:r>
      <w:r w:rsidRPr="00FC7F25">
        <w:rPr>
          <w:rFonts w:ascii="Times New Roman" w:hAnsi="Times New Roman" w:cs="Times New Roman"/>
          <w:sz w:val="24"/>
          <w:szCs w:val="24"/>
        </w:rPr>
        <w:t xml:space="preserve">“Par </w:t>
      </w:r>
      <w:r>
        <w:rPr>
          <w:rFonts w:ascii="Times New Roman" w:hAnsi="Times New Roman" w:cs="Times New Roman"/>
          <w:sz w:val="24"/>
          <w:szCs w:val="24"/>
        </w:rPr>
        <w:t>Lejasciema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Gravas 4</w:t>
      </w:r>
      <w:r w:rsidRPr="00D7145A">
        <w:rPr>
          <w:rFonts w:ascii="Times New Roman" w:hAnsi="Times New Roman" w:cs="Times New Roman"/>
          <w:sz w:val="24"/>
          <w:szCs w:val="24"/>
        </w:rPr>
        <w:t>” –</w:t>
      </w:r>
      <w:r>
        <w:rPr>
          <w:rFonts w:ascii="Times New Roman" w:hAnsi="Times New Roman" w:cs="Times New Roman"/>
          <w:sz w:val="24"/>
          <w:szCs w:val="24"/>
        </w:rPr>
        <w:t xml:space="preserve"> 7, </w:t>
      </w:r>
      <w:r w:rsidRPr="00FC7F25">
        <w:rPr>
          <w:rFonts w:ascii="Times New Roman" w:hAnsi="Times New Roman" w:cs="Times New Roman"/>
          <w:sz w:val="24"/>
          <w:szCs w:val="24"/>
        </w:rPr>
        <w:t>atsavināšanu” (protokols Nr.</w:t>
      </w:r>
      <w:r>
        <w:rPr>
          <w:rFonts w:ascii="Times New Roman" w:hAnsi="Times New Roman" w:cs="Times New Roman"/>
          <w:sz w:val="24"/>
          <w:szCs w:val="24"/>
        </w:rPr>
        <w:t>15, 25.p.</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A8BCE5D"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5.novembrī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3162-I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DF5D0E">
        <w:rPr>
          <w:rFonts w:ascii="Times New Roman" w:hAnsi="Times New Roman" w:cs="Times New Roman"/>
          <w:sz w:val="24"/>
          <w:szCs w:val="24"/>
        </w:rPr>
        <w:t>, tirgus vērtību.</w:t>
      </w:r>
    </w:p>
    <w:p w14:paraId="50789A27" w14:textId="77777777" w:rsidR="00E219CC" w:rsidRPr="00222314"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12</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223</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222314">
        <w:rPr>
          <w:rFonts w:ascii="Times New Roman" w:hAnsi="Times New Roman" w:cs="Times New Roman"/>
          <w:sz w:val="24"/>
          <w:szCs w:val="24"/>
        </w:rPr>
        <w:t xml:space="preserve">balsojot: </w:t>
      </w:r>
      <w:r w:rsidRPr="00222314">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222314">
        <w:rPr>
          <w:rFonts w:ascii="Times New Roman" w:hAnsi="Times New Roman" w:cs="Times New Roman"/>
          <w:sz w:val="24"/>
          <w:szCs w:val="24"/>
        </w:rPr>
        <w:t>, Gulbenes novada dome NOLEMJ:</w:t>
      </w:r>
    </w:p>
    <w:p w14:paraId="3DBEB83D"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222314">
        <w:rPr>
          <w:rFonts w:ascii="Times New Roman" w:hAnsi="Times New Roman" w:cs="Times New Roman"/>
          <w:sz w:val="24"/>
          <w:szCs w:val="24"/>
        </w:rPr>
        <w:lastRenderedPageBreak/>
        <w:t>1. RĪKOT Gulbenes novada pašvaldībai piederošā nekustamā īpašuma “Gravas 4” –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46,2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5064 004 0071 001 007</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439/3494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5064 004 0071 001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439/3494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5064 004 0071 002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439/3494 domājamām daļām no šķūņa </w:t>
      </w:r>
      <w:r w:rsidRPr="00FC7F25">
        <w:rPr>
          <w:rFonts w:ascii="Times New Roman" w:hAnsi="Times New Roman" w:cs="Times New Roman"/>
          <w:sz w:val="24"/>
          <w:szCs w:val="24"/>
        </w:rPr>
        <w:t xml:space="preserve">(būves kadastra apzīmējums </w:t>
      </w:r>
      <w:r>
        <w:rPr>
          <w:rFonts w:ascii="Times New Roman" w:hAnsi="Times New Roman" w:cs="Times New Roman"/>
          <w:sz w:val="24"/>
          <w:szCs w:val="24"/>
        </w:rPr>
        <w:t>5064 004 0071 003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439/3494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5064 004 0071), </w:t>
      </w:r>
      <w:r w:rsidRPr="00FC7F25">
        <w:rPr>
          <w:rFonts w:ascii="Times New Roman" w:hAnsi="Times New Roman" w:cs="Times New Roman"/>
          <w:sz w:val="24"/>
          <w:szCs w:val="24"/>
        </w:rPr>
        <w:t>pirmo izsoli.</w:t>
      </w:r>
    </w:p>
    <w:p w14:paraId="58AECF7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900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deviņi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455A7AE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B2A9663"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FC7F25">
        <w:rPr>
          <w:rFonts w:ascii="Times New Roman" w:hAnsi="Times New Roman" w:cs="Times New Roman"/>
          <w:sz w:val="24"/>
          <w:szCs w:val="24"/>
        </w:rPr>
        <w:t>, pirmo izsoli.</w:t>
      </w:r>
    </w:p>
    <w:p w14:paraId="6BD827F5" w14:textId="77777777" w:rsidR="00E219CC" w:rsidRDefault="00E219CC" w:rsidP="003A2D1B">
      <w:pPr>
        <w:spacing w:after="0" w:line="360" w:lineRule="auto"/>
        <w:ind w:firstLine="567"/>
        <w:jc w:val="both"/>
        <w:rPr>
          <w:rFonts w:ascii="Times New Roman" w:hAnsi="Times New Roman" w:cs="Times New Roman"/>
          <w:sz w:val="24"/>
          <w:szCs w:val="24"/>
        </w:rPr>
      </w:pPr>
    </w:p>
    <w:p w14:paraId="5E81D398"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359F5625" w14:textId="77777777" w:rsidR="00E219CC" w:rsidRDefault="00E219CC" w:rsidP="003A2D1B">
      <w:pPr>
        <w:spacing w:after="0" w:line="360" w:lineRule="auto"/>
        <w:ind w:firstLine="567"/>
        <w:jc w:val="both"/>
        <w:rPr>
          <w:rFonts w:ascii="Times New Roman" w:hAnsi="Times New Roman" w:cs="Times New Roman"/>
          <w:sz w:val="24"/>
          <w:szCs w:val="24"/>
        </w:rPr>
      </w:pPr>
    </w:p>
    <w:p w14:paraId="3CB8A0CF"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1FDF719" w14:textId="77777777" w:rsidR="00E219CC" w:rsidRDefault="00E219CC" w:rsidP="003A2D1B">
      <w:pPr>
        <w:spacing w:after="0" w:line="360" w:lineRule="auto"/>
        <w:ind w:firstLine="567"/>
        <w:jc w:val="both"/>
        <w:rPr>
          <w:rFonts w:ascii="Times New Roman" w:hAnsi="Times New Roman" w:cs="Times New Roman"/>
          <w:sz w:val="24"/>
          <w:szCs w:val="24"/>
        </w:rPr>
      </w:pPr>
    </w:p>
    <w:p w14:paraId="56FD4203"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4CDA5551"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1000</w:t>
      </w:r>
    </w:p>
    <w:p w14:paraId="6F07D14D" w14:textId="77777777" w:rsidR="00E219CC" w:rsidRPr="00DF5D0E" w:rsidRDefault="00E219CC" w:rsidP="003A2D1B">
      <w:pPr>
        <w:pStyle w:val="Pamatteksts"/>
        <w:spacing w:after="0"/>
        <w:jc w:val="center"/>
        <w:rPr>
          <w:rFonts w:ascii="Times New Roman" w:hAnsi="Times New Roman" w:cs="Times New Roman"/>
          <w:sz w:val="24"/>
          <w:szCs w:val="24"/>
        </w:rPr>
      </w:pPr>
    </w:p>
    <w:p w14:paraId="19F55EC0"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7540B540" w14:textId="77777777" w:rsidR="00E219CC" w:rsidRPr="00FB544E" w:rsidRDefault="00E219CC" w:rsidP="003A2D1B">
      <w:pPr>
        <w:pStyle w:val="Pamatteksts"/>
        <w:spacing w:after="0"/>
        <w:jc w:val="center"/>
        <w:rPr>
          <w:rFonts w:ascii="Times New Roman" w:hAnsi="Times New Roman" w:cs="Times New Roman"/>
          <w:b/>
          <w:sz w:val="24"/>
          <w:szCs w:val="24"/>
        </w:rPr>
      </w:pPr>
      <w:r w:rsidRPr="007F41C9">
        <w:rPr>
          <w:rFonts w:ascii="Times New Roman" w:hAnsi="Times New Roman" w:cs="Times New Roman"/>
          <w:b/>
          <w:sz w:val="24"/>
          <w:szCs w:val="24"/>
        </w:rPr>
        <w:t xml:space="preserve">“Gravas 4” – </w:t>
      </w:r>
      <w:r>
        <w:rPr>
          <w:rFonts w:ascii="Times New Roman" w:hAnsi="Times New Roman" w:cs="Times New Roman"/>
          <w:b/>
          <w:sz w:val="24"/>
          <w:szCs w:val="24"/>
        </w:rPr>
        <w:t>7</w:t>
      </w:r>
      <w:r w:rsidRPr="007F41C9">
        <w:rPr>
          <w:rFonts w:ascii="Times New Roman" w:hAnsi="Times New Roman" w:cs="Times New Roman"/>
          <w:b/>
          <w:sz w:val="24"/>
          <w:szCs w:val="24"/>
        </w:rPr>
        <w:t xml:space="preserve">, Lejasciema pagasts, Gulbenes novads, </w:t>
      </w:r>
    </w:p>
    <w:p w14:paraId="4E765FB8"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E42FF45" w14:textId="77777777" w:rsidR="00E219CC" w:rsidRPr="0059641E" w:rsidRDefault="00E219CC" w:rsidP="003A2D1B">
      <w:pPr>
        <w:pStyle w:val="Pamatteksts"/>
        <w:spacing w:after="0"/>
        <w:rPr>
          <w:rFonts w:ascii="Times New Roman" w:hAnsi="Times New Roman" w:cs="Times New Roman"/>
          <w:sz w:val="24"/>
          <w:szCs w:val="24"/>
        </w:rPr>
      </w:pPr>
    </w:p>
    <w:p w14:paraId="5B47C358" w14:textId="77777777" w:rsidR="00E219CC" w:rsidRPr="00E408E5" w:rsidRDefault="00E219CC" w:rsidP="003A2D1B">
      <w:pPr>
        <w:widowControl w:val="0"/>
        <w:numPr>
          <w:ilvl w:val="0"/>
          <w:numId w:val="7"/>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B1DF988"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77FACC31"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B786251"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460BAA3"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46,2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5064 004 0071 001 007</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439/3494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5064 004 0071 001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439/3494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5064 004 0071 002</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439/3494 domājamām daļām no šķūņa </w:t>
      </w:r>
      <w:r w:rsidRPr="00FC7F25">
        <w:rPr>
          <w:rFonts w:ascii="Times New Roman" w:hAnsi="Times New Roman" w:cs="Times New Roman"/>
          <w:sz w:val="24"/>
          <w:szCs w:val="24"/>
        </w:rPr>
        <w:t xml:space="preserve">(būves kadastra apzīmējums </w:t>
      </w:r>
      <w:r>
        <w:rPr>
          <w:rFonts w:ascii="Times New Roman" w:hAnsi="Times New Roman" w:cs="Times New Roman"/>
          <w:sz w:val="24"/>
          <w:szCs w:val="24"/>
        </w:rPr>
        <w:t>5064 004 0071 003</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439/3494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5064 004 0071).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0DE4A069"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900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deviņi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16EAA188"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Lejasciema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100000066194 7</w:t>
      </w:r>
      <w:r w:rsidRPr="00E408E5">
        <w:rPr>
          <w:rFonts w:ascii="Times New Roman" w:hAnsi="Times New Roman" w:cs="Times New Roman"/>
          <w:sz w:val="24"/>
          <w:szCs w:val="24"/>
        </w:rPr>
        <w:t>.</w:t>
      </w:r>
    </w:p>
    <w:p w14:paraId="42439986"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36658F95"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7142222A"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12599B3"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21.janvārī </w:t>
      </w:r>
      <w:r w:rsidRPr="00E408E5">
        <w:rPr>
          <w:rFonts w:ascii="Times New Roman" w:hAnsi="Times New Roman" w:cs="Times New Roman"/>
          <w:b/>
          <w:sz w:val="24"/>
          <w:szCs w:val="24"/>
        </w:rPr>
        <w:t>plkst.</w:t>
      </w:r>
      <w:r>
        <w:rPr>
          <w:rFonts w:ascii="Times New Roman" w:hAnsi="Times New Roman" w:cs="Times New Roman"/>
          <w:b/>
          <w:sz w:val="24"/>
          <w:szCs w:val="24"/>
        </w:rPr>
        <w:t>13.30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A8625FE" w14:textId="77777777" w:rsidR="00E219CC" w:rsidRPr="003A67CD"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90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deviņ</w:t>
      </w:r>
      <w:r w:rsidRPr="005233AB">
        <w:rPr>
          <w:rFonts w:ascii="Times New Roman" w:hAnsi="Times New Roman" w:cs="Times New Roman"/>
          <w:color w:val="000000"/>
          <w:sz w:val="24"/>
          <w:szCs w:val="24"/>
        </w:rPr>
        <w:t xml:space="preserve">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w:t>
      </w:r>
      <w:r w:rsidRPr="003A67CD">
        <w:rPr>
          <w:rFonts w:ascii="Times New Roman" w:hAnsi="Times New Roman" w:cs="Times New Roman"/>
          <w:color w:val="000000"/>
          <w:sz w:val="24"/>
          <w:szCs w:val="24"/>
        </w:rPr>
        <w:lastRenderedPageBreak/>
        <w:t>banka”.</w:t>
      </w:r>
    </w:p>
    <w:p w14:paraId="376C636E" w14:textId="77777777" w:rsidR="00E219CC" w:rsidRPr="003A67CD"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542F4ADA" w14:textId="77777777" w:rsidR="00E219CC" w:rsidRPr="003A67CD"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35576982"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57771AC" w14:textId="77777777" w:rsidR="00E219CC" w:rsidRPr="00E408E5" w:rsidRDefault="00E219CC" w:rsidP="003A2D1B">
      <w:pPr>
        <w:widowControl w:val="0"/>
        <w:numPr>
          <w:ilvl w:val="2"/>
          <w:numId w:val="7"/>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0250BE56" w14:textId="77777777" w:rsidR="00E219CC" w:rsidRPr="00E408E5" w:rsidRDefault="00E219CC" w:rsidP="003A2D1B">
      <w:pPr>
        <w:widowControl w:val="0"/>
        <w:numPr>
          <w:ilvl w:val="2"/>
          <w:numId w:val="7"/>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EA29D9D"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F858EF7"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1CA7F1B" w14:textId="77777777" w:rsidR="00E219CC" w:rsidRPr="00E408E5" w:rsidRDefault="00E219CC" w:rsidP="003A2D1B">
      <w:pPr>
        <w:widowControl w:val="0"/>
        <w:numPr>
          <w:ilvl w:val="2"/>
          <w:numId w:val="7"/>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07B25E0" w14:textId="77777777" w:rsidR="00E219CC" w:rsidRPr="00E408E5" w:rsidRDefault="00E219CC" w:rsidP="003A2D1B">
      <w:pPr>
        <w:widowControl w:val="0"/>
        <w:numPr>
          <w:ilvl w:val="2"/>
          <w:numId w:val="7"/>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F68A79E"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CF31671"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4B0BB50"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B0ECE85"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19.janvārim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221591B8"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0840BAC"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w:t>
      </w:r>
      <w:r w:rsidRPr="00E408E5">
        <w:rPr>
          <w:rFonts w:ascii="Times New Roman" w:hAnsi="Times New Roman" w:cs="Times New Roman"/>
          <w:color w:val="000000"/>
          <w:sz w:val="24"/>
          <w:szCs w:val="24"/>
        </w:rPr>
        <w:lastRenderedPageBreak/>
        <w:t>izpildīti visi izsoles priekšnoteikumi.</w:t>
      </w:r>
    </w:p>
    <w:p w14:paraId="54C0986E"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7BA490B8" w14:textId="77777777" w:rsidR="00E219CC" w:rsidRPr="00E408E5" w:rsidRDefault="00E219CC" w:rsidP="003A2D1B">
      <w:pPr>
        <w:widowControl w:val="0"/>
        <w:numPr>
          <w:ilvl w:val="1"/>
          <w:numId w:val="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7350DE19" w14:textId="77777777" w:rsidR="00E219CC" w:rsidRPr="00E408E5" w:rsidRDefault="00E219CC" w:rsidP="003A2D1B">
      <w:pPr>
        <w:widowControl w:val="0"/>
        <w:numPr>
          <w:ilvl w:val="1"/>
          <w:numId w:val="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00655DA5" w14:textId="77777777" w:rsidR="00E219CC" w:rsidRPr="00E408E5" w:rsidRDefault="00E219CC" w:rsidP="003A2D1B">
      <w:pPr>
        <w:widowControl w:val="0"/>
        <w:numPr>
          <w:ilvl w:val="1"/>
          <w:numId w:val="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4BC64075" w14:textId="77777777" w:rsidR="00E219CC" w:rsidRPr="00E408E5" w:rsidRDefault="00E219CC" w:rsidP="003A2D1B">
      <w:pPr>
        <w:widowControl w:val="0"/>
        <w:numPr>
          <w:ilvl w:val="1"/>
          <w:numId w:val="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FA3A738"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452C1A0"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64473660</w:t>
      </w:r>
      <w:r w:rsidRPr="003A67CD">
        <w:rPr>
          <w:rFonts w:ascii="Times New Roman" w:hAnsi="Times New Roman" w:cs="Times New Roman"/>
          <w:sz w:val="24"/>
          <w:szCs w:val="24"/>
        </w:rPr>
        <w:t xml:space="preserve"> (Gulbenes novada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 vai </w:t>
      </w:r>
      <w:r>
        <w:rPr>
          <w:rFonts w:ascii="Times New Roman" w:hAnsi="Times New Roman" w:cs="Times New Roman"/>
          <w:sz w:val="24"/>
          <w:szCs w:val="24"/>
        </w:rPr>
        <w:t>28379485</w:t>
      </w:r>
      <w:r w:rsidRPr="003A67CD">
        <w:rPr>
          <w:rFonts w:ascii="Times New Roman" w:hAnsi="Times New Roman" w:cs="Times New Roman"/>
          <w:sz w:val="24"/>
          <w:szCs w:val="24"/>
        </w:rPr>
        <w:t xml:space="preserve">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pārvaldes </w:t>
      </w:r>
      <w:r>
        <w:rPr>
          <w:rFonts w:ascii="Times New Roman" w:hAnsi="Times New Roman" w:cs="Times New Roman"/>
          <w:sz w:val="24"/>
          <w:szCs w:val="24"/>
        </w:rPr>
        <w:t>vadītājs</w:t>
      </w:r>
      <w:r w:rsidRPr="003A67CD">
        <w:rPr>
          <w:rFonts w:ascii="Times New Roman" w:hAnsi="Times New Roman" w:cs="Times New Roman"/>
          <w:sz w:val="24"/>
          <w:szCs w:val="24"/>
        </w:rPr>
        <w:t xml:space="preserve"> </w:t>
      </w:r>
      <w:proofErr w:type="spellStart"/>
      <w:r>
        <w:rPr>
          <w:rFonts w:ascii="Times New Roman" w:hAnsi="Times New Roman" w:cs="Times New Roman"/>
          <w:sz w:val="24"/>
          <w:szCs w:val="24"/>
        </w:rPr>
        <w:t>M.Milns</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45DAC608"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4EBEF81"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A501676"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D7A643E"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B645AEB"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400AC48"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68DE27DC"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DAC1DBB"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45</w:t>
      </w:r>
      <w:r w:rsidRPr="005233AB">
        <w:rPr>
          <w:rFonts w:ascii="Times New Roman" w:hAnsi="Times New Roman" w:cs="Times New Roman"/>
          <w:sz w:val="24"/>
          <w:szCs w:val="24"/>
        </w:rPr>
        <w:t xml:space="preserve"> EUR (</w:t>
      </w:r>
      <w:r>
        <w:rPr>
          <w:rFonts w:ascii="Times New Roman" w:hAnsi="Times New Roman" w:cs="Times New Roman"/>
          <w:sz w:val="24"/>
          <w:szCs w:val="24"/>
        </w:rPr>
        <w:t>četr</w:t>
      </w:r>
      <w:r w:rsidRPr="005233AB">
        <w:rPr>
          <w:rFonts w:ascii="Times New Roman" w:hAnsi="Times New Roman" w:cs="Times New Roman"/>
          <w:sz w:val="24"/>
          <w:szCs w:val="24"/>
        </w:rPr>
        <w:t>desmit</w:t>
      </w:r>
      <w:r>
        <w:rPr>
          <w:rFonts w:ascii="Times New Roman" w:hAnsi="Times New Roman" w:cs="Times New Roman"/>
          <w:sz w:val="24"/>
          <w:szCs w:val="24"/>
        </w:rPr>
        <w:t xml:space="preserve"> pieci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3EFD5D9C"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E408E5">
        <w:rPr>
          <w:rFonts w:ascii="Times New Roman" w:hAnsi="Times New Roman" w:cs="Times New Roman"/>
          <w:color w:val="000000"/>
          <w:sz w:val="24"/>
          <w:szCs w:val="24"/>
        </w:rPr>
        <w:lastRenderedPageBreak/>
        <w:t>dalībniekam tiek atmaksāta iemaksātā drošības nauda.</w:t>
      </w:r>
    </w:p>
    <w:p w14:paraId="18FCF8E0"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BE45CA0"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42C24941"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3281285E"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pieciem</w:t>
      </w:r>
      <w:r w:rsidRPr="00E408E5">
        <w:rPr>
          <w:rFonts w:ascii="Times New Roman" w:hAnsi="Times New Roman" w:cs="Times New Roman"/>
          <w:color w:val="000000"/>
          <w:sz w:val="24"/>
          <w:szCs w:val="24"/>
        </w:rPr>
        <w:t xml:space="preserve"> gadiem.</w:t>
      </w:r>
    </w:p>
    <w:p w14:paraId="1FF66B40"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4B7D4C91"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20EF3A1C"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1494F913"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2240A85"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2BB46822"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430BB5B2"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3346433C"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w:t>
      </w:r>
      <w:r w:rsidRPr="00E408E5">
        <w:rPr>
          <w:rFonts w:ascii="Times New Roman" w:hAnsi="Times New Roman" w:cs="Times New Roman"/>
          <w:color w:val="000000"/>
          <w:sz w:val="24"/>
          <w:szCs w:val="24"/>
        </w:rPr>
        <w:lastRenderedPageBreak/>
        <w:t xml:space="preserve">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298E18E9"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4B5E5A64"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DBE8D8F" w14:textId="77777777" w:rsidR="00E219CC" w:rsidRPr="00E408E5" w:rsidRDefault="00E219CC" w:rsidP="003A2D1B">
      <w:pPr>
        <w:widowControl w:val="0"/>
        <w:numPr>
          <w:ilvl w:val="1"/>
          <w:numId w:val="7"/>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1249A1FC"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2DD7FDEA"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5234CAC8"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E542D27"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0E550A7C"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6F7FFE4D"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sidRPr="00F656AB">
        <w:rPr>
          <w:rFonts w:ascii="Times New Roman" w:hAnsi="Times New Roman" w:cs="Times New Roman"/>
          <w:sz w:val="24"/>
          <w:szCs w:val="24"/>
        </w:rPr>
        <w:t>“</w:t>
      </w:r>
      <w:r>
        <w:rPr>
          <w:rFonts w:ascii="Times New Roman" w:hAnsi="Times New Roman" w:cs="Times New Roman"/>
          <w:sz w:val="24"/>
          <w:szCs w:val="24"/>
        </w:rPr>
        <w:t>Gravas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r>
        <w:rPr>
          <w:rFonts w:ascii="Times New Roman" w:hAnsi="Times New Roman" w:cs="Times New Roman"/>
          <w:sz w:val="24"/>
          <w:szCs w:val="24"/>
        </w:rPr>
        <w:t>Lejasciema</w:t>
      </w:r>
      <w:r w:rsidRPr="002B7235">
        <w:rPr>
          <w:rFonts w:ascii="Times New Roman" w:hAnsi="Times New Roman" w:cs="Times New Roman"/>
          <w:sz w:val="24"/>
          <w:szCs w:val="24"/>
        </w:rPr>
        <w:t xml:space="preserve">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5064 900 0097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1C4BC636" w14:textId="77777777" w:rsidR="00E219CC" w:rsidRPr="00E408E5" w:rsidRDefault="00E219CC" w:rsidP="003A2D1B">
      <w:pPr>
        <w:widowControl w:val="0"/>
        <w:numPr>
          <w:ilvl w:val="0"/>
          <w:numId w:val="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Nekustamā īpašuma </w:t>
      </w:r>
      <w:proofErr w:type="spellStart"/>
      <w:r w:rsidRPr="00E408E5">
        <w:rPr>
          <w:rFonts w:ascii="Times New Roman" w:hAnsi="Times New Roman" w:cs="Times New Roman"/>
          <w:color w:val="000000"/>
          <w:sz w:val="24"/>
          <w:szCs w:val="24"/>
        </w:rPr>
        <w:t>pārreģistrāciju</w:t>
      </w:r>
      <w:proofErr w:type="spellEnd"/>
      <w:r w:rsidRPr="00E408E5">
        <w:rPr>
          <w:rFonts w:ascii="Times New Roman" w:hAnsi="Times New Roman" w:cs="Times New Roman"/>
          <w:color w:val="000000"/>
          <w:sz w:val="24"/>
          <w:szCs w:val="24"/>
        </w:rPr>
        <w:t xml:space="preserve"> Zemesgrāmatā izdara Pircējs par saviem līdzekļiem.</w:t>
      </w:r>
    </w:p>
    <w:p w14:paraId="6E0FF57D"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5EC3FD0A" w14:textId="6A3A47DD" w:rsidR="003A2D1B" w:rsidRDefault="003A2D1B"/>
    <w:tbl>
      <w:tblPr>
        <w:tblW w:w="0" w:type="auto"/>
        <w:tblLook w:val="01E0" w:firstRow="1" w:lastRow="1" w:firstColumn="1" w:lastColumn="1" w:noHBand="0" w:noVBand="0"/>
      </w:tblPr>
      <w:tblGrid>
        <w:gridCol w:w="3073"/>
        <w:gridCol w:w="3115"/>
        <w:gridCol w:w="2743"/>
      </w:tblGrid>
      <w:tr w:rsidR="00E219CC" w:rsidRPr="00622132" w14:paraId="04D1070E" w14:textId="77777777" w:rsidTr="00E219CC">
        <w:tc>
          <w:tcPr>
            <w:tcW w:w="3073" w:type="dxa"/>
          </w:tcPr>
          <w:p w14:paraId="26CF48BF" w14:textId="5EAAEFF2"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792680A1"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0F8A67D9" wp14:editId="4BBEA0FC">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52197FF"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72F4B96D" w14:textId="77777777" w:rsidTr="00E219CC">
        <w:tc>
          <w:tcPr>
            <w:tcW w:w="8931" w:type="dxa"/>
            <w:gridSpan w:val="3"/>
            <w:hideMark/>
          </w:tcPr>
          <w:p w14:paraId="62084966"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41183B17" w14:textId="77777777" w:rsidTr="00E219CC">
        <w:tc>
          <w:tcPr>
            <w:tcW w:w="8931" w:type="dxa"/>
            <w:gridSpan w:val="3"/>
            <w:hideMark/>
          </w:tcPr>
          <w:p w14:paraId="317A6F9A"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5FC36000" w14:textId="77777777" w:rsidTr="00E219CC">
        <w:tc>
          <w:tcPr>
            <w:tcW w:w="8931" w:type="dxa"/>
            <w:gridSpan w:val="3"/>
            <w:hideMark/>
          </w:tcPr>
          <w:p w14:paraId="599FBA85"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03A5AE34" w14:textId="77777777" w:rsidTr="00E219CC">
        <w:tc>
          <w:tcPr>
            <w:tcW w:w="8931" w:type="dxa"/>
            <w:gridSpan w:val="3"/>
            <w:hideMark/>
          </w:tcPr>
          <w:p w14:paraId="6546B81D"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651221C0"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0618A024"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79C42EBC"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18311BC2" w14:textId="77777777" w:rsidTr="00E219CC">
        <w:tc>
          <w:tcPr>
            <w:tcW w:w="4676" w:type="dxa"/>
          </w:tcPr>
          <w:p w14:paraId="7641E232"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588F9AC3"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1001</w:t>
            </w:r>
          </w:p>
        </w:tc>
      </w:tr>
      <w:tr w:rsidR="00E219CC" w14:paraId="1604C174" w14:textId="77777777" w:rsidTr="00E219CC">
        <w:tc>
          <w:tcPr>
            <w:tcW w:w="4676" w:type="dxa"/>
          </w:tcPr>
          <w:p w14:paraId="2F02B10D" w14:textId="77777777" w:rsidR="00E219CC" w:rsidRDefault="00E219CC" w:rsidP="003A2D1B">
            <w:pPr>
              <w:rPr>
                <w:rFonts w:ascii="Times New Roman" w:hAnsi="Times New Roman" w:cs="Times New Roman"/>
                <w:sz w:val="24"/>
                <w:szCs w:val="24"/>
              </w:rPr>
            </w:pPr>
          </w:p>
        </w:tc>
        <w:tc>
          <w:tcPr>
            <w:tcW w:w="4678" w:type="dxa"/>
          </w:tcPr>
          <w:p w14:paraId="154F15D1"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F7E4067" w14:textId="77777777" w:rsidR="00E219CC" w:rsidRDefault="00E219CC" w:rsidP="003A2D1B">
      <w:pPr>
        <w:spacing w:after="0"/>
        <w:rPr>
          <w:rFonts w:ascii="Times New Roman" w:hAnsi="Times New Roman" w:cs="Times New Roman"/>
          <w:sz w:val="24"/>
          <w:szCs w:val="24"/>
        </w:rPr>
      </w:pPr>
    </w:p>
    <w:p w14:paraId="39799146"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“Gatves 4” – 8, Ranka, Rankas pagasts</w:t>
      </w:r>
      <w:r w:rsidRPr="00255026">
        <w:rPr>
          <w:b/>
        </w:rPr>
        <w:t>, Gulbenes novads, izsoles rīkošanu, noteikumu un sākumcenas apstiprināšanu</w:t>
      </w:r>
    </w:p>
    <w:p w14:paraId="07C70CD0" w14:textId="77777777" w:rsidR="00E219CC" w:rsidRPr="00F0532A" w:rsidRDefault="00E219CC" w:rsidP="003A2D1B">
      <w:pPr>
        <w:spacing w:after="0"/>
        <w:rPr>
          <w:rFonts w:ascii="Times New Roman" w:hAnsi="Times New Roman" w:cs="Times New Roman"/>
          <w:sz w:val="24"/>
          <w:szCs w:val="24"/>
        </w:rPr>
      </w:pPr>
    </w:p>
    <w:p w14:paraId="7A434DFE" w14:textId="77777777" w:rsidR="00E219CC" w:rsidRPr="00FA2C31" w:rsidRDefault="00E219CC" w:rsidP="003A2D1B">
      <w:pPr>
        <w:spacing w:after="0"/>
        <w:rPr>
          <w:rFonts w:ascii="Times New Roman" w:hAnsi="Times New Roman" w:cs="Times New Roman"/>
          <w:sz w:val="24"/>
          <w:szCs w:val="24"/>
        </w:rPr>
      </w:pPr>
    </w:p>
    <w:p w14:paraId="0313FF97"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27.augustā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/2020/614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Gatves 4</w:t>
      </w:r>
      <w:r w:rsidRPr="00D7145A">
        <w:rPr>
          <w:rFonts w:ascii="Times New Roman" w:hAnsi="Times New Roman" w:cs="Times New Roman"/>
          <w:sz w:val="24"/>
          <w:szCs w:val="24"/>
        </w:rPr>
        <w:t>” –</w:t>
      </w:r>
      <w:r>
        <w:rPr>
          <w:rFonts w:ascii="Times New Roman" w:hAnsi="Times New Roman" w:cs="Times New Roman"/>
          <w:sz w:val="24"/>
          <w:szCs w:val="24"/>
        </w:rPr>
        <w:t xml:space="preserve"> 8, </w:t>
      </w:r>
      <w:r w:rsidRPr="00FC7F25">
        <w:rPr>
          <w:rFonts w:ascii="Times New Roman" w:hAnsi="Times New Roman" w:cs="Times New Roman"/>
          <w:sz w:val="24"/>
          <w:szCs w:val="24"/>
        </w:rPr>
        <w:t>atsavināšanu” (protokols Nr.</w:t>
      </w:r>
      <w:r>
        <w:rPr>
          <w:rFonts w:ascii="Times New Roman" w:hAnsi="Times New Roman" w:cs="Times New Roman"/>
          <w:sz w:val="24"/>
          <w:szCs w:val="24"/>
        </w:rPr>
        <w:t>15, 26.p.</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3140F024"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5.novembrī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3164-I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DF5D0E">
        <w:rPr>
          <w:rFonts w:ascii="Times New Roman" w:hAnsi="Times New Roman" w:cs="Times New Roman"/>
          <w:sz w:val="24"/>
          <w:szCs w:val="24"/>
        </w:rPr>
        <w:t>, tirgus vērtību.</w:t>
      </w:r>
    </w:p>
    <w:p w14:paraId="234955F8" w14:textId="77777777" w:rsidR="00E219CC" w:rsidRPr="00D327EC"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12</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217</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D327EC">
        <w:rPr>
          <w:rFonts w:ascii="Times New Roman" w:hAnsi="Times New Roman" w:cs="Times New Roman"/>
          <w:sz w:val="24"/>
          <w:szCs w:val="24"/>
        </w:rPr>
        <w:t xml:space="preserve">balsojot: </w:t>
      </w:r>
      <w:r w:rsidRPr="00D327EC">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w:t>
      </w:r>
      <w:r w:rsidRPr="00D327EC">
        <w:rPr>
          <w:rFonts w:ascii="Times New Roman" w:hAnsi="Times New Roman" w:cs="Times New Roman"/>
          <w:noProof/>
          <w:sz w:val="24"/>
          <w:szCs w:val="24"/>
        </w:rPr>
        <w:lastRenderedPageBreak/>
        <w:t>Cīrule, Lāsma Gabdulļina, Normunds Audzišs, Normunds Mazūrs, Stanislavs Gžibovskis, Valtis Krauklis, Zintis Mezītis), "Pret" – nav, "Atturas" – nav</w:t>
      </w:r>
      <w:r w:rsidRPr="00D327EC">
        <w:rPr>
          <w:rFonts w:ascii="Times New Roman" w:hAnsi="Times New Roman" w:cs="Times New Roman"/>
          <w:sz w:val="24"/>
          <w:szCs w:val="24"/>
        </w:rPr>
        <w:t>, Gulbenes novada dome NOLEMJ:</w:t>
      </w:r>
    </w:p>
    <w:p w14:paraId="4F73E11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58,4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5084 008 0311 001 008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585/7898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5084 008 0311 001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585/7898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008 0311), </w:t>
      </w:r>
      <w:r w:rsidRPr="00FC7F25">
        <w:rPr>
          <w:rFonts w:ascii="Times New Roman" w:hAnsi="Times New Roman" w:cs="Times New Roman"/>
          <w:sz w:val="24"/>
          <w:szCs w:val="24"/>
        </w:rPr>
        <w:t>pirmo izsoli.</w:t>
      </w:r>
    </w:p>
    <w:p w14:paraId="2B8FDD18"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35</w:t>
      </w:r>
      <w:r w:rsidRPr="005233AB">
        <w:rPr>
          <w:rFonts w:ascii="Times New Roman" w:hAnsi="Times New Roman" w:cs="Times New Roman"/>
          <w:color w:val="000000"/>
          <w:sz w:val="24"/>
          <w:szCs w:val="24"/>
        </w:rPr>
        <w:t>00 EUR (</w:t>
      </w:r>
      <w:r>
        <w:rPr>
          <w:rFonts w:ascii="Times New Roman" w:hAnsi="Times New Roman" w:cs="Times New Roman"/>
          <w:color w:val="000000"/>
          <w:sz w:val="24"/>
          <w:szCs w:val="24"/>
        </w:rPr>
        <w:t>trīs tūkstoši pieci</w:t>
      </w:r>
      <w:r w:rsidRPr="005233AB">
        <w:rPr>
          <w:rFonts w:ascii="Times New Roman" w:hAnsi="Times New Roman" w:cs="Times New Roman"/>
          <w:color w:val="000000"/>
          <w:sz w:val="24"/>
          <w:szCs w:val="24"/>
        </w:rPr>
        <w:t xml:space="preserve">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4921A71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B1471EE"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FC7F25">
        <w:rPr>
          <w:rFonts w:ascii="Times New Roman" w:hAnsi="Times New Roman" w:cs="Times New Roman"/>
          <w:sz w:val="24"/>
          <w:szCs w:val="24"/>
        </w:rPr>
        <w:t>, pirmo izsoli.</w:t>
      </w:r>
    </w:p>
    <w:p w14:paraId="4A637700" w14:textId="77777777" w:rsidR="00E219CC" w:rsidRDefault="00E219CC" w:rsidP="003A2D1B">
      <w:pPr>
        <w:spacing w:after="0" w:line="360" w:lineRule="auto"/>
        <w:ind w:firstLine="567"/>
        <w:jc w:val="both"/>
        <w:rPr>
          <w:rFonts w:ascii="Times New Roman" w:hAnsi="Times New Roman" w:cs="Times New Roman"/>
          <w:sz w:val="24"/>
          <w:szCs w:val="24"/>
        </w:rPr>
      </w:pPr>
    </w:p>
    <w:p w14:paraId="64D91609"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72F4BB4" w14:textId="77777777" w:rsidR="00E219CC" w:rsidRDefault="00E219CC" w:rsidP="003A2D1B">
      <w:pPr>
        <w:spacing w:after="0" w:line="360" w:lineRule="auto"/>
        <w:ind w:firstLine="567"/>
        <w:jc w:val="both"/>
        <w:rPr>
          <w:rFonts w:ascii="Times New Roman" w:hAnsi="Times New Roman" w:cs="Times New Roman"/>
          <w:sz w:val="24"/>
          <w:szCs w:val="24"/>
        </w:rPr>
      </w:pPr>
    </w:p>
    <w:p w14:paraId="6C7842EE"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CAC9F1E"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5612913"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1001</w:t>
      </w:r>
    </w:p>
    <w:p w14:paraId="5B719C50" w14:textId="77777777" w:rsidR="00E219CC" w:rsidRPr="00DF5D0E" w:rsidRDefault="00E219CC" w:rsidP="003A2D1B">
      <w:pPr>
        <w:pStyle w:val="Pamatteksts"/>
        <w:spacing w:after="0"/>
        <w:jc w:val="center"/>
        <w:rPr>
          <w:rFonts w:ascii="Times New Roman" w:hAnsi="Times New Roman" w:cs="Times New Roman"/>
          <w:sz w:val="24"/>
          <w:szCs w:val="24"/>
        </w:rPr>
      </w:pPr>
    </w:p>
    <w:p w14:paraId="30867DCF"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2953263" w14:textId="77777777" w:rsidR="00E219CC" w:rsidRPr="00FB544E" w:rsidRDefault="00E219CC" w:rsidP="003A2D1B">
      <w:pPr>
        <w:pStyle w:val="Pamatteksts"/>
        <w:spacing w:after="0"/>
        <w:jc w:val="center"/>
        <w:rPr>
          <w:rFonts w:ascii="Times New Roman" w:hAnsi="Times New Roman" w:cs="Times New Roman"/>
          <w:b/>
          <w:sz w:val="24"/>
          <w:szCs w:val="24"/>
        </w:rPr>
      </w:pPr>
      <w:r w:rsidRPr="00B909BB">
        <w:rPr>
          <w:rFonts w:ascii="Times New Roman" w:hAnsi="Times New Roman" w:cs="Times New Roman"/>
          <w:b/>
          <w:sz w:val="24"/>
          <w:szCs w:val="24"/>
        </w:rPr>
        <w:t>“Gatves 4” – 8, Ranka, Rankas pagasts</w:t>
      </w:r>
      <w:r w:rsidRPr="00480297">
        <w:rPr>
          <w:rFonts w:ascii="Times New Roman" w:hAnsi="Times New Roman" w:cs="Times New Roman"/>
          <w:b/>
          <w:sz w:val="24"/>
          <w:szCs w:val="24"/>
        </w:rPr>
        <w:t>, Gulbenes novads</w:t>
      </w:r>
      <w:r w:rsidRPr="002B7235">
        <w:rPr>
          <w:rFonts w:ascii="Times New Roman" w:hAnsi="Times New Roman" w:cs="Times New Roman"/>
          <w:b/>
          <w:sz w:val="24"/>
          <w:szCs w:val="24"/>
        </w:rPr>
        <w:t xml:space="preserve">, </w:t>
      </w:r>
    </w:p>
    <w:p w14:paraId="20BABEAF"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731F453" w14:textId="77777777" w:rsidR="00E219CC" w:rsidRPr="0059641E" w:rsidRDefault="00E219CC" w:rsidP="003A2D1B">
      <w:pPr>
        <w:pStyle w:val="Pamatteksts"/>
        <w:spacing w:after="0"/>
        <w:rPr>
          <w:rFonts w:ascii="Times New Roman" w:hAnsi="Times New Roman" w:cs="Times New Roman"/>
          <w:sz w:val="24"/>
          <w:szCs w:val="24"/>
        </w:rPr>
      </w:pPr>
    </w:p>
    <w:p w14:paraId="1276E933" w14:textId="77777777" w:rsidR="00E219CC" w:rsidRPr="00E408E5" w:rsidRDefault="00E219CC" w:rsidP="003A2D1B">
      <w:pPr>
        <w:numPr>
          <w:ilvl w:val="0"/>
          <w:numId w:val="8"/>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6DD0338"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7D1764E"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59B444A8"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73BAD551" w14:textId="77777777" w:rsidR="00E219CC" w:rsidRPr="00E408E5" w:rsidRDefault="00E219CC" w:rsidP="003A2D1B">
      <w:pPr>
        <w:numPr>
          <w:ilvl w:val="1"/>
          <w:numId w:val="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58,4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5084 008 0311 001 008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585/7898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5084 008 0311 001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585/7898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5084 008 0311)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61968108" w14:textId="77777777" w:rsidR="00E219CC" w:rsidRPr="00E408E5" w:rsidRDefault="00E219CC" w:rsidP="003A2D1B">
      <w:pPr>
        <w:numPr>
          <w:ilvl w:val="1"/>
          <w:numId w:val="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35</w:t>
      </w:r>
      <w:r w:rsidRPr="005233AB">
        <w:rPr>
          <w:rFonts w:ascii="Times New Roman" w:hAnsi="Times New Roman" w:cs="Times New Roman"/>
          <w:color w:val="000000"/>
          <w:sz w:val="24"/>
          <w:szCs w:val="24"/>
        </w:rPr>
        <w:t>00 EUR (</w:t>
      </w:r>
      <w:r>
        <w:rPr>
          <w:rFonts w:ascii="Times New Roman" w:hAnsi="Times New Roman" w:cs="Times New Roman"/>
          <w:color w:val="000000"/>
          <w:sz w:val="24"/>
          <w:szCs w:val="24"/>
        </w:rPr>
        <w:t>trīs tūkstoši pieci</w:t>
      </w:r>
      <w:r w:rsidRPr="005233AB">
        <w:rPr>
          <w:rFonts w:ascii="Times New Roman" w:hAnsi="Times New Roman" w:cs="Times New Roman"/>
          <w:color w:val="000000"/>
          <w:sz w:val="24"/>
          <w:szCs w:val="24"/>
        </w:rPr>
        <w:t xml:space="preserve">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65E0EC71" w14:textId="77777777" w:rsidR="00E219CC" w:rsidRPr="00E408E5" w:rsidRDefault="00E219CC" w:rsidP="003A2D1B">
      <w:pPr>
        <w:numPr>
          <w:ilvl w:val="1"/>
          <w:numId w:val="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487 8</w:t>
      </w:r>
      <w:r w:rsidRPr="00E408E5">
        <w:rPr>
          <w:rFonts w:ascii="Times New Roman" w:hAnsi="Times New Roman" w:cs="Times New Roman"/>
          <w:sz w:val="24"/>
          <w:szCs w:val="24"/>
        </w:rPr>
        <w:t>.</w:t>
      </w:r>
    </w:p>
    <w:p w14:paraId="00DB9168" w14:textId="77777777" w:rsidR="00E219CC" w:rsidRPr="00E408E5" w:rsidRDefault="00E219CC" w:rsidP="003A2D1B">
      <w:pPr>
        <w:numPr>
          <w:ilvl w:val="1"/>
          <w:numId w:val="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265FAE8"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1D574BA2"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8FD516A"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11.30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9292C9B" w14:textId="77777777" w:rsidR="00E219CC" w:rsidRPr="003A67CD"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350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trīs simti piec</w:t>
      </w:r>
      <w:r w:rsidRPr="005233AB">
        <w:rPr>
          <w:rFonts w:ascii="Times New Roman" w:hAnsi="Times New Roman" w:cs="Times New Roman"/>
          <w:color w:val="000000"/>
          <w:sz w:val="24"/>
          <w:szCs w:val="24"/>
        </w:rPr>
        <w:t xml:space="preserve">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6BA1176A" w14:textId="77777777" w:rsidR="00E219CC" w:rsidRPr="003A67CD"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1E0C26EF" w14:textId="77777777" w:rsidR="00E219CC" w:rsidRPr="003A67CD"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33E682E" w14:textId="77777777" w:rsidR="00E219CC" w:rsidRPr="00E408E5" w:rsidRDefault="00E219CC" w:rsidP="003A2D1B">
      <w:pPr>
        <w:numPr>
          <w:ilvl w:val="1"/>
          <w:numId w:val="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C2F7FE2" w14:textId="77777777" w:rsidR="00E219CC" w:rsidRPr="00E408E5" w:rsidRDefault="00E219CC" w:rsidP="003A2D1B">
      <w:pPr>
        <w:numPr>
          <w:ilvl w:val="2"/>
          <w:numId w:val="8"/>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6549CC67" w14:textId="77777777" w:rsidR="00E219CC" w:rsidRPr="00E408E5" w:rsidRDefault="00E219CC" w:rsidP="003A2D1B">
      <w:pPr>
        <w:numPr>
          <w:ilvl w:val="2"/>
          <w:numId w:val="8"/>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B337A4F"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0E8224E" w14:textId="77777777" w:rsidR="00E219CC" w:rsidRPr="00E408E5" w:rsidRDefault="00E219CC" w:rsidP="003A2D1B">
      <w:pPr>
        <w:numPr>
          <w:ilvl w:val="1"/>
          <w:numId w:val="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47902F8" w14:textId="77777777" w:rsidR="00E219CC" w:rsidRPr="00E408E5" w:rsidRDefault="00E219CC" w:rsidP="003A2D1B">
      <w:pPr>
        <w:numPr>
          <w:ilvl w:val="2"/>
          <w:numId w:val="8"/>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173CEDD" w14:textId="77777777" w:rsidR="00E219CC" w:rsidRPr="00E408E5" w:rsidRDefault="00E219CC" w:rsidP="003A2D1B">
      <w:pPr>
        <w:numPr>
          <w:ilvl w:val="2"/>
          <w:numId w:val="8"/>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2D3EE46"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7689BD2"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32E7719"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89BC037"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A29D86C" w14:textId="77777777" w:rsidR="00E219CC" w:rsidRPr="00E408E5" w:rsidRDefault="00E219CC" w:rsidP="003A2D1B">
      <w:pPr>
        <w:widowControl w:val="0"/>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26063ED" w14:textId="77777777" w:rsidR="00E219CC" w:rsidRPr="00E408E5" w:rsidRDefault="00E219CC" w:rsidP="003A2D1B">
      <w:pPr>
        <w:widowControl w:val="0"/>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56E659E2" w14:textId="77777777" w:rsidR="00E219CC" w:rsidRPr="00E408E5" w:rsidRDefault="00E219CC" w:rsidP="003A2D1B">
      <w:pPr>
        <w:widowControl w:val="0"/>
        <w:numPr>
          <w:ilvl w:val="0"/>
          <w:numId w:val="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5E130453" w14:textId="77777777" w:rsidR="00E219CC" w:rsidRPr="00E408E5" w:rsidRDefault="00E219CC" w:rsidP="003A2D1B">
      <w:pPr>
        <w:widowControl w:val="0"/>
        <w:numPr>
          <w:ilvl w:val="1"/>
          <w:numId w:val="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1A99BA19" w14:textId="77777777" w:rsidR="00E219CC" w:rsidRPr="00E408E5" w:rsidRDefault="00E219CC" w:rsidP="003A2D1B">
      <w:pPr>
        <w:widowControl w:val="0"/>
        <w:numPr>
          <w:ilvl w:val="1"/>
          <w:numId w:val="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68511AC" w14:textId="77777777" w:rsidR="00E219CC" w:rsidRPr="00E408E5" w:rsidRDefault="00E219CC" w:rsidP="003A2D1B">
      <w:pPr>
        <w:numPr>
          <w:ilvl w:val="1"/>
          <w:numId w:val="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0A03BCFE" w14:textId="77777777" w:rsidR="00E219CC" w:rsidRPr="00E408E5" w:rsidRDefault="00E219CC" w:rsidP="003A2D1B">
      <w:pPr>
        <w:numPr>
          <w:ilvl w:val="1"/>
          <w:numId w:val="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4C761704"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95DDDE0"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5115CA04"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BF3EE05"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67FF053D"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D78E3AE"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1C360FA"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F6C3DB3"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687BE91"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0A67F8A"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175</w:t>
      </w:r>
      <w:r w:rsidRPr="005233AB">
        <w:rPr>
          <w:rFonts w:ascii="Times New Roman" w:hAnsi="Times New Roman" w:cs="Times New Roman"/>
          <w:sz w:val="24"/>
          <w:szCs w:val="24"/>
        </w:rPr>
        <w:t xml:space="preserve"> EUR (</w:t>
      </w:r>
      <w:r>
        <w:rPr>
          <w:rFonts w:ascii="Times New Roman" w:hAnsi="Times New Roman" w:cs="Times New Roman"/>
          <w:sz w:val="24"/>
          <w:szCs w:val="24"/>
        </w:rPr>
        <w:t>viens simts septiņ</w:t>
      </w:r>
      <w:r w:rsidRPr="005233AB">
        <w:rPr>
          <w:rFonts w:ascii="Times New Roman" w:hAnsi="Times New Roman" w:cs="Times New Roman"/>
          <w:sz w:val="24"/>
          <w:szCs w:val="24"/>
        </w:rPr>
        <w:t>desmit</w:t>
      </w:r>
      <w:r>
        <w:rPr>
          <w:rFonts w:ascii="Times New Roman" w:hAnsi="Times New Roman" w:cs="Times New Roman"/>
          <w:sz w:val="24"/>
          <w:szCs w:val="24"/>
        </w:rPr>
        <w:t xml:space="preserve"> pieci</w:t>
      </w:r>
      <w:r w:rsidRPr="005233AB">
        <w:rPr>
          <w:rFonts w:ascii="Times New Roman" w:hAnsi="Times New Roman" w:cs="Times New Roman"/>
          <w:sz w:val="24"/>
          <w:szCs w:val="24"/>
        </w:rPr>
        <w:t xml:space="preserve">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3E77BA2F"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22E6A07"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19A656ED"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1D618769" w14:textId="77777777" w:rsidR="00E219CC" w:rsidRPr="00E408E5"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41947B4B"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84AD644"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6A0AEFBA"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09BAAAE"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EEFB592"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3D156C25"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79E29391"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4441080"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w:t>
      </w:r>
      <w:r>
        <w:rPr>
          <w:rFonts w:ascii="Times New Roman" w:hAnsi="Times New Roman" w:cs="Times New Roman"/>
          <w:sz w:val="24"/>
          <w:szCs w:val="24"/>
        </w:rPr>
        <w:t>Gatves</w:t>
      </w:r>
      <w:r w:rsidRPr="00F656AB">
        <w:rPr>
          <w:rFonts w:ascii="Times New Roman" w:hAnsi="Times New Roman" w:cs="Times New Roman"/>
          <w:sz w:val="24"/>
          <w:szCs w:val="24"/>
        </w:rPr>
        <w:t xml:space="preserve">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r>
        <w:rPr>
          <w:rFonts w:ascii="Times New Roman" w:hAnsi="Times New Roman" w:cs="Times New Roman"/>
          <w:sz w:val="24"/>
          <w:szCs w:val="24"/>
        </w:rPr>
        <w:t>Ranka</w:t>
      </w:r>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4239A47D" w14:textId="77777777" w:rsidR="00E219CC" w:rsidRPr="00DF5D0E" w:rsidRDefault="00E219CC" w:rsidP="003A2D1B">
      <w:pPr>
        <w:numPr>
          <w:ilvl w:val="0"/>
          <w:numId w:val="8"/>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38682CC6"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6AB8CA65"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02D66351" w14:textId="77777777" w:rsidTr="00E219CC">
        <w:tc>
          <w:tcPr>
            <w:tcW w:w="3073" w:type="dxa"/>
          </w:tcPr>
          <w:p w14:paraId="7C6A39B4" w14:textId="7E826064"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1234A155"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2DA7AD7D" wp14:editId="14B74E1C">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81E05EF"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7FF9B8E2" w14:textId="77777777" w:rsidTr="00E219CC">
        <w:tc>
          <w:tcPr>
            <w:tcW w:w="8931" w:type="dxa"/>
            <w:gridSpan w:val="3"/>
            <w:hideMark/>
          </w:tcPr>
          <w:p w14:paraId="75ACC475"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10B497CF" w14:textId="77777777" w:rsidTr="00E219CC">
        <w:tc>
          <w:tcPr>
            <w:tcW w:w="8931" w:type="dxa"/>
            <w:gridSpan w:val="3"/>
            <w:hideMark/>
          </w:tcPr>
          <w:p w14:paraId="2A36BB1A"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135031FF" w14:textId="77777777" w:rsidTr="00E219CC">
        <w:tc>
          <w:tcPr>
            <w:tcW w:w="8931" w:type="dxa"/>
            <w:gridSpan w:val="3"/>
            <w:hideMark/>
          </w:tcPr>
          <w:p w14:paraId="7B309EFC"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19ACEC8C" w14:textId="77777777" w:rsidTr="00E219CC">
        <w:tc>
          <w:tcPr>
            <w:tcW w:w="8931" w:type="dxa"/>
            <w:gridSpan w:val="3"/>
            <w:hideMark/>
          </w:tcPr>
          <w:p w14:paraId="069AAE46"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771C7477"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19FB7F51"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605012B3"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440A483A" w14:textId="77777777" w:rsidTr="00E219CC">
        <w:tc>
          <w:tcPr>
            <w:tcW w:w="4676" w:type="dxa"/>
          </w:tcPr>
          <w:p w14:paraId="7AEA59C8"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0B83380F"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1002</w:t>
            </w:r>
          </w:p>
        </w:tc>
      </w:tr>
      <w:tr w:rsidR="00E219CC" w14:paraId="1B8592EF" w14:textId="77777777" w:rsidTr="00E219CC">
        <w:tc>
          <w:tcPr>
            <w:tcW w:w="4676" w:type="dxa"/>
          </w:tcPr>
          <w:p w14:paraId="5981BC6D" w14:textId="77777777" w:rsidR="00E219CC" w:rsidRDefault="00E219CC" w:rsidP="003A2D1B">
            <w:pPr>
              <w:rPr>
                <w:rFonts w:ascii="Times New Roman" w:hAnsi="Times New Roman" w:cs="Times New Roman"/>
                <w:sz w:val="24"/>
                <w:szCs w:val="24"/>
              </w:rPr>
            </w:pPr>
          </w:p>
        </w:tc>
        <w:tc>
          <w:tcPr>
            <w:tcW w:w="4678" w:type="dxa"/>
          </w:tcPr>
          <w:p w14:paraId="612675E4"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E628BE6" w14:textId="77777777" w:rsidR="00E219CC" w:rsidRDefault="00E219CC" w:rsidP="003A2D1B">
      <w:pPr>
        <w:spacing w:after="0"/>
        <w:rPr>
          <w:rFonts w:ascii="Times New Roman" w:hAnsi="Times New Roman" w:cs="Times New Roman"/>
          <w:sz w:val="24"/>
          <w:szCs w:val="24"/>
        </w:rPr>
      </w:pPr>
    </w:p>
    <w:p w14:paraId="559DF5C8" w14:textId="77777777" w:rsidR="00E219CC" w:rsidRPr="00704E82" w:rsidRDefault="00E219CC" w:rsidP="003A2D1B">
      <w:pPr>
        <w:pStyle w:val="Default"/>
        <w:jc w:val="center"/>
        <w:rPr>
          <w:szCs w:val="24"/>
        </w:rPr>
      </w:pPr>
      <w:r w:rsidRPr="00134705">
        <w:rPr>
          <w:b/>
          <w:szCs w:val="24"/>
        </w:rPr>
        <w:t xml:space="preserve">Par </w:t>
      </w:r>
      <w:r w:rsidRPr="00255026">
        <w:rPr>
          <w:b/>
        </w:rPr>
        <w:t xml:space="preserve">nekustamā īpašuma </w:t>
      </w:r>
      <w:r>
        <w:rPr>
          <w:b/>
        </w:rPr>
        <w:t>Lizuma pagastā</w:t>
      </w:r>
      <w:r w:rsidRPr="00F70FD1">
        <w:rPr>
          <w:b/>
        </w:rPr>
        <w:t xml:space="preserve"> ar nosaukumu “</w:t>
      </w:r>
      <w:proofErr w:type="spellStart"/>
      <w:r>
        <w:rPr>
          <w:b/>
        </w:rPr>
        <w:t>Vīgrieži</w:t>
      </w:r>
      <w:proofErr w:type="spellEnd"/>
      <w:r w:rsidRPr="00F70FD1">
        <w:rPr>
          <w:b/>
        </w:rPr>
        <w:t>”</w:t>
      </w:r>
      <w:r w:rsidRPr="00255026">
        <w:rPr>
          <w:b/>
        </w:rPr>
        <w:t>, izsoles rīkošanu, noteikumu un sākumcenas apstiprināšanu</w:t>
      </w:r>
    </w:p>
    <w:p w14:paraId="27EAE3FB" w14:textId="77777777" w:rsidR="00E219CC" w:rsidRPr="00F0532A" w:rsidRDefault="00E219CC" w:rsidP="003A2D1B">
      <w:pPr>
        <w:spacing w:after="0"/>
        <w:rPr>
          <w:rFonts w:ascii="Times New Roman" w:hAnsi="Times New Roman" w:cs="Times New Roman"/>
          <w:sz w:val="24"/>
          <w:szCs w:val="24"/>
        </w:rPr>
      </w:pPr>
    </w:p>
    <w:p w14:paraId="7938E45B" w14:textId="77777777" w:rsidR="00E219CC" w:rsidRPr="00FA2C31" w:rsidRDefault="00E219CC" w:rsidP="003A2D1B">
      <w:pPr>
        <w:spacing w:after="0"/>
        <w:rPr>
          <w:rFonts w:ascii="Times New Roman" w:hAnsi="Times New Roman" w:cs="Times New Roman"/>
          <w:sz w:val="24"/>
          <w:szCs w:val="24"/>
        </w:rPr>
      </w:pPr>
    </w:p>
    <w:p w14:paraId="169D5E8A" w14:textId="77777777" w:rsidR="00E219CC" w:rsidRPr="00F004BE" w:rsidRDefault="00E219CC" w:rsidP="003A2D1B">
      <w:pPr>
        <w:spacing w:after="0" w:line="360" w:lineRule="auto"/>
        <w:ind w:firstLine="720"/>
        <w:jc w:val="both"/>
        <w:rPr>
          <w:rFonts w:ascii="Times New Roman" w:hAnsi="Times New Roman" w:cs="Times New Roman"/>
          <w:sz w:val="24"/>
          <w:szCs w:val="24"/>
        </w:rPr>
      </w:pPr>
      <w:r w:rsidRPr="00F004BE">
        <w:rPr>
          <w:rFonts w:ascii="Times New Roman" w:hAnsi="Times New Roman" w:cs="Times New Roman"/>
          <w:sz w:val="24"/>
          <w:szCs w:val="24"/>
        </w:rPr>
        <w:t xml:space="preserve">Izskatīts </w:t>
      </w:r>
      <w:r w:rsidRPr="00F004BE">
        <w:rPr>
          <w:rFonts w:ascii="Times New Roman" w:hAnsi="Times New Roman" w:cs="Times New Roman"/>
          <w:b/>
          <w:sz w:val="24"/>
          <w:szCs w:val="24"/>
        </w:rPr>
        <w:t>Gulbenes novada Li</w:t>
      </w:r>
      <w:r>
        <w:rPr>
          <w:rFonts w:ascii="Times New Roman" w:hAnsi="Times New Roman" w:cs="Times New Roman"/>
          <w:b/>
          <w:sz w:val="24"/>
          <w:szCs w:val="24"/>
        </w:rPr>
        <w:t>zuma</w:t>
      </w:r>
      <w:r w:rsidRPr="00F004BE">
        <w:rPr>
          <w:rFonts w:ascii="Times New Roman" w:hAnsi="Times New Roman" w:cs="Times New Roman"/>
          <w:b/>
          <w:sz w:val="24"/>
          <w:szCs w:val="24"/>
        </w:rPr>
        <w:t xml:space="preserve"> pagasta pārvaldes</w:t>
      </w:r>
      <w:r w:rsidRPr="00F004BE">
        <w:rPr>
          <w:rFonts w:ascii="Times New Roman" w:hAnsi="Times New Roman" w:cs="Times New Roman"/>
          <w:sz w:val="24"/>
          <w:szCs w:val="24"/>
        </w:rPr>
        <w:t>, reģistrācijas Nr.</w:t>
      </w:r>
      <w:r>
        <w:rPr>
          <w:rFonts w:ascii="Times New Roman" w:hAnsi="Times New Roman" w:cs="Times New Roman"/>
          <w:sz w:val="24"/>
          <w:szCs w:val="24"/>
        </w:rPr>
        <w:t>90011483202</w:t>
      </w:r>
      <w:r w:rsidRPr="00F004BE">
        <w:rPr>
          <w:rFonts w:ascii="Times New Roman" w:hAnsi="Times New Roman" w:cs="Times New Roman"/>
          <w:sz w:val="24"/>
          <w:szCs w:val="24"/>
        </w:rPr>
        <w:t>, juridiskā adrese: “</w:t>
      </w:r>
      <w:r>
        <w:rPr>
          <w:rFonts w:ascii="Times New Roman" w:hAnsi="Times New Roman" w:cs="Times New Roman"/>
          <w:sz w:val="24"/>
          <w:szCs w:val="24"/>
        </w:rPr>
        <w:t>Akācijas</w:t>
      </w:r>
      <w:r w:rsidRPr="00F004BE">
        <w:rPr>
          <w:rFonts w:ascii="Times New Roman" w:hAnsi="Times New Roman" w:cs="Times New Roman"/>
          <w:sz w:val="24"/>
          <w:szCs w:val="24"/>
        </w:rPr>
        <w:t xml:space="preserve">”, </w:t>
      </w:r>
      <w:r>
        <w:rPr>
          <w:rFonts w:ascii="Times New Roman" w:hAnsi="Times New Roman" w:cs="Times New Roman"/>
          <w:sz w:val="24"/>
          <w:szCs w:val="24"/>
        </w:rPr>
        <w:t>Lizums, Lizuma</w:t>
      </w:r>
      <w:r w:rsidRPr="00F004BE">
        <w:rPr>
          <w:rFonts w:ascii="Times New Roman" w:hAnsi="Times New Roman" w:cs="Times New Roman"/>
          <w:sz w:val="24"/>
          <w:szCs w:val="24"/>
        </w:rPr>
        <w:t xml:space="preserve"> pagasts, Gulbenes novads, LV – 44</w:t>
      </w:r>
      <w:r>
        <w:rPr>
          <w:rFonts w:ascii="Times New Roman" w:hAnsi="Times New Roman" w:cs="Times New Roman"/>
          <w:sz w:val="24"/>
          <w:szCs w:val="24"/>
        </w:rPr>
        <w:t>25</w:t>
      </w:r>
      <w:r w:rsidRPr="00F004BE">
        <w:rPr>
          <w:rFonts w:ascii="Times New Roman" w:hAnsi="Times New Roman" w:cs="Times New Roman"/>
          <w:sz w:val="24"/>
          <w:szCs w:val="24"/>
        </w:rPr>
        <w:t xml:space="preserve">, 2020.gada </w:t>
      </w:r>
      <w:r>
        <w:rPr>
          <w:rFonts w:ascii="Times New Roman" w:hAnsi="Times New Roman" w:cs="Times New Roman"/>
          <w:sz w:val="24"/>
          <w:szCs w:val="24"/>
        </w:rPr>
        <w:t>12.novembra</w:t>
      </w:r>
      <w:r w:rsidRPr="00F004BE">
        <w:rPr>
          <w:rFonts w:ascii="Times New Roman" w:hAnsi="Times New Roman" w:cs="Times New Roman"/>
          <w:sz w:val="24"/>
          <w:szCs w:val="24"/>
        </w:rPr>
        <w:t xml:space="preserve"> iesniegums (Gulbenes novada pašvaldībā saņemts 2020.gada </w:t>
      </w:r>
      <w:r>
        <w:rPr>
          <w:rFonts w:ascii="Times New Roman" w:hAnsi="Times New Roman" w:cs="Times New Roman"/>
          <w:sz w:val="24"/>
          <w:szCs w:val="24"/>
        </w:rPr>
        <w:t>13.novembrī</w:t>
      </w:r>
      <w:r w:rsidRPr="00F004BE">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/5.13.2/20/2479</w:t>
      </w:r>
      <w:r w:rsidRPr="00F004BE">
        <w:rPr>
          <w:rFonts w:ascii="Times New Roman" w:hAnsi="Times New Roman" w:cs="Times New Roman"/>
          <w:sz w:val="24"/>
          <w:szCs w:val="24"/>
        </w:rPr>
        <w:t xml:space="preserve">-G) ar lūgumu nodot atsavināšanai Gulbenes novada pašvaldībai piederošo nekustamo īpašumu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w:t>
      </w:r>
      <w:r>
        <w:rPr>
          <w:rFonts w:ascii="Times New Roman" w:eastAsia="Calibri" w:hAnsi="Times New Roman" w:cs="Times New Roman"/>
          <w:sz w:val="24"/>
          <w:szCs w:val="24"/>
        </w:rPr>
        <w:t>2,63</w:t>
      </w:r>
      <w:r w:rsidRPr="00F004BE">
        <w:rPr>
          <w:rFonts w:ascii="Times New Roman" w:eastAsia="Calibri" w:hAnsi="Times New Roman" w:cs="Times New Roman"/>
          <w:sz w:val="24"/>
          <w:szCs w:val="24"/>
        </w:rPr>
        <w:t xml:space="preserve"> ha platībā</w:t>
      </w:r>
      <w:r w:rsidRPr="00F004BE">
        <w:rPr>
          <w:rFonts w:ascii="Times New Roman" w:hAnsi="Times New Roman" w:cs="Times New Roman"/>
          <w:bCs/>
          <w:sz w:val="24"/>
          <w:szCs w:val="24"/>
        </w:rPr>
        <w:t>.</w:t>
      </w:r>
      <w:r w:rsidRPr="00F004BE">
        <w:rPr>
          <w:rFonts w:ascii="Times New Roman" w:hAnsi="Times New Roman" w:cs="Times New Roman"/>
          <w:sz w:val="24"/>
          <w:szCs w:val="24"/>
        </w:rPr>
        <w:t xml:space="preserve"> Iesniegumā norādīts, ka minētais nekustamais īpašums nav nepieciešams pašvaldības autonomo funkciju veikšanai. </w:t>
      </w:r>
    </w:p>
    <w:p w14:paraId="2E4081C4"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21.oktobrī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2947-I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7BBF076E" w14:textId="77777777" w:rsidR="00E219CC" w:rsidRPr="00616560"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205</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616560">
        <w:rPr>
          <w:rFonts w:ascii="Times New Roman" w:hAnsi="Times New Roman" w:cs="Times New Roman"/>
          <w:sz w:val="24"/>
          <w:szCs w:val="24"/>
        </w:rPr>
        <w:t xml:space="preserve">daļas 1.punktu un otro daļu, 10.pantu, 15.pantu, un Tautsaimniecības komitejas ieteikumu, atklāti balsojot: </w:t>
      </w:r>
      <w:r w:rsidRPr="00616560">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w:t>
      </w:r>
      <w:r w:rsidRPr="00616560">
        <w:rPr>
          <w:rFonts w:ascii="Times New Roman" w:hAnsi="Times New Roman" w:cs="Times New Roman"/>
          <w:noProof/>
          <w:sz w:val="24"/>
          <w:szCs w:val="24"/>
        </w:rPr>
        <w:lastRenderedPageBreak/>
        <w:t>Cīrule, Lāsma Gabdulļina, Normunds Audzišs, Normunds Mazūrs, Stanislavs Gžibovskis, Valtis Krauklis, Zintis Mezītis), "Pret" – nav, "Atturas" – nav</w:t>
      </w:r>
      <w:r w:rsidRPr="00616560">
        <w:rPr>
          <w:rFonts w:ascii="Times New Roman" w:hAnsi="Times New Roman" w:cs="Times New Roman"/>
          <w:sz w:val="24"/>
          <w:szCs w:val="24"/>
        </w:rPr>
        <w:t>, Gulbenes novada dome NOLEMJ:</w:t>
      </w:r>
    </w:p>
    <w:p w14:paraId="6A8CEEE2"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05760E">
        <w:rPr>
          <w:rFonts w:ascii="Times New Roman" w:hAnsi="Times New Roman" w:cs="Times New Roman"/>
          <w:sz w:val="24"/>
          <w:szCs w:val="24"/>
        </w:rPr>
        <w:t xml:space="preserve">NODOT atsavināšanai Gulbenes novada pašvaldībai piederošo nekustamo īpašumu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w:t>
      </w:r>
      <w:r>
        <w:rPr>
          <w:rFonts w:ascii="Times New Roman" w:eastAsia="Calibri" w:hAnsi="Times New Roman" w:cs="Times New Roman"/>
          <w:sz w:val="24"/>
          <w:szCs w:val="24"/>
        </w:rPr>
        <w:t>2,63</w:t>
      </w:r>
      <w:r w:rsidRPr="00F004BE">
        <w:rPr>
          <w:rFonts w:ascii="Times New Roman" w:eastAsia="Calibri" w:hAnsi="Times New Roman" w:cs="Times New Roman"/>
          <w:sz w:val="24"/>
          <w:szCs w:val="24"/>
        </w:rPr>
        <w:t xml:space="preserve"> ha platībā</w:t>
      </w:r>
      <w:r w:rsidRPr="0005760E">
        <w:rPr>
          <w:rFonts w:ascii="Times New Roman" w:hAnsi="Times New Roman" w:cs="Times New Roman"/>
          <w:sz w:val="24"/>
          <w:szCs w:val="24"/>
        </w:rPr>
        <w:t>, atklātā mutiskā izsolē ar augšupejošu soli.</w:t>
      </w:r>
    </w:p>
    <w:p w14:paraId="3BB551E8"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w:t>
      </w:r>
      <w:r>
        <w:rPr>
          <w:rFonts w:ascii="Times New Roman" w:eastAsia="Calibri" w:hAnsi="Times New Roman" w:cs="Times New Roman"/>
          <w:sz w:val="24"/>
          <w:szCs w:val="24"/>
        </w:rPr>
        <w:t>2,63</w:t>
      </w:r>
      <w:r w:rsidRPr="00F004BE">
        <w:rPr>
          <w:rFonts w:ascii="Times New Roman" w:eastAsia="Calibri" w:hAnsi="Times New Roman" w:cs="Times New Roman"/>
          <w:sz w:val="24"/>
          <w:szCs w:val="24"/>
        </w:rPr>
        <w:t xml:space="preserve">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36140A26"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4500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tūkstoši pieci </w:t>
      </w:r>
      <w:r w:rsidRPr="005233AB">
        <w:rPr>
          <w:rFonts w:ascii="Times New Roman" w:hAnsi="Times New Roman" w:cs="Times New Roman"/>
          <w:color w:val="000000"/>
          <w:sz w:val="24"/>
          <w:szCs w:val="24"/>
        </w:rPr>
        <w:t xml:space="preserve">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39D6179E"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6554CAA2"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FC7F25">
        <w:rPr>
          <w:rFonts w:ascii="Times New Roman" w:hAnsi="Times New Roman" w:cs="Times New Roman"/>
          <w:sz w:val="24"/>
          <w:szCs w:val="24"/>
        </w:rPr>
        <w:t>, pirmo izsoli.</w:t>
      </w:r>
    </w:p>
    <w:p w14:paraId="00EE9893" w14:textId="77777777" w:rsidR="00E219CC" w:rsidRDefault="00E219CC" w:rsidP="003A2D1B">
      <w:pPr>
        <w:spacing w:after="0" w:line="360" w:lineRule="auto"/>
        <w:ind w:firstLine="567"/>
        <w:jc w:val="both"/>
        <w:rPr>
          <w:rFonts w:ascii="Times New Roman" w:hAnsi="Times New Roman" w:cs="Times New Roman"/>
          <w:sz w:val="24"/>
          <w:szCs w:val="24"/>
        </w:rPr>
      </w:pPr>
    </w:p>
    <w:p w14:paraId="5C5FEC35"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66F59EEB" w14:textId="77777777" w:rsidR="00E219CC" w:rsidRDefault="00E219CC" w:rsidP="003A2D1B">
      <w:pPr>
        <w:spacing w:after="0" w:line="360" w:lineRule="auto"/>
        <w:ind w:firstLine="567"/>
        <w:jc w:val="both"/>
        <w:rPr>
          <w:rFonts w:ascii="Times New Roman" w:hAnsi="Times New Roman" w:cs="Times New Roman"/>
          <w:sz w:val="24"/>
          <w:szCs w:val="24"/>
        </w:rPr>
      </w:pPr>
    </w:p>
    <w:p w14:paraId="77DE97BA"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16FAC2A" w14:textId="77777777" w:rsidR="00E219CC" w:rsidRDefault="00E219CC" w:rsidP="003A2D1B">
      <w:pPr>
        <w:spacing w:after="0" w:line="360" w:lineRule="auto"/>
        <w:ind w:firstLine="567"/>
        <w:jc w:val="both"/>
        <w:rPr>
          <w:rFonts w:ascii="Times New Roman" w:hAnsi="Times New Roman" w:cs="Times New Roman"/>
          <w:sz w:val="24"/>
          <w:szCs w:val="24"/>
        </w:rPr>
      </w:pPr>
    </w:p>
    <w:p w14:paraId="242C88D2"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5B89B7A7"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1002</w:t>
      </w:r>
    </w:p>
    <w:p w14:paraId="4D5779ED" w14:textId="77777777" w:rsidR="00E219CC" w:rsidRPr="00DF5D0E" w:rsidRDefault="00E219CC" w:rsidP="003A2D1B">
      <w:pPr>
        <w:pStyle w:val="Pamatteksts"/>
        <w:spacing w:after="0"/>
        <w:jc w:val="center"/>
        <w:rPr>
          <w:rFonts w:ascii="Times New Roman" w:hAnsi="Times New Roman" w:cs="Times New Roman"/>
          <w:sz w:val="24"/>
          <w:szCs w:val="24"/>
        </w:rPr>
      </w:pPr>
    </w:p>
    <w:p w14:paraId="2FED6765"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1A44F8E" w14:textId="77777777" w:rsidR="00E219CC" w:rsidRPr="00FB544E" w:rsidRDefault="00E219CC" w:rsidP="003A2D1B">
      <w:pPr>
        <w:pStyle w:val="Pamatteksts"/>
        <w:spacing w:after="0"/>
        <w:jc w:val="center"/>
        <w:rPr>
          <w:rFonts w:ascii="Times New Roman" w:hAnsi="Times New Roman" w:cs="Times New Roman"/>
          <w:b/>
          <w:sz w:val="24"/>
          <w:szCs w:val="24"/>
        </w:rPr>
      </w:pPr>
      <w:r w:rsidRPr="00AF4F12">
        <w:rPr>
          <w:rFonts w:ascii="Times New Roman" w:hAnsi="Times New Roman" w:cs="Times New Roman"/>
          <w:b/>
          <w:sz w:val="24"/>
          <w:szCs w:val="24"/>
        </w:rPr>
        <w:t>Lizuma pagastā ar nosaukumu “</w:t>
      </w:r>
      <w:proofErr w:type="spellStart"/>
      <w:r w:rsidRPr="00AF4F12">
        <w:rPr>
          <w:rFonts w:ascii="Times New Roman" w:hAnsi="Times New Roman" w:cs="Times New Roman"/>
          <w:b/>
          <w:sz w:val="24"/>
          <w:szCs w:val="24"/>
        </w:rPr>
        <w:t>Vīgrieži</w:t>
      </w:r>
      <w:proofErr w:type="spellEnd"/>
      <w:r w:rsidRPr="00AF4F12">
        <w:rPr>
          <w:rFonts w:ascii="Times New Roman" w:hAnsi="Times New Roman" w:cs="Times New Roman"/>
          <w:b/>
          <w:sz w:val="24"/>
          <w:szCs w:val="24"/>
        </w:rPr>
        <w:t>”</w:t>
      </w:r>
      <w:r w:rsidRPr="002B7235">
        <w:rPr>
          <w:rFonts w:ascii="Times New Roman" w:hAnsi="Times New Roman" w:cs="Times New Roman"/>
          <w:b/>
          <w:sz w:val="24"/>
          <w:szCs w:val="24"/>
        </w:rPr>
        <w:t xml:space="preserve">, </w:t>
      </w:r>
    </w:p>
    <w:p w14:paraId="578CC776"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4ECCE1A4" w14:textId="77777777" w:rsidR="00E219CC" w:rsidRPr="0059641E" w:rsidRDefault="00E219CC" w:rsidP="003A2D1B">
      <w:pPr>
        <w:pStyle w:val="Pamatteksts"/>
        <w:spacing w:after="0"/>
        <w:rPr>
          <w:rFonts w:ascii="Times New Roman" w:hAnsi="Times New Roman" w:cs="Times New Roman"/>
          <w:sz w:val="24"/>
          <w:szCs w:val="24"/>
        </w:rPr>
      </w:pPr>
    </w:p>
    <w:p w14:paraId="24F94060" w14:textId="77777777" w:rsidR="00E219CC" w:rsidRPr="00E408E5" w:rsidRDefault="00E219CC" w:rsidP="003A2D1B">
      <w:pPr>
        <w:numPr>
          <w:ilvl w:val="0"/>
          <w:numId w:val="9"/>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92756A7"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45340BDA"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78B77319"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0C77C2C" w14:textId="77777777" w:rsidR="00E219CC" w:rsidRPr="00E408E5" w:rsidRDefault="00E219CC" w:rsidP="003A2D1B">
      <w:pPr>
        <w:numPr>
          <w:ilvl w:val="1"/>
          <w:numId w:val="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5072 008 0071</w:t>
      </w:r>
      <w:r w:rsidRPr="00F004BE">
        <w:rPr>
          <w:rFonts w:ascii="Times New Roman" w:eastAsia="Calibri" w:hAnsi="Times New Roman" w:cs="Times New Roman"/>
          <w:sz w:val="24"/>
          <w:szCs w:val="24"/>
        </w:rPr>
        <w:t xml:space="preserve">, </w:t>
      </w:r>
      <w:r>
        <w:rPr>
          <w:rFonts w:ascii="Times New Roman" w:eastAsia="Calibri" w:hAnsi="Times New Roman" w:cs="Times New Roman"/>
          <w:sz w:val="24"/>
          <w:szCs w:val="24"/>
        </w:rPr>
        <w:t>2,63</w:t>
      </w:r>
      <w:r w:rsidRPr="00F004BE">
        <w:rPr>
          <w:rFonts w:ascii="Times New Roman" w:eastAsia="Calibri" w:hAnsi="Times New Roman" w:cs="Times New Roman"/>
          <w:sz w:val="24"/>
          <w:szCs w:val="24"/>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6FF361A6" w14:textId="77777777" w:rsidR="00E219CC" w:rsidRPr="00E408E5" w:rsidRDefault="00E219CC" w:rsidP="003A2D1B">
      <w:pPr>
        <w:numPr>
          <w:ilvl w:val="1"/>
          <w:numId w:val="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4500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tūkstoši pieci </w:t>
      </w:r>
      <w:r w:rsidRPr="005233AB">
        <w:rPr>
          <w:rFonts w:ascii="Times New Roman" w:hAnsi="Times New Roman" w:cs="Times New Roman"/>
          <w:color w:val="000000"/>
          <w:sz w:val="24"/>
          <w:szCs w:val="24"/>
        </w:rPr>
        <w:t xml:space="preserve">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66F609F3" w14:textId="77777777" w:rsidR="00E219CC" w:rsidRPr="00E408E5" w:rsidRDefault="00E219CC" w:rsidP="003A2D1B">
      <w:pPr>
        <w:numPr>
          <w:ilvl w:val="1"/>
          <w:numId w:val="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Lizuma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100000605055</w:t>
      </w:r>
      <w:r w:rsidRPr="00E408E5">
        <w:rPr>
          <w:rFonts w:ascii="Times New Roman" w:hAnsi="Times New Roman" w:cs="Times New Roman"/>
          <w:sz w:val="24"/>
          <w:szCs w:val="24"/>
        </w:rPr>
        <w:t>.</w:t>
      </w:r>
    </w:p>
    <w:p w14:paraId="07E897CE" w14:textId="77777777" w:rsidR="00E219CC" w:rsidRPr="00AF4F12" w:rsidRDefault="00E219CC" w:rsidP="003A2D1B">
      <w:pPr>
        <w:numPr>
          <w:ilvl w:val="1"/>
          <w:numId w:val="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1147C3A" w14:textId="77777777" w:rsidR="00E219CC" w:rsidRPr="00AF4F12" w:rsidRDefault="00E219CC" w:rsidP="003A2D1B">
      <w:pPr>
        <w:numPr>
          <w:ilvl w:val="1"/>
          <w:numId w:val="9"/>
        </w:numPr>
        <w:tabs>
          <w:tab w:val="left" w:pos="993"/>
        </w:tabs>
        <w:spacing w:after="0" w:line="360" w:lineRule="auto"/>
        <w:ind w:left="0" w:firstLine="567"/>
        <w:jc w:val="both"/>
        <w:rPr>
          <w:rFonts w:ascii="Times New Roman" w:hAnsi="Times New Roman" w:cs="Times New Roman"/>
          <w:color w:val="000000"/>
          <w:sz w:val="24"/>
          <w:szCs w:val="24"/>
        </w:rPr>
      </w:pPr>
      <w:r w:rsidRPr="001817C7">
        <w:rPr>
          <w:rFonts w:ascii="Times New Roman" w:hAnsi="Times New Roman" w:cs="Times New Roman"/>
          <w:color w:val="000000"/>
          <w:sz w:val="24"/>
          <w:szCs w:val="24"/>
        </w:rPr>
        <w:t>Par zemes vienīb</w:t>
      </w:r>
      <w:r>
        <w:rPr>
          <w:rFonts w:ascii="Times New Roman" w:hAnsi="Times New Roman" w:cs="Times New Roman"/>
          <w:color w:val="000000"/>
          <w:sz w:val="24"/>
          <w:szCs w:val="24"/>
        </w:rPr>
        <w:t>as daļu, 2,1 ha platībā,</w:t>
      </w:r>
      <w:r w:rsidRPr="001817C7">
        <w:rPr>
          <w:rFonts w:ascii="Times New Roman" w:hAnsi="Times New Roman" w:cs="Times New Roman"/>
          <w:color w:val="000000"/>
          <w:sz w:val="24"/>
          <w:szCs w:val="24"/>
        </w:rPr>
        <w:t xml:space="preserve"> Gulbenes novada pašvaldība </w:t>
      </w:r>
      <w:r w:rsidRPr="001817C7">
        <w:rPr>
          <w:rFonts w:ascii="Times New Roman" w:hAnsi="Times New Roman" w:cs="Times New Roman"/>
          <w:sz w:val="24"/>
          <w:szCs w:val="24"/>
        </w:rPr>
        <w:t>201</w:t>
      </w:r>
      <w:r>
        <w:rPr>
          <w:rFonts w:ascii="Times New Roman" w:hAnsi="Times New Roman" w:cs="Times New Roman"/>
          <w:sz w:val="24"/>
          <w:szCs w:val="24"/>
        </w:rPr>
        <w:t>8</w:t>
      </w:r>
      <w:r w:rsidRPr="001817C7">
        <w:rPr>
          <w:rFonts w:ascii="Times New Roman" w:hAnsi="Times New Roman" w:cs="Times New Roman"/>
          <w:sz w:val="24"/>
          <w:szCs w:val="24"/>
        </w:rPr>
        <w:t xml:space="preserve">.gada </w:t>
      </w:r>
      <w:r>
        <w:rPr>
          <w:rFonts w:ascii="Times New Roman" w:hAnsi="Times New Roman" w:cs="Times New Roman"/>
          <w:sz w:val="24"/>
          <w:szCs w:val="24"/>
        </w:rPr>
        <w:t>9.februārī</w:t>
      </w:r>
      <w:r w:rsidRPr="001817C7">
        <w:rPr>
          <w:rFonts w:ascii="Times New Roman" w:hAnsi="Times New Roman" w:cs="Times New Roman"/>
          <w:sz w:val="24"/>
          <w:szCs w:val="24"/>
        </w:rPr>
        <w:t xml:space="preserve"> ir noslēgusi zemes nomas līgumu </w:t>
      </w:r>
      <w:proofErr w:type="spellStart"/>
      <w:r w:rsidRPr="001817C7">
        <w:rPr>
          <w:rFonts w:ascii="Times New Roman" w:hAnsi="Times New Roman" w:cs="Times New Roman"/>
          <w:sz w:val="24"/>
          <w:szCs w:val="24"/>
        </w:rPr>
        <w:t>Nr.</w:t>
      </w:r>
      <w:r>
        <w:rPr>
          <w:rFonts w:ascii="Times New Roman" w:hAnsi="Times New Roman" w:cs="Times New Roman"/>
          <w:sz w:val="24"/>
          <w:szCs w:val="24"/>
        </w:rPr>
        <w:t>LZ</w:t>
      </w:r>
      <w:proofErr w:type="spellEnd"/>
      <w:r>
        <w:rPr>
          <w:rFonts w:ascii="Times New Roman" w:hAnsi="Times New Roman" w:cs="Times New Roman"/>
          <w:sz w:val="24"/>
          <w:szCs w:val="24"/>
        </w:rPr>
        <w:t>/9.p.3/18/26</w:t>
      </w:r>
      <w:r w:rsidRPr="001817C7">
        <w:rPr>
          <w:rFonts w:ascii="Times New Roman" w:hAnsi="Times New Roman" w:cs="Times New Roman"/>
          <w:sz w:val="24"/>
          <w:szCs w:val="24"/>
        </w:rPr>
        <w:t xml:space="preserve"> ar fi</w:t>
      </w:r>
      <w:r>
        <w:rPr>
          <w:rFonts w:ascii="Times New Roman" w:hAnsi="Times New Roman" w:cs="Times New Roman"/>
          <w:sz w:val="24"/>
          <w:szCs w:val="24"/>
        </w:rPr>
        <w:t>zisku personu uz laiku līdz 2023</w:t>
      </w:r>
      <w:r w:rsidRPr="001817C7">
        <w:rPr>
          <w:rFonts w:ascii="Times New Roman" w:hAnsi="Times New Roman" w:cs="Times New Roman"/>
          <w:sz w:val="24"/>
          <w:szCs w:val="24"/>
        </w:rPr>
        <w:t xml:space="preserve">.gada </w:t>
      </w:r>
      <w:r>
        <w:rPr>
          <w:rFonts w:ascii="Times New Roman" w:hAnsi="Times New Roman" w:cs="Times New Roman"/>
          <w:sz w:val="24"/>
          <w:szCs w:val="24"/>
        </w:rPr>
        <w:t>31.janvārim</w:t>
      </w:r>
      <w:r w:rsidRPr="001817C7">
        <w:rPr>
          <w:rFonts w:ascii="Times New Roman" w:hAnsi="Times New Roman" w:cs="Times New Roman"/>
          <w:sz w:val="24"/>
          <w:szCs w:val="24"/>
        </w:rPr>
        <w:t>. Zemes nomas līgums nav reģistrēts Zemesgrāmatā.</w:t>
      </w:r>
      <w:r w:rsidRPr="000D2D3D">
        <w:rPr>
          <w:rFonts w:ascii="Times New Roman" w:hAnsi="Times New Roman" w:cs="Times New Roman"/>
          <w:color w:val="000000"/>
          <w:sz w:val="24"/>
          <w:szCs w:val="24"/>
        </w:rPr>
        <w:t xml:space="preserve"> </w:t>
      </w:r>
    </w:p>
    <w:p w14:paraId="09EE6E01"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1AFEC0EF"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A3C4204"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13.30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34BD6397" w14:textId="77777777" w:rsidR="00E219CC" w:rsidRPr="003A67CD" w:rsidRDefault="00E219CC" w:rsidP="003A2D1B">
      <w:pPr>
        <w:widowControl w:val="0"/>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450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četri simti piec</w:t>
      </w:r>
      <w:r w:rsidRPr="005233AB">
        <w:rPr>
          <w:rFonts w:ascii="Times New Roman" w:hAnsi="Times New Roman" w:cs="Times New Roman"/>
          <w:color w:val="000000"/>
          <w:sz w:val="24"/>
          <w:szCs w:val="24"/>
        </w:rPr>
        <w:t xml:space="preserve">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60A268A0" w14:textId="77777777" w:rsidR="00E219CC" w:rsidRPr="003A67CD" w:rsidRDefault="00E219CC" w:rsidP="003A2D1B">
      <w:pPr>
        <w:widowControl w:val="0"/>
        <w:numPr>
          <w:ilvl w:val="0"/>
          <w:numId w:val="9"/>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w:t>
      </w:r>
      <w:r w:rsidRPr="00543C72">
        <w:rPr>
          <w:rFonts w:ascii="Times New Roman" w:hAnsi="Times New Roman" w:cs="Times New Roman"/>
          <w:color w:val="000000"/>
          <w:sz w:val="24"/>
          <w:szCs w:val="24"/>
        </w:rPr>
        <w:lastRenderedPageBreak/>
        <w:t>pirmajā daļā izvirzītajām prasībām darījuma subjektam, iemaksājušas izsoles nodrošinājuma maksu, noteiktajā termiņā iesniegušas pieteikumu uz šo izsoli un izpildījušas visus izsoles priekšnoteikumus.</w:t>
      </w:r>
    </w:p>
    <w:p w14:paraId="5194BAFC" w14:textId="77777777" w:rsidR="00E219CC" w:rsidRPr="003A67CD"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1D62EDC" w14:textId="77777777" w:rsidR="00E219CC" w:rsidRPr="00E408E5" w:rsidRDefault="00E219CC" w:rsidP="003A2D1B">
      <w:pPr>
        <w:numPr>
          <w:ilvl w:val="1"/>
          <w:numId w:val="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0D09B8B" w14:textId="77777777" w:rsidR="00E219CC" w:rsidRPr="00E408E5" w:rsidRDefault="00E219CC" w:rsidP="003A2D1B">
      <w:pPr>
        <w:numPr>
          <w:ilvl w:val="2"/>
          <w:numId w:val="9"/>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DEBF35E" w14:textId="77777777" w:rsidR="00E219CC" w:rsidRPr="00E408E5" w:rsidRDefault="00E219CC" w:rsidP="003A2D1B">
      <w:pPr>
        <w:numPr>
          <w:ilvl w:val="2"/>
          <w:numId w:val="9"/>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FE44F1D"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4BBF003" w14:textId="77777777" w:rsidR="00E219CC" w:rsidRPr="00E408E5" w:rsidRDefault="00E219CC" w:rsidP="003A2D1B">
      <w:pPr>
        <w:numPr>
          <w:ilvl w:val="1"/>
          <w:numId w:val="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8F3932F" w14:textId="77777777" w:rsidR="00E219CC" w:rsidRPr="00E408E5" w:rsidRDefault="00E219CC" w:rsidP="003A2D1B">
      <w:pPr>
        <w:numPr>
          <w:ilvl w:val="2"/>
          <w:numId w:val="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36241B9" w14:textId="77777777" w:rsidR="00E219CC" w:rsidRPr="00E408E5" w:rsidRDefault="00E219CC" w:rsidP="003A2D1B">
      <w:pPr>
        <w:numPr>
          <w:ilvl w:val="2"/>
          <w:numId w:val="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B803345"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703BA878"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BBAEB98"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CED048F" w14:textId="77777777" w:rsidR="00E219CC" w:rsidRPr="00E408E5" w:rsidRDefault="00E219CC" w:rsidP="003A2D1B">
      <w:pPr>
        <w:widowControl w:val="0"/>
        <w:numPr>
          <w:ilvl w:val="0"/>
          <w:numId w:val="9"/>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7BD4895C" w14:textId="77777777" w:rsidR="00E219CC" w:rsidRPr="00E408E5" w:rsidRDefault="00E219CC" w:rsidP="003A2D1B">
      <w:pPr>
        <w:widowControl w:val="0"/>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3A67D18" w14:textId="77777777" w:rsidR="00E219CC" w:rsidRPr="00E408E5" w:rsidRDefault="00E219CC" w:rsidP="003A2D1B">
      <w:pPr>
        <w:widowControl w:val="0"/>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4519C022"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07ECBDF5" w14:textId="77777777" w:rsidR="00E219CC" w:rsidRPr="00E408E5" w:rsidRDefault="00E219CC" w:rsidP="003A2D1B">
      <w:pPr>
        <w:numPr>
          <w:ilvl w:val="1"/>
          <w:numId w:val="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0401F2C" w14:textId="77777777" w:rsidR="00E219CC" w:rsidRPr="00E408E5" w:rsidRDefault="00E219CC" w:rsidP="003A2D1B">
      <w:pPr>
        <w:numPr>
          <w:ilvl w:val="1"/>
          <w:numId w:val="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6F8932E" w14:textId="77777777" w:rsidR="00E219CC" w:rsidRPr="00E408E5" w:rsidRDefault="00E219CC" w:rsidP="003A2D1B">
      <w:pPr>
        <w:numPr>
          <w:ilvl w:val="1"/>
          <w:numId w:val="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19332E65" w14:textId="77777777" w:rsidR="00E219CC" w:rsidRPr="00E408E5" w:rsidRDefault="00E219CC" w:rsidP="003A2D1B">
      <w:pPr>
        <w:numPr>
          <w:ilvl w:val="1"/>
          <w:numId w:val="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5B8794A2"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B5DF0AD"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64497649</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Lizuma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26404123</w:t>
      </w:r>
      <w:r w:rsidRPr="00543C72">
        <w:rPr>
          <w:rFonts w:ascii="Times New Roman" w:hAnsi="Times New Roman" w:cs="Times New Roman"/>
          <w:sz w:val="24"/>
          <w:szCs w:val="24"/>
        </w:rPr>
        <w:t xml:space="preserve"> (</w:t>
      </w:r>
      <w:r>
        <w:rPr>
          <w:rFonts w:ascii="Times New Roman" w:hAnsi="Times New Roman" w:cs="Times New Roman"/>
          <w:sz w:val="24"/>
          <w:szCs w:val="24"/>
        </w:rPr>
        <w:t xml:space="preserve">Lizuma pagasta </w:t>
      </w:r>
      <w:r w:rsidRPr="00543C72">
        <w:rPr>
          <w:rFonts w:ascii="Times New Roman" w:hAnsi="Times New Roman" w:cs="Times New Roman"/>
          <w:sz w:val="24"/>
          <w:szCs w:val="24"/>
        </w:rPr>
        <w:t xml:space="preserve">pārvaldes </w:t>
      </w:r>
      <w:r>
        <w:rPr>
          <w:rFonts w:ascii="Times New Roman" w:hAnsi="Times New Roman" w:cs="Times New Roman"/>
          <w:sz w:val="24"/>
          <w:szCs w:val="24"/>
        </w:rPr>
        <w:t xml:space="preserve">vadītājs </w:t>
      </w:r>
      <w:proofErr w:type="spellStart"/>
      <w:r>
        <w:rPr>
          <w:rFonts w:ascii="Times New Roman" w:hAnsi="Times New Roman" w:cs="Times New Roman"/>
          <w:sz w:val="24"/>
          <w:szCs w:val="24"/>
        </w:rPr>
        <w:t>U.Aigars</w:t>
      </w:r>
      <w:proofErr w:type="spellEnd"/>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5DE71747"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574F782"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7347DB3D"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6B2A906"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F0B1A61"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7FFD4DA"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0C959254" w14:textId="77777777" w:rsidR="00E219CC" w:rsidRPr="00E408E5" w:rsidRDefault="00E219CC" w:rsidP="003A2D1B">
      <w:pPr>
        <w:widowControl w:val="0"/>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11B5FE7" w14:textId="77777777" w:rsidR="00E219CC" w:rsidRPr="00E408E5" w:rsidRDefault="00E219CC" w:rsidP="003A2D1B">
      <w:pPr>
        <w:widowControl w:val="0"/>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225</w:t>
      </w:r>
      <w:r w:rsidRPr="005233AB">
        <w:rPr>
          <w:rFonts w:ascii="Times New Roman" w:hAnsi="Times New Roman" w:cs="Times New Roman"/>
          <w:sz w:val="24"/>
          <w:szCs w:val="24"/>
        </w:rPr>
        <w:t xml:space="preserve"> EUR (</w:t>
      </w:r>
      <w:r>
        <w:rPr>
          <w:rFonts w:ascii="Times New Roman" w:hAnsi="Times New Roman" w:cs="Times New Roman"/>
          <w:sz w:val="24"/>
          <w:szCs w:val="24"/>
        </w:rPr>
        <w:t>divi simti divdesmit</w:t>
      </w:r>
      <w:r w:rsidRPr="005233AB">
        <w:rPr>
          <w:rFonts w:ascii="Times New Roman" w:hAnsi="Times New Roman" w:cs="Times New Roman"/>
          <w:sz w:val="24"/>
          <w:szCs w:val="24"/>
        </w:rPr>
        <w:t xml:space="preserve"> </w:t>
      </w:r>
      <w:r>
        <w:rPr>
          <w:rFonts w:ascii="Times New Roman" w:hAnsi="Times New Roman" w:cs="Times New Roman"/>
          <w:sz w:val="24"/>
          <w:szCs w:val="24"/>
        </w:rPr>
        <w:t xml:space="preserve">pieci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723B1461" w14:textId="77777777" w:rsidR="00E219CC" w:rsidRPr="00E408E5" w:rsidRDefault="00E219CC" w:rsidP="003A2D1B">
      <w:pPr>
        <w:widowControl w:val="0"/>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F89C9EB" w14:textId="77777777" w:rsidR="00E219CC" w:rsidRPr="00E408E5" w:rsidRDefault="00E219CC" w:rsidP="003A2D1B">
      <w:pPr>
        <w:widowControl w:val="0"/>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44141FCD"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314D6BC" w14:textId="77777777" w:rsidR="00E219CC" w:rsidRPr="00E408E5"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617ECD47"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895F49C"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BD5DA05"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619A106"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043274A"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6B471FFE"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22A33282"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9D579F8"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004BE">
        <w:rPr>
          <w:rFonts w:ascii="Times New Roman" w:eastAsia="Calibri" w:hAnsi="Times New Roman" w:cs="Times New Roman"/>
          <w:sz w:val="24"/>
          <w:szCs w:val="24"/>
        </w:rPr>
        <w:t>Li</w:t>
      </w:r>
      <w:r>
        <w:rPr>
          <w:rFonts w:ascii="Times New Roman" w:eastAsia="Calibri" w:hAnsi="Times New Roman" w:cs="Times New Roman"/>
          <w:sz w:val="24"/>
          <w:szCs w:val="24"/>
        </w:rPr>
        <w:t xml:space="preserve">zuma </w:t>
      </w:r>
      <w:r w:rsidRPr="00F004BE">
        <w:rPr>
          <w:rFonts w:ascii="Times New Roman" w:eastAsia="Calibri" w:hAnsi="Times New Roman" w:cs="Times New Roman"/>
          <w:sz w:val="24"/>
          <w:szCs w:val="24"/>
        </w:rPr>
        <w:t>pagastā ar nosaukumu “</w:t>
      </w:r>
      <w:proofErr w:type="spellStart"/>
      <w:r>
        <w:rPr>
          <w:rFonts w:ascii="Times New Roman" w:eastAsia="Calibri" w:hAnsi="Times New Roman" w:cs="Times New Roman"/>
          <w:sz w:val="24"/>
          <w:szCs w:val="24"/>
        </w:rPr>
        <w:t>Vīgrieži</w:t>
      </w:r>
      <w:proofErr w:type="spellEnd"/>
      <w:r w:rsidRPr="00F004BE">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5072 008 0071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DB509A4" w14:textId="77777777" w:rsidR="00E219CC" w:rsidRPr="00DF5D0E" w:rsidRDefault="00E219CC" w:rsidP="003A2D1B">
      <w:pPr>
        <w:numPr>
          <w:ilvl w:val="0"/>
          <w:numId w:val="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653FBDA8" w14:textId="77777777" w:rsidR="00E219CC" w:rsidRDefault="00E219CC" w:rsidP="003A2D1B">
      <w:pPr>
        <w:spacing w:after="0" w:line="360" w:lineRule="auto"/>
        <w:ind w:firstLine="567"/>
        <w:jc w:val="both"/>
        <w:rPr>
          <w:rFonts w:ascii="Times New Roman" w:eastAsia="Calibri" w:hAnsi="Times New Roman" w:cs="Times New Roman"/>
          <w:sz w:val="24"/>
          <w:szCs w:val="24"/>
        </w:rPr>
      </w:pPr>
    </w:p>
    <w:p w14:paraId="595BB125"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0EB4E1FD"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052A7BC4" w14:textId="77777777" w:rsidTr="00E219CC">
        <w:tc>
          <w:tcPr>
            <w:tcW w:w="3073" w:type="dxa"/>
          </w:tcPr>
          <w:p w14:paraId="69E6AE4E" w14:textId="4E397E73" w:rsidR="00E219CC" w:rsidRPr="00CE310B" w:rsidRDefault="00E219CC" w:rsidP="003A2D1B">
            <w:pPr>
              <w:spacing w:after="0" w:line="256" w:lineRule="auto"/>
              <w:rPr>
                <w:rFonts w:ascii="Times New Roman" w:hAnsi="Times New Roman"/>
                <w:sz w:val="24"/>
              </w:rPr>
            </w:pPr>
          </w:p>
        </w:tc>
        <w:tc>
          <w:tcPr>
            <w:tcW w:w="3115" w:type="dxa"/>
            <w:hideMark/>
          </w:tcPr>
          <w:p w14:paraId="51B9D2FB"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627378C3" wp14:editId="02ECBFAA">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DFCF8F"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691F780D" w14:textId="77777777" w:rsidTr="00E219CC">
        <w:tc>
          <w:tcPr>
            <w:tcW w:w="8931" w:type="dxa"/>
            <w:gridSpan w:val="3"/>
            <w:hideMark/>
          </w:tcPr>
          <w:p w14:paraId="49DAC760"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73D4C368" w14:textId="77777777" w:rsidTr="00E219CC">
        <w:tc>
          <w:tcPr>
            <w:tcW w:w="8931" w:type="dxa"/>
            <w:gridSpan w:val="3"/>
            <w:hideMark/>
          </w:tcPr>
          <w:p w14:paraId="774D842E"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33BCE80E" w14:textId="77777777" w:rsidTr="00E219CC">
        <w:tc>
          <w:tcPr>
            <w:tcW w:w="8931" w:type="dxa"/>
            <w:gridSpan w:val="3"/>
            <w:hideMark/>
          </w:tcPr>
          <w:p w14:paraId="44595FCC"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1A67EBC5" w14:textId="77777777" w:rsidTr="00E219CC">
        <w:tc>
          <w:tcPr>
            <w:tcW w:w="8931" w:type="dxa"/>
            <w:gridSpan w:val="3"/>
            <w:hideMark/>
          </w:tcPr>
          <w:p w14:paraId="711F3DD8"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569482BA"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1FCCA203"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086FFE79"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67F8C0C1" w14:textId="77777777" w:rsidTr="00E219CC">
        <w:tc>
          <w:tcPr>
            <w:tcW w:w="4676" w:type="dxa"/>
          </w:tcPr>
          <w:p w14:paraId="4B820FF8"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57AB76C8"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1003</w:t>
            </w:r>
          </w:p>
        </w:tc>
      </w:tr>
      <w:tr w:rsidR="00E219CC" w14:paraId="6048E214" w14:textId="77777777" w:rsidTr="00E219CC">
        <w:tc>
          <w:tcPr>
            <w:tcW w:w="4676" w:type="dxa"/>
          </w:tcPr>
          <w:p w14:paraId="4D078DBF" w14:textId="77777777" w:rsidR="00E219CC" w:rsidRDefault="00E219CC" w:rsidP="003A2D1B">
            <w:pPr>
              <w:rPr>
                <w:rFonts w:ascii="Times New Roman" w:hAnsi="Times New Roman" w:cs="Times New Roman"/>
                <w:sz w:val="24"/>
                <w:szCs w:val="24"/>
              </w:rPr>
            </w:pPr>
          </w:p>
        </w:tc>
        <w:tc>
          <w:tcPr>
            <w:tcW w:w="4678" w:type="dxa"/>
          </w:tcPr>
          <w:p w14:paraId="35D5A5DD"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7160E74" w14:textId="77777777" w:rsidR="00E219CC" w:rsidRDefault="00E219CC" w:rsidP="003A2D1B">
      <w:pPr>
        <w:spacing w:after="0"/>
        <w:rPr>
          <w:rFonts w:ascii="Times New Roman" w:hAnsi="Times New Roman" w:cs="Times New Roman"/>
          <w:sz w:val="24"/>
          <w:szCs w:val="24"/>
        </w:rPr>
      </w:pPr>
    </w:p>
    <w:p w14:paraId="54355547"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 </w:t>
      </w:r>
      <w:proofErr w:type="spellStart"/>
      <w:r>
        <w:rPr>
          <w:b/>
        </w:rPr>
        <w:t>Gaujasrēveļi</w:t>
      </w:r>
      <w:proofErr w:type="spellEnd"/>
      <w:r>
        <w:rPr>
          <w:b/>
        </w:rPr>
        <w:t>, Rankas pagasts</w:t>
      </w:r>
      <w:r w:rsidRPr="00255026">
        <w:rPr>
          <w:b/>
        </w:rPr>
        <w:t>, Gulbenes novads, izsoles rīkošanu, noteikumu un sākumcenas apstiprināšanu</w:t>
      </w:r>
    </w:p>
    <w:p w14:paraId="1D15562B" w14:textId="77777777" w:rsidR="00E219CC" w:rsidRPr="00F0532A" w:rsidRDefault="00E219CC" w:rsidP="003A2D1B">
      <w:pPr>
        <w:spacing w:after="0"/>
        <w:rPr>
          <w:rFonts w:ascii="Times New Roman" w:hAnsi="Times New Roman" w:cs="Times New Roman"/>
          <w:sz w:val="24"/>
          <w:szCs w:val="24"/>
        </w:rPr>
      </w:pPr>
    </w:p>
    <w:p w14:paraId="56976D23" w14:textId="77777777" w:rsidR="00E219CC" w:rsidRPr="00FA2C31" w:rsidRDefault="00E219CC" w:rsidP="003A2D1B">
      <w:pPr>
        <w:spacing w:after="0"/>
        <w:rPr>
          <w:rFonts w:ascii="Times New Roman" w:hAnsi="Times New Roman" w:cs="Times New Roman"/>
          <w:sz w:val="24"/>
          <w:szCs w:val="24"/>
        </w:rPr>
      </w:pPr>
    </w:p>
    <w:p w14:paraId="0A42B66E"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/2020/726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23.§</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3C5D3DDA"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3026-I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DF5D0E">
        <w:rPr>
          <w:rFonts w:ascii="Times New Roman" w:hAnsi="Times New Roman" w:cs="Times New Roman"/>
          <w:sz w:val="24"/>
          <w:szCs w:val="24"/>
        </w:rPr>
        <w:t>, tirgus vērtību.</w:t>
      </w:r>
    </w:p>
    <w:p w14:paraId="601AAE42" w14:textId="77777777" w:rsidR="00E219CC" w:rsidRPr="00F85494"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197</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F85494">
        <w:rPr>
          <w:rFonts w:ascii="Times New Roman" w:hAnsi="Times New Roman" w:cs="Times New Roman"/>
          <w:sz w:val="24"/>
          <w:szCs w:val="24"/>
        </w:rPr>
        <w:t xml:space="preserve">balsojot: </w:t>
      </w:r>
      <w:r w:rsidRPr="00F85494">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w:t>
      </w:r>
      <w:r w:rsidRPr="00F85494">
        <w:rPr>
          <w:rFonts w:ascii="Times New Roman" w:hAnsi="Times New Roman" w:cs="Times New Roman"/>
          <w:noProof/>
          <w:sz w:val="24"/>
          <w:szCs w:val="24"/>
        </w:rPr>
        <w:lastRenderedPageBreak/>
        <w:t>Cīrule, Lāsma Gabdulļina, Normunds Audzišs, Normunds Mazūrs, Stanislavs Gžibovskis, Valtis Krauklis, Zintis Mezītis), "Pret" – nav, "Atturas" – nav</w:t>
      </w:r>
      <w:r w:rsidRPr="00F85494">
        <w:rPr>
          <w:rFonts w:ascii="Times New Roman" w:hAnsi="Times New Roman" w:cs="Times New Roman"/>
          <w:sz w:val="24"/>
          <w:szCs w:val="24"/>
        </w:rPr>
        <w:t>, Gulbenes novada dome NOLEMJ:</w:t>
      </w:r>
    </w:p>
    <w:p w14:paraId="7A9C008D"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85494">
        <w:rPr>
          <w:rFonts w:ascii="Times New Roman" w:hAnsi="Times New Roman" w:cs="Times New Roman"/>
          <w:sz w:val="24"/>
          <w:szCs w:val="24"/>
        </w:rPr>
        <w:t xml:space="preserve">1. RĪKOT Gulbenes novada pašvaldībai piederošā nekustamā īpašuma “Kartona Fabrika 4” – 1, </w:t>
      </w:r>
      <w:proofErr w:type="spellStart"/>
      <w:r w:rsidRPr="00F85494">
        <w:rPr>
          <w:rFonts w:ascii="Times New Roman" w:hAnsi="Times New Roman" w:cs="Times New Roman"/>
          <w:sz w:val="24"/>
          <w:szCs w:val="24"/>
        </w:rPr>
        <w:t>Gaujasrēveļi</w:t>
      </w:r>
      <w:proofErr w:type="spellEnd"/>
      <w:r w:rsidRPr="00F85494">
        <w:rPr>
          <w:rFonts w:ascii="Times New Roman" w:hAnsi="Times New Roman" w:cs="Times New Roman"/>
          <w:sz w:val="24"/>
          <w:szCs w:val="24"/>
        </w:rPr>
        <w:t>, Rankas pagasts, Gulbenes novads, kadastra numurs 5084 900 0210, kas sastāv</w:t>
      </w:r>
      <w:r w:rsidRPr="00FC7F25">
        <w:rPr>
          <w:rFonts w:ascii="Times New Roman" w:hAnsi="Times New Roman" w:cs="Times New Roman"/>
          <w:sz w:val="24"/>
          <w:szCs w:val="24"/>
        </w:rPr>
        <w:t xml:space="preserve">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26,1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263/4162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263/4162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4DCE149D"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FC7F25">
        <w:rPr>
          <w:rFonts w:ascii="Times New Roman" w:hAnsi="Times New Roman" w:cs="Times New Roman"/>
          <w:sz w:val="24"/>
          <w:szCs w:val="24"/>
        </w:rPr>
        <w:t xml:space="preserve">, pirmās izsoles sākumcenu </w:t>
      </w:r>
      <w:r w:rsidRPr="00B67879">
        <w:rPr>
          <w:rFonts w:ascii="Times New Roman" w:hAnsi="Times New Roman" w:cs="Times New Roman"/>
          <w:color w:val="000000"/>
          <w:sz w:val="24"/>
          <w:szCs w:val="24"/>
        </w:rPr>
        <w:t xml:space="preserve">600 EUR (seši simti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w:t>
      </w:r>
      <w:r w:rsidRPr="00B67879">
        <w:rPr>
          <w:rFonts w:ascii="Times New Roman" w:hAnsi="Times New Roman" w:cs="Times New Roman"/>
          <w:sz w:val="24"/>
          <w:szCs w:val="24"/>
        </w:rPr>
        <w:t>.</w:t>
      </w:r>
    </w:p>
    <w:p w14:paraId="75F99A62"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3A48928"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FC7F25">
        <w:rPr>
          <w:rFonts w:ascii="Times New Roman" w:hAnsi="Times New Roman" w:cs="Times New Roman"/>
          <w:sz w:val="24"/>
          <w:szCs w:val="24"/>
        </w:rPr>
        <w:t>, pirmo izsoli.</w:t>
      </w:r>
    </w:p>
    <w:p w14:paraId="5A2E7834" w14:textId="77777777" w:rsidR="00E219CC" w:rsidRDefault="00E219CC" w:rsidP="003A2D1B">
      <w:pPr>
        <w:spacing w:after="0" w:line="360" w:lineRule="auto"/>
        <w:ind w:firstLine="567"/>
        <w:jc w:val="both"/>
        <w:rPr>
          <w:rFonts w:ascii="Times New Roman" w:hAnsi="Times New Roman" w:cs="Times New Roman"/>
          <w:sz w:val="24"/>
          <w:szCs w:val="24"/>
        </w:rPr>
      </w:pPr>
    </w:p>
    <w:p w14:paraId="43C65754"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2B1115B2" w14:textId="77777777" w:rsidR="00E219CC" w:rsidRDefault="00E219CC" w:rsidP="003A2D1B">
      <w:pPr>
        <w:spacing w:after="0" w:line="360" w:lineRule="auto"/>
        <w:ind w:firstLine="567"/>
        <w:jc w:val="both"/>
        <w:rPr>
          <w:rFonts w:ascii="Times New Roman" w:hAnsi="Times New Roman" w:cs="Times New Roman"/>
          <w:sz w:val="24"/>
          <w:szCs w:val="24"/>
        </w:rPr>
      </w:pPr>
    </w:p>
    <w:p w14:paraId="497A21E2"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D72BB3B"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585C85B"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1003</w:t>
      </w:r>
    </w:p>
    <w:p w14:paraId="58644A10" w14:textId="77777777" w:rsidR="00E219CC" w:rsidRPr="00DF5D0E" w:rsidRDefault="00E219CC" w:rsidP="003A2D1B">
      <w:pPr>
        <w:pStyle w:val="Pamatteksts"/>
        <w:spacing w:after="0"/>
        <w:jc w:val="center"/>
        <w:rPr>
          <w:rFonts w:ascii="Times New Roman" w:hAnsi="Times New Roman" w:cs="Times New Roman"/>
          <w:sz w:val="24"/>
          <w:szCs w:val="24"/>
        </w:rPr>
      </w:pPr>
    </w:p>
    <w:p w14:paraId="1A7A1D15"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9BA7D3A"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626308AA"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C503F7F" w14:textId="77777777" w:rsidR="00E219CC" w:rsidRPr="0059641E" w:rsidRDefault="00E219CC" w:rsidP="003A2D1B">
      <w:pPr>
        <w:pStyle w:val="Pamatteksts"/>
        <w:spacing w:after="0"/>
        <w:rPr>
          <w:rFonts w:ascii="Times New Roman" w:hAnsi="Times New Roman" w:cs="Times New Roman"/>
          <w:sz w:val="24"/>
          <w:szCs w:val="24"/>
        </w:rPr>
      </w:pPr>
    </w:p>
    <w:p w14:paraId="7DA0A787" w14:textId="77777777" w:rsidR="00E219CC" w:rsidRPr="00E408E5" w:rsidRDefault="00E219CC" w:rsidP="003A2D1B">
      <w:pPr>
        <w:numPr>
          <w:ilvl w:val="0"/>
          <w:numId w:val="10"/>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747CF52"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8E93835"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61E24AA"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D717EAD" w14:textId="77777777" w:rsidR="00E219CC" w:rsidRPr="00E408E5" w:rsidRDefault="00E219CC" w:rsidP="003A2D1B">
      <w:pPr>
        <w:numPr>
          <w:ilvl w:val="1"/>
          <w:numId w:val="1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26,1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263/4162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263/4162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7615826B" w14:textId="77777777" w:rsidR="00E219CC" w:rsidRPr="00E408E5" w:rsidRDefault="00E219CC" w:rsidP="003A2D1B">
      <w:pPr>
        <w:numPr>
          <w:ilvl w:val="1"/>
          <w:numId w:val="1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B67879">
        <w:rPr>
          <w:rFonts w:ascii="Times New Roman" w:hAnsi="Times New Roman" w:cs="Times New Roman"/>
          <w:color w:val="000000"/>
          <w:sz w:val="24"/>
          <w:szCs w:val="24"/>
        </w:rPr>
        <w:t xml:space="preserve">600 EUR (seši simti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w:t>
      </w:r>
      <w:r w:rsidRPr="00B67879">
        <w:rPr>
          <w:rFonts w:ascii="Times New Roman" w:hAnsi="Times New Roman" w:cs="Times New Roman"/>
          <w:sz w:val="24"/>
          <w:szCs w:val="24"/>
        </w:rPr>
        <w:t>.</w:t>
      </w:r>
    </w:p>
    <w:p w14:paraId="32393F54" w14:textId="77777777" w:rsidR="00E219CC" w:rsidRPr="00E408E5" w:rsidRDefault="00E219CC" w:rsidP="003A2D1B">
      <w:pPr>
        <w:numPr>
          <w:ilvl w:val="1"/>
          <w:numId w:val="1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471 1.</w:t>
      </w:r>
    </w:p>
    <w:p w14:paraId="593F481D" w14:textId="77777777" w:rsidR="00E219CC" w:rsidRPr="00E408E5" w:rsidRDefault="00E219CC" w:rsidP="003A2D1B">
      <w:pPr>
        <w:numPr>
          <w:ilvl w:val="1"/>
          <w:numId w:val="1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BBE6F21"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03BA22BA"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6D2F60A"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9.00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3635A783" w14:textId="77777777" w:rsidR="00E219CC" w:rsidRPr="003A67CD"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w:t>
      </w:r>
      <w:r w:rsidRPr="00B67879">
        <w:rPr>
          <w:rFonts w:ascii="Times New Roman" w:hAnsi="Times New Roman" w:cs="Times New Roman"/>
          <w:color w:val="000000"/>
          <w:sz w:val="24"/>
          <w:szCs w:val="24"/>
        </w:rPr>
        <w:t xml:space="preserve">cenas, t.i. 60 EUR (sešdesmit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 kas iemaksājama bezskaidras naudas norēķinu veidā Gu</w:t>
      </w:r>
      <w:r w:rsidRPr="003A67CD">
        <w:rPr>
          <w:rFonts w:ascii="Times New Roman" w:hAnsi="Times New Roman" w:cs="Times New Roman"/>
          <w:color w:val="000000"/>
          <w:sz w:val="24"/>
          <w:szCs w:val="24"/>
        </w:rPr>
        <w:t>lbenes novada pašvaldības, reģistrācijas Nr.90009116327, kontā Nr.LV81UNLA0050019845884, AS „SEB banka”.</w:t>
      </w:r>
    </w:p>
    <w:p w14:paraId="43682A2D" w14:textId="77777777" w:rsidR="00E219CC" w:rsidRPr="003A67CD"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0E26D52B" w14:textId="77777777" w:rsidR="00E219CC" w:rsidRPr="003A67CD"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2CC9DC7" w14:textId="77777777" w:rsidR="00E219CC" w:rsidRPr="00E408E5" w:rsidRDefault="00E219CC" w:rsidP="003A2D1B">
      <w:pPr>
        <w:numPr>
          <w:ilvl w:val="1"/>
          <w:numId w:val="1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ECD95E2" w14:textId="77777777" w:rsidR="00E219CC" w:rsidRPr="00E408E5" w:rsidRDefault="00E219CC" w:rsidP="003A2D1B">
      <w:pPr>
        <w:numPr>
          <w:ilvl w:val="2"/>
          <w:numId w:val="10"/>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2FFC00F5" w14:textId="77777777" w:rsidR="00E219CC" w:rsidRPr="00E408E5" w:rsidRDefault="00E219CC" w:rsidP="003A2D1B">
      <w:pPr>
        <w:numPr>
          <w:ilvl w:val="2"/>
          <w:numId w:val="10"/>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1BD792A"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CDE2903" w14:textId="77777777" w:rsidR="00E219CC" w:rsidRPr="00E408E5" w:rsidRDefault="00E219CC" w:rsidP="003A2D1B">
      <w:pPr>
        <w:numPr>
          <w:ilvl w:val="1"/>
          <w:numId w:val="1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1D8092B" w14:textId="77777777" w:rsidR="00E219CC" w:rsidRPr="00E408E5" w:rsidRDefault="00E219CC" w:rsidP="003A2D1B">
      <w:pPr>
        <w:numPr>
          <w:ilvl w:val="2"/>
          <w:numId w:val="10"/>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7E48F7D" w14:textId="77777777" w:rsidR="00E219CC" w:rsidRPr="00E408E5" w:rsidRDefault="00E219CC" w:rsidP="003A2D1B">
      <w:pPr>
        <w:numPr>
          <w:ilvl w:val="2"/>
          <w:numId w:val="10"/>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6617239"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367B6F1"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CE22B45"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BA2C93D"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F0EF476" w14:textId="77777777" w:rsidR="00E219CC" w:rsidRPr="00E408E5" w:rsidRDefault="00E219CC" w:rsidP="003A2D1B">
      <w:pPr>
        <w:widowControl w:val="0"/>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BC541C4" w14:textId="77777777" w:rsidR="00E219CC" w:rsidRPr="00E408E5" w:rsidRDefault="00E219CC" w:rsidP="003A2D1B">
      <w:pPr>
        <w:widowControl w:val="0"/>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978A916" w14:textId="77777777" w:rsidR="00E219CC" w:rsidRPr="00E408E5" w:rsidRDefault="00E219CC" w:rsidP="003A2D1B">
      <w:pPr>
        <w:widowControl w:val="0"/>
        <w:numPr>
          <w:ilvl w:val="0"/>
          <w:numId w:val="1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14FB8344" w14:textId="77777777" w:rsidR="00E219CC" w:rsidRPr="00E408E5" w:rsidRDefault="00E219CC" w:rsidP="003A2D1B">
      <w:pPr>
        <w:numPr>
          <w:ilvl w:val="1"/>
          <w:numId w:val="1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0FE78C1E" w14:textId="77777777" w:rsidR="00E219CC" w:rsidRPr="00E408E5" w:rsidRDefault="00E219CC" w:rsidP="003A2D1B">
      <w:pPr>
        <w:numPr>
          <w:ilvl w:val="1"/>
          <w:numId w:val="1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40F70828" w14:textId="77777777" w:rsidR="00E219CC" w:rsidRPr="00E408E5" w:rsidRDefault="00E219CC" w:rsidP="003A2D1B">
      <w:pPr>
        <w:numPr>
          <w:ilvl w:val="1"/>
          <w:numId w:val="1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6000B547" w14:textId="77777777" w:rsidR="00E219CC" w:rsidRPr="00E408E5" w:rsidRDefault="00E219CC" w:rsidP="003A2D1B">
      <w:pPr>
        <w:numPr>
          <w:ilvl w:val="1"/>
          <w:numId w:val="1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6376154"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59D82A5"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66A9D772"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CBB12A6"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4FC722CD"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58EEAAA"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6CD4D94"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D260E18"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7F774C6"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B47C9C3" w14:textId="77777777" w:rsidR="00E219CC" w:rsidRPr="00E408E5" w:rsidRDefault="00E219CC" w:rsidP="003A2D1B">
      <w:pPr>
        <w:widowControl w:val="0"/>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B67879">
        <w:rPr>
          <w:rFonts w:ascii="Times New Roman" w:hAnsi="Times New Roman" w:cs="Times New Roman"/>
          <w:sz w:val="24"/>
          <w:szCs w:val="24"/>
        </w:rPr>
        <w:t xml:space="preserve">30 EUR (trīsdesmit </w:t>
      </w:r>
      <w:proofErr w:type="spellStart"/>
      <w:r w:rsidRPr="00B67879">
        <w:rPr>
          <w:rFonts w:ascii="Times New Roman" w:hAnsi="Times New Roman" w:cs="Times New Roman"/>
          <w:i/>
          <w:sz w:val="24"/>
          <w:szCs w:val="24"/>
        </w:rPr>
        <w:t>euro</w:t>
      </w:r>
      <w:proofErr w:type="spellEnd"/>
      <w:r w:rsidRPr="00B67879">
        <w:rPr>
          <w:rFonts w:ascii="Times New Roman" w:hAnsi="Times New Roman" w:cs="Times New Roman"/>
          <w:sz w:val="24"/>
          <w:szCs w:val="24"/>
        </w:rPr>
        <w:t>).</w:t>
      </w:r>
    </w:p>
    <w:p w14:paraId="3C14252B" w14:textId="77777777" w:rsidR="00E219CC" w:rsidRPr="00E408E5" w:rsidRDefault="00E219CC" w:rsidP="003A2D1B">
      <w:pPr>
        <w:widowControl w:val="0"/>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BE2A8AD" w14:textId="77777777" w:rsidR="00E219CC" w:rsidRPr="00E408E5" w:rsidRDefault="00E219CC" w:rsidP="003A2D1B">
      <w:pPr>
        <w:widowControl w:val="0"/>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716DEEAE" w14:textId="77777777" w:rsidR="00E219CC" w:rsidRPr="00E408E5" w:rsidRDefault="00E219CC" w:rsidP="003A2D1B">
      <w:pPr>
        <w:widowControl w:val="0"/>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16A708A" w14:textId="77777777" w:rsidR="00E219CC" w:rsidRPr="00E408E5"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B6C2432"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EB53F45"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A49213F"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28D25F0"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BF51691"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46FA33B"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49D5BDDD"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27E1A04D"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15CF7BB9" w14:textId="77777777" w:rsidR="00E219CC" w:rsidRPr="00DF5D0E" w:rsidRDefault="00E219CC" w:rsidP="003A2D1B">
      <w:pPr>
        <w:numPr>
          <w:ilvl w:val="0"/>
          <w:numId w:val="1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53CA2233" w14:textId="77777777" w:rsidR="00E219CC" w:rsidRDefault="00E219CC" w:rsidP="003A2D1B">
      <w:pPr>
        <w:spacing w:after="0" w:line="360" w:lineRule="auto"/>
        <w:jc w:val="both"/>
        <w:rPr>
          <w:rFonts w:ascii="Times New Roman" w:eastAsia="Calibri" w:hAnsi="Times New Roman" w:cs="Times New Roman"/>
          <w:sz w:val="24"/>
          <w:szCs w:val="24"/>
        </w:rPr>
      </w:pPr>
    </w:p>
    <w:p w14:paraId="0C8EEF00"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5C579F29" w14:textId="77777777" w:rsidTr="00E219CC">
        <w:tc>
          <w:tcPr>
            <w:tcW w:w="3073" w:type="dxa"/>
          </w:tcPr>
          <w:p w14:paraId="5F50BF9E"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37D3F182"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16DE3D29" wp14:editId="66DD0EEE">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8E4CB49"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18A6B04B" w14:textId="77777777" w:rsidTr="00E219CC">
        <w:tc>
          <w:tcPr>
            <w:tcW w:w="8931" w:type="dxa"/>
            <w:gridSpan w:val="3"/>
            <w:hideMark/>
          </w:tcPr>
          <w:p w14:paraId="2881DA76"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lastRenderedPageBreak/>
              <w:t>GULBENES NOVADA PAŠVALDĪBA</w:t>
            </w:r>
          </w:p>
        </w:tc>
      </w:tr>
      <w:tr w:rsidR="00E219CC" w:rsidRPr="00622132" w14:paraId="3E64472F" w14:textId="77777777" w:rsidTr="00E219CC">
        <w:tc>
          <w:tcPr>
            <w:tcW w:w="8931" w:type="dxa"/>
            <w:gridSpan w:val="3"/>
            <w:hideMark/>
          </w:tcPr>
          <w:p w14:paraId="4DC5F567"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655C9F2D" w14:textId="77777777" w:rsidTr="00E219CC">
        <w:tc>
          <w:tcPr>
            <w:tcW w:w="8931" w:type="dxa"/>
            <w:gridSpan w:val="3"/>
            <w:hideMark/>
          </w:tcPr>
          <w:p w14:paraId="280BBCF4"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693874F1" w14:textId="77777777" w:rsidTr="00E219CC">
        <w:tc>
          <w:tcPr>
            <w:tcW w:w="8931" w:type="dxa"/>
            <w:gridSpan w:val="3"/>
            <w:hideMark/>
          </w:tcPr>
          <w:p w14:paraId="2D536694"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7392FE73"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35EB226F"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1894D0D9"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2AD9FC07" w14:textId="77777777" w:rsidTr="00E219CC">
        <w:tc>
          <w:tcPr>
            <w:tcW w:w="4676" w:type="dxa"/>
          </w:tcPr>
          <w:p w14:paraId="201CC41D"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0A9C579E"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1004</w:t>
            </w:r>
          </w:p>
        </w:tc>
      </w:tr>
      <w:tr w:rsidR="00E219CC" w14:paraId="196EC762" w14:textId="77777777" w:rsidTr="00E219CC">
        <w:tc>
          <w:tcPr>
            <w:tcW w:w="4676" w:type="dxa"/>
          </w:tcPr>
          <w:p w14:paraId="07A651CB" w14:textId="77777777" w:rsidR="00E219CC" w:rsidRDefault="00E219CC" w:rsidP="003A2D1B">
            <w:pPr>
              <w:rPr>
                <w:rFonts w:ascii="Times New Roman" w:hAnsi="Times New Roman" w:cs="Times New Roman"/>
                <w:sz w:val="24"/>
                <w:szCs w:val="24"/>
              </w:rPr>
            </w:pPr>
          </w:p>
        </w:tc>
        <w:tc>
          <w:tcPr>
            <w:tcW w:w="4678" w:type="dxa"/>
          </w:tcPr>
          <w:p w14:paraId="129C8389"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9E3BF4F" w14:textId="77777777" w:rsidR="00E219CC" w:rsidRDefault="00E219CC" w:rsidP="003A2D1B">
      <w:pPr>
        <w:spacing w:after="0"/>
        <w:rPr>
          <w:rFonts w:ascii="Times New Roman" w:hAnsi="Times New Roman" w:cs="Times New Roman"/>
          <w:sz w:val="24"/>
          <w:szCs w:val="24"/>
        </w:rPr>
      </w:pPr>
    </w:p>
    <w:p w14:paraId="412F2931"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2, </w:t>
      </w:r>
      <w:proofErr w:type="spellStart"/>
      <w:r>
        <w:rPr>
          <w:b/>
        </w:rPr>
        <w:t>Gaujasrēveļi</w:t>
      </w:r>
      <w:proofErr w:type="spellEnd"/>
      <w:r>
        <w:rPr>
          <w:b/>
        </w:rPr>
        <w:t>, Rankas pagasts</w:t>
      </w:r>
      <w:r w:rsidRPr="00255026">
        <w:rPr>
          <w:b/>
        </w:rPr>
        <w:t>, Gulbenes novads, izsoles rīkošanu, noteikumu un sākumcenas apstiprināšanu</w:t>
      </w:r>
    </w:p>
    <w:p w14:paraId="494C216E" w14:textId="77777777" w:rsidR="00E219CC" w:rsidRPr="00F0532A" w:rsidRDefault="00E219CC" w:rsidP="003A2D1B">
      <w:pPr>
        <w:spacing w:after="0"/>
        <w:rPr>
          <w:rFonts w:ascii="Times New Roman" w:hAnsi="Times New Roman" w:cs="Times New Roman"/>
          <w:sz w:val="24"/>
          <w:szCs w:val="24"/>
        </w:rPr>
      </w:pPr>
    </w:p>
    <w:p w14:paraId="08AB50A1" w14:textId="77777777" w:rsidR="00E219CC" w:rsidRPr="00FA2C31" w:rsidRDefault="00E219CC" w:rsidP="003A2D1B">
      <w:pPr>
        <w:spacing w:after="0"/>
        <w:rPr>
          <w:rFonts w:ascii="Times New Roman" w:hAnsi="Times New Roman" w:cs="Times New Roman"/>
          <w:sz w:val="24"/>
          <w:szCs w:val="24"/>
        </w:rPr>
      </w:pPr>
    </w:p>
    <w:p w14:paraId="2F40F7E5"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/2020/727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2,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24.§</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6A72EA00"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3025-I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DF5D0E">
        <w:rPr>
          <w:rFonts w:ascii="Times New Roman" w:hAnsi="Times New Roman" w:cs="Times New Roman"/>
          <w:sz w:val="24"/>
          <w:szCs w:val="24"/>
        </w:rPr>
        <w:t>, tirgus vērtību.</w:t>
      </w:r>
    </w:p>
    <w:p w14:paraId="5587EBB9" w14:textId="77777777" w:rsidR="00E219CC" w:rsidRPr="00632544"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201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632544">
        <w:rPr>
          <w:rFonts w:ascii="Times New Roman" w:hAnsi="Times New Roman" w:cs="Times New Roman"/>
          <w:sz w:val="24"/>
          <w:szCs w:val="24"/>
        </w:rPr>
        <w:t xml:space="preserve">balsojot: </w:t>
      </w:r>
      <w:r w:rsidRPr="00632544">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632544">
        <w:rPr>
          <w:rFonts w:ascii="Times New Roman" w:hAnsi="Times New Roman" w:cs="Times New Roman"/>
          <w:sz w:val="24"/>
          <w:szCs w:val="24"/>
        </w:rPr>
        <w:t>Gulbenes novada dome NOLEMJ:</w:t>
      </w:r>
    </w:p>
    <w:p w14:paraId="5A6AFD5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632544">
        <w:rPr>
          <w:rFonts w:ascii="Times New Roman" w:hAnsi="Times New Roman" w:cs="Times New Roman"/>
          <w:sz w:val="24"/>
          <w:szCs w:val="24"/>
        </w:rPr>
        <w:lastRenderedPageBreak/>
        <w:t>1. RĪKOT Gulbenes novada pašvaldībai piederošā nekustamā īpašuma “Kartona Fabrika 4”</w:t>
      </w:r>
      <w:r w:rsidRPr="00F656AB">
        <w:rPr>
          <w:rFonts w:ascii="Times New Roman" w:hAnsi="Times New Roman" w:cs="Times New Roman"/>
          <w:sz w:val="24"/>
          <w:szCs w:val="24"/>
        </w:rPr>
        <w:t xml:space="preserve">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25,1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246/4162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246/4162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5586948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FC7F25">
        <w:rPr>
          <w:rFonts w:ascii="Times New Roman" w:hAnsi="Times New Roman" w:cs="Times New Roman"/>
          <w:sz w:val="24"/>
          <w:szCs w:val="24"/>
        </w:rPr>
        <w:t xml:space="preserve">, pirmās izsoles sākumcenu </w:t>
      </w:r>
      <w:r w:rsidRPr="00B67879">
        <w:rPr>
          <w:rFonts w:ascii="Times New Roman" w:hAnsi="Times New Roman" w:cs="Times New Roman"/>
          <w:color w:val="000000"/>
          <w:sz w:val="24"/>
          <w:szCs w:val="24"/>
        </w:rPr>
        <w:t xml:space="preserve">600 EUR (seši simti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w:t>
      </w:r>
      <w:r w:rsidRPr="00B67879">
        <w:rPr>
          <w:rFonts w:ascii="Times New Roman" w:hAnsi="Times New Roman" w:cs="Times New Roman"/>
          <w:sz w:val="24"/>
          <w:szCs w:val="24"/>
        </w:rPr>
        <w:t>.</w:t>
      </w:r>
    </w:p>
    <w:p w14:paraId="26FBE9C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944A474"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FC7F25">
        <w:rPr>
          <w:rFonts w:ascii="Times New Roman" w:hAnsi="Times New Roman" w:cs="Times New Roman"/>
          <w:sz w:val="24"/>
          <w:szCs w:val="24"/>
        </w:rPr>
        <w:t>, pirmo izsoli.</w:t>
      </w:r>
    </w:p>
    <w:p w14:paraId="4965C736" w14:textId="77777777" w:rsidR="00E219CC" w:rsidRDefault="00E219CC" w:rsidP="003A2D1B">
      <w:pPr>
        <w:spacing w:after="0" w:line="360" w:lineRule="auto"/>
        <w:ind w:firstLine="567"/>
        <w:jc w:val="both"/>
        <w:rPr>
          <w:rFonts w:ascii="Times New Roman" w:hAnsi="Times New Roman" w:cs="Times New Roman"/>
          <w:sz w:val="24"/>
          <w:szCs w:val="24"/>
        </w:rPr>
      </w:pPr>
    </w:p>
    <w:p w14:paraId="609850FC"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4E67C2BD" w14:textId="77777777" w:rsidR="00E219CC" w:rsidRDefault="00E219CC" w:rsidP="003A2D1B">
      <w:pPr>
        <w:spacing w:after="0" w:line="360" w:lineRule="auto"/>
        <w:ind w:firstLine="567"/>
        <w:jc w:val="both"/>
        <w:rPr>
          <w:rFonts w:ascii="Times New Roman" w:hAnsi="Times New Roman" w:cs="Times New Roman"/>
          <w:sz w:val="24"/>
          <w:szCs w:val="24"/>
        </w:rPr>
      </w:pPr>
    </w:p>
    <w:p w14:paraId="7DA6BBC6"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07EA973" w14:textId="77777777" w:rsidR="00E219CC" w:rsidRDefault="00E219CC" w:rsidP="003A2D1B">
      <w:pPr>
        <w:spacing w:after="0" w:line="360" w:lineRule="auto"/>
        <w:ind w:firstLine="567"/>
        <w:jc w:val="both"/>
        <w:rPr>
          <w:rFonts w:ascii="Times New Roman" w:hAnsi="Times New Roman" w:cs="Times New Roman"/>
          <w:sz w:val="24"/>
          <w:szCs w:val="24"/>
        </w:rPr>
      </w:pPr>
    </w:p>
    <w:p w14:paraId="1637407A"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0B1356D"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1004</w:t>
      </w:r>
    </w:p>
    <w:p w14:paraId="095B8947" w14:textId="77777777" w:rsidR="00E219CC" w:rsidRPr="00DF5D0E" w:rsidRDefault="00E219CC" w:rsidP="003A2D1B">
      <w:pPr>
        <w:pStyle w:val="Pamatteksts"/>
        <w:spacing w:after="0"/>
        <w:jc w:val="center"/>
        <w:rPr>
          <w:rFonts w:ascii="Times New Roman" w:hAnsi="Times New Roman" w:cs="Times New Roman"/>
          <w:sz w:val="24"/>
          <w:szCs w:val="24"/>
        </w:rPr>
      </w:pPr>
    </w:p>
    <w:p w14:paraId="17AE2F87"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0621381"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2</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1D92FDF4"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B25350F" w14:textId="77777777" w:rsidR="00E219CC" w:rsidRPr="0059641E" w:rsidRDefault="00E219CC" w:rsidP="003A2D1B">
      <w:pPr>
        <w:pStyle w:val="Pamatteksts"/>
        <w:spacing w:after="0"/>
        <w:rPr>
          <w:rFonts w:ascii="Times New Roman" w:hAnsi="Times New Roman" w:cs="Times New Roman"/>
          <w:sz w:val="24"/>
          <w:szCs w:val="24"/>
        </w:rPr>
      </w:pPr>
    </w:p>
    <w:p w14:paraId="4D715BDC" w14:textId="77777777" w:rsidR="00E219CC" w:rsidRPr="00E408E5" w:rsidRDefault="00E219CC" w:rsidP="003A2D1B">
      <w:pPr>
        <w:numPr>
          <w:ilvl w:val="0"/>
          <w:numId w:val="11"/>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0DDF7D8"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E79C2AE"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02E634F"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5EA475DC" w14:textId="77777777" w:rsidR="00E219CC" w:rsidRPr="00E408E5" w:rsidRDefault="00E219CC" w:rsidP="003A2D1B">
      <w:pPr>
        <w:numPr>
          <w:ilvl w:val="1"/>
          <w:numId w:val="1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25,1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246/4162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246/4162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664A608C" w14:textId="77777777" w:rsidR="00E219CC" w:rsidRPr="00E408E5" w:rsidRDefault="00E219CC" w:rsidP="003A2D1B">
      <w:pPr>
        <w:numPr>
          <w:ilvl w:val="1"/>
          <w:numId w:val="1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B67879">
        <w:rPr>
          <w:rFonts w:ascii="Times New Roman" w:hAnsi="Times New Roman" w:cs="Times New Roman"/>
          <w:color w:val="000000"/>
          <w:sz w:val="24"/>
          <w:szCs w:val="24"/>
        </w:rPr>
        <w:t xml:space="preserve">600 EUR (seši simti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w:t>
      </w:r>
      <w:r w:rsidRPr="00B67879">
        <w:rPr>
          <w:rFonts w:ascii="Times New Roman" w:hAnsi="Times New Roman" w:cs="Times New Roman"/>
          <w:sz w:val="24"/>
          <w:szCs w:val="24"/>
        </w:rPr>
        <w:t>.</w:t>
      </w:r>
    </w:p>
    <w:p w14:paraId="4E66BCB7" w14:textId="77777777" w:rsidR="00E219CC" w:rsidRPr="00E408E5" w:rsidRDefault="00E219CC" w:rsidP="003A2D1B">
      <w:pPr>
        <w:numPr>
          <w:ilvl w:val="1"/>
          <w:numId w:val="1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471 2.</w:t>
      </w:r>
    </w:p>
    <w:p w14:paraId="56629ADC" w14:textId="77777777" w:rsidR="00E219CC" w:rsidRPr="00E408E5" w:rsidRDefault="00E219CC" w:rsidP="003A2D1B">
      <w:pPr>
        <w:numPr>
          <w:ilvl w:val="1"/>
          <w:numId w:val="1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1FDBD6B8"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FC920CB"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1FBDE50"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9.10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68CA9B5" w14:textId="77777777" w:rsidR="00E219CC" w:rsidRPr="003A67CD"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w:t>
      </w:r>
      <w:r w:rsidRPr="00B67879">
        <w:rPr>
          <w:rFonts w:ascii="Times New Roman" w:hAnsi="Times New Roman" w:cs="Times New Roman"/>
          <w:color w:val="000000"/>
          <w:sz w:val="24"/>
          <w:szCs w:val="24"/>
        </w:rPr>
        <w:t xml:space="preserve">cenas, t.i. 60 EUR (sešdesmit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 kas iemaksājama bezskaidras naudas norēķinu veidā Gu</w:t>
      </w:r>
      <w:r w:rsidRPr="003A67CD">
        <w:rPr>
          <w:rFonts w:ascii="Times New Roman" w:hAnsi="Times New Roman" w:cs="Times New Roman"/>
          <w:color w:val="000000"/>
          <w:sz w:val="24"/>
          <w:szCs w:val="24"/>
        </w:rPr>
        <w:t>lbenes novada pašvaldības, reģistrācijas Nr.90009116327, kontā Nr.LV81UNLA0050019845884, AS „SEB banka”.</w:t>
      </w:r>
    </w:p>
    <w:p w14:paraId="3D576E54" w14:textId="77777777" w:rsidR="00E219CC" w:rsidRPr="003A67CD"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5E3063BB" w14:textId="77777777" w:rsidR="00E219CC" w:rsidRPr="003A67CD"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16EE743" w14:textId="77777777" w:rsidR="00E219CC" w:rsidRPr="00E408E5" w:rsidRDefault="00E219CC" w:rsidP="003A2D1B">
      <w:pPr>
        <w:numPr>
          <w:ilvl w:val="1"/>
          <w:numId w:val="1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16AA9F27" w14:textId="77777777" w:rsidR="00E219CC" w:rsidRPr="00E408E5" w:rsidRDefault="00E219CC" w:rsidP="003A2D1B">
      <w:pPr>
        <w:numPr>
          <w:ilvl w:val="2"/>
          <w:numId w:val="11"/>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2AA85C49" w14:textId="77777777" w:rsidR="00E219CC" w:rsidRPr="00E408E5" w:rsidRDefault="00E219CC" w:rsidP="003A2D1B">
      <w:pPr>
        <w:numPr>
          <w:ilvl w:val="2"/>
          <w:numId w:val="11"/>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7E91595"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3EDA1AC" w14:textId="77777777" w:rsidR="00E219CC" w:rsidRPr="00E408E5" w:rsidRDefault="00E219CC" w:rsidP="003A2D1B">
      <w:pPr>
        <w:numPr>
          <w:ilvl w:val="1"/>
          <w:numId w:val="1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E602FF2" w14:textId="77777777" w:rsidR="00E219CC" w:rsidRPr="00E408E5" w:rsidRDefault="00E219CC" w:rsidP="003A2D1B">
      <w:pPr>
        <w:numPr>
          <w:ilvl w:val="2"/>
          <w:numId w:val="11"/>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B1C1AA6" w14:textId="77777777" w:rsidR="00E219CC" w:rsidRPr="00E408E5" w:rsidRDefault="00E219CC" w:rsidP="003A2D1B">
      <w:pPr>
        <w:numPr>
          <w:ilvl w:val="2"/>
          <w:numId w:val="11"/>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03733F0"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0D04BAA"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71F38B8D"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73D956A"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0099BA49" w14:textId="77777777" w:rsidR="00E219CC" w:rsidRPr="00E408E5" w:rsidRDefault="00E219CC" w:rsidP="003A2D1B">
      <w:pPr>
        <w:widowControl w:val="0"/>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48C2D88" w14:textId="77777777" w:rsidR="00E219CC" w:rsidRPr="00E408E5" w:rsidRDefault="00E219CC" w:rsidP="003A2D1B">
      <w:pPr>
        <w:widowControl w:val="0"/>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0BB77ED" w14:textId="77777777" w:rsidR="00E219CC" w:rsidRPr="00E408E5" w:rsidRDefault="00E219CC" w:rsidP="003A2D1B">
      <w:pPr>
        <w:widowControl w:val="0"/>
        <w:numPr>
          <w:ilvl w:val="0"/>
          <w:numId w:val="1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22F482F3" w14:textId="77777777" w:rsidR="00E219CC" w:rsidRPr="00E408E5" w:rsidRDefault="00E219CC" w:rsidP="003A2D1B">
      <w:pPr>
        <w:widowControl w:val="0"/>
        <w:numPr>
          <w:ilvl w:val="1"/>
          <w:numId w:val="1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195056D2" w14:textId="77777777" w:rsidR="00E219CC" w:rsidRPr="00E408E5" w:rsidRDefault="00E219CC" w:rsidP="003A2D1B">
      <w:pPr>
        <w:numPr>
          <w:ilvl w:val="1"/>
          <w:numId w:val="1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A1F6A67" w14:textId="77777777" w:rsidR="00E219CC" w:rsidRPr="00E408E5" w:rsidRDefault="00E219CC" w:rsidP="003A2D1B">
      <w:pPr>
        <w:numPr>
          <w:ilvl w:val="1"/>
          <w:numId w:val="1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6241C4C6" w14:textId="77777777" w:rsidR="00E219CC" w:rsidRPr="00E408E5" w:rsidRDefault="00E219CC" w:rsidP="003A2D1B">
      <w:pPr>
        <w:numPr>
          <w:ilvl w:val="1"/>
          <w:numId w:val="1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026CFE0"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3C018616"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2181DF4C"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E603044"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B286963"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85FB5C8"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ACDAA0D"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F0179E3"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6AD9FAE"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DD3A21E"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B67879">
        <w:rPr>
          <w:rFonts w:ascii="Times New Roman" w:hAnsi="Times New Roman" w:cs="Times New Roman"/>
          <w:sz w:val="24"/>
          <w:szCs w:val="24"/>
        </w:rPr>
        <w:t xml:space="preserve">30 EUR (trīsdesmit </w:t>
      </w:r>
      <w:proofErr w:type="spellStart"/>
      <w:r w:rsidRPr="00B67879">
        <w:rPr>
          <w:rFonts w:ascii="Times New Roman" w:hAnsi="Times New Roman" w:cs="Times New Roman"/>
          <w:i/>
          <w:sz w:val="24"/>
          <w:szCs w:val="24"/>
        </w:rPr>
        <w:t>euro</w:t>
      </w:r>
      <w:proofErr w:type="spellEnd"/>
      <w:r w:rsidRPr="00B67879">
        <w:rPr>
          <w:rFonts w:ascii="Times New Roman" w:hAnsi="Times New Roman" w:cs="Times New Roman"/>
          <w:sz w:val="24"/>
          <w:szCs w:val="24"/>
        </w:rPr>
        <w:t>).</w:t>
      </w:r>
    </w:p>
    <w:p w14:paraId="0AFF0C74"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58D706A"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4E1E8E24"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53FC9D5" w14:textId="77777777" w:rsidR="00E219CC" w:rsidRPr="00E408E5"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B2EA02E"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6C40091"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68569E41"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E020CD0"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FB2624E"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4971FC8A"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34F2086F"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43A5D0C"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5084 900 0209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0E105D38" w14:textId="77777777" w:rsidR="00E219CC" w:rsidRPr="00DF5D0E" w:rsidRDefault="00E219CC" w:rsidP="003A2D1B">
      <w:pPr>
        <w:numPr>
          <w:ilvl w:val="0"/>
          <w:numId w:val="1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4D4E83D"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3A30C5A2" w14:textId="77777777" w:rsidTr="00E219CC">
        <w:tc>
          <w:tcPr>
            <w:tcW w:w="3073" w:type="dxa"/>
          </w:tcPr>
          <w:p w14:paraId="608749F0"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412C6A68"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7D0BC9FC" wp14:editId="4850C680">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FAF909"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23682FC8" w14:textId="77777777" w:rsidTr="00E219CC">
        <w:tc>
          <w:tcPr>
            <w:tcW w:w="8931" w:type="dxa"/>
            <w:gridSpan w:val="3"/>
            <w:hideMark/>
          </w:tcPr>
          <w:p w14:paraId="7C1A98E3"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1ABF28D1" w14:textId="77777777" w:rsidTr="00E219CC">
        <w:tc>
          <w:tcPr>
            <w:tcW w:w="8931" w:type="dxa"/>
            <w:gridSpan w:val="3"/>
            <w:hideMark/>
          </w:tcPr>
          <w:p w14:paraId="6EFDD41C"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lastRenderedPageBreak/>
              <w:t>Reģ</w:t>
            </w:r>
            <w:proofErr w:type="spellEnd"/>
            <w:r w:rsidRPr="00622132">
              <w:rPr>
                <w:rFonts w:ascii="Times New Roman" w:hAnsi="Times New Roman" w:cs="Times New Roman"/>
              </w:rPr>
              <w:t>. Nr. 90009116327</w:t>
            </w:r>
          </w:p>
        </w:tc>
      </w:tr>
      <w:tr w:rsidR="00E219CC" w:rsidRPr="00622132" w14:paraId="7AF7FFC7" w14:textId="77777777" w:rsidTr="00E219CC">
        <w:tc>
          <w:tcPr>
            <w:tcW w:w="8931" w:type="dxa"/>
            <w:gridSpan w:val="3"/>
            <w:hideMark/>
          </w:tcPr>
          <w:p w14:paraId="328D8A1B"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3E870C6C" w14:textId="77777777" w:rsidTr="00E219CC">
        <w:tc>
          <w:tcPr>
            <w:tcW w:w="8931" w:type="dxa"/>
            <w:gridSpan w:val="3"/>
            <w:hideMark/>
          </w:tcPr>
          <w:p w14:paraId="171C6A8F"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3830ADC4"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5DF46B5E"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04C7D0B7"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4A2C2335" w14:textId="77777777" w:rsidTr="00E219CC">
        <w:tc>
          <w:tcPr>
            <w:tcW w:w="4676" w:type="dxa"/>
          </w:tcPr>
          <w:p w14:paraId="009EAE9D"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29D5E00"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1005</w:t>
            </w:r>
          </w:p>
        </w:tc>
      </w:tr>
      <w:tr w:rsidR="00E219CC" w14:paraId="17E75BC8" w14:textId="77777777" w:rsidTr="00E219CC">
        <w:tc>
          <w:tcPr>
            <w:tcW w:w="4676" w:type="dxa"/>
          </w:tcPr>
          <w:p w14:paraId="1A4F7B34" w14:textId="77777777" w:rsidR="00E219CC" w:rsidRDefault="00E219CC" w:rsidP="003A2D1B">
            <w:pPr>
              <w:rPr>
                <w:rFonts w:ascii="Times New Roman" w:hAnsi="Times New Roman" w:cs="Times New Roman"/>
                <w:sz w:val="24"/>
                <w:szCs w:val="24"/>
              </w:rPr>
            </w:pPr>
          </w:p>
        </w:tc>
        <w:tc>
          <w:tcPr>
            <w:tcW w:w="4678" w:type="dxa"/>
          </w:tcPr>
          <w:p w14:paraId="76363049"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1B8B37E" w14:textId="77777777" w:rsidR="00E219CC" w:rsidRDefault="00E219CC" w:rsidP="003A2D1B">
      <w:pPr>
        <w:spacing w:after="0"/>
        <w:rPr>
          <w:rFonts w:ascii="Times New Roman" w:hAnsi="Times New Roman" w:cs="Times New Roman"/>
          <w:sz w:val="24"/>
          <w:szCs w:val="24"/>
        </w:rPr>
      </w:pPr>
    </w:p>
    <w:p w14:paraId="45CAA637"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4, </w:t>
      </w:r>
      <w:proofErr w:type="spellStart"/>
      <w:r>
        <w:rPr>
          <w:b/>
        </w:rPr>
        <w:t>Gaujasrēveļi</w:t>
      </w:r>
      <w:proofErr w:type="spellEnd"/>
      <w:r>
        <w:rPr>
          <w:b/>
        </w:rPr>
        <w:t>, Rankas pagasts</w:t>
      </w:r>
      <w:r w:rsidRPr="00255026">
        <w:rPr>
          <w:b/>
        </w:rPr>
        <w:t>, Gulbenes novads, izsoles rīkošanu, noteikumu un sākumcenas apstiprināšanu</w:t>
      </w:r>
    </w:p>
    <w:p w14:paraId="0A5763BA" w14:textId="77777777" w:rsidR="00E219CC" w:rsidRPr="00F0532A" w:rsidRDefault="00E219CC" w:rsidP="003A2D1B">
      <w:pPr>
        <w:spacing w:after="0"/>
        <w:rPr>
          <w:rFonts w:ascii="Times New Roman" w:hAnsi="Times New Roman" w:cs="Times New Roman"/>
          <w:sz w:val="24"/>
          <w:szCs w:val="24"/>
        </w:rPr>
      </w:pPr>
    </w:p>
    <w:p w14:paraId="55997E95"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/2020/728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4,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25.§</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7C99F3D1"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9.jūlijā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1941-I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DF5D0E">
        <w:rPr>
          <w:rFonts w:ascii="Times New Roman" w:hAnsi="Times New Roman" w:cs="Times New Roman"/>
          <w:sz w:val="24"/>
          <w:szCs w:val="24"/>
        </w:rPr>
        <w:t>, tirgus vērtību.</w:t>
      </w:r>
    </w:p>
    <w:p w14:paraId="392B8306" w14:textId="77777777" w:rsidR="00E219CC" w:rsidRPr="00D85881"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199</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D85881">
        <w:rPr>
          <w:rFonts w:ascii="Times New Roman" w:hAnsi="Times New Roman" w:cs="Times New Roman"/>
          <w:sz w:val="24"/>
          <w:szCs w:val="24"/>
        </w:rPr>
        <w:t xml:space="preserve">daļas 1.punktu un otro daļu, 10.pantu, 15.pantu, un Tautsaimniecības komitejas ieteikumu, atklāti balsojot: </w:t>
      </w:r>
      <w:r w:rsidRPr="00D85881">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D85881">
        <w:rPr>
          <w:rFonts w:ascii="Times New Roman" w:hAnsi="Times New Roman" w:cs="Times New Roman"/>
          <w:sz w:val="24"/>
          <w:szCs w:val="24"/>
        </w:rPr>
        <w:t>, Gulbenes novada dome NOLEMJ:</w:t>
      </w:r>
    </w:p>
    <w:p w14:paraId="554E5EC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D85881">
        <w:rPr>
          <w:rFonts w:ascii="Times New Roman" w:hAnsi="Times New Roman" w:cs="Times New Roman"/>
          <w:sz w:val="24"/>
          <w:szCs w:val="24"/>
        </w:rPr>
        <w:t xml:space="preserve">1. RĪKOT Gulbenes novada pašvaldībai piederošā nekustamā īpašuma “Kartona Fabrika 4” – 4, </w:t>
      </w:r>
      <w:proofErr w:type="spellStart"/>
      <w:r w:rsidRPr="00D85881">
        <w:rPr>
          <w:rFonts w:ascii="Times New Roman" w:hAnsi="Times New Roman" w:cs="Times New Roman"/>
          <w:sz w:val="24"/>
          <w:szCs w:val="24"/>
        </w:rPr>
        <w:t>Gaujasrēveļi</w:t>
      </w:r>
      <w:proofErr w:type="spellEnd"/>
      <w:r w:rsidRPr="00D85881">
        <w:rPr>
          <w:rFonts w:ascii="Times New Roman" w:hAnsi="Times New Roman" w:cs="Times New Roman"/>
          <w:sz w:val="24"/>
          <w:szCs w:val="24"/>
        </w:rPr>
        <w:t>, Rankas pagasts, Gulbenes novads, kadastra numurs 5084 900 0185, kas sastāv</w:t>
      </w:r>
      <w:r w:rsidRPr="00FC7F25">
        <w:rPr>
          <w:rFonts w:ascii="Times New Roman" w:hAnsi="Times New Roman" w:cs="Times New Roman"/>
          <w:sz w:val="24"/>
          <w:szCs w:val="24"/>
        </w:rPr>
        <w:t xml:space="preserve">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 xml:space="preserve">5084 004 0007 001 </w:t>
      </w:r>
      <w:r>
        <w:rPr>
          <w:rFonts w:ascii="Times New Roman" w:hAnsi="Times New Roman" w:cs="Times New Roman"/>
          <w:sz w:val="24"/>
          <w:szCs w:val="24"/>
        </w:rPr>
        <w:lastRenderedPageBreak/>
        <w:t>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261/4162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261/4162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3A981F0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45</w:t>
      </w:r>
      <w:r w:rsidRPr="00B67879">
        <w:rPr>
          <w:rFonts w:ascii="Times New Roman" w:hAnsi="Times New Roman" w:cs="Times New Roman"/>
          <w:color w:val="000000"/>
          <w:sz w:val="24"/>
          <w:szCs w:val="24"/>
        </w:rPr>
        <w:t>0 EUR (</w:t>
      </w:r>
      <w:r>
        <w:rPr>
          <w:rFonts w:ascii="Times New Roman" w:hAnsi="Times New Roman" w:cs="Times New Roman"/>
          <w:color w:val="000000"/>
          <w:sz w:val="24"/>
          <w:szCs w:val="24"/>
        </w:rPr>
        <w:t xml:space="preserve">četri </w:t>
      </w:r>
      <w:r w:rsidRPr="00B67879">
        <w:rPr>
          <w:rFonts w:ascii="Times New Roman" w:hAnsi="Times New Roman" w:cs="Times New Roman"/>
          <w:color w:val="000000"/>
          <w:sz w:val="24"/>
          <w:szCs w:val="24"/>
        </w:rPr>
        <w:t>simti</w:t>
      </w:r>
      <w:r>
        <w:rPr>
          <w:rFonts w:ascii="Times New Roman" w:hAnsi="Times New Roman" w:cs="Times New Roman"/>
          <w:color w:val="000000"/>
          <w:sz w:val="24"/>
          <w:szCs w:val="24"/>
        </w:rPr>
        <w:t xml:space="preserve"> piecdesmit</w:t>
      </w:r>
      <w:r w:rsidRPr="00B67879">
        <w:rPr>
          <w:rFonts w:ascii="Times New Roman" w:hAnsi="Times New Roman" w:cs="Times New Roman"/>
          <w:color w:val="000000"/>
          <w:sz w:val="24"/>
          <w:szCs w:val="24"/>
        </w:rPr>
        <w:t xml:space="preserve">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w:t>
      </w:r>
      <w:r w:rsidRPr="00B67879">
        <w:rPr>
          <w:rFonts w:ascii="Times New Roman" w:hAnsi="Times New Roman" w:cs="Times New Roman"/>
          <w:sz w:val="24"/>
          <w:szCs w:val="24"/>
        </w:rPr>
        <w:t>.</w:t>
      </w:r>
    </w:p>
    <w:p w14:paraId="78EB956D"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0D06BCA"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FC7F25">
        <w:rPr>
          <w:rFonts w:ascii="Times New Roman" w:hAnsi="Times New Roman" w:cs="Times New Roman"/>
          <w:sz w:val="24"/>
          <w:szCs w:val="24"/>
        </w:rPr>
        <w:t>, pirmo izsoli.</w:t>
      </w:r>
    </w:p>
    <w:p w14:paraId="56C3DB28" w14:textId="77777777" w:rsidR="00E219CC" w:rsidRDefault="00E219CC" w:rsidP="003A2D1B">
      <w:pPr>
        <w:spacing w:after="0" w:line="360" w:lineRule="auto"/>
        <w:ind w:firstLine="567"/>
        <w:jc w:val="both"/>
        <w:rPr>
          <w:rFonts w:ascii="Times New Roman" w:hAnsi="Times New Roman" w:cs="Times New Roman"/>
          <w:sz w:val="24"/>
          <w:szCs w:val="24"/>
        </w:rPr>
      </w:pPr>
    </w:p>
    <w:p w14:paraId="32BB5EE8"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5934B343" w14:textId="77777777" w:rsidR="00E219CC" w:rsidRDefault="00E219CC" w:rsidP="003A2D1B">
      <w:pPr>
        <w:spacing w:after="0" w:line="360" w:lineRule="auto"/>
        <w:ind w:firstLine="567"/>
        <w:jc w:val="both"/>
        <w:rPr>
          <w:rFonts w:ascii="Times New Roman" w:hAnsi="Times New Roman" w:cs="Times New Roman"/>
          <w:sz w:val="24"/>
          <w:szCs w:val="24"/>
        </w:rPr>
      </w:pPr>
    </w:p>
    <w:p w14:paraId="55CDE808"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74B5AD0" w14:textId="77777777" w:rsidR="00E219CC" w:rsidRPr="00265C10" w:rsidRDefault="00E219CC" w:rsidP="003A2D1B">
      <w:pPr>
        <w:spacing w:after="0" w:line="360" w:lineRule="auto"/>
        <w:ind w:firstLine="567"/>
        <w:jc w:val="both"/>
        <w:rPr>
          <w:rFonts w:ascii="Times New Roman" w:hAnsi="Times New Roman" w:cs="Times New Roman"/>
          <w:b/>
          <w:bCs/>
          <w:sz w:val="24"/>
          <w:szCs w:val="24"/>
        </w:rPr>
      </w:pPr>
    </w:p>
    <w:p w14:paraId="00E7CA96"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57539AFB"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1005</w:t>
      </w:r>
    </w:p>
    <w:p w14:paraId="3D6D7BC2" w14:textId="77777777" w:rsidR="00E219CC" w:rsidRPr="00DF5D0E" w:rsidRDefault="00E219CC" w:rsidP="003A2D1B">
      <w:pPr>
        <w:pStyle w:val="Pamatteksts"/>
        <w:spacing w:after="0"/>
        <w:jc w:val="center"/>
        <w:rPr>
          <w:rFonts w:ascii="Times New Roman" w:hAnsi="Times New Roman" w:cs="Times New Roman"/>
          <w:sz w:val="24"/>
          <w:szCs w:val="24"/>
        </w:rPr>
      </w:pPr>
    </w:p>
    <w:p w14:paraId="2C3187FC"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33AA578"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4</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BEA94AD"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7156B7DE" w14:textId="77777777" w:rsidR="00E219CC" w:rsidRPr="0059641E" w:rsidRDefault="00E219CC" w:rsidP="003A2D1B">
      <w:pPr>
        <w:pStyle w:val="Pamatteksts"/>
        <w:spacing w:after="0"/>
        <w:rPr>
          <w:rFonts w:ascii="Times New Roman" w:hAnsi="Times New Roman" w:cs="Times New Roman"/>
          <w:sz w:val="24"/>
          <w:szCs w:val="24"/>
        </w:rPr>
      </w:pPr>
    </w:p>
    <w:p w14:paraId="26D8BCB5" w14:textId="77777777" w:rsidR="00E219CC" w:rsidRPr="00E408E5" w:rsidRDefault="00E219CC" w:rsidP="003A2D1B">
      <w:pPr>
        <w:numPr>
          <w:ilvl w:val="0"/>
          <w:numId w:val="12"/>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3CC255F"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9C2A181"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2ABA8C3C"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51A2A061" w14:textId="77777777" w:rsidR="00E219CC" w:rsidRPr="00E408E5" w:rsidRDefault="00E219CC" w:rsidP="003A2D1B">
      <w:pPr>
        <w:numPr>
          <w:ilvl w:val="1"/>
          <w:numId w:val="1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261/4162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261/4162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66EF871F" w14:textId="77777777" w:rsidR="00E219CC" w:rsidRPr="00E408E5" w:rsidRDefault="00E219CC" w:rsidP="003A2D1B">
      <w:pPr>
        <w:numPr>
          <w:ilvl w:val="1"/>
          <w:numId w:val="1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45</w:t>
      </w:r>
      <w:r w:rsidRPr="00B67879">
        <w:rPr>
          <w:rFonts w:ascii="Times New Roman" w:hAnsi="Times New Roman" w:cs="Times New Roman"/>
          <w:color w:val="000000"/>
          <w:sz w:val="24"/>
          <w:szCs w:val="24"/>
        </w:rPr>
        <w:t>0 EUR (</w:t>
      </w:r>
      <w:r>
        <w:rPr>
          <w:rFonts w:ascii="Times New Roman" w:hAnsi="Times New Roman" w:cs="Times New Roman"/>
          <w:color w:val="000000"/>
          <w:sz w:val="24"/>
          <w:szCs w:val="24"/>
        </w:rPr>
        <w:t xml:space="preserve">četri </w:t>
      </w:r>
      <w:r w:rsidRPr="00B67879">
        <w:rPr>
          <w:rFonts w:ascii="Times New Roman" w:hAnsi="Times New Roman" w:cs="Times New Roman"/>
          <w:color w:val="000000"/>
          <w:sz w:val="24"/>
          <w:szCs w:val="24"/>
        </w:rPr>
        <w:t xml:space="preserve">simti </w:t>
      </w:r>
      <w:r>
        <w:rPr>
          <w:rFonts w:ascii="Times New Roman" w:hAnsi="Times New Roman" w:cs="Times New Roman"/>
          <w:color w:val="000000"/>
          <w:sz w:val="24"/>
          <w:szCs w:val="24"/>
        </w:rPr>
        <w:t xml:space="preserve">piecdesmit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w:t>
      </w:r>
      <w:r w:rsidRPr="00B67879">
        <w:rPr>
          <w:rFonts w:ascii="Times New Roman" w:hAnsi="Times New Roman" w:cs="Times New Roman"/>
          <w:sz w:val="24"/>
          <w:szCs w:val="24"/>
        </w:rPr>
        <w:t>.</w:t>
      </w:r>
    </w:p>
    <w:p w14:paraId="0E1FA0F5" w14:textId="77777777" w:rsidR="00E219CC" w:rsidRPr="00E408E5" w:rsidRDefault="00E219CC" w:rsidP="003A2D1B">
      <w:pPr>
        <w:numPr>
          <w:ilvl w:val="1"/>
          <w:numId w:val="1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471 4.</w:t>
      </w:r>
    </w:p>
    <w:p w14:paraId="6E6E91AC" w14:textId="77777777" w:rsidR="00E219CC" w:rsidRPr="00E408E5" w:rsidRDefault="00E219CC" w:rsidP="003A2D1B">
      <w:pPr>
        <w:numPr>
          <w:ilvl w:val="1"/>
          <w:numId w:val="1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22D755F1"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3A08CC1A"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E8ADB35"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9.20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30087152" w14:textId="77777777" w:rsidR="00E219CC" w:rsidRPr="003A67CD"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w:t>
      </w:r>
      <w:r w:rsidRPr="00B67879">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45</w:t>
      </w:r>
      <w:r w:rsidRPr="00B67879">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četr</w:t>
      </w:r>
      <w:r w:rsidRPr="00B67879">
        <w:rPr>
          <w:rFonts w:ascii="Times New Roman" w:hAnsi="Times New Roman" w:cs="Times New Roman"/>
          <w:color w:val="000000"/>
          <w:sz w:val="24"/>
          <w:szCs w:val="24"/>
        </w:rPr>
        <w:t xml:space="preserve">desmit </w:t>
      </w:r>
      <w:r>
        <w:rPr>
          <w:rFonts w:ascii="Times New Roman" w:hAnsi="Times New Roman" w:cs="Times New Roman"/>
          <w:color w:val="000000"/>
          <w:sz w:val="24"/>
          <w:szCs w:val="24"/>
        </w:rPr>
        <w:t xml:space="preserve">pieci </w:t>
      </w:r>
      <w:proofErr w:type="spellStart"/>
      <w:r w:rsidRPr="00B67879">
        <w:rPr>
          <w:rFonts w:ascii="Times New Roman" w:hAnsi="Times New Roman" w:cs="Times New Roman"/>
          <w:i/>
          <w:color w:val="000000"/>
          <w:sz w:val="24"/>
          <w:szCs w:val="24"/>
        </w:rPr>
        <w:t>euro</w:t>
      </w:r>
      <w:proofErr w:type="spellEnd"/>
      <w:r w:rsidRPr="00B67879">
        <w:rPr>
          <w:rFonts w:ascii="Times New Roman" w:hAnsi="Times New Roman" w:cs="Times New Roman"/>
          <w:color w:val="000000"/>
          <w:sz w:val="24"/>
          <w:szCs w:val="24"/>
        </w:rPr>
        <w:t>), kas iemaksājama bezskaidras naudas norēķinu veidā Gu</w:t>
      </w:r>
      <w:r w:rsidRPr="003A67CD">
        <w:rPr>
          <w:rFonts w:ascii="Times New Roman" w:hAnsi="Times New Roman" w:cs="Times New Roman"/>
          <w:color w:val="000000"/>
          <w:sz w:val="24"/>
          <w:szCs w:val="24"/>
        </w:rPr>
        <w:t>lbenes novada pašvaldības, reģistrācijas Nr.90009116327, kontā Nr.LV81UNLA0050019845884, AS „SEB banka”.</w:t>
      </w:r>
    </w:p>
    <w:p w14:paraId="4EF03460" w14:textId="77777777" w:rsidR="00E219CC" w:rsidRPr="003A67CD"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70161BB1" w14:textId="77777777" w:rsidR="00E219CC" w:rsidRPr="003A67CD"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1B3146D2" w14:textId="77777777" w:rsidR="00E219CC" w:rsidRPr="00E408E5" w:rsidRDefault="00E219CC" w:rsidP="003A2D1B">
      <w:pPr>
        <w:numPr>
          <w:ilvl w:val="1"/>
          <w:numId w:val="1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4C76A0F5" w14:textId="77777777" w:rsidR="00E219CC" w:rsidRPr="00E408E5" w:rsidRDefault="00E219CC" w:rsidP="003A2D1B">
      <w:pPr>
        <w:numPr>
          <w:ilvl w:val="2"/>
          <w:numId w:val="12"/>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E09B975" w14:textId="77777777" w:rsidR="00E219CC" w:rsidRPr="00E408E5" w:rsidRDefault="00E219CC" w:rsidP="003A2D1B">
      <w:pPr>
        <w:numPr>
          <w:ilvl w:val="2"/>
          <w:numId w:val="12"/>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61CB144"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5C96FF8" w14:textId="77777777" w:rsidR="00E219CC" w:rsidRPr="00E408E5" w:rsidRDefault="00E219CC" w:rsidP="003A2D1B">
      <w:pPr>
        <w:numPr>
          <w:ilvl w:val="1"/>
          <w:numId w:val="1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BD95702" w14:textId="77777777" w:rsidR="00E219CC" w:rsidRPr="00E408E5" w:rsidRDefault="00E219CC" w:rsidP="003A2D1B">
      <w:pPr>
        <w:numPr>
          <w:ilvl w:val="2"/>
          <w:numId w:val="12"/>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BEBC05F" w14:textId="77777777" w:rsidR="00E219CC" w:rsidRPr="00E408E5" w:rsidRDefault="00E219CC" w:rsidP="003A2D1B">
      <w:pPr>
        <w:numPr>
          <w:ilvl w:val="2"/>
          <w:numId w:val="12"/>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E3FAB6B"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B9FF679"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2BF4830"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F41372C"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3EE75BE" w14:textId="77777777" w:rsidR="00E219CC" w:rsidRPr="00E408E5" w:rsidRDefault="00E219CC" w:rsidP="003A2D1B">
      <w:pPr>
        <w:widowControl w:val="0"/>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E27BD15" w14:textId="77777777" w:rsidR="00E219CC" w:rsidRPr="00E408E5" w:rsidRDefault="00E219CC" w:rsidP="003A2D1B">
      <w:pPr>
        <w:widowControl w:val="0"/>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58DBE46" w14:textId="77777777" w:rsidR="00E219CC" w:rsidRPr="00E408E5" w:rsidRDefault="00E219CC" w:rsidP="003A2D1B">
      <w:pPr>
        <w:widowControl w:val="0"/>
        <w:numPr>
          <w:ilvl w:val="0"/>
          <w:numId w:val="1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19C94FA2" w14:textId="77777777" w:rsidR="00E219CC" w:rsidRPr="00E408E5" w:rsidRDefault="00E219CC" w:rsidP="003A2D1B">
      <w:pPr>
        <w:widowControl w:val="0"/>
        <w:numPr>
          <w:ilvl w:val="1"/>
          <w:numId w:val="1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B00C946" w14:textId="77777777" w:rsidR="00E219CC" w:rsidRPr="00E408E5" w:rsidRDefault="00E219CC" w:rsidP="003A2D1B">
      <w:pPr>
        <w:numPr>
          <w:ilvl w:val="1"/>
          <w:numId w:val="1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483670F3" w14:textId="77777777" w:rsidR="00E219CC" w:rsidRPr="00E408E5" w:rsidRDefault="00E219CC" w:rsidP="003A2D1B">
      <w:pPr>
        <w:numPr>
          <w:ilvl w:val="1"/>
          <w:numId w:val="1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6B97F10B" w14:textId="77777777" w:rsidR="00E219CC" w:rsidRPr="00E408E5" w:rsidRDefault="00E219CC" w:rsidP="003A2D1B">
      <w:pPr>
        <w:numPr>
          <w:ilvl w:val="1"/>
          <w:numId w:val="1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3F0719DF"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E7868FD"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3C6077BE"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BDE98F3"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059E95D2"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FE65036"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1A006ED"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3368DBC"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EE844C2"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FA289AF"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22,5</w:t>
      </w:r>
      <w:r w:rsidRPr="00B67879">
        <w:rPr>
          <w:rFonts w:ascii="Times New Roman" w:hAnsi="Times New Roman" w:cs="Times New Roman"/>
          <w:sz w:val="24"/>
          <w:szCs w:val="24"/>
        </w:rPr>
        <w:t xml:space="preserve"> </w:t>
      </w:r>
      <w:r>
        <w:rPr>
          <w:rFonts w:ascii="Times New Roman" w:hAnsi="Times New Roman" w:cs="Times New Roman"/>
          <w:sz w:val="24"/>
          <w:szCs w:val="24"/>
        </w:rPr>
        <w:t>EUR (div</w:t>
      </w:r>
      <w:r w:rsidRPr="00B67879">
        <w:rPr>
          <w:rFonts w:ascii="Times New Roman" w:hAnsi="Times New Roman" w:cs="Times New Roman"/>
          <w:sz w:val="24"/>
          <w:szCs w:val="24"/>
        </w:rPr>
        <w:t>desmit</w:t>
      </w:r>
      <w:r>
        <w:rPr>
          <w:rFonts w:ascii="Times New Roman" w:hAnsi="Times New Roman" w:cs="Times New Roman"/>
          <w:sz w:val="24"/>
          <w:szCs w:val="24"/>
        </w:rPr>
        <w:t xml:space="preserve"> divi</w:t>
      </w:r>
      <w:r w:rsidRPr="00B67879">
        <w:rPr>
          <w:rFonts w:ascii="Times New Roman" w:hAnsi="Times New Roman" w:cs="Times New Roman"/>
          <w:sz w:val="24"/>
          <w:szCs w:val="24"/>
        </w:rPr>
        <w:t xml:space="preserve"> </w:t>
      </w:r>
      <w:proofErr w:type="spellStart"/>
      <w:r w:rsidRPr="00B67879">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sidRPr="000F2815">
        <w:rPr>
          <w:rFonts w:ascii="Times New Roman" w:hAnsi="Times New Roman" w:cs="Times New Roman"/>
          <w:sz w:val="24"/>
          <w:szCs w:val="24"/>
        </w:rPr>
        <w:t>50 centi</w:t>
      </w:r>
      <w:r w:rsidRPr="00B67879">
        <w:rPr>
          <w:rFonts w:ascii="Times New Roman" w:hAnsi="Times New Roman" w:cs="Times New Roman"/>
          <w:sz w:val="24"/>
          <w:szCs w:val="24"/>
        </w:rPr>
        <w:t>).</w:t>
      </w:r>
    </w:p>
    <w:p w14:paraId="4988FC27"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73E4E7E"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1C5607F3"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B7BB664" w14:textId="77777777" w:rsidR="00E219CC" w:rsidRPr="00E408E5"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4410EE3F"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890D182"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46C25446"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827D86C"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BA67CA8"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5D08EF34"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3ACD843E"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79571D01"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5084 900 0185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1E00B171" w14:textId="77777777" w:rsidR="00E219CC" w:rsidRPr="00DF5D0E" w:rsidRDefault="00E219CC" w:rsidP="003A2D1B">
      <w:pPr>
        <w:numPr>
          <w:ilvl w:val="0"/>
          <w:numId w:val="1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1BA3FC1E"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6FA1D24F" w14:textId="77777777" w:rsidTr="00E219CC">
        <w:tc>
          <w:tcPr>
            <w:tcW w:w="3073" w:type="dxa"/>
          </w:tcPr>
          <w:p w14:paraId="02516257"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073659DB"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5F9998C6" wp14:editId="2286D573">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B21ED85"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6BC115BD" w14:textId="77777777" w:rsidTr="00E219CC">
        <w:tc>
          <w:tcPr>
            <w:tcW w:w="8931" w:type="dxa"/>
            <w:gridSpan w:val="3"/>
            <w:hideMark/>
          </w:tcPr>
          <w:p w14:paraId="2E0E0ACD"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6B9CEC71" w14:textId="77777777" w:rsidTr="00E219CC">
        <w:tc>
          <w:tcPr>
            <w:tcW w:w="8931" w:type="dxa"/>
            <w:gridSpan w:val="3"/>
            <w:hideMark/>
          </w:tcPr>
          <w:p w14:paraId="696BE77F"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lastRenderedPageBreak/>
              <w:t>Reģ</w:t>
            </w:r>
            <w:proofErr w:type="spellEnd"/>
            <w:r w:rsidRPr="00622132">
              <w:rPr>
                <w:rFonts w:ascii="Times New Roman" w:hAnsi="Times New Roman" w:cs="Times New Roman"/>
              </w:rPr>
              <w:t>. Nr. 90009116327</w:t>
            </w:r>
          </w:p>
        </w:tc>
      </w:tr>
      <w:tr w:rsidR="00E219CC" w:rsidRPr="00622132" w14:paraId="5351C964" w14:textId="77777777" w:rsidTr="00E219CC">
        <w:tc>
          <w:tcPr>
            <w:tcW w:w="8931" w:type="dxa"/>
            <w:gridSpan w:val="3"/>
            <w:hideMark/>
          </w:tcPr>
          <w:p w14:paraId="7E27AE2C"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2C9E1F74" w14:textId="77777777" w:rsidTr="00E219CC">
        <w:tc>
          <w:tcPr>
            <w:tcW w:w="8931" w:type="dxa"/>
            <w:gridSpan w:val="3"/>
            <w:hideMark/>
          </w:tcPr>
          <w:p w14:paraId="03A7E177"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5A81476E"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49296C79"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53334CC"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0CFC2A7A" w14:textId="77777777" w:rsidTr="00E219CC">
        <w:tc>
          <w:tcPr>
            <w:tcW w:w="4676" w:type="dxa"/>
          </w:tcPr>
          <w:p w14:paraId="287D63F5"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D706C6B"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1006</w:t>
            </w:r>
          </w:p>
        </w:tc>
      </w:tr>
      <w:tr w:rsidR="00E219CC" w14:paraId="6CE734FD" w14:textId="77777777" w:rsidTr="00E219CC">
        <w:tc>
          <w:tcPr>
            <w:tcW w:w="4676" w:type="dxa"/>
          </w:tcPr>
          <w:p w14:paraId="40F6497C" w14:textId="77777777" w:rsidR="00E219CC" w:rsidRDefault="00E219CC" w:rsidP="003A2D1B">
            <w:pPr>
              <w:rPr>
                <w:rFonts w:ascii="Times New Roman" w:hAnsi="Times New Roman" w:cs="Times New Roman"/>
                <w:sz w:val="24"/>
                <w:szCs w:val="24"/>
              </w:rPr>
            </w:pPr>
          </w:p>
        </w:tc>
        <w:tc>
          <w:tcPr>
            <w:tcW w:w="4678" w:type="dxa"/>
          </w:tcPr>
          <w:p w14:paraId="436DF89B"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CE8B036" w14:textId="77777777" w:rsidR="00E219CC" w:rsidRDefault="00E219CC" w:rsidP="003A2D1B">
      <w:pPr>
        <w:spacing w:after="0"/>
        <w:rPr>
          <w:rFonts w:ascii="Times New Roman" w:hAnsi="Times New Roman" w:cs="Times New Roman"/>
          <w:sz w:val="24"/>
          <w:szCs w:val="24"/>
        </w:rPr>
      </w:pPr>
    </w:p>
    <w:p w14:paraId="05BD13D0"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5, </w:t>
      </w:r>
      <w:proofErr w:type="spellStart"/>
      <w:r>
        <w:rPr>
          <w:b/>
        </w:rPr>
        <w:t>Gaujasrēveļi</w:t>
      </w:r>
      <w:proofErr w:type="spellEnd"/>
      <w:r>
        <w:rPr>
          <w:b/>
        </w:rPr>
        <w:t>, Rankas pagasts</w:t>
      </w:r>
      <w:r w:rsidRPr="00255026">
        <w:rPr>
          <w:b/>
        </w:rPr>
        <w:t>, Gulbenes novads, izsoles rīkošanu, noteikumu un sākumcenas apstiprināšanu</w:t>
      </w:r>
    </w:p>
    <w:p w14:paraId="41ADC058" w14:textId="77777777" w:rsidR="00E219CC" w:rsidRPr="00F0532A" w:rsidRDefault="00E219CC" w:rsidP="003A2D1B">
      <w:pPr>
        <w:spacing w:after="0"/>
        <w:rPr>
          <w:rFonts w:ascii="Times New Roman" w:hAnsi="Times New Roman" w:cs="Times New Roman"/>
          <w:sz w:val="24"/>
          <w:szCs w:val="24"/>
        </w:rPr>
      </w:pPr>
    </w:p>
    <w:p w14:paraId="41B8C922"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/2020/729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xml:space="preserve">” – </w:t>
      </w:r>
      <w:r>
        <w:rPr>
          <w:rFonts w:ascii="Times New Roman" w:hAnsi="Times New Roman" w:cs="Times New Roman"/>
          <w:sz w:val="24"/>
          <w:szCs w:val="24"/>
        </w:rPr>
        <w:t xml:space="preserve">5,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26.§</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6908FD08"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3024-I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DF5D0E">
        <w:rPr>
          <w:rFonts w:ascii="Times New Roman" w:hAnsi="Times New Roman" w:cs="Times New Roman"/>
          <w:sz w:val="24"/>
          <w:szCs w:val="24"/>
        </w:rPr>
        <w:t>, tirgus vērtību.</w:t>
      </w:r>
    </w:p>
    <w:p w14:paraId="18E01A63" w14:textId="77777777" w:rsidR="00E219CC" w:rsidRPr="00C460FF"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187</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C460FF">
        <w:rPr>
          <w:rFonts w:ascii="Times New Roman" w:hAnsi="Times New Roman" w:cs="Times New Roman"/>
          <w:sz w:val="24"/>
          <w:szCs w:val="24"/>
        </w:rPr>
        <w:t xml:space="preserve">balsojot: </w:t>
      </w:r>
      <w:r w:rsidRPr="00C460FF">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460FF">
        <w:rPr>
          <w:rFonts w:ascii="Times New Roman" w:hAnsi="Times New Roman" w:cs="Times New Roman"/>
          <w:sz w:val="24"/>
          <w:szCs w:val="24"/>
        </w:rPr>
        <w:t>, Gulbenes novada dome NOLEMJ:</w:t>
      </w:r>
    </w:p>
    <w:p w14:paraId="686112D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FC7F25">
        <w:rPr>
          <w:rFonts w:ascii="Times New Roman" w:hAnsi="Times New Roman" w:cs="Times New Roman"/>
          <w:sz w:val="24"/>
          <w:szCs w:val="24"/>
        </w:rPr>
        <w:t xml:space="preserve">, kas sastāv </w:t>
      </w:r>
      <w:r w:rsidRPr="00FC7F25">
        <w:rPr>
          <w:rFonts w:ascii="Times New Roman" w:hAnsi="Times New Roman" w:cs="Times New Roman"/>
          <w:sz w:val="24"/>
          <w:szCs w:val="24"/>
        </w:rPr>
        <w:lastRenderedPageBreak/>
        <w:t xml:space="preserve">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259/4162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259/4162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6F1BC75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FC7F25">
        <w:rPr>
          <w:rFonts w:ascii="Times New Roman" w:hAnsi="Times New Roman" w:cs="Times New Roman"/>
          <w:sz w:val="24"/>
          <w:szCs w:val="24"/>
        </w:rPr>
        <w:t xml:space="preserve">, pirmās izsoles sākumcenu </w:t>
      </w:r>
      <w:r w:rsidRPr="004C6A57">
        <w:rPr>
          <w:rFonts w:ascii="Times New Roman" w:hAnsi="Times New Roman" w:cs="Times New Roman"/>
          <w:color w:val="000000"/>
          <w:sz w:val="24"/>
          <w:szCs w:val="24"/>
        </w:rPr>
        <w:t xml:space="preserve">600 EUR (seši simti </w:t>
      </w:r>
      <w:proofErr w:type="spellStart"/>
      <w:r w:rsidRPr="004C6A57">
        <w:rPr>
          <w:rFonts w:ascii="Times New Roman" w:hAnsi="Times New Roman" w:cs="Times New Roman"/>
          <w:i/>
          <w:color w:val="000000"/>
          <w:sz w:val="24"/>
          <w:szCs w:val="24"/>
        </w:rPr>
        <w:t>euro</w:t>
      </w:r>
      <w:proofErr w:type="spellEnd"/>
      <w:r w:rsidRPr="004C6A57">
        <w:rPr>
          <w:rFonts w:ascii="Times New Roman" w:hAnsi="Times New Roman" w:cs="Times New Roman"/>
          <w:color w:val="000000"/>
          <w:sz w:val="24"/>
          <w:szCs w:val="24"/>
        </w:rPr>
        <w:t>)</w:t>
      </w:r>
      <w:r w:rsidRPr="004C6A57">
        <w:rPr>
          <w:rFonts w:ascii="Times New Roman" w:hAnsi="Times New Roman" w:cs="Times New Roman"/>
          <w:sz w:val="24"/>
          <w:szCs w:val="24"/>
        </w:rPr>
        <w:t>.</w:t>
      </w:r>
    </w:p>
    <w:p w14:paraId="17BC737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3A72C25"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FC7F25">
        <w:rPr>
          <w:rFonts w:ascii="Times New Roman" w:hAnsi="Times New Roman" w:cs="Times New Roman"/>
          <w:sz w:val="24"/>
          <w:szCs w:val="24"/>
        </w:rPr>
        <w:t>, pirmo izsoli.</w:t>
      </w:r>
    </w:p>
    <w:p w14:paraId="2F5567F3" w14:textId="77777777" w:rsidR="00E219CC" w:rsidRDefault="00E219CC" w:rsidP="003A2D1B">
      <w:pPr>
        <w:spacing w:after="0" w:line="360" w:lineRule="auto"/>
        <w:ind w:firstLine="567"/>
        <w:jc w:val="both"/>
        <w:rPr>
          <w:rFonts w:ascii="Times New Roman" w:hAnsi="Times New Roman" w:cs="Times New Roman"/>
          <w:sz w:val="24"/>
          <w:szCs w:val="24"/>
        </w:rPr>
      </w:pPr>
    </w:p>
    <w:p w14:paraId="7A81AD51"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5BE2E6AC" w14:textId="77777777" w:rsidR="00E219CC" w:rsidRDefault="00E219CC" w:rsidP="003A2D1B">
      <w:pPr>
        <w:spacing w:after="0" w:line="360" w:lineRule="auto"/>
        <w:ind w:firstLine="567"/>
        <w:jc w:val="both"/>
        <w:rPr>
          <w:rFonts w:ascii="Times New Roman" w:hAnsi="Times New Roman" w:cs="Times New Roman"/>
          <w:sz w:val="24"/>
          <w:szCs w:val="24"/>
        </w:rPr>
      </w:pPr>
    </w:p>
    <w:p w14:paraId="2AB84434"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A1D520F" w14:textId="77777777" w:rsidR="00E219CC" w:rsidRDefault="00E219CC" w:rsidP="003A2D1B">
      <w:pPr>
        <w:spacing w:after="0" w:line="360" w:lineRule="auto"/>
        <w:ind w:firstLine="567"/>
        <w:jc w:val="both"/>
        <w:rPr>
          <w:rFonts w:ascii="Times New Roman" w:hAnsi="Times New Roman" w:cs="Times New Roman"/>
          <w:sz w:val="24"/>
          <w:szCs w:val="24"/>
        </w:rPr>
      </w:pPr>
    </w:p>
    <w:p w14:paraId="51E1FB1D"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56B7681"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1006</w:t>
      </w:r>
    </w:p>
    <w:p w14:paraId="66AE0D13" w14:textId="77777777" w:rsidR="00E219CC" w:rsidRPr="00DF5D0E" w:rsidRDefault="00E219CC" w:rsidP="003A2D1B">
      <w:pPr>
        <w:pStyle w:val="Pamatteksts"/>
        <w:spacing w:after="0"/>
        <w:jc w:val="center"/>
        <w:rPr>
          <w:rFonts w:ascii="Times New Roman" w:hAnsi="Times New Roman" w:cs="Times New Roman"/>
          <w:sz w:val="24"/>
          <w:szCs w:val="24"/>
        </w:rPr>
      </w:pPr>
    </w:p>
    <w:p w14:paraId="3E38866B"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9897BA8" w14:textId="77777777" w:rsidR="00E219CC" w:rsidRPr="00FB544E" w:rsidRDefault="00E219CC" w:rsidP="003A2D1B">
      <w:pPr>
        <w:pStyle w:val="Pamatteksts"/>
        <w:spacing w:after="0"/>
        <w:jc w:val="center"/>
        <w:rPr>
          <w:rFonts w:ascii="Times New Roman" w:hAnsi="Times New Roman" w:cs="Times New Roman"/>
          <w:b/>
          <w:sz w:val="24"/>
          <w:szCs w:val="24"/>
        </w:rPr>
      </w:pPr>
      <w:r w:rsidRPr="00BE267C">
        <w:rPr>
          <w:rFonts w:ascii="Times New Roman" w:hAnsi="Times New Roman" w:cs="Times New Roman"/>
          <w:b/>
          <w:sz w:val="24"/>
          <w:szCs w:val="24"/>
        </w:rPr>
        <w:t xml:space="preserve">“Kartona Fabrika 4” – 5, </w:t>
      </w:r>
      <w:proofErr w:type="spellStart"/>
      <w:r w:rsidRPr="00BE267C">
        <w:rPr>
          <w:rFonts w:ascii="Times New Roman" w:hAnsi="Times New Roman" w:cs="Times New Roman"/>
          <w:b/>
          <w:sz w:val="24"/>
          <w:szCs w:val="24"/>
        </w:rPr>
        <w:t>Gaujasrēveļi</w:t>
      </w:r>
      <w:proofErr w:type="spellEnd"/>
      <w:r w:rsidRPr="00BE267C">
        <w:rPr>
          <w:rFonts w:ascii="Times New Roman" w:hAnsi="Times New Roman" w:cs="Times New Roman"/>
          <w:b/>
          <w:sz w:val="24"/>
          <w:szCs w:val="24"/>
        </w:rPr>
        <w:t>, Rankas pagasts</w:t>
      </w:r>
      <w:r w:rsidRPr="002B7235">
        <w:rPr>
          <w:rFonts w:ascii="Times New Roman" w:hAnsi="Times New Roman" w:cs="Times New Roman"/>
          <w:b/>
          <w:sz w:val="24"/>
          <w:szCs w:val="24"/>
        </w:rPr>
        <w:t xml:space="preserve">, Gulbenes novads, </w:t>
      </w:r>
    </w:p>
    <w:p w14:paraId="4A59AC21"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6D2D4E7E" w14:textId="77777777" w:rsidR="00E219CC" w:rsidRPr="0059641E" w:rsidRDefault="00E219CC" w:rsidP="003A2D1B">
      <w:pPr>
        <w:pStyle w:val="Pamatteksts"/>
        <w:spacing w:after="0"/>
        <w:rPr>
          <w:rFonts w:ascii="Times New Roman" w:hAnsi="Times New Roman" w:cs="Times New Roman"/>
          <w:sz w:val="24"/>
          <w:szCs w:val="24"/>
        </w:rPr>
      </w:pPr>
    </w:p>
    <w:p w14:paraId="7E29362D" w14:textId="77777777" w:rsidR="00E219CC" w:rsidRPr="00E408E5" w:rsidRDefault="00E219CC" w:rsidP="003A2D1B">
      <w:pPr>
        <w:widowControl w:val="0"/>
        <w:numPr>
          <w:ilvl w:val="0"/>
          <w:numId w:val="13"/>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E1046AD"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17404BC"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7AE66860"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743F2109" w14:textId="77777777" w:rsidR="00E219CC" w:rsidRPr="00E408E5" w:rsidRDefault="00E219CC" w:rsidP="003A2D1B">
      <w:pPr>
        <w:widowControl w:val="0"/>
        <w:numPr>
          <w:ilvl w:val="1"/>
          <w:numId w:val="1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259/4162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259/4162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34E34158" w14:textId="77777777" w:rsidR="00E219CC" w:rsidRPr="00E408E5" w:rsidRDefault="00E219CC" w:rsidP="003A2D1B">
      <w:pPr>
        <w:widowControl w:val="0"/>
        <w:numPr>
          <w:ilvl w:val="1"/>
          <w:numId w:val="1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4C6A57">
        <w:rPr>
          <w:rFonts w:ascii="Times New Roman" w:hAnsi="Times New Roman" w:cs="Times New Roman"/>
          <w:color w:val="000000"/>
          <w:sz w:val="24"/>
          <w:szCs w:val="24"/>
        </w:rPr>
        <w:t xml:space="preserve">600 EUR (seši simti </w:t>
      </w:r>
      <w:proofErr w:type="spellStart"/>
      <w:r w:rsidRPr="004C6A57">
        <w:rPr>
          <w:rFonts w:ascii="Times New Roman" w:hAnsi="Times New Roman" w:cs="Times New Roman"/>
          <w:i/>
          <w:color w:val="000000"/>
          <w:sz w:val="24"/>
          <w:szCs w:val="24"/>
        </w:rPr>
        <w:t>euro</w:t>
      </w:r>
      <w:proofErr w:type="spellEnd"/>
      <w:r w:rsidRPr="004C6A57">
        <w:rPr>
          <w:rFonts w:ascii="Times New Roman" w:hAnsi="Times New Roman" w:cs="Times New Roman"/>
          <w:color w:val="000000"/>
          <w:sz w:val="24"/>
          <w:szCs w:val="24"/>
        </w:rPr>
        <w:t>)</w:t>
      </w:r>
      <w:r w:rsidRPr="004C6A57">
        <w:rPr>
          <w:rFonts w:ascii="Times New Roman" w:hAnsi="Times New Roman" w:cs="Times New Roman"/>
          <w:sz w:val="24"/>
          <w:szCs w:val="24"/>
        </w:rPr>
        <w:t>.</w:t>
      </w:r>
    </w:p>
    <w:p w14:paraId="0D4E962D" w14:textId="77777777" w:rsidR="00E219CC" w:rsidRPr="00E408E5" w:rsidRDefault="00E219CC" w:rsidP="003A2D1B">
      <w:pPr>
        <w:widowControl w:val="0"/>
        <w:numPr>
          <w:ilvl w:val="1"/>
          <w:numId w:val="1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471 5</w:t>
      </w:r>
      <w:r w:rsidRPr="00E408E5">
        <w:rPr>
          <w:rFonts w:ascii="Times New Roman" w:hAnsi="Times New Roman" w:cs="Times New Roman"/>
          <w:sz w:val="24"/>
          <w:szCs w:val="24"/>
        </w:rPr>
        <w:t>.</w:t>
      </w:r>
    </w:p>
    <w:p w14:paraId="1AE40196" w14:textId="77777777" w:rsidR="00E219CC" w:rsidRPr="00E408E5" w:rsidRDefault="00E219CC" w:rsidP="003A2D1B">
      <w:pPr>
        <w:widowControl w:val="0"/>
        <w:numPr>
          <w:ilvl w:val="1"/>
          <w:numId w:val="1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381D84AD"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F77A8A1"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0C8D02C8"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10.00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18B0616A" w14:textId="77777777" w:rsidR="00E219CC" w:rsidRPr="003A67CD"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4C6A57">
        <w:rPr>
          <w:rFonts w:ascii="Times New Roman" w:hAnsi="Times New Roman" w:cs="Times New Roman"/>
          <w:color w:val="000000"/>
          <w:sz w:val="24"/>
          <w:szCs w:val="24"/>
        </w:rPr>
        <w:t xml:space="preserve">, t.i. 60 EUR (sešdesmit </w:t>
      </w:r>
      <w:proofErr w:type="spellStart"/>
      <w:r w:rsidRPr="004C6A57">
        <w:rPr>
          <w:rFonts w:ascii="Times New Roman" w:hAnsi="Times New Roman" w:cs="Times New Roman"/>
          <w:i/>
          <w:color w:val="000000"/>
          <w:sz w:val="24"/>
          <w:szCs w:val="24"/>
        </w:rPr>
        <w:t>euro</w:t>
      </w:r>
      <w:proofErr w:type="spellEnd"/>
      <w:r w:rsidRPr="004C6A57">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4195E02C" w14:textId="77777777" w:rsidR="00E219CC" w:rsidRPr="003A67CD"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2DC5C875" w14:textId="77777777" w:rsidR="00E219CC" w:rsidRPr="003A67CD"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17A80D7E" w14:textId="77777777" w:rsidR="00E219CC" w:rsidRPr="00E408E5" w:rsidRDefault="00E219CC" w:rsidP="003A2D1B">
      <w:pPr>
        <w:widowControl w:val="0"/>
        <w:numPr>
          <w:ilvl w:val="1"/>
          <w:numId w:val="1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51A5E36" w14:textId="77777777" w:rsidR="00E219CC" w:rsidRPr="00E408E5" w:rsidRDefault="00E219CC" w:rsidP="003A2D1B">
      <w:pPr>
        <w:widowControl w:val="0"/>
        <w:numPr>
          <w:ilvl w:val="2"/>
          <w:numId w:val="13"/>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F9D035F" w14:textId="77777777" w:rsidR="00E219CC" w:rsidRPr="00E408E5" w:rsidRDefault="00E219CC" w:rsidP="003A2D1B">
      <w:pPr>
        <w:widowControl w:val="0"/>
        <w:numPr>
          <w:ilvl w:val="2"/>
          <w:numId w:val="13"/>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59757D6"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A117E30" w14:textId="77777777" w:rsidR="00E219CC" w:rsidRPr="00E408E5" w:rsidRDefault="00E219CC" w:rsidP="003A2D1B">
      <w:pPr>
        <w:widowControl w:val="0"/>
        <w:numPr>
          <w:ilvl w:val="1"/>
          <w:numId w:val="1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C22E248" w14:textId="77777777" w:rsidR="00E219CC" w:rsidRPr="00E408E5" w:rsidRDefault="00E219CC" w:rsidP="003A2D1B">
      <w:pPr>
        <w:widowControl w:val="0"/>
        <w:numPr>
          <w:ilvl w:val="2"/>
          <w:numId w:val="13"/>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14FE51C" w14:textId="77777777" w:rsidR="00E219CC" w:rsidRPr="00E408E5" w:rsidRDefault="00E219CC" w:rsidP="003A2D1B">
      <w:pPr>
        <w:widowControl w:val="0"/>
        <w:numPr>
          <w:ilvl w:val="2"/>
          <w:numId w:val="13"/>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1152DE0"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48DC7E2"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E3A1D51"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6837BB4"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7D2D629B"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12CD9AE"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40A7CE57"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0A3A930" w14:textId="77777777" w:rsidR="00E219CC" w:rsidRPr="00E408E5" w:rsidRDefault="00E219CC" w:rsidP="003A2D1B">
      <w:pPr>
        <w:widowControl w:val="0"/>
        <w:numPr>
          <w:ilvl w:val="1"/>
          <w:numId w:val="1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19E5827" w14:textId="77777777" w:rsidR="00E219CC" w:rsidRPr="00E408E5" w:rsidRDefault="00E219CC" w:rsidP="003A2D1B">
      <w:pPr>
        <w:widowControl w:val="0"/>
        <w:numPr>
          <w:ilvl w:val="1"/>
          <w:numId w:val="1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52A88F1C" w14:textId="77777777" w:rsidR="00E219CC" w:rsidRPr="00E408E5" w:rsidRDefault="00E219CC" w:rsidP="003A2D1B">
      <w:pPr>
        <w:widowControl w:val="0"/>
        <w:numPr>
          <w:ilvl w:val="1"/>
          <w:numId w:val="1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786FA54" w14:textId="77777777" w:rsidR="00E219CC" w:rsidRPr="00E408E5" w:rsidRDefault="00E219CC" w:rsidP="003A2D1B">
      <w:pPr>
        <w:widowControl w:val="0"/>
        <w:numPr>
          <w:ilvl w:val="1"/>
          <w:numId w:val="1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03E3FE3"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F2592FF"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0F852EF0"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3665714"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08273BFD"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4350258"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0A7D4F7"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21A1F042"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5C8AD65D"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54E8513"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4C6A57">
        <w:rPr>
          <w:rFonts w:ascii="Times New Roman" w:hAnsi="Times New Roman" w:cs="Times New Roman"/>
          <w:sz w:val="24"/>
          <w:szCs w:val="24"/>
        </w:rPr>
        <w:t xml:space="preserve">30 EUR (trīsdesmit </w:t>
      </w:r>
      <w:proofErr w:type="spellStart"/>
      <w:r w:rsidRPr="004C6A57">
        <w:rPr>
          <w:rFonts w:ascii="Times New Roman" w:hAnsi="Times New Roman" w:cs="Times New Roman"/>
          <w:i/>
          <w:sz w:val="24"/>
          <w:szCs w:val="24"/>
        </w:rPr>
        <w:t>euro</w:t>
      </w:r>
      <w:proofErr w:type="spellEnd"/>
      <w:r w:rsidRPr="004C6A57">
        <w:rPr>
          <w:rFonts w:ascii="Times New Roman" w:hAnsi="Times New Roman" w:cs="Times New Roman"/>
          <w:sz w:val="24"/>
          <w:szCs w:val="24"/>
        </w:rPr>
        <w:t>).</w:t>
      </w:r>
    </w:p>
    <w:p w14:paraId="40541B32"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5A41937"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3683AD5"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40A5CDED" w14:textId="77777777" w:rsidR="00E219CC" w:rsidRPr="00E408E5"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33D9E10E"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89B9566"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3BF568E"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E6839AA"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F78EB72"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CED7991"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D5D5A9D"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169EF95"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 xml:space="preserve">“Kartona Fabrika 4” – 5,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81909F5" w14:textId="77777777" w:rsidR="00E219CC" w:rsidRPr="00DF5D0E" w:rsidRDefault="00E219CC" w:rsidP="003A2D1B">
      <w:pPr>
        <w:widowControl w:val="0"/>
        <w:numPr>
          <w:ilvl w:val="0"/>
          <w:numId w:val="1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39FEC40" w14:textId="77777777" w:rsidR="00E219CC" w:rsidRDefault="00E219CC" w:rsidP="003A2D1B">
      <w:pPr>
        <w:widowControl w:val="0"/>
        <w:spacing w:after="0" w:line="360" w:lineRule="auto"/>
        <w:ind w:firstLine="567"/>
        <w:jc w:val="both"/>
        <w:rPr>
          <w:rFonts w:ascii="Times New Roman" w:eastAsia="Calibri" w:hAnsi="Times New Roman" w:cs="Times New Roman"/>
          <w:sz w:val="24"/>
          <w:szCs w:val="24"/>
        </w:rPr>
      </w:pPr>
    </w:p>
    <w:p w14:paraId="49370A79"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510D5B09" w14:textId="77777777" w:rsidTr="00E219CC">
        <w:tc>
          <w:tcPr>
            <w:tcW w:w="3073" w:type="dxa"/>
          </w:tcPr>
          <w:p w14:paraId="44A46CF1"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72F41FC1"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2555D5AB" wp14:editId="68F2D929">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A7336E3"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704314A9" w14:textId="77777777" w:rsidTr="00E219CC">
        <w:tc>
          <w:tcPr>
            <w:tcW w:w="8931" w:type="dxa"/>
            <w:gridSpan w:val="3"/>
            <w:hideMark/>
          </w:tcPr>
          <w:p w14:paraId="086A476F"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3B24A48B" w14:textId="77777777" w:rsidTr="00E219CC">
        <w:tc>
          <w:tcPr>
            <w:tcW w:w="8931" w:type="dxa"/>
            <w:gridSpan w:val="3"/>
            <w:hideMark/>
          </w:tcPr>
          <w:p w14:paraId="587C7F18"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4FAC4748" w14:textId="77777777" w:rsidTr="00E219CC">
        <w:tc>
          <w:tcPr>
            <w:tcW w:w="8931" w:type="dxa"/>
            <w:gridSpan w:val="3"/>
            <w:hideMark/>
          </w:tcPr>
          <w:p w14:paraId="07C946C2"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lastRenderedPageBreak/>
              <w:t>Ābeļu iela 2, Gulbene, Gulbenes nov., LV-4401</w:t>
            </w:r>
          </w:p>
        </w:tc>
      </w:tr>
      <w:tr w:rsidR="00E219CC" w:rsidRPr="00622132" w14:paraId="0225B3AF" w14:textId="77777777" w:rsidTr="00E219CC">
        <w:tc>
          <w:tcPr>
            <w:tcW w:w="8931" w:type="dxa"/>
            <w:gridSpan w:val="3"/>
            <w:hideMark/>
          </w:tcPr>
          <w:p w14:paraId="1F3787F3"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3067333F"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7B6AF219"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0D6ABC2"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2B584F0B" w14:textId="77777777" w:rsidTr="00E219CC">
        <w:tc>
          <w:tcPr>
            <w:tcW w:w="4676" w:type="dxa"/>
          </w:tcPr>
          <w:p w14:paraId="56881A00"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3E5A5AC0"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1007</w:t>
            </w:r>
          </w:p>
        </w:tc>
      </w:tr>
      <w:tr w:rsidR="00E219CC" w14:paraId="11F724BC" w14:textId="77777777" w:rsidTr="00E219CC">
        <w:tc>
          <w:tcPr>
            <w:tcW w:w="4676" w:type="dxa"/>
          </w:tcPr>
          <w:p w14:paraId="75DD23EC" w14:textId="77777777" w:rsidR="00E219CC" w:rsidRDefault="00E219CC" w:rsidP="003A2D1B">
            <w:pPr>
              <w:rPr>
                <w:rFonts w:ascii="Times New Roman" w:hAnsi="Times New Roman" w:cs="Times New Roman"/>
                <w:sz w:val="24"/>
                <w:szCs w:val="24"/>
              </w:rPr>
            </w:pPr>
          </w:p>
        </w:tc>
        <w:tc>
          <w:tcPr>
            <w:tcW w:w="4678" w:type="dxa"/>
          </w:tcPr>
          <w:p w14:paraId="3FB80726"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148F14D" w14:textId="77777777" w:rsidR="00E219CC" w:rsidRDefault="00E219CC" w:rsidP="003A2D1B">
      <w:pPr>
        <w:spacing w:after="0"/>
        <w:rPr>
          <w:rFonts w:ascii="Times New Roman" w:hAnsi="Times New Roman" w:cs="Times New Roman"/>
          <w:sz w:val="24"/>
          <w:szCs w:val="24"/>
        </w:rPr>
      </w:pPr>
    </w:p>
    <w:p w14:paraId="765DE8DE"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6, </w:t>
      </w:r>
      <w:proofErr w:type="spellStart"/>
      <w:r>
        <w:rPr>
          <w:b/>
        </w:rPr>
        <w:t>Gaujasrēveļi</w:t>
      </w:r>
      <w:proofErr w:type="spellEnd"/>
      <w:r>
        <w:rPr>
          <w:b/>
        </w:rPr>
        <w:t>, Rankas pagasts</w:t>
      </w:r>
      <w:r w:rsidRPr="00255026">
        <w:rPr>
          <w:b/>
        </w:rPr>
        <w:t>, Gulbenes novads, izsoles rīkošanu, noteikumu un sākumcenas apstiprināšanu</w:t>
      </w:r>
    </w:p>
    <w:p w14:paraId="0BBB7AF2" w14:textId="77777777" w:rsidR="00E219CC" w:rsidRPr="00F0532A" w:rsidRDefault="00E219CC" w:rsidP="003A2D1B">
      <w:pPr>
        <w:spacing w:after="0"/>
        <w:rPr>
          <w:rFonts w:ascii="Times New Roman" w:hAnsi="Times New Roman" w:cs="Times New Roman"/>
          <w:sz w:val="24"/>
          <w:szCs w:val="24"/>
        </w:rPr>
      </w:pPr>
    </w:p>
    <w:p w14:paraId="326857C7"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/2020/730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xml:space="preserve">” – </w:t>
      </w:r>
      <w:r>
        <w:rPr>
          <w:rFonts w:ascii="Times New Roman" w:hAnsi="Times New Roman" w:cs="Times New Roman"/>
          <w:sz w:val="24"/>
          <w:szCs w:val="24"/>
        </w:rPr>
        <w:t xml:space="preserve">6,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27.§</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67FC3A2B"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3023-I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DF5D0E">
        <w:rPr>
          <w:rFonts w:ascii="Times New Roman" w:hAnsi="Times New Roman" w:cs="Times New Roman"/>
          <w:sz w:val="24"/>
          <w:szCs w:val="24"/>
        </w:rPr>
        <w:t>, tirgus vērtību.</w:t>
      </w:r>
    </w:p>
    <w:p w14:paraId="52506B65" w14:textId="77777777" w:rsidR="00E219CC" w:rsidRPr="00565997"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188</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565997">
        <w:rPr>
          <w:rFonts w:ascii="Times New Roman" w:hAnsi="Times New Roman" w:cs="Times New Roman"/>
          <w:sz w:val="24"/>
          <w:szCs w:val="24"/>
        </w:rPr>
        <w:t xml:space="preserve">daļas 1.punktu un otro daļu, 10.pantu, 15.pantu, un Tautsaimniecības komitejas ieteikumu, atklāti balsojot: </w:t>
      </w:r>
      <w:r w:rsidRPr="00565997">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565997">
        <w:rPr>
          <w:rFonts w:ascii="Times New Roman" w:hAnsi="Times New Roman" w:cs="Times New Roman"/>
          <w:sz w:val="24"/>
          <w:szCs w:val="24"/>
        </w:rPr>
        <w:t>Gulbenes novada dome NOLEMJ:</w:t>
      </w:r>
    </w:p>
    <w:p w14:paraId="7234F17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 xml:space="preserve">5084 004 0007 001 </w:t>
      </w:r>
      <w:r>
        <w:rPr>
          <w:rFonts w:ascii="Times New Roman" w:hAnsi="Times New Roman" w:cs="Times New Roman"/>
          <w:sz w:val="24"/>
          <w:szCs w:val="24"/>
        </w:rPr>
        <w:lastRenderedPageBreak/>
        <w:t>006</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258/4162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258/4162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7420FC2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FC7F25">
        <w:rPr>
          <w:rFonts w:ascii="Times New Roman" w:hAnsi="Times New Roman" w:cs="Times New Roman"/>
          <w:sz w:val="24"/>
          <w:szCs w:val="24"/>
        </w:rPr>
        <w:t xml:space="preserve">, pirmās izsoles sākumcenu </w:t>
      </w:r>
      <w:r w:rsidRPr="00742AEC">
        <w:rPr>
          <w:rFonts w:ascii="Times New Roman" w:hAnsi="Times New Roman" w:cs="Times New Roman"/>
          <w:color w:val="000000"/>
          <w:sz w:val="24"/>
          <w:szCs w:val="24"/>
        </w:rPr>
        <w:t xml:space="preserve">600 EUR (seši simti </w:t>
      </w:r>
      <w:proofErr w:type="spellStart"/>
      <w:r w:rsidRPr="00742AEC">
        <w:rPr>
          <w:rFonts w:ascii="Times New Roman" w:hAnsi="Times New Roman" w:cs="Times New Roman"/>
          <w:i/>
          <w:color w:val="000000"/>
          <w:sz w:val="24"/>
          <w:szCs w:val="24"/>
        </w:rPr>
        <w:t>euro</w:t>
      </w:r>
      <w:proofErr w:type="spellEnd"/>
      <w:r w:rsidRPr="00742AEC">
        <w:rPr>
          <w:rFonts w:ascii="Times New Roman" w:hAnsi="Times New Roman" w:cs="Times New Roman"/>
          <w:color w:val="000000"/>
          <w:sz w:val="24"/>
          <w:szCs w:val="24"/>
        </w:rPr>
        <w:t>)</w:t>
      </w:r>
      <w:r w:rsidRPr="00742AEC">
        <w:rPr>
          <w:rFonts w:ascii="Times New Roman" w:hAnsi="Times New Roman" w:cs="Times New Roman"/>
          <w:sz w:val="24"/>
          <w:szCs w:val="24"/>
        </w:rPr>
        <w:t>.</w:t>
      </w:r>
    </w:p>
    <w:p w14:paraId="307784B2"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742A709C"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FC7F25">
        <w:rPr>
          <w:rFonts w:ascii="Times New Roman" w:hAnsi="Times New Roman" w:cs="Times New Roman"/>
          <w:sz w:val="24"/>
          <w:szCs w:val="24"/>
        </w:rPr>
        <w:t>, pirmo izsoli.</w:t>
      </w:r>
    </w:p>
    <w:p w14:paraId="1B2F099C" w14:textId="77777777" w:rsidR="00E219CC" w:rsidRDefault="00E219CC" w:rsidP="003A2D1B">
      <w:pPr>
        <w:spacing w:after="0" w:line="360" w:lineRule="auto"/>
        <w:ind w:firstLine="567"/>
        <w:jc w:val="both"/>
        <w:rPr>
          <w:rFonts w:ascii="Times New Roman" w:hAnsi="Times New Roman" w:cs="Times New Roman"/>
          <w:sz w:val="24"/>
          <w:szCs w:val="24"/>
        </w:rPr>
      </w:pPr>
    </w:p>
    <w:p w14:paraId="76905FBD"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1BB5CD19" w14:textId="77777777" w:rsidR="00E219CC" w:rsidRDefault="00E219CC" w:rsidP="003A2D1B">
      <w:pPr>
        <w:spacing w:after="0" w:line="360" w:lineRule="auto"/>
        <w:ind w:firstLine="567"/>
        <w:jc w:val="both"/>
        <w:rPr>
          <w:rFonts w:ascii="Times New Roman" w:hAnsi="Times New Roman" w:cs="Times New Roman"/>
          <w:sz w:val="24"/>
          <w:szCs w:val="24"/>
        </w:rPr>
      </w:pPr>
    </w:p>
    <w:p w14:paraId="288A003D"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137FAED" w14:textId="77777777" w:rsidR="00E219CC" w:rsidRDefault="00E219CC" w:rsidP="003A2D1B">
      <w:pPr>
        <w:spacing w:after="0" w:line="360" w:lineRule="auto"/>
        <w:ind w:firstLine="567"/>
        <w:jc w:val="both"/>
        <w:rPr>
          <w:rFonts w:ascii="Times New Roman" w:hAnsi="Times New Roman" w:cs="Times New Roman"/>
          <w:sz w:val="24"/>
          <w:szCs w:val="24"/>
        </w:rPr>
      </w:pPr>
    </w:p>
    <w:p w14:paraId="6BA23CF9"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4A0A055B"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1007</w:t>
      </w:r>
    </w:p>
    <w:p w14:paraId="7D7C5949" w14:textId="77777777" w:rsidR="00E219CC" w:rsidRPr="00DF5D0E" w:rsidRDefault="00E219CC" w:rsidP="003A2D1B">
      <w:pPr>
        <w:pStyle w:val="Pamatteksts"/>
        <w:spacing w:after="0"/>
        <w:jc w:val="center"/>
        <w:rPr>
          <w:rFonts w:ascii="Times New Roman" w:hAnsi="Times New Roman" w:cs="Times New Roman"/>
          <w:sz w:val="24"/>
          <w:szCs w:val="24"/>
        </w:rPr>
      </w:pPr>
    </w:p>
    <w:p w14:paraId="267A2E92"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85963FE" w14:textId="77777777" w:rsidR="00E219CC" w:rsidRPr="00FB544E" w:rsidRDefault="00E219CC" w:rsidP="003A2D1B">
      <w:pPr>
        <w:pStyle w:val="Pamatteksts"/>
        <w:spacing w:after="0"/>
        <w:jc w:val="center"/>
        <w:rPr>
          <w:rFonts w:ascii="Times New Roman" w:hAnsi="Times New Roman" w:cs="Times New Roman"/>
          <w:b/>
          <w:sz w:val="24"/>
          <w:szCs w:val="24"/>
        </w:rPr>
      </w:pPr>
      <w:r w:rsidRPr="00BE267C">
        <w:rPr>
          <w:rFonts w:ascii="Times New Roman" w:hAnsi="Times New Roman" w:cs="Times New Roman"/>
          <w:b/>
          <w:sz w:val="24"/>
          <w:szCs w:val="24"/>
        </w:rPr>
        <w:t>“Kartona Fabrika 4” –</w:t>
      </w:r>
      <w:r>
        <w:rPr>
          <w:rFonts w:ascii="Times New Roman" w:hAnsi="Times New Roman" w:cs="Times New Roman"/>
          <w:b/>
          <w:sz w:val="24"/>
          <w:szCs w:val="24"/>
        </w:rPr>
        <w:t xml:space="preserve"> 6</w:t>
      </w:r>
      <w:r w:rsidRPr="00BE267C">
        <w:rPr>
          <w:rFonts w:ascii="Times New Roman" w:hAnsi="Times New Roman" w:cs="Times New Roman"/>
          <w:b/>
          <w:sz w:val="24"/>
          <w:szCs w:val="24"/>
        </w:rPr>
        <w:t xml:space="preserve">, </w:t>
      </w:r>
      <w:proofErr w:type="spellStart"/>
      <w:r w:rsidRPr="00BE267C">
        <w:rPr>
          <w:rFonts w:ascii="Times New Roman" w:hAnsi="Times New Roman" w:cs="Times New Roman"/>
          <w:b/>
          <w:sz w:val="24"/>
          <w:szCs w:val="24"/>
        </w:rPr>
        <w:t>Gaujasrēveļi</w:t>
      </w:r>
      <w:proofErr w:type="spellEnd"/>
      <w:r w:rsidRPr="00BE267C">
        <w:rPr>
          <w:rFonts w:ascii="Times New Roman" w:hAnsi="Times New Roman" w:cs="Times New Roman"/>
          <w:b/>
          <w:sz w:val="24"/>
          <w:szCs w:val="24"/>
        </w:rPr>
        <w:t>, Rankas pagasts</w:t>
      </w:r>
      <w:r w:rsidRPr="002B7235">
        <w:rPr>
          <w:rFonts w:ascii="Times New Roman" w:hAnsi="Times New Roman" w:cs="Times New Roman"/>
          <w:b/>
          <w:sz w:val="24"/>
          <w:szCs w:val="24"/>
        </w:rPr>
        <w:t xml:space="preserve">, Gulbenes novads, </w:t>
      </w:r>
    </w:p>
    <w:p w14:paraId="585DCFA7"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1F42558" w14:textId="77777777" w:rsidR="00E219CC" w:rsidRPr="0059641E" w:rsidRDefault="00E219CC" w:rsidP="003A2D1B">
      <w:pPr>
        <w:pStyle w:val="Pamatteksts"/>
        <w:spacing w:after="0"/>
        <w:rPr>
          <w:rFonts w:ascii="Times New Roman" w:hAnsi="Times New Roman" w:cs="Times New Roman"/>
          <w:sz w:val="24"/>
          <w:szCs w:val="24"/>
        </w:rPr>
      </w:pPr>
    </w:p>
    <w:p w14:paraId="2E49551F" w14:textId="77777777" w:rsidR="00E219CC" w:rsidRPr="00E408E5" w:rsidRDefault="00E219CC" w:rsidP="003A2D1B">
      <w:pPr>
        <w:widowControl w:val="0"/>
        <w:numPr>
          <w:ilvl w:val="0"/>
          <w:numId w:val="14"/>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4E5349EC"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6C47BD65"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739C3A8"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1E13B02B" w14:textId="77777777" w:rsidR="00E219CC" w:rsidRPr="00E408E5" w:rsidRDefault="00E219CC" w:rsidP="003A2D1B">
      <w:pPr>
        <w:widowControl w:val="0"/>
        <w:numPr>
          <w:ilvl w:val="1"/>
          <w:numId w:val="1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5084 004 0007 001 006</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258/4162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258/4162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745A1492" w14:textId="77777777" w:rsidR="00E219CC" w:rsidRPr="00E408E5" w:rsidRDefault="00E219CC" w:rsidP="003A2D1B">
      <w:pPr>
        <w:widowControl w:val="0"/>
        <w:numPr>
          <w:ilvl w:val="1"/>
          <w:numId w:val="1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742AEC">
        <w:rPr>
          <w:rFonts w:ascii="Times New Roman" w:hAnsi="Times New Roman" w:cs="Times New Roman"/>
          <w:color w:val="000000"/>
          <w:sz w:val="24"/>
          <w:szCs w:val="24"/>
        </w:rPr>
        <w:t xml:space="preserve">600 EUR (seši simti </w:t>
      </w:r>
      <w:proofErr w:type="spellStart"/>
      <w:r w:rsidRPr="00742AEC">
        <w:rPr>
          <w:rFonts w:ascii="Times New Roman" w:hAnsi="Times New Roman" w:cs="Times New Roman"/>
          <w:i/>
          <w:color w:val="000000"/>
          <w:sz w:val="24"/>
          <w:szCs w:val="24"/>
        </w:rPr>
        <w:t>euro</w:t>
      </w:r>
      <w:proofErr w:type="spellEnd"/>
      <w:r w:rsidRPr="00742AEC">
        <w:rPr>
          <w:rFonts w:ascii="Times New Roman" w:hAnsi="Times New Roman" w:cs="Times New Roman"/>
          <w:color w:val="000000"/>
          <w:sz w:val="24"/>
          <w:szCs w:val="24"/>
        </w:rPr>
        <w:t>)</w:t>
      </w:r>
      <w:r w:rsidRPr="00742AEC">
        <w:rPr>
          <w:rFonts w:ascii="Times New Roman" w:hAnsi="Times New Roman" w:cs="Times New Roman"/>
          <w:sz w:val="24"/>
          <w:szCs w:val="24"/>
        </w:rPr>
        <w:t>.</w:t>
      </w:r>
    </w:p>
    <w:p w14:paraId="3ED412A9" w14:textId="77777777" w:rsidR="00E219CC" w:rsidRPr="00E408E5" w:rsidRDefault="00E219CC" w:rsidP="003A2D1B">
      <w:pPr>
        <w:widowControl w:val="0"/>
        <w:numPr>
          <w:ilvl w:val="1"/>
          <w:numId w:val="1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471 6</w:t>
      </w:r>
      <w:r w:rsidRPr="00E408E5">
        <w:rPr>
          <w:rFonts w:ascii="Times New Roman" w:hAnsi="Times New Roman" w:cs="Times New Roman"/>
          <w:sz w:val="24"/>
          <w:szCs w:val="24"/>
        </w:rPr>
        <w:t>.</w:t>
      </w:r>
    </w:p>
    <w:p w14:paraId="68DCAD57" w14:textId="77777777" w:rsidR="00E219CC" w:rsidRPr="00E408E5" w:rsidRDefault="00E219CC" w:rsidP="003A2D1B">
      <w:pPr>
        <w:widowControl w:val="0"/>
        <w:numPr>
          <w:ilvl w:val="1"/>
          <w:numId w:val="1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74F2DB89"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3DD1D6B"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4BE5514"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9.40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44D2DDD8" w14:textId="77777777" w:rsidR="00E219CC" w:rsidRPr="003A67CD"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w:t>
      </w:r>
      <w:r w:rsidRPr="00742AEC">
        <w:rPr>
          <w:rFonts w:ascii="Times New Roman" w:hAnsi="Times New Roman" w:cs="Times New Roman"/>
          <w:color w:val="000000"/>
          <w:sz w:val="24"/>
          <w:szCs w:val="24"/>
        </w:rPr>
        <w:t xml:space="preserve">i. 60 EUR (sešdesmit </w:t>
      </w:r>
      <w:proofErr w:type="spellStart"/>
      <w:r w:rsidRPr="00742AEC">
        <w:rPr>
          <w:rFonts w:ascii="Times New Roman" w:hAnsi="Times New Roman" w:cs="Times New Roman"/>
          <w:i/>
          <w:color w:val="000000"/>
          <w:sz w:val="24"/>
          <w:szCs w:val="24"/>
        </w:rPr>
        <w:t>euro</w:t>
      </w:r>
      <w:proofErr w:type="spellEnd"/>
      <w:r w:rsidRPr="00742AEC">
        <w:rPr>
          <w:rFonts w:ascii="Times New Roman" w:hAnsi="Times New Roman" w:cs="Times New Roman"/>
          <w:color w:val="000000"/>
          <w:sz w:val="24"/>
          <w:szCs w:val="24"/>
        </w:rPr>
        <w:t>), kas iemaksājama bezskaidras naudas norēķinu veidā Gulbene</w:t>
      </w:r>
      <w:r w:rsidRPr="003A67CD">
        <w:rPr>
          <w:rFonts w:ascii="Times New Roman" w:hAnsi="Times New Roman" w:cs="Times New Roman"/>
          <w:color w:val="000000"/>
          <w:sz w:val="24"/>
          <w:szCs w:val="24"/>
        </w:rPr>
        <w:t>s novada pašvaldības, reģistrācijas Nr.90009116327, kontā Nr.LV81UNLA0050019845884, AS „SEB banka”.</w:t>
      </w:r>
    </w:p>
    <w:p w14:paraId="689591CA" w14:textId="77777777" w:rsidR="00E219CC" w:rsidRPr="003A67CD"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4D06E8EB" w14:textId="77777777" w:rsidR="00E219CC" w:rsidRPr="003A67CD"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1D2266D9" w14:textId="77777777" w:rsidR="00E219CC" w:rsidRPr="00E408E5" w:rsidRDefault="00E219CC" w:rsidP="003A2D1B">
      <w:pPr>
        <w:widowControl w:val="0"/>
        <w:numPr>
          <w:ilvl w:val="1"/>
          <w:numId w:val="1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4BD066C0" w14:textId="77777777" w:rsidR="00E219CC" w:rsidRPr="00E408E5" w:rsidRDefault="00E219CC" w:rsidP="003A2D1B">
      <w:pPr>
        <w:widowControl w:val="0"/>
        <w:numPr>
          <w:ilvl w:val="2"/>
          <w:numId w:val="14"/>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502BE60" w14:textId="77777777" w:rsidR="00E219CC" w:rsidRPr="00E408E5" w:rsidRDefault="00E219CC" w:rsidP="003A2D1B">
      <w:pPr>
        <w:widowControl w:val="0"/>
        <w:numPr>
          <w:ilvl w:val="2"/>
          <w:numId w:val="14"/>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54E2E8F"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35CFAF1" w14:textId="77777777" w:rsidR="00E219CC" w:rsidRPr="00E408E5" w:rsidRDefault="00E219CC" w:rsidP="003A2D1B">
      <w:pPr>
        <w:widowControl w:val="0"/>
        <w:numPr>
          <w:ilvl w:val="1"/>
          <w:numId w:val="1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113C4F8" w14:textId="77777777" w:rsidR="00E219CC" w:rsidRPr="00E408E5" w:rsidRDefault="00E219CC" w:rsidP="003A2D1B">
      <w:pPr>
        <w:widowControl w:val="0"/>
        <w:numPr>
          <w:ilvl w:val="2"/>
          <w:numId w:val="14"/>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E783AA1" w14:textId="77777777" w:rsidR="00E219CC" w:rsidRPr="00E408E5" w:rsidRDefault="00E219CC" w:rsidP="003A2D1B">
      <w:pPr>
        <w:widowControl w:val="0"/>
        <w:numPr>
          <w:ilvl w:val="2"/>
          <w:numId w:val="14"/>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56E18D6"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BBBCE98"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0EF152A5"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AFC4AF9"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BD513CB"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8650459"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664AD9D"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F652D5C" w14:textId="77777777" w:rsidR="00E219CC" w:rsidRPr="00E408E5" w:rsidRDefault="00E219CC" w:rsidP="003A2D1B">
      <w:pPr>
        <w:widowControl w:val="0"/>
        <w:numPr>
          <w:ilvl w:val="1"/>
          <w:numId w:val="1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778A0DA4" w14:textId="77777777" w:rsidR="00E219CC" w:rsidRPr="00E408E5" w:rsidRDefault="00E219CC" w:rsidP="003A2D1B">
      <w:pPr>
        <w:widowControl w:val="0"/>
        <w:numPr>
          <w:ilvl w:val="1"/>
          <w:numId w:val="1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063A4A03" w14:textId="77777777" w:rsidR="00E219CC" w:rsidRPr="00E408E5" w:rsidRDefault="00E219CC" w:rsidP="003A2D1B">
      <w:pPr>
        <w:widowControl w:val="0"/>
        <w:numPr>
          <w:ilvl w:val="1"/>
          <w:numId w:val="1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05360B44" w14:textId="77777777" w:rsidR="00E219CC" w:rsidRPr="00E408E5" w:rsidRDefault="00E219CC" w:rsidP="003A2D1B">
      <w:pPr>
        <w:widowControl w:val="0"/>
        <w:numPr>
          <w:ilvl w:val="1"/>
          <w:numId w:val="1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55AEFB2"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CAA37CA"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792AF5BB"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021ED5D"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309BC7F3"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35293D6"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1FE69CE"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82E07B6"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8EA9EF8"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BE15F5E"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742AEC">
        <w:rPr>
          <w:rFonts w:ascii="Times New Roman" w:hAnsi="Times New Roman" w:cs="Times New Roman"/>
          <w:sz w:val="24"/>
          <w:szCs w:val="24"/>
        </w:rPr>
        <w:t xml:space="preserve">30 EUR (trīsdesmit </w:t>
      </w:r>
      <w:proofErr w:type="spellStart"/>
      <w:r w:rsidRPr="00742AEC">
        <w:rPr>
          <w:rFonts w:ascii="Times New Roman" w:hAnsi="Times New Roman" w:cs="Times New Roman"/>
          <w:i/>
          <w:sz w:val="24"/>
          <w:szCs w:val="24"/>
        </w:rPr>
        <w:t>euro</w:t>
      </w:r>
      <w:proofErr w:type="spellEnd"/>
      <w:r w:rsidRPr="00742AEC">
        <w:rPr>
          <w:rFonts w:ascii="Times New Roman" w:hAnsi="Times New Roman" w:cs="Times New Roman"/>
          <w:sz w:val="24"/>
          <w:szCs w:val="24"/>
        </w:rPr>
        <w:t>).</w:t>
      </w:r>
    </w:p>
    <w:p w14:paraId="201479BC"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C8ED9F1"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1F4BD8AE"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BC454CB" w14:textId="77777777" w:rsidR="00E219CC" w:rsidRPr="00E408E5"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5F5B175"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6DA5BACE"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9FC60DB"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21C7A51"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98D3737"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98BFEE4"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ABE365C"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E3856D7"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26853C4" w14:textId="77777777" w:rsidR="00E219CC" w:rsidRPr="00DF5D0E" w:rsidRDefault="00E219CC" w:rsidP="003A2D1B">
      <w:pPr>
        <w:widowControl w:val="0"/>
        <w:numPr>
          <w:ilvl w:val="0"/>
          <w:numId w:val="1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576261FD" w14:textId="77777777" w:rsidR="00E219CC" w:rsidRDefault="00E219CC" w:rsidP="003A2D1B">
      <w:pPr>
        <w:spacing w:after="0" w:line="360" w:lineRule="auto"/>
        <w:jc w:val="both"/>
        <w:rPr>
          <w:rFonts w:ascii="Times New Roman" w:eastAsia="Calibri" w:hAnsi="Times New Roman" w:cs="Times New Roman"/>
          <w:sz w:val="24"/>
          <w:szCs w:val="24"/>
        </w:rPr>
      </w:pPr>
    </w:p>
    <w:p w14:paraId="7456144D"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12106FA1" w14:textId="77777777" w:rsidTr="00E219CC">
        <w:tc>
          <w:tcPr>
            <w:tcW w:w="3073" w:type="dxa"/>
          </w:tcPr>
          <w:p w14:paraId="50C37B23"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7657DD5B"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0797B099" wp14:editId="615E825F">
                  <wp:extent cx="619125" cy="6858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3D3DEA0"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0F2395E6" w14:textId="77777777" w:rsidTr="00E219CC">
        <w:tc>
          <w:tcPr>
            <w:tcW w:w="8931" w:type="dxa"/>
            <w:gridSpan w:val="3"/>
            <w:hideMark/>
          </w:tcPr>
          <w:p w14:paraId="1B971C40"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5086296E" w14:textId="77777777" w:rsidTr="00E219CC">
        <w:tc>
          <w:tcPr>
            <w:tcW w:w="8931" w:type="dxa"/>
            <w:gridSpan w:val="3"/>
            <w:hideMark/>
          </w:tcPr>
          <w:p w14:paraId="633A5971"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2AAB0C0E" w14:textId="77777777" w:rsidTr="00E219CC">
        <w:tc>
          <w:tcPr>
            <w:tcW w:w="8931" w:type="dxa"/>
            <w:gridSpan w:val="3"/>
            <w:hideMark/>
          </w:tcPr>
          <w:p w14:paraId="45F03195"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lastRenderedPageBreak/>
              <w:t>Ābeļu iela 2, Gulbene, Gulbenes nov., LV-4401</w:t>
            </w:r>
          </w:p>
        </w:tc>
      </w:tr>
      <w:tr w:rsidR="00E219CC" w:rsidRPr="00622132" w14:paraId="29F550C0" w14:textId="77777777" w:rsidTr="00E219CC">
        <w:tc>
          <w:tcPr>
            <w:tcW w:w="8931" w:type="dxa"/>
            <w:gridSpan w:val="3"/>
            <w:hideMark/>
          </w:tcPr>
          <w:p w14:paraId="7EFA3047"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5F1B00AA"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4327AB2B"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63DE6D28"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4AAEC734" w14:textId="77777777" w:rsidTr="00E219CC">
        <w:tc>
          <w:tcPr>
            <w:tcW w:w="4676" w:type="dxa"/>
          </w:tcPr>
          <w:p w14:paraId="670E7DE2"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32002596"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1008</w:t>
            </w:r>
          </w:p>
        </w:tc>
      </w:tr>
      <w:tr w:rsidR="00E219CC" w14:paraId="49445354" w14:textId="77777777" w:rsidTr="00E219CC">
        <w:tc>
          <w:tcPr>
            <w:tcW w:w="4676" w:type="dxa"/>
          </w:tcPr>
          <w:p w14:paraId="2E1CFC52" w14:textId="77777777" w:rsidR="00E219CC" w:rsidRDefault="00E219CC" w:rsidP="003A2D1B">
            <w:pPr>
              <w:rPr>
                <w:rFonts w:ascii="Times New Roman" w:hAnsi="Times New Roman" w:cs="Times New Roman"/>
                <w:sz w:val="24"/>
                <w:szCs w:val="24"/>
              </w:rPr>
            </w:pPr>
          </w:p>
        </w:tc>
        <w:tc>
          <w:tcPr>
            <w:tcW w:w="4678" w:type="dxa"/>
          </w:tcPr>
          <w:p w14:paraId="290894E1"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D3DA451" w14:textId="77777777" w:rsidR="00E219CC" w:rsidRDefault="00E219CC" w:rsidP="003A2D1B">
      <w:pPr>
        <w:spacing w:after="0"/>
        <w:rPr>
          <w:rFonts w:ascii="Times New Roman" w:hAnsi="Times New Roman" w:cs="Times New Roman"/>
          <w:sz w:val="24"/>
          <w:szCs w:val="24"/>
        </w:rPr>
      </w:pPr>
    </w:p>
    <w:p w14:paraId="20D5995C"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7, </w:t>
      </w:r>
      <w:proofErr w:type="spellStart"/>
      <w:r>
        <w:rPr>
          <w:b/>
        </w:rPr>
        <w:t>Gaujasrēveļi</w:t>
      </w:r>
      <w:proofErr w:type="spellEnd"/>
      <w:r>
        <w:rPr>
          <w:b/>
        </w:rPr>
        <w:t>, Rankas pagasts</w:t>
      </w:r>
      <w:r w:rsidRPr="00255026">
        <w:rPr>
          <w:b/>
        </w:rPr>
        <w:t>, Gulbenes novads, izsoles rīkošanu, noteikumu un sākumcenas apstiprināšanu</w:t>
      </w:r>
    </w:p>
    <w:p w14:paraId="3D692169" w14:textId="77777777" w:rsidR="00E219CC" w:rsidRPr="00F0532A" w:rsidRDefault="00E219CC" w:rsidP="003A2D1B">
      <w:pPr>
        <w:spacing w:after="0"/>
        <w:rPr>
          <w:rFonts w:ascii="Times New Roman" w:hAnsi="Times New Roman" w:cs="Times New Roman"/>
          <w:sz w:val="24"/>
          <w:szCs w:val="24"/>
        </w:rPr>
      </w:pPr>
    </w:p>
    <w:p w14:paraId="05337B76"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/2020/731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7,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28.§</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31407D4"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3022-I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DF5D0E">
        <w:rPr>
          <w:rFonts w:ascii="Times New Roman" w:hAnsi="Times New Roman" w:cs="Times New Roman"/>
          <w:sz w:val="24"/>
          <w:szCs w:val="24"/>
        </w:rPr>
        <w:t>, tirgus vērtību.</w:t>
      </w:r>
    </w:p>
    <w:p w14:paraId="527D1F10" w14:textId="77777777" w:rsidR="00E219CC" w:rsidRPr="00E0224D"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189</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E0224D">
        <w:rPr>
          <w:rFonts w:ascii="Times New Roman" w:hAnsi="Times New Roman" w:cs="Times New Roman"/>
          <w:sz w:val="24"/>
          <w:szCs w:val="24"/>
        </w:rPr>
        <w:t xml:space="preserve">daļas 1.punktu un otro daļu, 10.pantu, 15.pantu, un Tautsaimniecības komitejas ieteikumu, atklāti balsojot: </w:t>
      </w:r>
      <w:r w:rsidRPr="00E0224D">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0224D">
        <w:rPr>
          <w:rFonts w:ascii="Times New Roman" w:hAnsi="Times New Roman" w:cs="Times New Roman"/>
          <w:sz w:val="24"/>
          <w:szCs w:val="24"/>
        </w:rPr>
        <w:t>, Gulbenes novada dome NOLEMJ:</w:t>
      </w:r>
    </w:p>
    <w:p w14:paraId="251D9AD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E0224D">
        <w:rPr>
          <w:rFonts w:ascii="Times New Roman" w:hAnsi="Times New Roman" w:cs="Times New Roman"/>
          <w:sz w:val="24"/>
          <w:szCs w:val="24"/>
        </w:rPr>
        <w:t>1. RĪKOT Gulbenes novada pašvaldībai piederošā nekustamā īpašuma “Kartona Fabrika 4”</w:t>
      </w:r>
      <w:r w:rsidRPr="00F656AB">
        <w:rPr>
          <w:rFonts w:ascii="Times New Roman" w:hAnsi="Times New Roman" w:cs="Times New Roman"/>
          <w:sz w:val="24"/>
          <w:szCs w:val="24"/>
        </w:rPr>
        <w:t xml:space="preserve">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 xml:space="preserve">5084 004 0007 001 </w:t>
      </w:r>
      <w:r>
        <w:rPr>
          <w:rFonts w:ascii="Times New Roman" w:hAnsi="Times New Roman" w:cs="Times New Roman"/>
          <w:sz w:val="24"/>
          <w:szCs w:val="24"/>
        </w:rPr>
        <w:lastRenderedPageBreak/>
        <w:t>007</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266/4162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266/4162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7BCA8890"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FC7F25">
        <w:rPr>
          <w:rFonts w:ascii="Times New Roman" w:hAnsi="Times New Roman" w:cs="Times New Roman"/>
          <w:sz w:val="24"/>
          <w:szCs w:val="24"/>
        </w:rPr>
        <w:t xml:space="preserve">, pirmās izsoles sākumcenu </w:t>
      </w:r>
      <w:r w:rsidRPr="00EE6485">
        <w:rPr>
          <w:rFonts w:ascii="Times New Roman" w:hAnsi="Times New Roman" w:cs="Times New Roman"/>
          <w:color w:val="000000"/>
          <w:sz w:val="24"/>
          <w:szCs w:val="24"/>
        </w:rPr>
        <w:t xml:space="preserve">600 EUR (seši simti </w:t>
      </w:r>
      <w:proofErr w:type="spellStart"/>
      <w:r w:rsidRPr="00EE6485">
        <w:rPr>
          <w:rFonts w:ascii="Times New Roman" w:hAnsi="Times New Roman" w:cs="Times New Roman"/>
          <w:i/>
          <w:color w:val="000000"/>
          <w:sz w:val="24"/>
          <w:szCs w:val="24"/>
        </w:rPr>
        <w:t>euro</w:t>
      </w:r>
      <w:proofErr w:type="spellEnd"/>
      <w:r w:rsidRPr="00EE6485">
        <w:rPr>
          <w:rFonts w:ascii="Times New Roman" w:hAnsi="Times New Roman" w:cs="Times New Roman"/>
          <w:color w:val="000000"/>
          <w:sz w:val="24"/>
          <w:szCs w:val="24"/>
        </w:rPr>
        <w:t>)</w:t>
      </w:r>
      <w:r w:rsidRPr="00EE6485">
        <w:rPr>
          <w:rFonts w:ascii="Times New Roman" w:hAnsi="Times New Roman" w:cs="Times New Roman"/>
          <w:sz w:val="24"/>
          <w:szCs w:val="24"/>
        </w:rPr>
        <w:t>.</w:t>
      </w:r>
    </w:p>
    <w:p w14:paraId="23E607AE"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AC1725B"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FC7F25">
        <w:rPr>
          <w:rFonts w:ascii="Times New Roman" w:hAnsi="Times New Roman" w:cs="Times New Roman"/>
          <w:sz w:val="24"/>
          <w:szCs w:val="24"/>
        </w:rPr>
        <w:t>, pirmo izsoli.</w:t>
      </w:r>
    </w:p>
    <w:p w14:paraId="7A4CE638" w14:textId="77777777" w:rsidR="00E219CC" w:rsidRDefault="00E219CC" w:rsidP="003A2D1B">
      <w:pPr>
        <w:spacing w:after="0" w:line="360" w:lineRule="auto"/>
        <w:ind w:firstLine="567"/>
        <w:jc w:val="both"/>
        <w:rPr>
          <w:rFonts w:ascii="Times New Roman" w:hAnsi="Times New Roman" w:cs="Times New Roman"/>
          <w:sz w:val="24"/>
          <w:szCs w:val="24"/>
        </w:rPr>
      </w:pPr>
    </w:p>
    <w:p w14:paraId="7328F863"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05CDEC86" w14:textId="77777777" w:rsidR="00E219CC" w:rsidRDefault="00E219CC" w:rsidP="003A2D1B">
      <w:pPr>
        <w:spacing w:after="0" w:line="360" w:lineRule="auto"/>
        <w:ind w:firstLine="567"/>
        <w:jc w:val="both"/>
        <w:rPr>
          <w:rFonts w:ascii="Times New Roman" w:hAnsi="Times New Roman" w:cs="Times New Roman"/>
          <w:sz w:val="24"/>
          <w:szCs w:val="24"/>
        </w:rPr>
      </w:pPr>
    </w:p>
    <w:p w14:paraId="47F77C36"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C6511E9" w14:textId="77777777" w:rsidR="00E219CC" w:rsidRDefault="00E219CC" w:rsidP="003A2D1B">
      <w:pPr>
        <w:spacing w:after="0" w:line="360" w:lineRule="auto"/>
        <w:ind w:firstLine="567"/>
        <w:jc w:val="both"/>
        <w:rPr>
          <w:rFonts w:ascii="Times New Roman" w:hAnsi="Times New Roman" w:cs="Times New Roman"/>
          <w:sz w:val="24"/>
          <w:szCs w:val="24"/>
        </w:rPr>
      </w:pPr>
    </w:p>
    <w:p w14:paraId="4C6CFFDF"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0CA0DAF7"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1008</w:t>
      </w:r>
    </w:p>
    <w:p w14:paraId="11FCFE1D" w14:textId="77777777" w:rsidR="00E219CC" w:rsidRPr="00DF5D0E" w:rsidRDefault="00E219CC" w:rsidP="003A2D1B">
      <w:pPr>
        <w:pStyle w:val="Pamatteksts"/>
        <w:spacing w:after="0"/>
        <w:jc w:val="center"/>
        <w:rPr>
          <w:rFonts w:ascii="Times New Roman" w:hAnsi="Times New Roman" w:cs="Times New Roman"/>
          <w:sz w:val="24"/>
          <w:szCs w:val="24"/>
        </w:rPr>
      </w:pPr>
    </w:p>
    <w:p w14:paraId="31AD63D8"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3DC2FFB"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7,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11299A36"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40DBDEC" w14:textId="77777777" w:rsidR="00E219CC" w:rsidRPr="0059641E" w:rsidRDefault="00E219CC" w:rsidP="003A2D1B">
      <w:pPr>
        <w:pStyle w:val="Pamatteksts"/>
        <w:spacing w:after="0"/>
        <w:rPr>
          <w:rFonts w:ascii="Times New Roman" w:hAnsi="Times New Roman" w:cs="Times New Roman"/>
          <w:sz w:val="24"/>
          <w:szCs w:val="24"/>
        </w:rPr>
      </w:pPr>
    </w:p>
    <w:p w14:paraId="1E3BB1F8" w14:textId="77777777" w:rsidR="00E219CC" w:rsidRPr="00E408E5" w:rsidRDefault="00E219CC" w:rsidP="003A2D1B">
      <w:pPr>
        <w:widowControl w:val="0"/>
        <w:numPr>
          <w:ilvl w:val="0"/>
          <w:numId w:val="15"/>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3274983"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453C1F4D"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2E89986D"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FA96410" w14:textId="77777777" w:rsidR="00E219CC" w:rsidRPr="00E408E5" w:rsidRDefault="00E219CC" w:rsidP="003A2D1B">
      <w:pPr>
        <w:widowControl w:val="0"/>
        <w:numPr>
          <w:ilvl w:val="1"/>
          <w:numId w:val="1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5084 004 0007 001 007</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266/4162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266/4162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5070AB2E" w14:textId="77777777" w:rsidR="00E219CC" w:rsidRPr="00E408E5" w:rsidRDefault="00E219CC" w:rsidP="003A2D1B">
      <w:pPr>
        <w:widowControl w:val="0"/>
        <w:numPr>
          <w:ilvl w:val="1"/>
          <w:numId w:val="1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w:t>
      </w:r>
      <w:r w:rsidRPr="00EE6485">
        <w:rPr>
          <w:rFonts w:ascii="Times New Roman" w:hAnsi="Times New Roman" w:cs="Times New Roman"/>
          <w:color w:val="000000"/>
          <w:sz w:val="24"/>
          <w:szCs w:val="24"/>
        </w:rPr>
        <w:t xml:space="preserve">ir 600 EUR (seši simti </w:t>
      </w:r>
      <w:proofErr w:type="spellStart"/>
      <w:r w:rsidRPr="00EE6485">
        <w:rPr>
          <w:rFonts w:ascii="Times New Roman" w:hAnsi="Times New Roman" w:cs="Times New Roman"/>
          <w:i/>
          <w:color w:val="000000"/>
          <w:sz w:val="24"/>
          <w:szCs w:val="24"/>
        </w:rPr>
        <w:t>euro</w:t>
      </w:r>
      <w:proofErr w:type="spellEnd"/>
      <w:r w:rsidRPr="00EE6485">
        <w:rPr>
          <w:rFonts w:ascii="Times New Roman" w:hAnsi="Times New Roman" w:cs="Times New Roman"/>
          <w:color w:val="000000"/>
          <w:sz w:val="24"/>
          <w:szCs w:val="24"/>
        </w:rPr>
        <w:t>)</w:t>
      </w:r>
      <w:r w:rsidRPr="00EE6485">
        <w:rPr>
          <w:rFonts w:ascii="Times New Roman" w:hAnsi="Times New Roman" w:cs="Times New Roman"/>
          <w:sz w:val="24"/>
          <w:szCs w:val="24"/>
        </w:rPr>
        <w:t>.</w:t>
      </w:r>
    </w:p>
    <w:p w14:paraId="0D63D6CF" w14:textId="77777777" w:rsidR="00E219CC" w:rsidRPr="00E408E5" w:rsidRDefault="00E219CC" w:rsidP="003A2D1B">
      <w:pPr>
        <w:widowControl w:val="0"/>
        <w:numPr>
          <w:ilvl w:val="1"/>
          <w:numId w:val="1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471 7</w:t>
      </w:r>
      <w:r w:rsidRPr="00E408E5">
        <w:rPr>
          <w:rFonts w:ascii="Times New Roman" w:hAnsi="Times New Roman" w:cs="Times New Roman"/>
          <w:sz w:val="24"/>
          <w:szCs w:val="24"/>
        </w:rPr>
        <w:t>.</w:t>
      </w:r>
    </w:p>
    <w:p w14:paraId="4A348789" w14:textId="77777777" w:rsidR="00E219CC" w:rsidRPr="00E408E5" w:rsidRDefault="00E219CC" w:rsidP="003A2D1B">
      <w:pPr>
        <w:widowControl w:val="0"/>
        <w:numPr>
          <w:ilvl w:val="1"/>
          <w:numId w:val="1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5C405F6B"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C99851B"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894329B"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9.50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086616F7" w14:textId="77777777" w:rsidR="00E219CC" w:rsidRPr="003A67CD"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EE6485">
        <w:rPr>
          <w:rFonts w:ascii="Times New Roman" w:hAnsi="Times New Roman" w:cs="Times New Roman"/>
          <w:color w:val="000000"/>
          <w:sz w:val="24"/>
          <w:szCs w:val="24"/>
        </w:rPr>
        <w:t xml:space="preserve">, t.i. 60 EUR (sešdesmit </w:t>
      </w:r>
      <w:proofErr w:type="spellStart"/>
      <w:r w:rsidRPr="00EE6485">
        <w:rPr>
          <w:rFonts w:ascii="Times New Roman" w:hAnsi="Times New Roman" w:cs="Times New Roman"/>
          <w:i/>
          <w:color w:val="000000"/>
          <w:sz w:val="24"/>
          <w:szCs w:val="24"/>
        </w:rPr>
        <w:t>euro</w:t>
      </w:r>
      <w:proofErr w:type="spellEnd"/>
      <w:r w:rsidRPr="00EE6485">
        <w:rPr>
          <w:rFonts w:ascii="Times New Roman" w:hAnsi="Times New Roman" w:cs="Times New Roman"/>
          <w:color w:val="000000"/>
          <w:sz w:val="24"/>
          <w:szCs w:val="24"/>
        </w:rPr>
        <w:t>), kas iemaksājama bezskaidras naudas norēķinu veidā Gulbenes novada</w:t>
      </w:r>
      <w:r w:rsidRPr="003A67CD">
        <w:rPr>
          <w:rFonts w:ascii="Times New Roman" w:hAnsi="Times New Roman" w:cs="Times New Roman"/>
          <w:color w:val="000000"/>
          <w:sz w:val="24"/>
          <w:szCs w:val="24"/>
        </w:rPr>
        <w:t xml:space="preserve"> pašvaldības, reģistrācijas Nr.90009116327, kontā Nr.LV81UNLA0050019845884, AS „SEB banka”.</w:t>
      </w:r>
    </w:p>
    <w:p w14:paraId="4F8BAD1D" w14:textId="77777777" w:rsidR="00E219CC" w:rsidRPr="003A67CD"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3C7D11E5" w14:textId="77777777" w:rsidR="00E219CC" w:rsidRPr="003A67CD"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2524484C" w14:textId="77777777" w:rsidR="00E219CC" w:rsidRPr="00E408E5" w:rsidRDefault="00E219CC" w:rsidP="003A2D1B">
      <w:pPr>
        <w:widowControl w:val="0"/>
        <w:numPr>
          <w:ilvl w:val="1"/>
          <w:numId w:val="1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BF657BC" w14:textId="77777777" w:rsidR="00E219CC" w:rsidRPr="00E408E5" w:rsidRDefault="00E219CC" w:rsidP="003A2D1B">
      <w:pPr>
        <w:widowControl w:val="0"/>
        <w:numPr>
          <w:ilvl w:val="2"/>
          <w:numId w:val="15"/>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490B61E" w14:textId="77777777" w:rsidR="00E219CC" w:rsidRPr="00E408E5" w:rsidRDefault="00E219CC" w:rsidP="003A2D1B">
      <w:pPr>
        <w:widowControl w:val="0"/>
        <w:numPr>
          <w:ilvl w:val="2"/>
          <w:numId w:val="15"/>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EA76940"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77D999C" w14:textId="77777777" w:rsidR="00E219CC" w:rsidRPr="00E408E5" w:rsidRDefault="00E219CC" w:rsidP="003A2D1B">
      <w:pPr>
        <w:widowControl w:val="0"/>
        <w:numPr>
          <w:ilvl w:val="1"/>
          <w:numId w:val="15"/>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587ADBF3" w14:textId="77777777" w:rsidR="00E219CC" w:rsidRPr="00E408E5" w:rsidRDefault="00E219CC" w:rsidP="003A2D1B">
      <w:pPr>
        <w:widowControl w:val="0"/>
        <w:numPr>
          <w:ilvl w:val="2"/>
          <w:numId w:val="15"/>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C54D0CA" w14:textId="77777777" w:rsidR="00E219CC" w:rsidRPr="00E408E5" w:rsidRDefault="00E219CC" w:rsidP="003A2D1B">
      <w:pPr>
        <w:widowControl w:val="0"/>
        <w:numPr>
          <w:ilvl w:val="2"/>
          <w:numId w:val="15"/>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CDADB94"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326A2E4"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0C43F4C6"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61211A5"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E3BA5E2"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15798C1"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488C1328"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0C7C6DD" w14:textId="77777777" w:rsidR="00E219CC" w:rsidRPr="00E408E5" w:rsidRDefault="00E219CC" w:rsidP="003A2D1B">
      <w:pPr>
        <w:widowControl w:val="0"/>
        <w:numPr>
          <w:ilvl w:val="1"/>
          <w:numId w:val="1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4B24E440" w14:textId="77777777" w:rsidR="00E219CC" w:rsidRPr="00E408E5" w:rsidRDefault="00E219CC" w:rsidP="003A2D1B">
      <w:pPr>
        <w:widowControl w:val="0"/>
        <w:numPr>
          <w:ilvl w:val="1"/>
          <w:numId w:val="1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61554E87" w14:textId="77777777" w:rsidR="00E219CC" w:rsidRPr="00E408E5" w:rsidRDefault="00E219CC" w:rsidP="003A2D1B">
      <w:pPr>
        <w:widowControl w:val="0"/>
        <w:numPr>
          <w:ilvl w:val="1"/>
          <w:numId w:val="1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0B284BC" w14:textId="77777777" w:rsidR="00E219CC" w:rsidRPr="00E408E5" w:rsidRDefault="00E219CC" w:rsidP="003A2D1B">
      <w:pPr>
        <w:widowControl w:val="0"/>
        <w:numPr>
          <w:ilvl w:val="1"/>
          <w:numId w:val="15"/>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7B9AE527"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056069A"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7F47F81D"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7067D41"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EFFED20"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B38952D"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24BFD42A"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E3B098D"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69EA4C33"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C7A229B"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EE6485">
        <w:rPr>
          <w:rFonts w:ascii="Times New Roman" w:hAnsi="Times New Roman" w:cs="Times New Roman"/>
          <w:sz w:val="24"/>
          <w:szCs w:val="24"/>
        </w:rPr>
        <w:t xml:space="preserve">30 EUR (trīsdesmit </w:t>
      </w:r>
      <w:proofErr w:type="spellStart"/>
      <w:r w:rsidRPr="00EE6485">
        <w:rPr>
          <w:rFonts w:ascii="Times New Roman" w:hAnsi="Times New Roman" w:cs="Times New Roman"/>
          <w:i/>
          <w:sz w:val="24"/>
          <w:szCs w:val="24"/>
        </w:rPr>
        <w:t>euro</w:t>
      </w:r>
      <w:proofErr w:type="spellEnd"/>
      <w:r w:rsidRPr="00EE6485">
        <w:rPr>
          <w:rFonts w:ascii="Times New Roman" w:hAnsi="Times New Roman" w:cs="Times New Roman"/>
          <w:sz w:val="24"/>
          <w:szCs w:val="24"/>
        </w:rPr>
        <w:t>).</w:t>
      </w:r>
    </w:p>
    <w:p w14:paraId="548E8B98"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B8E26A6"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176DA5BE"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647C322D" w14:textId="77777777" w:rsidR="00E219CC" w:rsidRPr="00E408E5"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B9DE57B"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43796032"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226C4711"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EEF160B"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52D66AF"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59C91460"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121F87AF"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EA51220"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7</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DB52F63" w14:textId="77777777" w:rsidR="00E219CC" w:rsidRPr="00DF5D0E" w:rsidRDefault="00E219CC" w:rsidP="003A2D1B">
      <w:pPr>
        <w:widowControl w:val="0"/>
        <w:numPr>
          <w:ilvl w:val="0"/>
          <w:numId w:val="15"/>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AE7DA09" w14:textId="77777777" w:rsidR="00E219CC" w:rsidRDefault="00E219CC" w:rsidP="003A2D1B">
      <w:pPr>
        <w:spacing w:after="0" w:line="360" w:lineRule="auto"/>
        <w:jc w:val="both"/>
        <w:rPr>
          <w:rFonts w:ascii="Times New Roman" w:eastAsia="Calibri" w:hAnsi="Times New Roman" w:cs="Times New Roman"/>
          <w:sz w:val="24"/>
          <w:szCs w:val="24"/>
        </w:rPr>
      </w:pPr>
    </w:p>
    <w:p w14:paraId="1BA4427F"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07A78910" w14:textId="77777777" w:rsidTr="00E219CC">
        <w:tc>
          <w:tcPr>
            <w:tcW w:w="3073" w:type="dxa"/>
          </w:tcPr>
          <w:p w14:paraId="726ED434"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20CFD025"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6A44803A" wp14:editId="60F8274E">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70DBA7"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156720AA" w14:textId="77777777" w:rsidTr="00E219CC">
        <w:tc>
          <w:tcPr>
            <w:tcW w:w="8931" w:type="dxa"/>
            <w:gridSpan w:val="3"/>
            <w:hideMark/>
          </w:tcPr>
          <w:p w14:paraId="4141D3CC"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736286A8" w14:textId="77777777" w:rsidTr="00E219CC">
        <w:tc>
          <w:tcPr>
            <w:tcW w:w="8931" w:type="dxa"/>
            <w:gridSpan w:val="3"/>
            <w:hideMark/>
          </w:tcPr>
          <w:p w14:paraId="305CCE49"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6EF480AF" w14:textId="77777777" w:rsidTr="00E219CC">
        <w:tc>
          <w:tcPr>
            <w:tcW w:w="8931" w:type="dxa"/>
            <w:gridSpan w:val="3"/>
            <w:hideMark/>
          </w:tcPr>
          <w:p w14:paraId="25D4C774"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lastRenderedPageBreak/>
              <w:t>Ābeļu iela 2, Gulbene, Gulbenes nov., LV-4401</w:t>
            </w:r>
          </w:p>
        </w:tc>
      </w:tr>
      <w:tr w:rsidR="00E219CC" w:rsidRPr="00622132" w14:paraId="7A446535" w14:textId="77777777" w:rsidTr="00E219CC">
        <w:tc>
          <w:tcPr>
            <w:tcW w:w="8931" w:type="dxa"/>
            <w:gridSpan w:val="3"/>
            <w:hideMark/>
          </w:tcPr>
          <w:p w14:paraId="34F9A7B8"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68A41848"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2CEBA767"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6781EBB7"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54F4D9D9" w14:textId="77777777" w:rsidTr="00E219CC">
        <w:tc>
          <w:tcPr>
            <w:tcW w:w="4676" w:type="dxa"/>
          </w:tcPr>
          <w:p w14:paraId="7E3CA863"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7814E728"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1009</w:t>
            </w:r>
          </w:p>
        </w:tc>
      </w:tr>
      <w:tr w:rsidR="00E219CC" w14:paraId="7E98AB2C" w14:textId="77777777" w:rsidTr="00E219CC">
        <w:tc>
          <w:tcPr>
            <w:tcW w:w="4676" w:type="dxa"/>
          </w:tcPr>
          <w:p w14:paraId="50563E76" w14:textId="77777777" w:rsidR="00E219CC" w:rsidRDefault="00E219CC" w:rsidP="003A2D1B">
            <w:pPr>
              <w:rPr>
                <w:rFonts w:ascii="Times New Roman" w:hAnsi="Times New Roman" w:cs="Times New Roman"/>
                <w:sz w:val="24"/>
                <w:szCs w:val="24"/>
              </w:rPr>
            </w:pPr>
          </w:p>
        </w:tc>
        <w:tc>
          <w:tcPr>
            <w:tcW w:w="4678" w:type="dxa"/>
          </w:tcPr>
          <w:p w14:paraId="17A70C89"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1EBBB28" w14:textId="77777777" w:rsidR="00E219CC" w:rsidRDefault="00E219CC" w:rsidP="003A2D1B">
      <w:pPr>
        <w:spacing w:after="0"/>
        <w:rPr>
          <w:rFonts w:ascii="Times New Roman" w:hAnsi="Times New Roman" w:cs="Times New Roman"/>
          <w:sz w:val="24"/>
          <w:szCs w:val="24"/>
        </w:rPr>
      </w:pPr>
    </w:p>
    <w:p w14:paraId="0B77D742"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8, </w:t>
      </w:r>
      <w:proofErr w:type="spellStart"/>
      <w:r>
        <w:rPr>
          <w:b/>
        </w:rPr>
        <w:t>Gaujasrēveļi</w:t>
      </w:r>
      <w:proofErr w:type="spellEnd"/>
      <w:r>
        <w:rPr>
          <w:b/>
        </w:rPr>
        <w:t>, Rankas pagasts</w:t>
      </w:r>
      <w:r w:rsidRPr="00255026">
        <w:rPr>
          <w:b/>
        </w:rPr>
        <w:t>, Gulbenes novads, izsoles rīkošanu, noteikumu un sākumcenas apstiprināšanu</w:t>
      </w:r>
    </w:p>
    <w:p w14:paraId="0F89BDC5" w14:textId="77777777" w:rsidR="00E219CC" w:rsidRPr="00F0532A" w:rsidRDefault="00E219CC" w:rsidP="003A2D1B">
      <w:pPr>
        <w:spacing w:after="0"/>
        <w:rPr>
          <w:rFonts w:ascii="Times New Roman" w:hAnsi="Times New Roman" w:cs="Times New Roman"/>
          <w:sz w:val="24"/>
          <w:szCs w:val="24"/>
        </w:rPr>
      </w:pPr>
    </w:p>
    <w:p w14:paraId="3241EA49"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/2020/732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8,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29.§</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5C5C372"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3021-I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DF5D0E">
        <w:rPr>
          <w:rFonts w:ascii="Times New Roman" w:hAnsi="Times New Roman" w:cs="Times New Roman"/>
          <w:sz w:val="24"/>
          <w:szCs w:val="24"/>
        </w:rPr>
        <w:t>, tirgus vērtību.</w:t>
      </w:r>
    </w:p>
    <w:p w14:paraId="2EE7A67C" w14:textId="77777777" w:rsidR="00E219CC" w:rsidRPr="00082C59"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198</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082C59">
        <w:rPr>
          <w:rFonts w:ascii="Times New Roman" w:hAnsi="Times New Roman" w:cs="Times New Roman"/>
          <w:sz w:val="24"/>
          <w:szCs w:val="24"/>
        </w:rPr>
        <w:t xml:space="preserve">balsojot: </w:t>
      </w:r>
      <w:r w:rsidRPr="00082C59">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082C59">
        <w:rPr>
          <w:rFonts w:ascii="Times New Roman" w:hAnsi="Times New Roman" w:cs="Times New Roman"/>
          <w:sz w:val="24"/>
          <w:szCs w:val="24"/>
        </w:rPr>
        <w:t>, Gulbenes novada dome NOLEMJ:</w:t>
      </w:r>
    </w:p>
    <w:p w14:paraId="07EAB41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082C59">
        <w:rPr>
          <w:rFonts w:ascii="Times New Roman" w:hAnsi="Times New Roman" w:cs="Times New Roman"/>
          <w:sz w:val="24"/>
          <w:szCs w:val="24"/>
        </w:rPr>
        <w:t xml:space="preserve">1. RĪKOT Gulbenes novada pašvaldībai piederošā nekustamā īpašuma “Kartona Fabrika 4” – 8, </w:t>
      </w:r>
      <w:proofErr w:type="spellStart"/>
      <w:r w:rsidRPr="00082C59">
        <w:rPr>
          <w:rFonts w:ascii="Times New Roman" w:hAnsi="Times New Roman" w:cs="Times New Roman"/>
          <w:sz w:val="24"/>
          <w:szCs w:val="24"/>
        </w:rPr>
        <w:t>Gaujasrēveļi</w:t>
      </w:r>
      <w:proofErr w:type="spellEnd"/>
      <w:r w:rsidRPr="00082C59">
        <w:rPr>
          <w:rFonts w:ascii="Times New Roman" w:hAnsi="Times New Roman" w:cs="Times New Roman"/>
          <w:sz w:val="24"/>
          <w:szCs w:val="24"/>
        </w:rPr>
        <w:t>, Rankas pagasts, Gulbenes novads, kadastra numurs 5084 900 0217, kas sastāv</w:t>
      </w:r>
      <w:r w:rsidRPr="00FC7F25">
        <w:rPr>
          <w:rFonts w:ascii="Times New Roman" w:hAnsi="Times New Roman" w:cs="Times New Roman"/>
          <w:sz w:val="24"/>
          <w:szCs w:val="24"/>
        </w:rPr>
        <w:t xml:space="preserve">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 xml:space="preserve">5084 004 0007 001 </w:t>
      </w:r>
      <w:r>
        <w:rPr>
          <w:rFonts w:ascii="Times New Roman" w:hAnsi="Times New Roman" w:cs="Times New Roman"/>
          <w:sz w:val="24"/>
          <w:szCs w:val="24"/>
        </w:rPr>
        <w:lastRenderedPageBreak/>
        <w:t>008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263/4162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263/4162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520CD144"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FC7F25">
        <w:rPr>
          <w:rFonts w:ascii="Times New Roman" w:hAnsi="Times New Roman" w:cs="Times New Roman"/>
          <w:sz w:val="24"/>
          <w:szCs w:val="24"/>
        </w:rPr>
        <w:t xml:space="preserve">, pirmās izsoles sākumcenu </w:t>
      </w:r>
      <w:r w:rsidRPr="00EE6485">
        <w:rPr>
          <w:rFonts w:ascii="Times New Roman" w:hAnsi="Times New Roman" w:cs="Times New Roman"/>
          <w:color w:val="000000"/>
          <w:sz w:val="24"/>
          <w:szCs w:val="24"/>
        </w:rPr>
        <w:t xml:space="preserve">600 EUR (seši simti </w:t>
      </w:r>
      <w:proofErr w:type="spellStart"/>
      <w:r w:rsidRPr="00EE6485">
        <w:rPr>
          <w:rFonts w:ascii="Times New Roman" w:hAnsi="Times New Roman" w:cs="Times New Roman"/>
          <w:i/>
          <w:color w:val="000000"/>
          <w:sz w:val="24"/>
          <w:szCs w:val="24"/>
        </w:rPr>
        <w:t>euro</w:t>
      </w:r>
      <w:proofErr w:type="spellEnd"/>
      <w:r w:rsidRPr="00EE6485">
        <w:rPr>
          <w:rFonts w:ascii="Times New Roman" w:hAnsi="Times New Roman" w:cs="Times New Roman"/>
          <w:color w:val="000000"/>
          <w:sz w:val="24"/>
          <w:szCs w:val="24"/>
        </w:rPr>
        <w:t>)</w:t>
      </w:r>
      <w:r w:rsidRPr="00EE6485">
        <w:rPr>
          <w:rFonts w:ascii="Times New Roman" w:hAnsi="Times New Roman" w:cs="Times New Roman"/>
          <w:sz w:val="24"/>
          <w:szCs w:val="24"/>
        </w:rPr>
        <w:t>.</w:t>
      </w:r>
    </w:p>
    <w:p w14:paraId="50C50CE5"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28C9C50"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FC7F25">
        <w:rPr>
          <w:rFonts w:ascii="Times New Roman" w:hAnsi="Times New Roman" w:cs="Times New Roman"/>
          <w:sz w:val="24"/>
          <w:szCs w:val="24"/>
        </w:rPr>
        <w:t>, pirmo izsoli.</w:t>
      </w:r>
    </w:p>
    <w:p w14:paraId="57556AD9" w14:textId="77777777" w:rsidR="00E219CC" w:rsidRDefault="00E219CC" w:rsidP="003A2D1B">
      <w:pPr>
        <w:spacing w:after="0" w:line="360" w:lineRule="auto"/>
        <w:ind w:firstLine="567"/>
        <w:jc w:val="both"/>
        <w:rPr>
          <w:rFonts w:ascii="Times New Roman" w:hAnsi="Times New Roman" w:cs="Times New Roman"/>
          <w:sz w:val="24"/>
          <w:szCs w:val="24"/>
        </w:rPr>
      </w:pPr>
    </w:p>
    <w:p w14:paraId="02F0F31C"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0AB1857" w14:textId="77777777" w:rsidR="00E219CC" w:rsidRDefault="00E219CC" w:rsidP="003A2D1B">
      <w:pPr>
        <w:spacing w:after="0" w:line="360" w:lineRule="auto"/>
        <w:ind w:firstLine="567"/>
        <w:jc w:val="both"/>
        <w:rPr>
          <w:rFonts w:ascii="Times New Roman" w:hAnsi="Times New Roman" w:cs="Times New Roman"/>
          <w:sz w:val="24"/>
          <w:szCs w:val="24"/>
        </w:rPr>
      </w:pPr>
    </w:p>
    <w:p w14:paraId="6ED1B106"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D8127D7" w14:textId="77777777" w:rsidR="00E219CC" w:rsidRDefault="00E219CC" w:rsidP="003A2D1B">
      <w:pPr>
        <w:spacing w:after="0" w:line="360" w:lineRule="auto"/>
        <w:ind w:firstLine="567"/>
        <w:jc w:val="both"/>
        <w:rPr>
          <w:rFonts w:ascii="Times New Roman" w:hAnsi="Times New Roman" w:cs="Times New Roman"/>
          <w:sz w:val="24"/>
          <w:szCs w:val="24"/>
        </w:rPr>
      </w:pPr>
    </w:p>
    <w:p w14:paraId="5EE25C43"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2CFA6B9B"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1009</w:t>
      </w:r>
    </w:p>
    <w:p w14:paraId="1DFED70D" w14:textId="77777777" w:rsidR="00E219CC" w:rsidRPr="00DF5D0E" w:rsidRDefault="00E219CC" w:rsidP="003A2D1B">
      <w:pPr>
        <w:pStyle w:val="Pamatteksts"/>
        <w:spacing w:after="0"/>
        <w:jc w:val="center"/>
        <w:rPr>
          <w:rFonts w:ascii="Times New Roman" w:hAnsi="Times New Roman" w:cs="Times New Roman"/>
          <w:sz w:val="24"/>
          <w:szCs w:val="24"/>
        </w:rPr>
      </w:pPr>
    </w:p>
    <w:p w14:paraId="548CDAF9"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AB966B6"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8</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5A62F4D"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3719F5A" w14:textId="77777777" w:rsidR="00E219CC" w:rsidRPr="0059641E" w:rsidRDefault="00E219CC" w:rsidP="003A2D1B">
      <w:pPr>
        <w:pStyle w:val="Pamatteksts"/>
        <w:spacing w:after="0"/>
        <w:rPr>
          <w:rFonts w:ascii="Times New Roman" w:hAnsi="Times New Roman" w:cs="Times New Roman"/>
          <w:sz w:val="24"/>
          <w:szCs w:val="24"/>
        </w:rPr>
      </w:pPr>
    </w:p>
    <w:p w14:paraId="38FAF545" w14:textId="77777777" w:rsidR="00E219CC" w:rsidRPr="00E408E5" w:rsidRDefault="00E219CC" w:rsidP="003A2D1B">
      <w:pPr>
        <w:numPr>
          <w:ilvl w:val="0"/>
          <w:numId w:val="16"/>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EA02D0A"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1EC8B5C"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5AAB2123"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722317F3" w14:textId="77777777" w:rsidR="00E219CC" w:rsidRPr="00E408E5" w:rsidRDefault="00E219CC" w:rsidP="003A2D1B">
      <w:pPr>
        <w:numPr>
          <w:ilvl w:val="1"/>
          <w:numId w:val="1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25,7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263/4162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263/4162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475AB61F" w14:textId="77777777" w:rsidR="00E219CC" w:rsidRPr="00E408E5" w:rsidRDefault="00E219CC" w:rsidP="003A2D1B">
      <w:pPr>
        <w:numPr>
          <w:ilvl w:val="1"/>
          <w:numId w:val="1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w:t>
      </w:r>
      <w:r w:rsidRPr="00EE6485">
        <w:rPr>
          <w:rFonts w:ascii="Times New Roman" w:hAnsi="Times New Roman" w:cs="Times New Roman"/>
          <w:color w:val="000000"/>
          <w:sz w:val="24"/>
          <w:szCs w:val="24"/>
        </w:rPr>
        <w:t xml:space="preserve">ir 600 EUR (seši simti </w:t>
      </w:r>
      <w:proofErr w:type="spellStart"/>
      <w:r w:rsidRPr="00EE6485">
        <w:rPr>
          <w:rFonts w:ascii="Times New Roman" w:hAnsi="Times New Roman" w:cs="Times New Roman"/>
          <w:i/>
          <w:color w:val="000000"/>
          <w:sz w:val="24"/>
          <w:szCs w:val="24"/>
        </w:rPr>
        <w:t>euro</w:t>
      </w:r>
      <w:proofErr w:type="spellEnd"/>
      <w:r w:rsidRPr="00EE6485">
        <w:rPr>
          <w:rFonts w:ascii="Times New Roman" w:hAnsi="Times New Roman" w:cs="Times New Roman"/>
          <w:color w:val="000000"/>
          <w:sz w:val="24"/>
          <w:szCs w:val="24"/>
        </w:rPr>
        <w:t>)</w:t>
      </w:r>
      <w:r w:rsidRPr="00EE6485">
        <w:rPr>
          <w:rFonts w:ascii="Times New Roman" w:hAnsi="Times New Roman" w:cs="Times New Roman"/>
          <w:sz w:val="24"/>
          <w:szCs w:val="24"/>
        </w:rPr>
        <w:t>.</w:t>
      </w:r>
    </w:p>
    <w:p w14:paraId="7E098C03" w14:textId="77777777" w:rsidR="00E219CC" w:rsidRPr="00E408E5" w:rsidRDefault="00E219CC" w:rsidP="003A2D1B">
      <w:pPr>
        <w:numPr>
          <w:ilvl w:val="1"/>
          <w:numId w:val="1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471 8</w:t>
      </w:r>
      <w:r w:rsidRPr="00E408E5">
        <w:rPr>
          <w:rFonts w:ascii="Times New Roman" w:hAnsi="Times New Roman" w:cs="Times New Roman"/>
          <w:sz w:val="24"/>
          <w:szCs w:val="24"/>
        </w:rPr>
        <w:t>.</w:t>
      </w:r>
    </w:p>
    <w:p w14:paraId="4F4D5D9A" w14:textId="77777777" w:rsidR="00E219CC" w:rsidRPr="00E408E5" w:rsidRDefault="00E219CC" w:rsidP="003A2D1B">
      <w:pPr>
        <w:numPr>
          <w:ilvl w:val="1"/>
          <w:numId w:val="1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60CC95D"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1395EE9F"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9F00A92"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10.00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08D287D1" w14:textId="77777777" w:rsidR="00E219CC" w:rsidRPr="003A67CD"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EE6485">
        <w:rPr>
          <w:rFonts w:ascii="Times New Roman" w:hAnsi="Times New Roman" w:cs="Times New Roman"/>
          <w:color w:val="000000"/>
          <w:sz w:val="24"/>
          <w:szCs w:val="24"/>
        </w:rPr>
        <w:t xml:space="preserve">, t.i. 60 EUR (sešdesmit </w:t>
      </w:r>
      <w:proofErr w:type="spellStart"/>
      <w:r w:rsidRPr="00EE6485">
        <w:rPr>
          <w:rFonts w:ascii="Times New Roman" w:hAnsi="Times New Roman" w:cs="Times New Roman"/>
          <w:i/>
          <w:color w:val="000000"/>
          <w:sz w:val="24"/>
          <w:szCs w:val="24"/>
        </w:rPr>
        <w:t>euro</w:t>
      </w:r>
      <w:proofErr w:type="spellEnd"/>
      <w:r w:rsidRPr="00EE6485">
        <w:rPr>
          <w:rFonts w:ascii="Times New Roman" w:hAnsi="Times New Roman" w:cs="Times New Roman"/>
          <w:color w:val="000000"/>
          <w:sz w:val="24"/>
          <w:szCs w:val="24"/>
        </w:rPr>
        <w:t>), kas iemaksājama bezskaidras naudas norēķinu veidā Gulbenes novada</w:t>
      </w:r>
      <w:r w:rsidRPr="003A67CD">
        <w:rPr>
          <w:rFonts w:ascii="Times New Roman" w:hAnsi="Times New Roman" w:cs="Times New Roman"/>
          <w:color w:val="000000"/>
          <w:sz w:val="24"/>
          <w:szCs w:val="24"/>
        </w:rPr>
        <w:t xml:space="preserve"> pašvaldības, reģistrācijas Nr.90009116327, kontā Nr.LV81UNLA0050019845884, AS „SEB banka”.</w:t>
      </w:r>
    </w:p>
    <w:p w14:paraId="0FB10B4F" w14:textId="77777777" w:rsidR="00E219CC" w:rsidRPr="003A67CD"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160B99E3" w14:textId="77777777" w:rsidR="00E219CC" w:rsidRPr="003A67CD"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61B582E" w14:textId="77777777" w:rsidR="00E219CC" w:rsidRPr="00E408E5" w:rsidRDefault="00E219CC" w:rsidP="003A2D1B">
      <w:pPr>
        <w:numPr>
          <w:ilvl w:val="1"/>
          <w:numId w:val="1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212B7D2" w14:textId="77777777" w:rsidR="00E219CC" w:rsidRPr="00E408E5" w:rsidRDefault="00E219CC" w:rsidP="003A2D1B">
      <w:pPr>
        <w:numPr>
          <w:ilvl w:val="2"/>
          <w:numId w:val="16"/>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322EEB2" w14:textId="77777777" w:rsidR="00E219CC" w:rsidRPr="00E408E5" w:rsidRDefault="00E219CC" w:rsidP="003A2D1B">
      <w:pPr>
        <w:numPr>
          <w:ilvl w:val="2"/>
          <w:numId w:val="16"/>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E2C02CB"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97427AB" w14:textId="77777777" w:rsidR="00E219CC" w:rsidRPr="00E408E5" w:rsidRDefault="00E219CC" w:rsidP="003A2D1B">
      <w:pPr>
        <w:numPr>
          <w:ilvl w:val="1"/>
          <w:numId w:val="16"/>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822CA1F" w14:textId="77777777" w:rsidR="00E219CC" w:rsidRPr="00E408E5" w:rsidRDefault="00E219CC" w:rsidP="003A2D1B">
      <w:pPr>
        <w:numPr>
          <w:ilvl w:val="2"/>
          <w:numId w:val="16"/>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9B102F7" w14:textId="77777777" w:rsidR="00E219CC" w:rsidRPr="00E408E5" w:rsidRDefault="00E219CC" w:rsidP="003A2D1B">
      <w:pPr>
        <w:numPr>
          <w:ilvl w:val="2"/>
          <w:numId w:val="16"/>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6CBB9BD"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0A152BE"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17EFF6A7" w14:textId="77777777" w:rsidR="00E219CC" w:rsidRPr="00E408E5" w:rsidRDefault="00E219CC" w:rsidP="003A2D1B">
      <w:pPr>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BD61DE9" w14:textId="77777777" w:rsidR="00E219CC" w:rsidRPr="00E408E5" w:rsidRDefault="00E219CC" w:rsidP="003A2D1B">
      <w:pPr>
        <w:widowControl w:val="0"/>
        <w:numPr>
          <w:ilvl w:val="0"/>
          <w:numId w:val="16"/>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0466B29" w14:textId="77777777" w:rsidR="00E219CC" w:rsidRPr="00E408E5" w:rsidRDefault="00E219CC" w:rsidP="003A2D1B">
      <w:pPr>
        <w:widowControl w:val="0"/>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889AC94" w14:textId="77777777" w:rsidR="00E219CC" w:rsidRPr="00E408E5" w:rsidRDefault="00E219CC" w:rsidP="003A2D1B">
      <w:pPr>
        <w:widowControl w:val="0"/>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54AE9BCE"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499C195C" w14:textId="77777777" w:rsidR="00E219CC" w:rsidRPr="00E408E5" w:rsidRDefault="00E219CC" w:rsidP="003A2D1B">
      <w:pPr>
        <w:numPr>
          <w:ilvl w:val="1"/>
          <w:numId w:val="1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0485AB01" w14:textId="77777777" w:rsidR="00E219CC" w:rsidRPr="00E408E5" w:rsidRDefault="00E219CC" w:rsidP="003A2D1B">
      <w:pPr>
        <w:numPr>
          <w:ilvl w:val="1"/>
          <w:numId w:val="1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6FDEAE8" w14:textId="77777777" w:rsidR="00E219CC" w:rsidRPr="00E408E5" w:rsidRDefault="00E219CC" w:rsidP="003A2D1B">
      <w:pPr>
        <w:numPr>
          <w:ilvl w:val="1"/>
          <w:numId w:val="1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62979D5" w14:textId="77777777" w:rsidR="00E219CC" w:rsidRPr="00E408E5" w:rsidRDefault="00E219CC" w:rsidP="003A2D1B">
      <w:pPr>
        <w:numPr>
          <w:ilvl w:val="1"/>
          <w:numId w:val="16"/>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033B905"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B4DCA15"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724E7C97"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80E9B86"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73714875"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BF5961B"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78C6F55"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19814CD"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262DF4E"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61D7D37"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EE6485">
        <w:rPr>
          <w:rFonts w:ascii="Times New Roman" w:hAnsi="Times New Roman" w:cs="Times New Roman"/>
          <w:sz w:val="24"/>
          <w:szCs w:val="24"/>
        </w:rPr>
        <w:t xml:space="preserve">30 EUR (trīsdesmit </w:t>
      </w:r>
      <w:proofErr w:type="spellStart"/>
      <w:r w:rsidRPr="00EE6485">
        <w:rPr>
          <w:rFonts w:ascii="Times New Roman" w:hAnsi="Times New Roman" w:cs="Times New Roman"/>
          <w:i/>
          <w:sz w:val="24"/>
          <w:szCs w:val="24"/>
        </w:rPr>
        <w:t>euro</w:t>
      </w:r>
      <w:proofErr w:type="spellEnd"/>
      <w:r w:rsidRPr="00EE6485">
        <w:rPr>
          <w:rFonts w:ascii="Times New Roman" w:hAnsi="Times New Roman" w:cs="Times New Roman"/>
          <w:sz w:val="24"/>
          <w:szCs w:val="24"/>
        </w:rPr>
        <w:t>).</w:t>
      </w:r>
    </w:p>
    <w:p w14:paraId="74598490"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93F837F"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04A46A4B"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28E79D7" w14:textId="77777777" w:rsidR="00E219CC" w:rsidRPr="00E408E5"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EE50898"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38780BD"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062C47B"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81852CA"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82CDA64"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BC2DAFD"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4D57D947"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E374991"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8</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5084 900 0217</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A0E122B" w14:textId="77777777" w:rsidR="00E219CC" w:rsidRPr="00DF5D0E" w:rsidRDefault="00E219CC" w:rsidP="003A2D1B">
      <w:pPr>
        <w:numPr>
          <w:ilvl w:val="0"/>
          <w:numId w:val="1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38DBFB4D"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763BCAA2"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2B62CFF5" w14:textId="77777777" w:rsidTr="00E219CC">
        <w:tc>
          <w:tcPr>
            <w:tcW w:w="3073" w:type="dxa"/>
          </w:tcPr>
          <w:p w14:paraId="5AE0E946" w14:textId="4C4E6314"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0162191F"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24D09302" wp14:editId="70A46D58">
                  <wp:extent cx="619125" cy="6858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B6A62F3"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4A90273E" w14:textId="77777777" w:rsidTr="00E219CC">
        <w:tc>
          <w:tcPr>
            <w:tcW w:w="8931" w:type="dxa"/>
            <w:gridSpan w:val="3"/>
            <w:hideMark/>
          </w:tcPr>
          <w:p w14:paraId="08D0BA85"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4BACCD9D" w14:textId="77777777" w:rsidTr="00E219CC">
        <w:tc>
          <w:tcPr>
            <w:tcW w:w="8931" w:type="dxa"/>
            <w:gridSpan w:val="3"/>
            <w:hideMark/>
          </w:tcPr>
          <w:p w14:paraId="173E4A15"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4CAB8F11" w14:textId="77777777" w:rsidTr="00E219CC">
        <w:tc>
          <w:tcPr>
            <w:tcW w:w="8931" w:type="dxa"/>
            <w:gridSpan w:val="3"/>
            <w:hideMark/>
          </w:tcPr>
          <w:p w14:paraId="3F58CC8A"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27B18F0B" w14:textId="77777777" w:rsidTr="00E219CC">
        <w:tc>
          <w:tcPr>
            <w:tcW w:w="8931" w:type="dxa"/>
            <w:gridSpan w:val="3"/>
            <w:hideMark/>
          </w:tcPr>
          <w:p w14:paraId="6C9C5D35"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45B0B8E2"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61C963C6"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0605876A"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2476103E" w14:textId="77777777" w:rsidTr="00E219CC">
        <w:tc>
          <w:tcPr>
            <w:tcW w:w="4676" w:type="dxa"/>
          </w:tcPr>
          <w:p w14:paraId="1D2890E0"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384AB106"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1010</w:t>
            </w:r>
          </w:p>
        </w:tc>
      </w:tr>
      <w:tr w:rsidR="00E219CC" w14:paraId="4B97DD6B" w14:textId="77777777" w:rsidTr="00E219CC">
        <w:tc>
          <w:tcPr>
            <w:tcW w:w="4676" w:type="dxa"/>
          </w:tcPr>
          <w:p w14:paraId="6059E4ED" w14:textId="77777777" w:rsidR="00E219CC" w:rsidRDefault="00E219CC" w:rsidP="003A2D1B">
            <w:pPr>
              <w:rPr>
                <w:rFonts w:ascii="Times New Roman" w:hAnsi="Times New Roman" w:cs="Times New Roman"/>
                <w:sz w:val="24"/>
                <w:szCs w:val="24"/>
              </w:rPr>
            </w:pPr>
          </w:p>
        </w:tc>
        <w:tc>
          <w:tcPr>
            <w:tcW w:w="4678" w:type="dxa"/>
          </w:tcPr>
          <w:p w14:paraId="73B04018"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C161FB9" w14:textId="77777777" w:rsidR="00E219CC" w:rsidRDefault="00E219CC" w:rsidP="003A2D1B">
      <w:pPr>
        <w:spacing w:after="0"/>
        <w:rPr>
          <w:rFonts w:ascii="Times New Roman" w:hAnsi="Times New Roman" w:cs="Times New Roman"/>
          <w:sz w:val="24"/>
          <w:szCs w:val="24"/>
        </w:rPr>
      </w:pPr>
    </w:p>
    <w:p w14:paraId="17CBCB7C"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9, </w:t>
      </w:r>
      <w:proofErr w:type="spellStart"/>
      <w:r>
        <w:rPr>
          <w:b/>
        </w:rPr>
        <w:t>Gaujasrēveļi</w:t>
      </w:r>
      <w:proofErr w:type="spellEnd"/>
      <w:r>
        <w:rPr>
          <w:b/>
        </w:rPr>
        <w:t>, Rankas pagasts</w:t>
      </w:r>
      <w:r w:rsidRPr="00255026">
        <w:rPr>
          <w:b/>
        </w:rPr>
        <w:t>, Gulbenes novads, izsoles rīkošanu, noteikumu un sākumcenas apstiprināšanu</w:t>
      </w:r>
    </w:p>
    <w:p w14:paraId="004A0E45" w14:textId="77777777" w:rsidR="00E219CC" w:rsidRPr="00F0532A" w:rsidRDefault="00E219CC" w:rsidP="003A2D1B">
      <w:pPr>
        <w:spacing w:after="0"/>
        <w:rPr>
          <w:rFonts w:ascii="Times New Roman" w:hAnsi="Times New Roman" w:cs="Times New Roman"/>
          <w:sz w:val="24"/>
          <w:szCs w:val="24"/>
        </w:rPr>
      </w:pPr>
    </w:p>
    <w:p w14:paraId="341225B7"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/2020/733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9,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30.§</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373D9D3F"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3020-I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DF5D0E">
        <w:rPr>
          <w:rFonts w:ascii="Times New Roman" w:hAnsi="Times New Roman" w:cs="Times New Roman"/>
          <w:sz w:val="24"/>
          <w:szCs w:val="24"/>
        </w:rPr>
        <w:t>, tirgus vērtību.</w:t>
      </w:r>
    </w:p>
    <w:p w14:paraId="51C651DA" w14:textId="77777777" w:rsidR="00E219CC" w:rsidRPr="00B4127D"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190</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B4127D">
        <w:rPr>
          <w:rFonts w:ascii="Times New Roman" w:hAnsi="Times New Roman" w:cs="Times New Roman"/>
          <w:sz w:val="24"/>
          <w:szCs w:val="24"/>
        </w:rPr>
        <w:t xml:space="preserve">balsojot: </w:t>
      </w:r>
      <w:r w:rsidRPr="00B4127D">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B4127D">
        <w:rPr>
          <w:rFonts w:ascii="Times New Roman" w:hAnsi="Times New Roman" w:cs="Times New Roman"/>
          <w:noProof/>
          <w:sz w:val="24"/>
          <w:szCs w:val="24"/>
        </w:rPr>
        <w:lastRenderedPageBreak/>
        <w:t>Krauklis, Zintis Mezītis), "Pret" – nav, "Atturas" – nav</w:t>
      </w:r>
      <w:r w:rsidRPr="00B4127D">
        <w:rPr>
          <w:rFonts w:ascii="Times New Roman" w:hAnsi="Times New Roman" w:cs="Times New Roman"/>
          <w:sz w:val="24"/>
          <w:szCs w:val="24"/>
        </w:rPr>
        <w:t>, Gulbenes novada dome NOLEMJ:</w:t>
      </w:r>
    </w:p>
    <w:p w14:paraId="403EFB7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5084 004 0007 001 009</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265/4162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265/4162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4B4244A5"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FC7F25">
        <w:rPr>
          <w:rFonts w:ascii="Times New Roman" w:hAnsi="Times New Roman" w:cs="Times New Roman"/>
          <w:sz w:val="24"/>
          <w:szCs w:val="24"/>
        </w:rPr>
        <w:t xml:space="preserve">, pirmās izsoles </w:t>
      </w:r>
      <w:r w:rsidRPr="00832E2E">
        <w:rPr>
          <w:rFonts w:ascii="Times New Roman" w:hAnsi="Times New Roman" w:cs="Times New Roman"/>
          <w:sz w:val="24"/>
          <w:szCs w:val="24"/>
        </w:rPr>
        <w:t xml:space="preserve">sākumcenu </w:t>
      </w:r>
      <w:r w:rsidRPr="00832E2E">
        <w:rPr>
          <w:rFonts w:ascii="Times New Roman" w:hAnsi="Times New Roman" w:cs="Times New Roman"/>
          <w:color w:val="000000"/>
          <w:sz w:val="24"/>
          <w:szCs w:val="24"/>
        </w:rPr>
        <w:t xml:space="preserve">600 EUR (seši simti </w:t>
      </w:r>
      <w:proofErr w:type="spellStart"/>
      <w:r w:rsidRPr="00832E2E">
        <w:rPr>
          <w:rFonts w:ascii="Times New Roman" w:hAnsi="Times New Roman" w:cs="Times New Roman"/>
          <w:i/>
          <w:color w:val="000000"/>
          <w:sz w:val="24"/>
          <w:szCs w:val="24"/>
        </w:rPr>
        <w:t>euro</w:t>
      </w:r>
      <w:proofErr w:type="spellEnd"/>
      <w:r w:rsidRPr="00832E2E">
        <w:rPr>
          <w:rFonts w:ascii="Times New Roman" w:hAnsi="Times New Roman" w:cs="Times New Roman"/>
          <w:color w:val="000000"/>
          <w:sz w:val="24"/>
          <w:szCs w:val="24"/>
        </w:rPr>
        <w:t>)</w:t>
      </w:r>
      <w:r w:rsidRPr="00832E2E">
        <w:rPr>
          <w:rFonts w:ascii="Times New Roman" w:hAnsi="Times New Roman" w:cs="Times New Roman"/>
          <w:sz w:val="24"/>
          <w:szCs w:val="24"/>
        </w:rPr>
        <w:t>.</w:t>
      </w:r>
    </w:p>
    <w:p w14:paraId="4850592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w:t>
      </w:r>
      <w:r>
        <w:rPr>
          <w:rFonts w:ascii="Times New Roman" w:hAnsi="Times New Roman" w:cs="Times New Roman"/>
          <w:sz w:val="24"/>
          <w:szCs w:val="24"/>
        </w:rPr>
        <w:t>1.</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D797753"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FC7F25">
        <w:rPr>
          <w:rFonts w:ascii="Times New Roman" w:hAnsi="Times New Roman" w:cs="Times New Roman"/>
          <w:sz w:val="24"/>
          <w:szCs w:val="24"/>
        </w:rPr>
        <w:t>, pirmo izsoli.</w:t>
      </w:r>
    </w:p>
    <w:p w14:paraId="47E3878A" w14:textId="77777777" w:rsidR="00E219CC" w:rsidRDefault="00E219CC" w:rsidP="003A2D1B">
      <w:pPr>
        <w:spacing w:after="0" w:line="360" w:lineRule="auto"/>
        <w:ind w:firstLine="567"/>
        <w:jc w:val="both"/>
        <w:rPr>
          <w:rFonts w:ascii="Times New Roman" w:hAnsi="Times New Roman" w:cs="Times New Roman"/>
          <w:sz w:val="24"/>
          <w:szCs w:val="24"/>
        </w:rPr>
      </w:pPr>
    </w:p>
    <w:p w14:paraId="7ED3918B"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15838E97" w14:textId="77777777" w:rsidR="00E219CC" w:rsidRDefault="00E219CC" w:rsidP="003A2D1B">
      <w:pPr>
        <w:spacing w:after="0" w:line="360" w:lineRule="auto"/>
        <w:ind w:firstLine="567"/>
        <w:jc w:val="both"/>
        <w:rPr>
          <w:rFonts w:ascii="Times New Roman" w:hAnsi="Times New Roman" w:cs="Times New Roman"/>
          <w:sz w:val="24"/>
          <w:szCs w:val="24"/>
        </w:rPr>
      </w:pPr>
    </w:p>
    <w:p w14:paraId="7301EB87"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BB58E7C" w14:textId="77777777" w:rsidR="00E219CC" w:rsidRDefault="00E219CC" w:rsidP="003A2D1B">
      <w:pPr>
        <w:spacing w:after="0" w:line="360" w:lineRule="auto"/>
        <w:ind w:firstLine="567"/>
        <w:jc w:val="both"/>
        <w:rPr>
          <w:rFonts w:ascii="Times New Roman" w:hAnsi="Times New Roman" w:cs="Times New Roman"/>
          <w:sz w:val="24"/>
          <w:szCs w:val="24"/>
        </w:rPr>
      </w:pPr>
    </w:p>
    <w:p w14:paraId="6F27E903"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922FA3E"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1010</w:t>
      </w:r>
    </w:p>
    <w:p w14:paraId="7DE71AED" w14:textId="77777777" w:rsidR="00E219CC" w:rsidRPr="00DF5D0E" w:rsidRDefault="00E219CC" w:rsidP="003A2D1B">
      <w:pPr>
        <w:pStyle w:val="Pamatteksts"/>
        <w:spacing w:after="0"/>
        <w:jc w:val="center"/>
        <w:rPr>
          <w:rFonts w:ascii="Times New Roman" w:hAnsi="Times New Roman" w:cs="Times New Roman"/>
          <w:sz w:val="24"/>
          <w:szCs w:val="24"/>
        </w:rPr>
      </w:pPr>
    </w:p>
    <w:p w14:paraId="2600E059"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AAB7FB1"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9</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04E561B"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84A3B7B" w14:textId="77777777" w:rsidR="00E219CC" w:rsidRPr="0059641E" w:rsidRDefault="00E219CC" w:rsidP="003A2D1B">
      <w:pPr>
        <w:pStyle w:val="Pamatteksts"/>
        <w:spacing w:after="0"/>
        <w:rPr>
          <w:rFonts w:ascii="Times New Roman" w:hAnsi="Times New Roman" w:cs="Times New Roman"/>
          <w:sz w:val="24"/>
          <w:szCs w:val="24"/>
        </w:rPr>
      </w:pPr>
    </w:p>
    <w:p w14:paraId="22D87FEE" w14:textId="77777777" w:rsidR="00E219CC" w:rsidRPr="00E408E5" w:rsidRDefault="00E219CC" w:rsidP="003A2D1B">
      <w:pPr>
        <w:widowControl w:val="0"/>
        <w:numPr>
          <w:ilvl w:val="0"/>
          <w:numId w:val="17"/>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6B0814F"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C5DA837"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500B0AC4"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52A8D14D" w14:textId="77777777" w:rsidR="00E219CC" w:rsidRPr="00E408E5" w:rsidRDefault="00E219CC" w:rsidP="003A2D1B">
      <w:pPr>
        <w:widowControl w:val="0"/>
        <w:numPr>
          <w:ilvl w:val="1"/>
          <w:numId w:val="1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5084 004 0007 001 009</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265/4162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265/4162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3172577B" w14:textId="77777777" w:rsidR="00E219CC" w:rsidRPr="00E408E5" w:rsidRDefault="00E219CC" w:rsidP="003A2D1B">
      <w:pPr>
        <w:widowControl w:val="0"/>
        <w:numPr>
          <w:ilvl w:val="1"/>
          <w:numId w:val="1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832E2E">
        <w:rPr>
          <w:rFonts w:ascii="Times New Roman" w:hAnsi="Times New Roman" w:cs="Times New Roman"/>
          <w:color w:val="000000"/>
          <w:sz w:val="24"/>
          <w:szCs w:val="24"/>
        </w:rPr>
        <w:t xml:space="preserve">600 EUR (seši simti </w:t>
      </w:r>
      <w:proofErr w:type="spellStart"/>
      <w:r w:rsidRPr="00832E2E">
        <w:rPr>
          <w:rFonts w:ascii="Times New Roman" w:hAnsi="Times New Roman" w:cs="Times New Roman"/>
          <w:i/>
          <w:color w:val="000000"/>
          <w:sz w:val="24"/>
          <w:szCs w:val="24"/>
        </w:rPr>
        <w:t>euro</w:t>
      </w:r>
      <w:proofErr w:type="spellEnd"/>
      <w:r w:rsidRPr="00832E2E">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0A92E1BA" w14:textId="77777777" w:rsidR="00E219CC" w:rsidRPr="00E408E5" w:rsidRDefault="00E219CC" w:rsidP="003A2D1B">
      <w:pPr>
        <w:widowControl w:val="0"/>
        <w:numPr>
          <w:ilvl w:val="1"/>
          <w:numId w:val="1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471 9</w:t>
      </w:r>
      <w:r w:rsidRPr="00E408E5">
        <w:rPr>
          <w:rFonts w:ascii="Times New Roman" w:hAnsi="Times New Roman" w:cs="Times New Roman"/>
          <w:sz w:val="24"/>
          <w:szCs w:val="24"/>
        </w:rPr>
        <w:t>.</w:t>
      </w:r>
    </w:p>
    <w:p w14:paraId="3FEA6075" w14:textId="77777777" w:rsidR="00E219CC" w:rsidRPr="00E408E5" w:rsidRDefault="00E219CC" w:rsidP="003A2D1B">
      <w:pPr>
        <w:widowControl w:val="0"/>
        <w:numPr>
          <w:ilvl w:val="1"/>
          <w:numId w:val="1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1D8331B6"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D16D85A"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0076C83F"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10.10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7ECBA4D" w14:textId="77777777" w:rsidR="00E219CC" w:rsidRPr="003A67CD"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832E2E">
        <w:rPr>
          <w:rFonts w:ascii="Times New Roman" w:hAnsi="Times New Roman" w:cs="Times New Roman"/>
          <w:color w:val="000000"/>
          <w:sz w:val="24"/>
          <w:szCs w:val="24"/>
        </w:rPr>
        <w:t xml:space="preserve">, t.i. 60 EUR (sešdesmit </w:t>
      </w:r>
      <w:proofErr w:type="spellStart"/>
      <w:r w:rsidRPr="00832E2E">
        <w:rPr>
          <w:rFonts w:ascii="Times New Roman" w:hAnsi="Times New Roman" w:cs="Times New Roman"/>
          <w:i/>
          <w:color w:val="000000"/>
          <w:sz w:val="24"/>
          <w:szCs w:val="24"/>
        </w:rPr>
        <w:t>euro</w:t>
      </w:r>
      <w:proofErr w:type="spellEnd"/>
      <w:r w:rsidRPr="00832E2E">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7FB41C9F" w14:textId="77777777" w:rsidR="00E219CC" w:rsidRPr="003A67CD"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3BBB06B5" w14:textId="77777777" w:rsidR="00E219CC" w:rsidRPr="003A67CD"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10FD2CD7" w14:textId="77777777" w:rsidR="00E219CC" w:rsidRPr="00E408E5" w:rsidRDefault="00E219CC" w:rsidP="003A2D1B">
      <w:pPr>
        <w:widowControl w:val="0"/>
        <w:numPr>
          <w:ilvl w:val="1"/>
          <w:numId w:val="1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BADFAD6" w14:textId="77777777" w:rsidR="00E219CC" w:rsidRPr="00E408E5" w:rsidRDefault="00E219CC" w:rsidP="003A2D1B">
      <w:pPr>
        <w:widowControl w:val="0"/>
        <w:numPr>
          <w:ilvl w:val="2"/>
          <w:numId w:val="17"/>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C7CCF91" w14:textId="77777777" w:rsidR="00E219CC" w:rsidRPr="00E408E5" w:rsidRDefault="00E219CC" w:rsidP="003A2D1B">
      <w:pPr>
        <w:widowControl w:val="0"/>
        <w:numPr>
          <w:ilvl w:val="2"/>
          <w:numId w:val="17"/>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B33AFC4"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8EAAD9F" w14:textId="77777777" w:rsidR="00E219CC" w:rsidRPr="00E408E5" w:rsidRDefault="00E219CC" w:rsidP="003A2D1B">
      <w:pPr>
        <w:widowControl w:val="0"/>
        <w:numPr>
          <w:ilvl w:val="1"/>
          <w:numId w:val="1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E13882C" w14:textId="77777777" w:rsidR="00E219CC" w:rsidRPr="00E408E5" w:rsidRDefault="00E219CC" w:rsidP="003A2D1B">
      <w:pPr>
        <w:widowControl w:val="0"/>
        <w:numPr>
          <w:ilvl w:val="2"/>
          <w:numId w:val="17"/>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E5BF0E6" w14:textId="77777777" w:rsidR="00E219CC" w:rsidRPr="00E408E5" w:rsidRDefault="00E219CC" w:rsidP="003A2D1B">
      <w:pPr>
        <w:widowControl w:val="0"/>
        <w:numPr>
          <w:ilvl w:val="2"/>
          <w:numId w:val="17"/>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8359D7F"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BE7C0DF"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4DED32C"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358269D"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67CE1087"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75CED6C"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30D3507"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5CB843DA" w14:textId="77777777" w:rsidR="00E219CC" w:rsidRPr="00E408E5" w:rsidRDefault="00E219CC" w:rsidP="003A2D1B">
      <w:pPr>
        <w:widowControl w:val="0"/>
        <w:numPr>
          <w:ilvl w:val="1"/>
          <w:numId w:val="1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40FFB35" w14:textId="77777777" w:rsidR="00E219CC" w:rsidRPr="00E408E5" w:rsidRDefault="00E219CC" w:rsidP="003A2D1B">
      <w:pPr>
        <w:widowControl w:val="0"/>
        <w:numPr>
          <w:ilvl w:val="1"/>
          <w:numId w:val="1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1424E125" w14:textId="77777777" w:rsidR="00E219CC" w:rsidRPr="00E408E5" w:rsidRDefault="00E219CC" w:rsidP="003A2D1B">
      <w:pPr>
        <w:widowControl w:val="0"/>
        <w:numPr>
          <w:ilvl w:val="1"/>
          <w:numId w:val="1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65DE0774" w14:textId="77777777" w:rsidR="00E219CC" w:rsidRPr="00E408E5" w:rsidRDefault="00E219CC" w:rsidP="003A2D1B">
      <w:pPr>
        <w:widowControl w:val="0"/>
        <w:numPr>
          <w:ilvl w:val="1"/>
          <w:numId w:val="1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1D0E421"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5CC8A8D"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62EBFE6A"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28C1562"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31D0128"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AC229FC"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5D162D7"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CC9B814"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61A7DFB5"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03E1A1E"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832E2E">
        <w:rPr>
          <w:rFonts w:ascii="Times New Roman" w:hAnsi="Times New Roman" w:cs="Times New Roman"/>
          <w:sz w:val="24"/>
          <w:szCs w:val="24"/>
        </w:rPr>
        <w:t xml:space="preserve">30 EUR (trīsdesmit </w:t>
      </w:r>
      <w:proofErr w:type="spellStart"/>
      <w:r w:rsidRPr="00832E2E">
        <w:rPr>
          <w:rFonts w:ascii="Times New Roman" w:hAnsi="Times New Roman" w:cs="Times New Roman"/>
          <w:i/>
          <w:sz w:val="24"/>
          <w:szCs w:val="24"/>
        </w:rPr>
        <w:t>euro</w:t>
      </w:r>
      <w:proofErr w:type="spellEnd"/>
      <w:r w:rsidRPr="00832E2E">
        <w:rPr>
          <w:rFonts w:ascii="Times New Roman" w:hAnsi="Times New Roman" w:cs="Times New Roman"/>
          <w:sz w:val="24"/>
          <w:szCs w:val="24"/>
        </w:rPr>
        <w:t>).</w:t>
      </w:r>
    </w:p>
    <w:p w14:paraId="697CB1EF"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FC31123"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297568D9"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18440D7F" w14:textId="77777777" w:rsidR="00E219CC" w:rsidRPr="00E408E5"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5C6919D"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2DCCEAA9"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295318D5"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3EC6922"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F8A41AD"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6065B4C"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3CE93718"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9F36E4E"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9</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5084 900 0214</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ADB9753" w14:textId="77777777" w:rsidR="00E219CC" w:rsidRPr="00DF5D0E" w:rsidRDefault="00E219CC" w:rsidP="003A2D1B">
      <w:pPr>
        <w:widowControl w:val="0"/>
        <w:numPr>
          <w:ilvl w:val="0"/>
          <w:numId w:val="17"/>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05494810" w14:textId="77777777" w:rsidR="00E219CC" w:rsidRDefault="00E219CC" w:rsidP="003A2D1B">
      <w:pPr>
        <w:spacing w:after="0" w:line="360" w:lineRule="auto"/>
        <w:jc w:val="both"/>
        <w:rPr>
          <w:rFonts w:ascii="Times New Roman" w:eastAsia="Calibri" w:hAnsi="Times New Roman" w:cs="Times New Roman"/>
          <w:sz w:val="24"/>
          <w:szCs w:val="24"/>
        </w:rPr>
      </w:pPr>
    </w:p>
    <w:p w14:paraId="675E397E"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2C7FAF22"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5B281839" w14:textId="77777777" w:rsidTr="00E219CC">
        <w:tc>
          <w:tcPr>
            <w:tcW w:w="3073" w:type="dxa"/>
          </w:tcPr>
          <w:p w14:paraId="09B7FE65" w14:textId="6ED996EB"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72A70F6D"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64EECC19" wp14:editId="3818BBD1">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E07C548"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33289613" w14:textId="77777777" w:rsidTr="00E219CC">
        <w:tc>
          <w:tcPr>
            <w:tcW w:w="8931" w:type="dxa"/>
            <w:gridSpan w:val="3"/>
            <w:hideMark/>
          </w:tcPr>
          <w:p w14:paraId="2C361DF9"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4F971E30" w14:textId="77777777" w:rsidTr="00E219CC">
        <w:tc>
          <w:tcPr>
            <w:tcW w:w="8931" w:type="dxa"/>
            <w:gridSpan w:val="3"/>
            <w:hideMark/>
          </w:tcPr>
          <w:p w14:paraId="37122EB8"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5B2A29D6" w14:textId="77777777" w:rsidTr="00E219CC">
        <w:tc>
          <w:tcPr>
            <w:tcW w:w="8931" w:type="dxa"/>
            <w:gridSpan w:val="3"/>
            <w:hideMark/>
          </w:tcPr>
          <w:p w14:paraId="736DED01"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02005086" w14:textId="77777777" w:rsidTr="00E219CC">
        <w:tc>
          <w:tcPr>
            <w:tcW w:w="8931" w:type="dxa"/>
            <w:gridSpan w:val="3"/>
            <w:hideMark/>
          </w:tcPr>
          <w:p w14:paraId="7B93D4EC"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715C6E4C"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611DE258"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281369E"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088D45FA" w14:textId="77777777" w:rsidTr="00E219CC">
        <w:tc>
          <w:tcPr>
            <w:tcW w:w="4676" w:type="dxa"/>
          </w:tcPr>
          <w:p w14:paraId="4219246A"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5996C841"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1011</w:t>
            </w:r>
          </w:p>
        </w:tc>
      </w:tr>
      <w:tr w:rsidR="00E219CC" w14:paraId="360D5A82" w14:textId="77777777" w:rsidTr="00E219CC">
        <w:tc>
          <w:tcPr>
            <w:tcW w:w="4676" w:type="dxa"/>
          </w:tcPr>
          <w:p w14:paraId="2EC22B90" w14:textId="77777777" w:rsidR="00E219CC" w:rsidRDefault="00E219CC" w:rsidP="003A2D1B">
            <w:pPr>
              <w:rPr>
                <w:rFonts w:ascii="Times New Roman" w:hAnsi="Times New Roman" w:cs="Times New Roman"/>
                <w:sz w:val="24"/>
                <w:szCs w:val="24"/>
              </w:rPr>
            </w:pPr>
          </w:p>
        </w:tc>
        <w:tc>
          <w:tcPr>
            <w:tcW w:w="4678" w:type="dxa"/>
          </w:tcPr>
          <w:p w14:paraId="6A0DFF70"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955F981" w14:textId="77777777" w:rsidR="00E219CC" w:rsidRDefault="00E219CC" w:rsidP="003A2D1B">
      <w:pPr>
        <w:spacing w:after="0"/>
        <w:rPr>
          <w:rFonts w:ascii="Times New Roman" w:hAnsi="Times New Roman" w:cs="Times New Roman"/>
          <w:sz w:val="24"/>
          <w:szCs w:val="24"/>
        </w:rPr>
      </w:pPr>
    </w:p>
    <w:p w14:paraId="3251A042"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10, </w:t>
      </w:r>
      <w:proofErr w:type="spellStart"/>
      <w:r>
        <w:rPr>
          <w:b/>
        </w:rPr>
        <w:t>Gaujasrēveļi</w:t>
      </w:r>
      <w:proofErr w:type="spellEnd"/>
      <w:r>
        <w:rPr>
          <w:b/>
        </w:rPr>
        <w:t>, Rankas pagasts</w:t>
      </w:r>
      <w:r w:rsidRPr="00255026">
        <w:rPr>
          <w:b/>
        </w:rPr>
        <w:t>, Gulbenes novads, izsoles rīkošanu, noteikumu un sākumcenas apstiprināšanu</w:t>
      </w:r>
    </w:p>
    <w:p w14:paraId="007DC804" w14:textId="77777777" w:rsidR="00E219CC" w:rsidRPr="00F0532A" w:rsidRDefault="00E219CC" w:rsidP="003A2D1B">
      <w:pPr>
        <w:spacing w:after="0"/>
        <w:rPr>
          <w:rFonts w:ascii="Times New Roman" w:hAnsi="Times New Roman" w:cs="Times New Roman"/>
          <w:sz w:val="24"/>
          <w:szCs w:val="24"/>
        </w:rPr>
      </w:pPr>
    </w:p>
    <w:p w14:paraId="746EF23B"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/2020/734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10,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31.§</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5F4FA4CA"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3019-I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DF5D0E">
        <w:rPr>
          <w:rFonts w:ascii="Times New Roman" w:hAnsi="Times New Roman" w:cs="Times New Roman"/>
          <w:sz w:val="24"/>
          <w:szCs w:val="24"/>
        </w:rPr>
        <w:t>, tirgus vērtību.</w:t>
      </w:r>
    </w:p>
    <w:p w14:paraId="0D71B938" w14:textId="77777777" w:rsidR="00E219CC" w:rsidRPr="00E84E15"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E84E15">
        <w:rPr>
          <w:rFonts w:ascii="Times New Roman" w:hAnsi="Times New Roman" w:cs="Times New Roman"/>
          <w:sz w:val="24"/>
          <w:szCs w:val="24"/>
        </w:rPr>
        <w:t xml:space="preserve">balsojot: </w:t>
      </w:r>
      <w:r w:rsidRPr="00E84E1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E84E15">
        <w:rPr>
          <w:rFonts w:ascii="Times New Roman" w:hAnsi="Times New Roman" w:cs="Times New Roman"/>
          <w:noProof/>
          <w:sz w:val="24"/>
          <w:szCs w:val="24"/>
        </w:rPr>
        <w:lastRenderedPageBreak/>
        <w:t>Krauklis, Zintis Mezītis), "Pret" – nav, "Atturas" – nav</w:t>
      </w:r>
      <w:r w:rsidRPr="00E84E15">
        <w:rPr>
          <w:rFonts w:ascii="Times New Roman" w:hAnsi="Times New Roman" w:cs="Times New Roman"/>
          <w:sz w:val="24"/>
          <w:szCs w:val="24"/>
        </w:rPr>
        <w:t>,, Gulbenes novada dome NOLEMJ:</w:t>
      </w:r>
    </w:p>
    <w:p w14:paraId="5EDB5908"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5084 004 0007 001 010</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263/4162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263/4162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1FF370E2"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FC7F25">
        <w:rPr>
          <w:rFonts w:ascii="Times New Roman" w:hAnsi="Times New Roman" w:cs="Times New Roman"/>
          <w:sz w:val="24"/>
          <w:szCs w:val="24"/>
        </w:rPr>
        <w:t xml:space="preserve">, pirmās izsoles sākumcenu </w:t>
      </w:r>
      <w:r w:rsidRPr="00FA1D34">
        <w:rPr>
          <w:rFonts w:ascii="Times New Roman" w:hAnsi="Times New Roman" w:cs="Times New Roman"/>
          <w:color w:val="000000"/>
          <w:sz w:val="24"/>
          <w:szCs w:val="24"/>
        </w:rPr>
        <w:t xml:space="preserve">700 EUR (septiņi simti </w:t>
      </w:r>
      <w:proofErr w:type="spellStart"/>
      <w:r w:rsidRPr="00FA1D34">
        <w:rPr>
          <w:rFonts w:ascii="Times New Roman" w:hAnsi="Times New Roman" w:cs="Times New Roman"/>
          <w:i/>
          <w:color w:val="000000"/>
          <w:sz w:val="24"/>
          <w:szCs w:val="24"/>
        </w:rPr>
        <w:t>euro</w:t>
      </w:r>
      <w:proofErr w:type="spellEnd"/>
      <w:r w:rsidRPr="00FA1D34">
        <w:rPr>
          <w:rFonts w:ascii="Times New Roman" w:hAnsi="Times New Roman" w:cs="Times New Roman"/>
          <w:color w:val="000000"/>
          <w:sz w:val="24"/>
          <w:szCs w:val="24"/>
        </w:rPr>
        <w:t>)</w:t>
      </w:r>
      <w:r w:rsidRPr="00FA1D34">
        <w:rPr>
          <w:rFonts w:ascii="Times New Roman" w:hAnsi="Times New Roman" w:cs="Times New Roman"/>
          <w:sz w:val="24"/>
          <w:szCs w:val="24"/>
        </w:rPr>
        <w:t>.</w:t>
      </w:r>
    </w:p>
    <w:p w14:paraId="593E53E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726DCC1"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FC7F25">
        <w:rPr>
          <w:rFonts w:ascii="Times New Roman" w:hAnsi="Times New Roman" w:cs="Times New Roman"/>
          <w:sz w:val="24"/>
          <w:szCs w:val="24"/>
        </w:rPr>
        <w:t>, pirmo izsoli.</w:t>
      </w:r>
    </w:p>
    <w:p w14:paraId="38EFA54A" w14:textId="77777777" w:rsidR="00E219CC" w:rsidRDefault="00E219CC" w:rsidP="003A2D1B">
      <w:pPr>
        <w:spacing w:after="0" w:line="360" w:lineRule="auto"/>
        <w:ind w:firstLine="567"/>
        <w:jc w:val="both"/>
        <w:rPr>
          <w:rFonts w:ascii="Times New Roman" w:hAnsi="Times New Roman" w:cs="Times New Roman"/>
          <w:sz w:val="24"/>
          <w:szCs w:val="24"/>
        </w:rPr>
      </w:pPr>
    </w:p>
    <w:p w14:paraId="5CA4E52B"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3CF881EE" w14:textId="77777777" w:rsidR="00E219CC" w:rsidRDefault="00E219CC" w:rsidP="003A2D1B">
      <w:pPr>
        <w:spacing w:after="0" w:line="360" w:lineRule="auto"/>
        <w:ind w:firstLine="567"/>
        <w:jc w:val="both"/>
        <w:rPr>
          <w:rFonts w:ascii="Times New Roman" w:hAnsi="Times New Roman" w:cs="Times New Roman"/>
          <w:sz w:val="24"/>
          <w:szCs w:val="24"/>
        </w:rPr>
      </w:pPr>
    </w:p>
    <w:p w14:paraId="249D631A"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4EF958A" w14:textId="77777777" w:rsidR="00E219CC" w:rsidRDefault="00E219CC" w:rsidP="003A2D1B">
      <w:pPr>
        <w:spacing w:after="0" w:line="360" w:lineRule="auto"/>
        <w:ind w:firstLine="567"/>
        <w:jc w:val="both"/>
        <w:rPr>
          <w:rFonts w:ascii="Times New Roman" w:hAnsi="Times New Roman" w:cs="Times New Roman"/>
          <w:sz w:val="24"/>
          <w:szCs w:val="24"/>
        </w:rPr>
      </w:pPr>
    </w:p>
    <w:p w14:paraId="3648B8B5"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1EE2CEF9"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1011</w:t>
      </w:r>
    </w:p>
    <w:p w14:paraId="7E2AEA6A" w14:textId="77777777" w:rsidR="00E219CC" w:rsidRPr="00DF5D0E" w:rsidRDefault="00E219CC" w:rsidP="003A2D1B">
      <w:pPr>
        <w:pStyle w:val="Pamatteksts"/>
        <w:spacing w:after="0"/>
        <w:jc w:val="center"/>
        <w:rPr>
          <w:rFonts w:ascii="Times New Roman" w:hAnsi="Times New Roman" w:cs="Times New Roman"/>
          <w:sz w:val="24"/>
          <w:szCs w:val="24"/>
        </w:rPr>
      </w:pPr>
    </w:p>
    <w:p w14:paraId="4F6FDB0B"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1331CA0"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10</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0DDE19E"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B254CC8" w14:textId="77777777" w:rsidR="00E219CC" w:rsidRPr="0059641E" w:rsidRDefault="00E219CC" w:rsidP="003A2D1B">
      <w:pPr>
        <w:pStyle w:val="Pamatteksts"/>
        <w:spacing w:after="0"/>
        <w:rPr>
          <w:rFonts w:ascii="Times New Roman" w:hAnsi="Times New Roman" w:cs="Times New Roman"/>
          <w:sz w:val="24"/>
          <w:szCs w:val="24"/>
        </w:rPr>
      </w:pPr>
    </w:p>
    <w:p w14:paraId="30FF5B2A" w14:textId="77777777" w:rsidR="00E219CC" w:rsidRPr="00E408E5" w:rsidRDefault="00E219CC" w:rsidP="003A2D1B">
      <w:pPr>
        <w:widowControl w:val="0"/>
        <w:numPr>
          <w:ilvl w:val="0"/>
          <w:numId w:val="18"/>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4F59312D"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BC059CD"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0D41C7C5"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F99902F" w14:textId="77777777" w:rsidR="00E219CC" w:rsidRPr="00E408E5" w:rsidRDefault="00E219CC" w:rsidP="003A2D1B">
      <w:pPr>
        <w:widowControl w:val="0"/>
        <w:numPr>
          <w:ilvl w:val="1"/>
          <w:numId w:val="18"/>
        </w:numPr>
        <w:tabs>
          <w:tab w:val="left" w:pos="993"/>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26,2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5084 004 0007 001 010</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263/4162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263/4162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313D16B8" w14:textId="77777777" w:rsidR="00E219CC" w:rsidRPr="00E408E5" w:rsidRDefault="00E219CC" w:rsidP="003A2D1B">
      <w:pPr>
        <w:widowControl w:val="0"/>
        <w:numPr>
          <w:ilvl w:val="1"/>
          <w:numId w:val="18"/>
        </w:numPr>
        <w:tabs>
          <w:tab w:val="left" w:pos="993"/>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FA1D34">
        <w:rPr>
          <w:rFonts w:ascii="Times New Roman" w:hAnsi="Times New Roman" w:cs="Times New Roman"/>
          <w:color w:val="000000"/>
          <w:sz w:val="24"/>
          <w:szCs w:val="24"/>
        </w:rPr>
        <w:t xml:space="preserve">700 EUR (septiņi simti </w:t>
      </w:r>
      <w:proofErr w:type="spellStart"/>
      <w:r w:rsidRPr="00FA1D34">
        <w:rPr>
          <w:rFonts w:ascii="Times New Roman" w:hAnsi="Times New Roman" w:cs="Times New Roman"/>
          <w:i/>
          <w:color w:val="000000"/>
          <w:sz w:val="24"/>
          <w:szCs w:val="24"/>
        </w:rPr>
        <w:t>euro</w:t>
      </w:r>
      <w:proofErr w:type="spellEnd"/>
      <w:r w:rsidRPr="00FA1D34">
        <w:rPr>
          <w:rFonts w:ascii="Times New Roman" w:hAnsi="Times New Roman" w:cs="Times New Roman"/>
          <w:color w:val="000000"/>
          <w:sz w:val="24"/>
          <w:szCs w:val="24"/>
        </w:rPr>
        <w:t>)</w:t>
      </w:r>
      <w:r w:rsidRPr="00FA1D34">
        <w:rPr>
          <w:rFonts w:ascii="Times New Roman" w:hAnsi="Times New Roman" w:cs="Times New Roman"/>
          <w:sz w:val="24"/>
          <w:szCs w:val="24"/>
        </w:rPr>
        <w:t>.</w:t>
      </w:r>
    </w:p>
    <w:p w14:paraId="0F9D5ACD" w14:textId="77777777" w:rsidR="00E219CC" w:rsidRPr="00E408E5" w:rsidRDefault="00E219CC" w:rsidP="003A2D1B">
      <w:pPr>
        <w:widowControl w:val="0"/>
        <w:numPr>
          <w:ilvl w:val="1"/>
          <w:numId w:val="18"/>
        </w:numPr>
        <w:tabs>
          <w:tab w:val="left" w:pos="993"/>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471 10</w:t>
      </w:r>
      <w:r w:rsidRPr="00E408E5">
        <w:rPr>
          <w:rFonts w:ascii="Times New Roman" w:hAnsi="Times New Roman" w:cs="Times New Roman"/>
          <w:sz w:val="24"/>
          <w:szCs w:val="24"/>
        </w:rPr>
        <w:t>.</w:t>
      </w:r>
    </w:p>
    <w:p w14:paraId="22B128AA" w14:textId="77777777" w:rsidR="00E219CC" w:rsidRPr="00E408E5" w:rsidRDefault="00E219CC" w:rsidP="003A2D1B">
      <w:pPr>
        <w:widowControl w:val="0"/>
        <w:numPr>
          <w:ilvl w:val="1"/>
          <w:numId w:val="18"/>
        </w:numPr>
        <w:tabs>
          <w:tab w:val="left" w:pos="993"/>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171D276"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06A39E09"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4DF27658"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10.20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9B2E058" w14:textId="77777777" w:rsidR="00E219CC" w:rsidRPr="003A67CD"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FA1D34">
        <w:rPr>
          <w:rFonts w:ascii="Times New Roman" w:hAnsi="Times New Roman" w:cs="Times New Roman"/>
          <w:color w:val="000000"/>
          <w:sz w:val="24"/>
          <w:szCs w:val="24"/>
        </w:rPr>
        <w:t xml:space="preserve">, t.i. 70 EUR (septiņdesmit </w:t>
      </w:r>
      <w:proofErr w:type="spellStart"/>
      <w:r w:rsidRPr="00FA1D34">
        <w:rPr>
          <w:rFonts w:ascii="Times New Roman" w:hAnsi="Times New Roman" w:cs="Times New Roman"/>
          <w:i/>
          <w:color w:val="000000"/>
          <w:sz w:val="24"/>
          <w:szCs w:val="24"/>
        </w:rPr>
        <w:t>euro</w:t>
      </w:r>
      <w:proofErr w:type="spellEnd"/>
      <w:r w:rsidRPr="00FA1D34">
        <w:rPr>
          <w:rFonts w:ascii="Times New Roman" w:hAnsi="Times New Roman" w:cs="Times New Roman"/>
          <w:color w:val="000000"/>
          <w:sz w:val="24"/>
          <w:szCs w:val="24"/>
        </w:rPr>
        <w:t>), kas iemaksājama bezskaidras naudas norēķinu veidā Gulbenes novada pašvaldības, reģistrācijas Nr.90009116327, kontā Nr.LV81UNLA0050019845884, AS „</w:t>
      </w:r>
      <w:r w:rsidRPr="003A67CD">
        <w:rPr>
          <w:rFonts w:ascii="Times New Roman" w:hAnsi="Times New Roman" w:cs="Times New Roman"/>
          <w:color w:val="000000"/>
          <w:sz w:val="24"/>
          <w:szCs w:val="24"/>
        </w:rPr>
        <w:t>SEB banka”.</w:t>
      </w:r>
    </w:p>
    <w:p w14:paraId="0E5590C6" w14:textId="77777777" w:rsidR="00E219CC" w:rsidRPr="003A67CD"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w:t>
      </w:r>
      <w:r w:rsidRPr="003A67CD">
        <w:rPr>
          <w:rFonts w:ascii="Times New Roman" w:hAnsi="Times New Roman" w:cs="Times New Roman"/>
          <w:color w:val="000000"/>
          <w:sz w:val="24"/>
          <w:szCs w:val="24"/>
        </w:rPr>
        <w:lastRenderedPageBreak/>
        <w:t xml:space="preserve">izsoli un izpildījušas visus izsoles priekšnoteikumus. </w:t>
      </w:r>
    </w:p>
    <w:p w14:paraId="039FB8A0" w14:textId="77777777" w:rsidR="00E219CC" w:rsidRPr="003A67CD"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217A8A8C" w14:textId="77777777" w:rsidR="00E219CC" w:rsidRPr="00E408E5" w:rsidRDefault="00E219CC" w:rsidP="003A2D1B">
      <w:pPr>
        <w:widowControl w:val="0"/>
        <w:numPr>
          <w:ilvl w:val="1"/>
          <w:numId w:val="18"/>
        </w:numPr>
        <w:tabs>
          <w:tab w:val="left" w:pos="993"/>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521EE14" w14:textId="77777777" w:rsidR="00E219CC" w:rsidRPr="00E408E5" w:rsidRDefault="00E219CC" w:rsidP="003A2D1B">
      <w:pPr>
        <w:widowControl w:val="0"/>
        <w:numPr>
          <w:ilvl w:val="2"/>
          <w:numId w:val="18"/>
        </w:numPr>
        <w:tabs>
          <w:tab w:val="left" w:pos="1701"/>
        </w:tabs>
        <w:spacing w:after="0" w:line="360" w:lineRule="auto"/>
        <w:ind w:leftChars="415" w:left="913"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1B77193" w14:textId="77777777" w:rsidR="00E219CC" w:rsidRPr="00E408E5" w:rsidRDefault="00E219CC" w:rsidP="003A2D1B">
      <w:pPr>
        <w:widowControl w:val="0"/>
        <w:numPr>
          <w:ilvl w:val="2"/>
          <w:numId w:val="18"/>
        </w:numPr>
        <w:tabs>
          <w:tab w:val="left" w:pos="1701"/>
        </w:tabs>
        <w:spacing w:after="0" w:line="360" w:lineRule="auto"/>
        <w:ind w:leftChars="415" w:left="913"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58CD510" w14:textId="77777777" w:rsidR="00E219CC" w:rsidRPr="00E408E5" w:rsidRDefault="00E219CC" w:rsidP="003A2D1B">
      <w:pPr>
        <w:widowControl w:val="0"/>
        <w:spacing w:after="0" w:line="360" w:lineRule="auto"/>
        <w:ind w:firstLine="426"/>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6D6BDA6" w14:textId="77777777" w:rsidR="00E219CC" w:rsidRPr="00E408E5" w:rsidRDefault="00E219CC" w:rsidP="003A2D1B">
      <w:pPr>
        <w:widowControl w:val="0"/>
        <w:numPr>
          <w:ilvl w:val="1"/>
          <w:numId w:val="18"/>
        </w:numPr>
        <w:tabs>
          <w:tab w:val="left" w:pos="993"/>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5736664A" w14:textId="77777777" w:rsidR="00E219CC" w:rsidRPr="00E408E5" w:rsidRDefault="00E219CC" w:rsidP="003A2D1B">
      <w:pPr>
        <w:widowControl w:val="0"/>
        <w:numPr>
          <w:ilvl w:val="2"/>
          <w:numId w:val="18"/>
        </w:numPr>
        <w:tabs>
          <w:tab w:val="left" w:pos="1701"/>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CFF0EAE" w14:textId="77777777" w:rsidR="00E219CC" w:rsidRPr="00E408E5" w:rsidRDefault="00E219CC" w:rsidP="003A2D1B">
      <w:pPr>
        <w:widowControl w:val="0"/>
        <w:numPr>
          <w:ilvl w:val="2"/>
          <w:numId w:val="18"/>
        </w:numPr>
        <w:tabs>
          <w:tab w:val="left" w:pos="1701"/>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FE31555" w14:textId="77777777" w:rsidR="00E219CC" w:rsidRPr="00E408E5" w:rsidRDefault="00E219CC" w:rsidP="003A2D1B">
      <w:pPr>
        <w:widowControl w:val="0"/>
        <w:spacing w:after="0" w:line="360" w:lineRule="auto"/>
        <w:ind w:firstLine="426"/>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5B63BD8" w14:textId="77777777" w:rsidR="00E219CC" w:rsidRPr="00E408E5" w:rsidRDefault="00E219CC" w:rsidP="003A2D1B">
      <w:pPr>
        <w:widowControl w:val="0"/>
        <w:spacing w:after="0" w:line="360" w:lineRule="auto"/>
        <w:ind w:firstLine="426"/>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B227867" w14:textId="77777777" w:rsidR="00E219CC" w:rsidRPr="00E408E5" w:rsidRDefault="00E219CC" w:rsidP="003A2D1B">
      <w:pPr>
        <w:widowControl w:val="0"/>
        <w:spacing w:after="0" w:line="360" w:lineRule="auto"/>
        <w:ind w:firstLine="426"/>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471E455"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0514D59"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A111937"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1D010A35"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BF141B6" w14:textId="77777777" w:rsidR="00E219CC" w:rsidRPr="00E408E5" w:rsidRDefault="00E219CC" w:rsidP="003A2D1B">
      <w:pPr>
        <w:widowControl w:val="0"/>
        <w:numPr>
          <w:ilvl w:val="1"/>
          <w:numId w:val="18"/>
        </w:numPr>
        <w:tabs>
          <w:tab w:val="left" w:pos="1134"/>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0172AE46" w14:textId="77777777" w:rsidR="00E219CC" w:rsidRPr="00E408E5" w:rsidRDefault="00E219CC" w:rsidP="003A2D1B">
      <w:pPr>
        <w:widowControl w:val="0"/>
        <w:numPr>
          <w:ilvl w:val="1"/>
          <w:numId w:val="18"/>
        </w:numPr>
        <w:tabs>
          <w:tab w:val="left" w:pos="1134"/>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27946E07" w14:textId="77777777" w:rsidR="00E219CC" w:rsidRPr="00E408E5" w:rsidRDefault="00E219CC" w:rsidP="003A2D1B">
      <w:pPr>
        <w:widowControl w:val="0"/>
        <w:numPr>
          <w:ilvl w:val="1"/>
          <w:numId w:val="18"/>
        </w:numPr>
        <w:tabs>
          <w:tab w:val="left" w:pos="1134"/>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044DB7AC" w14:textId="77777777" w:rsidR="00E219CC" w:rsidRPr="00E408E5" w:rsidRDefault="00E219CC" w:rsidP="003A2D1B">
      <w:pPr>
        <w:widowControl w:val="0"/>
        <w:numPr>
          <w:ilvl w:val="1"/>
          <w:numId w:val="18"/>
        </w:numPr>
        <w:tabs>
          <w:tab w:val="left" w:pos="1134"/>
        </w:tabs>
        <w:spacing w:after="0" w:line="360" w:lineRule="auto"/>
        <w:ind w:left="0" w:firstLine="426"/>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348BF825"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8BB7D8A"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4BCC1460"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6F36850F"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99B76A7"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C23B536"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0EBE2F0"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46DD0A6"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3EA6ABD"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0DB265"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FA1D34">
        <w:rPr>
          <w:rFonts w:ascii="Times New Roman" w:hAnsi="Times New Roman" w:cs="Times New Roman"/>
          <w:sz w:val="24"/>
          <w:szCs w:val="24"/>
        </w:rPr>
        <w:t xml:space="preserve">35 EUR (trīsdesmit pieci </w:t>
      </w:r>
      <w:proofErr w:type="spellStart"/>
      <w:r w:rsidRPr="00FA1D34">
        <w:rPr>
          <w:rFonts w:ascii="Times New Roman" w:hAnsi="Times New Roman" w:cs="Times New Roman"/>
          <w:i/>
          <w:sz w:val="24"/>
          <w:szCs w:val="24"/>
        </w:rPr>
        <w:t>euro</w:t>
      </w:r>
      <w:proofErr w:type="spellEnd"/>
      <w:r w:rsidRPr="00FA1D34">
        <w:rPr>
          <w:rFonts w:ascii="Times New Roman" w:hAnsi="Times New Roman" w:cs="Times New Roman"/>
          <w:sz w:val="24"/>
          <w:szCs w:val="24"/>
        </w:rPr>
        <w:t>).</w:t>
      </w:r>
    </w:p>
    <w:p w14:paraId="7F81AF71"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D3491B1"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54C5EEB8"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4863E442" w14:textId="77777777" w:rsidR="00E219CC" w:rsidRPr="00E408E5"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3B388288"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01F46AFC"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8B8F547"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AA67353"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EA2E90E"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3AD396E0"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24FF294"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01A047D"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10</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12AF863" w14:textId="77777777" w:rsidR="00E219CC" w:rsidRPr="00DF5D0E" w:rsidRDefault="00E219CC" w:rsidP="003A2D1B">
      <w:pPr>
        <w:widowControl w:val="0"/>
        <w:numPr>
          <w:ilvl w:val="0"/>
          <w:numId w:val="18"/>
        </w:numPr>
        <w:spacing w:after="0" w:line="360" w:lineRule="auto"/>
        <w:ind w:left="0" w:firstLine="426"/>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1887EB06" w14:textId="77777777" w:rsidR="00E219CC" w:rsidRDefault="00E219CC" w:rsidP="003A2D1B">
      <w:pPr>
        <w:spacing w:after="0" w:line="360" w:lineRule="auto"/>
        <w:jc w:val="both"/>
        <w:rPr>
          <w:rFonts w:ascii="Times New Roman" w:eastAsia="Calibri" w:hAnsi="Times New Roman" w:cs="Times New Roman"/>
          <w:sz w:val="24"/>
          <w:szCs w:val="24"/>
        </w:rPr>
      </w:pPr>
    </w:p>
    <w:p w14:paraId="314FFECD"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5B2FF190"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4BA96222" w14:textId="77777777" w:rsidTr="00E219CC">
        <w:tc>
          <w:tcPr>
            <w:tcW w:w="3073" w:type="dxa"/>
          </w:tcPr>
          <w:p w14:paraId="3F1D83D2" w14:textId="396E6546"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6A56F32B"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5B0162B1" wp14:editId="5F33FAF6">
                  <wp:extent cx="619125" cy="685800"/>
                  <wp:effectExtent l="0" t="0" r="9525"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4BB9755"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2DE5A516" w14:textId="77777777" w:rsidTr="00E219CC">
        <w:tc>
          <w:tcPr>
            <w:tcW w:w="8931" w:type="dxa"/>
            <w:gridSpan w:val="3"/>
            <w:hideMark/>
          </w:tcPr>
          <w:p w14:paraId="3C268C6A"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02BC312B" w14:textId="77777777" w:rsidTr="00E219CC">
        <w:tc>
          <w:tcPr>
            <w:tcW w:w="8931" w:type="dxa"/>
            <w:gridSpan w:val="3"/>
            <w:hideMark/>
          </w:tcPr>
          <w:p w14:paraId="5DFB0A04"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6F808316" w14:textId="77777777" w:rsidTr="00E219CC">
        <w:tc>
          <w:tcPr>
            <w:tcW w:w="8931" w:type="dxa"/>
            <w:gridSpan w:val="3"/>
            <w:hideMark/>
          </w:tcPr>
          <w:p w14:paraId="08B6FFD0"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6E5BF3C0" w14:textId="77777777" w:rsidTr="00E219CC">
        <w:tc>
          <w:tcPr>
            <w:tcW w:w="8931" w:type="dxa"/>
            <w:gridSpan w:val="3"/>
            <w:hideMark/>
          </w:tcPr>
          <w:p w14:paraId="3031E07D"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047DEF8F"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58A2EC6F"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7D553683"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56C73FF5" w14:textId="77777777" w:rsidTr="00E219CC">
        <w:tc>
          <w:tcPr>
            <w:tcW w:w="4676" w:type="dxa"/>
          </w:tcPr>
          <w:p w14:paraId="491937C6"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77D8E41"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1012</w:t>
            </w:r>
          </w:p>
        </w:tc>
      </w:tr>
      <w:tr w:rsidR="00E219CC" w14:paraId="38D120F3" w14:textId="77777777" w:rsidTr="00E219CC">
        <w:tc>
          <w:tcPr>
            <w:tcW w:w="4676" w:type="dxa"/>
          </w:tcPr>
          <w:p w14:paraId="34ED8CDF" w14:textId="77777777" w:rsidR="00E219CC" w:rsidRDefault="00E219CC" w:rsidP="003A2D1B">
            <w:pPr>
              <w:rPr>
                <w:rFonts w:ascii="Times New Roman" w:hAnsi="Times New Roman" w:cs="Times New Roman"/>
                <w:sz w:val="24"/>
                <w:szCs w:val="24"/>
              </w:rPr>
            </w:pPr>
          </w:p>
        </w:tc>
        <w:tc>
          <w:tcPr>
            <w:tcW w:w="4678" w:type="dxa"/>
          </w:tcPr>
          <w:p w14:paraId="18420BF3"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9E9E28B" w14:textId="77777777" w:rsidR="00E219CC" w:rsidRDefault="00E219CC" w:rsidP="003A2D1B">
      <w:pPr>
        <w:spacing w:after="0"/>
        <w:rPr>
          <w:rFonts w:ascii="Times New Roman" w:hAnsi="Times New Roman" w:cs="Times New Roman"/>
          <w:sz w:val="24"/>
          <w:szCs w:val="24"/>
        </w:rPr>
      </w:pPr>
    </w:p>
    <w:p w14:paraId="2CA4C74A"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11, </w:t>
      </w:r>
      <w:proofErr w:type="spellStart"/>
      <w:r>
        <w:rPr>
          <w:b/>
        </w:rPr>
        <w:t>Gaujasrēveļi</w:t>
      </w:r>
      <w:proofErr w:type="spellEnd"/>
      <w:r>
        <w:rPr>
          <w:b/>
        </w:rPr>
        <w:t>, Rankas pagasts</w:t>
      </w:r>
      <w:r w:rsidRPr="00255026">
        <w:rPr>
          <w:b/>
        </w:rPr>
        <w:t>, Gulbenes novads, izsoles rīkošanu, noteikumu un sākumcenas apstiprināšanu</w:t>
      </w:r>
    </w:p>
    <w:p w14:paraId="487E1EB9" w14:textId="77777777" w:rsidR="00E219CC" w:rsidRPr="00F0532A" w:rsidRDefault="00E219CC" w:rsidP="003A2D1B">
      <w:pPr>
        <w:spacing w:after="0"/>
        <w:rPr>
          <w:rFonts w:ascii="Times New Roman" w:hAnsi="Times New Roman" w:cs="Times New Roman"/>
          <w:sz w:val="24"/>
          <w:szCs w:val="24"/>
        </w:rPr>
      </w:pPr>
    </w:p>
    <w:p w14:paraId="296D8BEE"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/2020/735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11,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32.§</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6A9DF270"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3018-I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DF5D0E">
        <w:rPr>
          <w:rFonts w:ascii="Times New Roman" w:hAnsi="Times New Roman" w:cs="Times New Roman"/>
          <w:sz w:val="24"/>
          <w:szCs w:val="24"/>
        </w:rPr>
        <w:t>, tirgus vērtību.</w:t>
      </w:r>
    </w:p>
    <w:p w14:paraId="486AAFBE" w14:textId="77777777" w:rsidR="00E219CC" w:rsidRPr="00440F9A"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192</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440F9A">
        <w:rPr>
          <w:rFonts w:ascii="Times New Roman" w:hAnsi="Times New Roman" w:cs="Times New Roman"/>
          <w:sz w:val="24"/>
          <w:szCs w:val="24"/>
        </w:rPr>
        <w:t xml:space="preserve">daļas 1.punktu un otro daļu, 10.pantu, 15.pantu, un Tautsaimniecības komitejas ieteikumu, atklāti balsojot: </w:t>
      </w:r>
      <w:r w:rsidRPr="00440F9A">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440F9A">
        <w:rPr>
          <w:rFonts w:ascii="Times New Roman" w:hAnsi="Times New Roman" w:cs="Times New Roman"/>
          <w:noProof/>
          <w:sz w:val="24"/>
          <w:szCs w:val="24"/>
        </w:rPr>
        <w:lastRenderedPageBreak/>
        <w:t>Krauklis, Zintis Mezītis), "Pret" – nav, "Atturas" – nav</w:t>
      </w:r>
      <w:r w:rsidRPr="00440F9A">
        <w:rPr>
          <w:rFonts w:ascii="Times New Roman" w:hAnsi="Times New Roman" w:cs="Times New Roman"/>
          <w:sz w:val="24"/>
          <w:szCs w:val="24"/>
        </w:rPr>
        <w:t>, Gulbenes novada dome NOLEMJ:</w:t>
      </w:r>
    </w:p>
    <w:p w14:paraId="3FE4EBE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440F9A">
        <w:rPr>
          <w:rFonts w:ascii="Times New Roman" w:hAnsi="Times New Roman" w:cs="Times New Roman"/>
          <w:sz w:val="24"/>
          <w:szCs w:val="24"/>
        </w:rPr>
        <w:t xml:space="preserve">1. RĪKOT Gulbenes novada pašvaldībai piederošā nekustamā īpašuma “Kartona Fabrika 4” – 11, </w:t>
      </w:r>
      <w:proofErr w:type="spellStart"/>
      <w:r w:rsidRPr="00440F9A">
        <w:rPr>
          <w:rFonts w:ascii="Times New Roman" w:hAnsi="Times New Roman" w:cs="Times New Roman"/>
          <w:sz w:val="24"/>
          <w:szCs w:val="24"/>
        </w:rPr>
        <w:t>Gaujasrēveļi</w:t>
      </w:r>
      <w:proofErr w:type="spellEnd"/>
      <w:r w:rsidRPr="00440F9A">
        <w:rPr>
          <w:rFonts w:ascii="Times New Roman" w:hAnsi="Times New Roman" w:cs="Times New Roman"/>
          <w:sz w:val="24"/>
          <w:szCs w:val="24"/>
        </w:rPr>
        <w:t>, Rankas pagasts, Gulbenes novads, kadastra numurs 5084 900 0216, kas sastāv</w:t>
      </w:r>
      <w:r w:rsidRPr="00FC7F25">
        <w:rPr>
          <w:rFonts w:ascii="Times New Roman" w:hAnsi="Times New Roman" w:cs="Times New Roman"/>
          <w:sz w:val="24"/>
          <w:szCs w:val="24"/>
        </w:rPr>
        <w:t xml:space="preserve">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250/4162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250/4162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4C3BF67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FC7F25">
        <w:rPr>
          <w:rFonts w:ascii="Times New Roman" w:hAnsi="Times New Roman" w:cs="Times New Roman"/>
          <w:sz w:val="24"/>
          <w:szCs w:val="24"/>
        </w:rPr>
        <w:t>, pirmās izsoles sākumcenu</w:t>
      </w:r>
      <w:r>
        <w:rPr>
          <w:rFonts w:ascii="Times New Roman" w:hAnsi="Times New Roman" w:cs="Times New Roman"/>
          <w:sz w:val="24"/>
          <w:szCs w:val="24"/>
        </w:rPr>
        <w:t xml:space="preserve"> </w:t>
      </w:r>
      <w:r w:rsidRPr="000E2FCA">
        <w:rPr>
          <w:rFonts w:ascii="Times New Roman" w:hAnsi="Times New Roman" w:cs="Times New Roman"/>
          <w:sz w:val="24"/>
          <w:szCs w:val="24"/>
        </w:rPr>
        <w:t>800</w:t>
      </w:r>
      <w:r w:rsidRPr="000E2FCA">
        <w:rPr>
          <w:rFonts w:ascii="Times New Roman" w:hAnsi="Times New Roman" w:cs="Times New Roman"/>
          <w:color w:val="000000"/>
          <w:sz w:val="24"/>
          <w:szCs w:val="24"/>
        </w:rPr>
        <w:t xml:space="preserve"> EUR (astoņi simti </w:t>
      </w:r>
      <w:proofErr w:type="spellStart"/>
      <w:r w:rsidRPr="000E2FCA">
        <w:rPr>
          <w:rFonts w:ascii="Times New Roman" w:hAnsi="Times New Roman" w:cs="Times New Roman"/>
          <w:i/>
          <w:color w:val="000000"/>
          <w:sz w:val="24"/>
          <w:szCs w:val="24"/>
        </w:rPr>
        <w:t>euro</w:t>
      </w:r>
      <w:proofErr w:type="spellEnd"/>
      <w:r w:rsidRPr="000E2FCA">
        <w:rPr>
          <w:rFonts w:ascii="Times New Roman" w:hAnsi="Times New Roman" w:cs="Times New Roman"/>
          <w:color w:val="000000"/>
          <w:sz w:val="24"/>
          <w:szCs w:val="24"/>
        </w:rPr>
        <w:t>)</w:t>
      </w:r>
      <w:r w:rsidRPr="000E2FCA">
        <w:rPr>
          <w:rFonts w:ascii="Times New Roman" w:hAnsi="Times New Roman" w:cs="Times New Roman"/>
          <w:sz w:val="24"/>
          <w:szCs w:val="24"/>
        </w:rPr>
        <w:t>.</w:t>
      </w:r>
    </w:p>
    <w:p w14:paraId="336BB18A"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586C157"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FC7F25">
        <w:rPr>
          <w:rFonts w:ascii="Times New Roman" w:hAnsi="Times New Roman" w:cs="Times New Roman"/>
          <w:sz w:val="24"/>
          <w:szCs w:val="24"/>
        </w:rPr>
        <w:t>, pirmo izsoli.</w:t>
      </w:r>
    </w:p>
    <w:p w14:paraId="5DB40803" w14:textId="77777777" w:rsidR="00E219CC" w:rsidRDefault="00E219CC" w:rsidP="003A2D1B">
      <w:pPr>
        <w:spacing w:after="0" w:line="360" w:lineRule="auto"/>
        <w:ind w:firstLine="567"/>
        <w:jc w:val="both"/>
        <w:rPr>
          <w:rFonts w:ascii="Times New Roman" w:hAnsi="Times New Roman" w:cs="Times New Roman"/>
          <w:sz w:val="24"/>
          <w:szCs w:val="24"/>
        </w:rPr>
      </w:pPr>
    </w:p>
    <w:p w14:paraId="5EA43A06"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5D52D756" w14:textId="77777777" w:rsidR="00E219CC" w:rsidRDefault="00E219CC" w:rsidP="003A2D1B">
      <w:pPr>
        <w:spacing w:after="0" w:line="360" w:lineRule="auto"/>
        <w:ind w:firstLine="567"/>
        <w:jc w:val="both"/>
        <w:rPr>
          <w:rFonts w:ascii="Times New Roman" w:hAnsi="Times New Roman" w:cs="Times New Roman"/>
          <w:sz w:val="24"/>
          <w:szCs w:val="24"/>
        </w:rPr>
      </w:pPr>
    </w:p>
    <w:p w14:paraId="4E1BF24E"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12B820A" w14:textId="77777777" w:rsidR="00E219CC" w:rsidRDefault="00E219CC" w:rsidP="003A2D1B">
      <w:pPr>
        <w:spacing w:after="0" w:line="360" w:lineRule="auto"/>
        <w:ind w:firstLine="567"/>
        <w:jc w:val="both"/>
        <w:rPr>
          <w:rFonts w:ascii="Times New Roman" w:hAnsi="Times New Roman" w:cs="Times New Roman"/>
          <w:sz w:val="24"/>
          <w:szCs w:val="24"/>
        </w:rPr>
      </w:pPr>
    </w:p>
    <w:p w14:paraId="1D287C19"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352D82FB"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 xml:space="preserve">.2020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/2020/</w:t>
      </w:r>
      <w:r>
        <w:rPr>
          <w:rFonts w:ascii="Times New Roman" w:hAnsi="Times New Roman" w:cs="Times New Roman"/>
          <w:sz w:val="24"/>
          <w:szCs w:val="24"/>
        </w:rPr>
        <w:t>1012</w:t>
      </w:r>
    </w:p>
    <w:p w14:paraId="2E069DFE" w14:textId="77777777" w:rsidR="00E219CC" w:rsidRPr="00DF5D0E" w:rsidRDefault="00E219CC" w:rsidP="003A2D1B">
      <w:pPr>
        <w:pStyle w:val="Pamatteksts"/>
        <w:spacing w:after="0"/>
        <w:jc w:val="center"/>
        <w:rPr>
          <w:rFonts w:ascii="Times New Roman" w:hAnsi="Times New Roman" w:cs="Times New Roman"/>
          <w:sz w:val="24"/>
          <w:szCs w:val="24"/>
        </w:rPr>
      </w:pPr>
    </w:p>
    <w:p w14:paraId="4EE7E5B3"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163E85C"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11</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60D5CD37"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52E8EE0" w14:textId="77777777" w:rsidR="00E219CC" w:rsidRPr="0059641E" w:rsidRDefault="00E219CC" w:rsidP="003A2D1B">
      <w:pPr>
        <w:pStyle w:val="Pamatteksts"/>
        <w:spacing w:after="0"/>
        <w:rPr>
          <w:rFonts w:ascii="Times New Roman" w:hAnsi="Times New Roman" w:cs="Times New Roman"/>
          <w:sz w:val="24"/>
          <w:szCs w:val="24"/>
        </w:rPr>
      </w:pPr>
    </w:p>
    <w:p w14:paraId="662BDD52" w14:textId="77777777" w:rsidR="00E219CC" w:rsidRPr="00E408E5" w:rsidRDefault="00E219CC" w:rsidP="003A2D1B">
      <w:pPr>
        <w:widowControl w:val="0"/>
        <w:numPr>
          <w:ilvl w:val="0"/>
          <w:numId w:val="19"/>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3BD68A9A"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08FFA6E"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E87288D"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422B73DA" w14:textId="77777777" w:rsidR="00E219CC" w:rsidRPr="00E408E5" w:rsidRDefault="00E219CC" w:rsidP="003A2D1B">
      <w:pPr>
        <w:widowControl w:val="0"/>
        <w:numPr>
          <w:ilvl w:val="1"/>
          <w:numId w:val="1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250/4162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250/4162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180848BE" w14:textId="77777777" w:rsidR="00E219CC" w:rsidRPr="00E408E5" w:rsidRDefault="00E219CC" w:rsidP="003A2D1B">
      <w:pPr>
        <w:widowControl w:val="0"/>
        <w:numPr>
          <w:ilvl w:val="1"/>
          <w:numId w:val="1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0E2FCA">
        <w:rPr>
          <w:rFonts w:ascii="Times New Roman" w:hAnsi="Times New Roman" w:cs="Times New Roman"/>
          <w:color w:val="000000"/>
          <w:sz w:val="24"/>
          <w:szCs w:val="24"/>
        </w:rPr>
        <w:t xml:space="preserve">800 EUR (astoņi simti </w:t>
      </w:r>
      <w:proofErr w:type="spellStart"/>
      <w:r w:rsidRPr="000E2FCA">
        <w:rPr>
          <w:rFonts w:ascii="Times New Roman" w:hAnsi="Times New Roman" w:cs="Times New Roman"/>
          <w:i/>
          <w:color w:val="000000"/>
          <w:sz w:val="24"/>
          <w:szCs w:val="24"/>
        </w:rPr>
        <w:t>euro</w:t>
      </w:r>
      <w:proofErr w:type="spellEnd"/>
      <w:r w:rsidRPr="000E2FCA">
        <w:rPr>
          <w:rFonts w:ascii="Times New Roman" w:hAnsi="Times New Roman" w:cs="Times New Roman"/>
          <w:color w:val="000000"/>
          <w:sz w:val="24"/>
          <w:szCs w:val="24"/>
        </w:rPr>
        <w:t>)</w:t>
      </w:r>
      <w:r w:rsidRPr="000E2FCA">
        <w:rPr>
          <w:rFonts w:ascii="Times New Roman" w:hAnsi="Times New Roman" w:cs="Times New Roman"/>
          <w:sz w:val="24"/>
          <w:szCs w:val="24"/>
        </w:rPr>
        <w:t>.</w:t>
      </w:r>
    </w:p>
    <w:p w14:paraId="10DB4CA3" w14:textId="77777777" w:rsidR="00E219CC" w:rsidRPr="00E408E5" w:rsidRDefault="00E219CC" w:rsidP="003A2D1B">
      <w:pPr>
        <w:widowControl w:val="0"/>
        <w:numPr>
          <w:ilvl w:val="1"/>
          <w:numId w:val="1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471 11</w:t>
      </w:r>
      <w:r w:rsidRPr="00E408E5">
        <w:rPr>
          <w:rFonts w:ascii="Times New Roman" w:hAnsi="Times New Roman" w:cs="Times New Roman"/>
          <w:sz w:val="24"/>
          <w:szCs w:val="24"/>
        </w:rPr>
        <w:t>.</w:t>
      </w:r>
    </w:p>
    <w:p w14:paraId="4817B1C0" w14:textId="77777777" w:rsidR="00E219CC" w:rsidRPr="00E408E5" w:rsidRDefault="00E219CC" w:rsidP="003A2D1B">
      <w:pPr>
        <w:widowControl w:val="0"/>
        <w:numPr>
          <w:ilvl w:val="1"/>
          <w:numId w:val="1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500AF6DB"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FACFCCF"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A6B7574"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10.30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4785BE54" w14:textId="77777777" w:rsidR="00E219CC" w:rsidRPr="003A67CD"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0E2FCA">
        <w:rPr>
          <w:rFonts w:ascii="Times New Roman" w:hAnsi="Times New Roman" w:cs="Times New Roman"/>
          <w:color w:val="000000"/>
          <w:sz w:val="24"/>
          <w:szCs w:val="24"/>
        </w:rPr>
        <w:t xml:space="preserve">, t.i. 80 EUR (astoņdesmit </w:t>
      </w:r>
      <w:proofErr w:type="spellStart"/>
      <w:r w:rsidRPr="000E2FCA">
        <w:rPr>
          <w:rFonts w:ascii="Times New Roman" w:hAnsi="Times New Roman" w:cs="Times New Roman"/>
          <w:i/>
          <w:color w:val="000000"/>
          <w:sz w:val="24"/>
          <w:szCs w:val="24"/>
        </w:rPr>
        <w:t>euro</w:t>
      </w:r>
      <w:proofErr w:type="spellEnd"/>
      <w:r w:rsidRPr="000E2FCA">
        <w:rPr>
          <w:rFonts w:ascii="Times New Roman" w:hAnsi="Times New Roman" w:cs="Times New Roman"/>
          <w:color w:val="000000"/>
          <w:sz w:val="24"/>
          <w:szCs w:val="24"/>
        </w:rPr>
        <w:t>), kas iemaksājama bezskaidras naudas norēķinu veidā Gulbe</w:t>
      </w:r>
      <w:r w:rsidRPr="003A67CD">
        <w:rPr>
          <w:rFonts w:ascii="Times New Roman" w:hAnsi="Times New Roman" w:cs="Times New Roman"/>
          <w:color w:val="000000"/>
          <w:sz w:val="24"/>
          <w:szCs w:val="24"/>
        </w:rPr>
        <w:t>nes novada pašvaldības, reģistrācijas Nr.90009116327, kontā Nr.LV81UNLA0050019845884, AS „SEB banka”.</w:t>
      </w:r>
    </w:p>
    <w:p w14:paraId="70E37886" w14:textId="77777777" w:rsidR="00E219CC" w:rsidRPr="003A67CD"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6193AEFA" w14:textId="77777777" w:rsidR="00E219CC" w:rsidRPr="003A67CD"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9ACA839" w14:textId="77777777" w:rsidR="00E219CC" w:rsidRPr="00E408E5" w:rsidRDefault="00E219CC" w:rsidP="003A2D1B">
      <w:pPr>
        <w:widowControl w:val="0"/>
        <w:numPr>
          <w:ilvl w:val="1"/>
          <w:numId w:val="1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6FBE9920" w14:textId="77777777" w:rsidR="00E219CC" w:rsidRPr="00E408E5" w:rsidRDefault="00E219CC" w:rsidP="003A2D1B">
      <w:pPr>
        <w:widowControl w:val="0"/>
        <w:numPr>
          <w:ilvl w:val="2"/>
          <w:numId w:val="19"/>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E055BBB" w14:textId="77777777" w:rsidR="00E219CC" w:rsidRPr="00E408E5" w:rsidRDefault="00E219CC" w:rsidP="003A2D1B">
      <w:pPr>
        <w:widowControl w:val="0"/>
        <w:numPr>
          <w:ilvl w:val="2"/>
          <w:numId w:val="19"/>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E9CFF8F"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804D6B5" w14:textId="77777777" w:rsidR="00E219CC" w:rsidRPr="00E408E5" w:rsidRDefault="00E219CC" w:rsidP="003A2D1B">
      <w:pPr>
        <w:widowControl w:val="0"/>
        <w:numPr>
          <w:ilvl w:val="1"/>
          <w:numId w:val="1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CADBBB7" w14:textId="77777777" w:rsidR="00E219CC" w:rsidRPr="00E408E5" w:rsidRDefault="00E219CC" w:rsidP="003A2D1B">
      <w:pPr>
        <w:widowControl w:val="0"/>
        <w:numPr>
          <w:ilvl w:val="2"/>
          <w:numId w:val="1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0072CC7" w14:textId="77777777" w:rsidR="00E219CC" w:rsidRPr="00E408E5" w:rsidRDefault="00E219CC" w:rsidP="003A2D1B">
      <w:pPr>
        <w:widowControl w:val="0"/>
        <w:numPr>
          <w:ilvl w:val="2"/>
          <w:numId w:val="1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E4DAB34"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4ADCCB9"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0A939F2A"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C4DCC72"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2FA9287A"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7829BDA"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8A1B145"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2E1A6AF3" w14:textId="77777777" w:rsidR="00E219CC" w:rsidRPr="00E408E5" w:rsidRDefault="00E219CC" w:rsidP="003A2D1B">
      <w:pPr>
        <w:widowControl w:val="0"/>
        <w:numPr>
          <w:ilvl w:val="1"/>
          <w:numId w:val="1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4685BFAC" w14:textId="77777777" w:rsidR="00E219CC" w:rsidRPr="00E408E5" w:rsidRDefault="00E219CC" w:rsidP="003A2D1B">
      <w:pPr>
        <w:widowControl w:val="0"/>
        <w:numPr>
          <w:ilvl w:val="1"/>
          <w:numId w:val="1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141709B2" w14:textId="77777777" w:rsidR="00E219CC" w:rsidRPr="00E408E5" w:rsidRDefault="00E219CC" w:rsidP="003A2D1B">
      <w:pPr>
        <w:widowControl w:val="0"/>
        <w:numPr>
          <w:ilvl w:val="1"/>
          <w:numId w:val="1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2DBADD5" w14:textId="77777777" w:rsidR="00E219CC" w:rsidRPr="00E408E5" w:rsidRDefault="00E219CC" w:rsidP="003A2D1B">
      <w:pPr>
        <w:widowControl w:val="0"/>
        <w:numPr>
          <w:ilvl w:val="1"/>
          <w:numId w:val="1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50A898BF"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EF8C574"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58BBECD3"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C7933E4"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0C8987C"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A8E7AAD"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47053070"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2D20209D"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48FFE67"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31F8750"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0E2FCA">
        <w:rPr>
          <w:rFonts w:ascii="Times New Roman" w:hAnsi="Times New Roman" w:cs="Times New Roman"/>
          <w:sz w:val="24"/>
          <w:szCs w:val="24"/>
        </w:rPr>
        <w:t xml:space="preserve">., 40 EUR (četrdesmit </w:t>
      </w:r>
      <w:proofErr w:type="spellStart"/>
      <w:r w:rsidRPr="000E2FCA">
        <w:rPr>
          <w:rFonts w:ascii="Times New Roman" w:hAnsi="Times New Roman" w:cs="Times New Roman"/>
          <w:i/>
          <w:sz w:val="24"/>
          <w:szCs w:val="24"/>
        </w:rPr>
        <w:t>euro</w:t>
      </w:r>
      <w:proofErr w:type="spellEnd"/>
      <w:r w:rsidRPr="000E2FCA">
        <w:rPr>
          <w:rFonts w:ascii="Times New Roman" w:hAnsi="Times New Roman" w:cs="Times New Roman"/>
          <w:sz w:val="24"/>
          <w:szCs w:val="24"/>
        </w:rPr>
        <w:t>).</w:t>
      </w:r>
    </w:p>
    <w:p w14:paraId="4B96F65B"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975E948"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B836266"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A62A49E" w14:textId="77777777" w:rsidR="00E219CC" w:rsidRPr="00E408E5"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55218C3"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698CE919"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5DD75273"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882F4F9"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2FCBD36"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4F3A8C4"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429E537A"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EF534EE"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11</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FFC5E7C" w14:textId="77777777" w:rsidR="00E219CC" w:rsidRPr="00DF5D0E" w:rsidRDefault="00E219CC" w:rsidP="003A2D1B">
      <w:pPr>
        <w:widowControl w:val="0"/>
        <w:numPr>
          <w:ilvl w:val="0"/>
          <w:numId w:val="19"/>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FC19495" w14:textId="77777777" w:rsidR="00E219CC" w:rsidRDefault="00E219CC" w:rsidP="003A2D1B">
      <w:pPr>
        <w:spacing w:after="0" w:line="360" w:lineRule="auto"/>
        <w:jc w:val="both"/>
        <w:rPr>
          <w:rFonts w:ascii="Times New Roman" w:eastAsia="Calibri" w:hAnsi="Times New Roman" w:cs="Times New Roman"/>
          <w:sz w:val="24"/>
          <w:szCs w:val="24"/>
        </w:rPr>
      </w:pPr>
    </w:p>
    <w:p w14:paraId="406E1AA8"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6FD5B194"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66DD0E4C" w14:textId="77777777" w:rsidTr="00E219CC">
        <w:tc>
          <w:tcPr>
            <w:tcW w:w="3073" w:type="dxa"/>
          </w:tcPr>
          <w:p w14:paraId="583D2A16" w14:textId="377DCAB1"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3D846655"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1E2A36E7" wp14:editId="5488EC8C">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B56AAA4"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77C2F336" w14:textId="77777777" w:rsidTr="00E219CC">
        <w:tc>
          <w:tcPr>
            <w:tcW w:w="8931" w:type="dxa"/>
            <w:gridSpan w:val="3"/>
            <w:hideMark/>
          </w:tcPr>
          <w:p w14:paraId="497A66B4"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5228391B" w14:textId="77777777" w:rsidTr="00E219CC">
        <w:tc>
          <w:tcPr>
            <w:tcW w:w="8931" w:type="dxa"/>
            <w:gridSpan w:val="3"/>
            <w:hideMark/>
          </w:tcPr>
          <w:p w14:paraId="0CF94712"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2F43A935" w14:textId="77777777" w:rsidTr="00E219CC">
        <w:tc>
          <w:tcPr>
            <w:tcW w:w="8931" w:type="dxa"/>
            <w:gridSpan w:val="3"/>
            <w:hideMark/>
          </w:tcPr>
          <w:p w14:paraId="6C23AA28"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3EB2E97F" w14:textId="77777777" w:rsidTr="00E219CC">
        <w:tc>
          <w:tcPr>
            <w:tcW w:w="8931" w:type="dxa"/>
            <w:gridSpan w:val="3"/>
            <w:hideMark/>
          </w:tcPr>
          <w:p w14:paraId="51BF26A7"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2D3AAAB0"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70B47285"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59A39CC"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6F05D4F4" w14:textId="77777777" w:rsidTr="00E219CC">
        <w:tc>
          <w:tcPr>
            <w:tcW w:w="4676" w:type="dxa"/>
          </w:tcPr>
          <w:p w14:paraId="18A82D17"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06D68701"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1013</w:t>
            </w:r>
          </w:p>
        </w:tc>
      </w:tr>
      <w:tr w:rsidR="00E219CC" w14:paraId="121B008F" w14:textId="77777777" w:rsidTr="00E219CC">
        <w:tc>
          <w:tcPr>
            <w:tcW w:w="4676" w:type="dxa"/>
          </w:tcPr>
          <w:p w14:paraId="4DC77932" w14:textId="77777777" w:rsidR="00E219CC" w:rsidRDefault="00E219CC" w:rsidP="003A2D1B">
            <w:pPr>
              <w:rPr>
                <w:rFonts w:ascii="Times New Roman" w:hAnsi="Times New Roman" w:cs="Times New Roman"/>
                <w:sz w:val="24"/>
                <w:szCs w:val="24"/>
              </w:rPr>
            </w:pPr>
          </w:p>
        </w:tc>
        <w:tc>
          <w:tcPr>
            <w:tcW w:w="4678" w:type="dxa"/>
          </w:tcPr>
          <w:p w14:paraId="78814402"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0F11CEE" w14:textId="77777777" w:rsidR="00E219CC" w:rsidRDefault="00E219CC" w:rsidP="003A2D1B">
      <w:pPr>
        <w:spacing w:after="0"/>
        <w:rPr>
          <w:rFonts w:ascii="Times New Roman" w:hAnsi="Times New Roman" w:cs="Times New Roman"/>
          <w:sz w:val="24"/>
          <w:szCs w:val="24"/>
        </w:rPr>
      </w:pPr>
    </w:p>
    <w:p w14:paraId="2CEFAC08"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12, </w:t>
      </w:r>
      <w:proofErr w:type="spellStart"/>
      <w:r>
        <w:rPr>
          <w:b/>
        </w:rPr>
        <w:t>Gaujasrēveļi</w:t>
      </w:r>
      <w:proofErr w:type="spellEnd"/>
      <w:r>
        <w:rPr>
          <w:b/>
        </w:rPr>
        <w:t>, Rankas pagasts</w:t>
      </w:r>
      <w:r w:rsidRPr="00255026">
        <w:rPr>
          <w:b/>
        </w:rPr>
        <w:t>, Gulbenes novads, izsoles rīkošanu, noteikumu un sākumcenas apstiprināšanu</w:t>
      </w:r>
    </w:p>
    <w:p w14:paraId="01A77305" w14:textId="77777777" w:rsidR="00E219CC" w:rsidRPr="00F0532A" w:rsidRDefault="00E219CC" w:rsidP="003A2D1B">
      <w:pPr>
        <w:spacing w:after="0"/>
        <w:rPr>
          <w:rFonts w:ascii="Times New Roman" w:hAnsi="Times New Roman" w:cs="Times New Roman"/>
          <w:sz w:val="24"/>
          <w:szCs w:val="24"/>
        </w:rPr>
      </w:pPr>
    </w:p>
    <w:p w14:paraId="0FF43E91"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/2020/736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12,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33.§</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810F98D"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3017-I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DF5D0E">
        <w:rPr>
          <w:rFonts w:ascii="Times New Roman" w:hAnsi="Times New Roman" w:cs="Times New Roman"/>
          <w:sz w:val="24"/>
          <w:szCs w:val="24"/>
        </w:rPr>
        <w:t>, tirgus vērtību.</w:t>
      </w:r>
    </w:p>
    <w:p w14:paraId="2E425008" w14:textId="77777777" w:rsidR="00E219CC" w:rsidRPr="00E1183A"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193</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E1183A">
        <w:rPr>
          <w:rFonts w:ascii="Times New Roman" w:hAnsi="Times New Roman" w:cs="Times New Roman"/>
          <w:sz w:val="24"/>
          <w:szCs w:val="24"/>
        </w:rPr>
        <w:t xml:space="preserve">daļas 1.punktu un otro daļu, 10.pantu, 15.pantu, un Tautsaimniecības komitejas ieteikumu, atklāti balsojot: </w:t>
      </w:r>
      <w:r w:rsidRPr="00E1183A">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E1183A">
        <w:rPr>
          <w:rFonts w:ascii="Times New Roman" w:hAnsi="Times New Roman" w:cs="Times New Roman"/>
          <w:noProof/>
          <w:sz w:val="24"/>
          <w:szCs w:val="24"/>
        </w:rPr>
        <w:lastRenderedPageBreak/>
        <w:t>Krauklis, Zintis Mezītis), "Pret" – nav, "Atturas" – nav</w:t>
      </w:r>
      <w:r w:rsidRPr="00E1183A">
        <w:rPr>
          <w:rFonts w:ascii="Times New Roman" w:hAnsi="Times New Roman" w:cs="Times New Roman"/>
          <w:sz w:val="24"/>
          <w:szCs w:val="24"/>
        </w:rPr>
        <w:t>, Gulbenes novada dome NOLEMJ:</w:t>
      </w:r>
    </w:p>
    <w:p w14:paraId="41050EC5"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E1183A">
        <w:rPr>
          <w:rFonts w:ascii="Times New Roman" w:hAnsi="Times New Roman" w:cs="Times New Roman"/>
          <w:sz w:val="24"/>
          <w:szCs w:val="24"/>
        </w:rPr>
        <w:t>1. RĪKOT Gulbenes novada pašvaldībai piederošā nekustamā īpašuma “Kartona Fabrika 4”</w:t>
      </w:r>
      <w:r w:rsidRPr="00F656AB">
        <w:rPr>
          <w:rFonts w:ascii="Times New Roman" w:hAnsi="Times New Roman" w:cs="Times New Roman"/>
          <w:sz w:val="24"/>
          <w:szCs w:val="24"/>
        </w:rPr>
        <w:t xml:space="preserve">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258/4162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258/4162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7A14852D"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FC7F25">
        <w:rPr>
          <w:rFonts w:ascii="Times New Roman" w:hAnsi="Times New Roman" w:cs="Times New Roman"/>
          <w:sz w:val="24"/>
          <w:szCs w:val="24"/>
        </w:rPr>
        <w:t xml:space="preserve">, pirmās izsoles sākumcenu </w:t>
      </w:r>
      <w:r w:rsidRPr="001B7D86">
        <w:rPr>
          <w:rFonts w:ascii="Times New Roman" w:hAnsi="Times New Roman" w:cs="Times New Roman"/>
          <w:color w:val="000000"/>
          <w:sz w:val="24"/>
          <w:szCs w:val="24"/>
        </w:rPr>
        <w:t xml:space="preserve">600 EUR (seši simti </w:t>
      </w:r>
      <w:proofErr w:type="spellStart"/>
      <w:r w:rsidRPr="001B7D86">
        <w:rPr>
          <w:rFonts w:ascii="Times New Roman" w:hAnsi="Times New Roman" w:cs="Times New Roman"/>
          <w:i/>
          <w:color w:val="000000"/>
          <w:sz w:val="24"/>
          <w:szCs w:val="24"/>
        </w:rPr>
        <w:t>euro</w:t>
      </w:r>
      <w:proofErr w:type="spellEnd"/>
      <w:r w:rsidRPr="001B7D86">
        <w:rPr>
          <w:rFonts w:ascii="Times New Roman" w:hAnsi="Times New Roman" w:cs="Times New Roman"/>
          <w:color w:val="000000"/>
          <w:sz w:val="24"/>
          <w:szCs w:val="24"/>
        </w:rPr>
        <w:t>)</w:t>
      </w:r>
      <w:r w:rsidRPr="001B7D86">
        <w:rPr>
          <w:rFonts w:ascii="Times New Roman" w:hAnsi="Times New Roman" w:cs="Times New Roman"/>
          <w:sz w:val="24"/>
          <w:szCs w:val="24"/>
        </w:rPr>
        <w:t>.</w:t>
      </w:r>
    </w:p>
    <w:p w14:paraId="0045FD32"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180F25BB"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FC7F25">
        <w:rPr>
          <w:rFonts w:ascii="Times New Roman" w:hAnsi="Times New Roman" w:cs="Times New Roman"/>
          <w:sz w:val="24"/>
          <w:szCs w:val="24"/>
        </w:rPr>
        <w:t>, pirmo izsoli.</w:t>
      </w:r>
    </w:p>
    <w:p w14:paraId="1827441D" w14:textId="77777777" w:rsidR="00E219CC" w:rsidRDefault="00E219CC" w:rsidP="003A2D1B">
      <w:pPr>
        <w:spacing w:after="0" w:line="360" w:lineRule="auto"/>
        <w:ind w:firstLine="567"/>
        <w:jc w:val="both"/>
        <w:rPr>
          <w:rFonts w:ascii="Times New Roman" w:hAnsi="Times New Roman" w:cs="Times New Roman"/>
          <w:sz w:val="24"/>
          <w:szCs w:val="24"/>
        </w:rPr>
      </w:pPr>
    </w:p>
    <w:p w14:paraId="356CD1D3"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2ABA6E04" w14:textId="77777777" w:rsidR="00E219CC" w:rsidRDefault="00E219CC" w:rsidP="003A2D1B">
      <w:pPr>
        <w:spacing w:after="0" w:line="360" w:lineRule="auto"/>
        <w:ind w:firstLine="567"/>
        <w:jc w:val="both"/>
        <w:rPr>
          <w:rFonts w:ascii="Times New Roman" w:hAnsi="Times New Roman" w:cs="Times New Roman"/>
          <w:sz w:val="24"/>
          <w:szCs w:val="24"/>
        </w:rPr>
      </w:pPr>
    </w:p>
    <w:p w14:paraId="4D1B5DC1"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DE887D6" w14:textId="77777777" w:rsidR="00E219CC" w:rsidRDefault="00E219CC" w:rsidP="003A2D1B">
      <w:pPr>
        <w:spacing w:after="0" w:line="360" w:lineRule="auto"/>
        <w:ind w:firstLine="567"/>
        <w:jc w:val="both"/>
        <w:rPr>
          <w:rFonts w:ascii="Times New Roman" w:hAnsi="Times New Roman" w:cs="Times New Roman"/>
          <w:sz w:val="24"/>
          <w:szCs w:val="24"/>
        </w:rPr>
      </w:pPr>
    </w:p>
    <w:p w14:paraId="4CAFE499"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12E1A2D8"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1013</w:t>
      </w:r>
    </w:p>
    <w:p w14:paraId="7530E31A" w14:textId="77777777" w:rsidR="00E219CC" w:rsidRPr="00DF5D0E" w:rsidRDefault="00E219CC" w:rsidP="003A2D1B">
      <w:pPr>
        <w:pStyle w:val="Pamatteksts"/>
        <w:spacing w:after="0"/>
        <w:jc w:val="center"/>
        <w:rPr>
          <w:rFonts w:ascii="Times New Roman" w:hAnsi="Times New Roman" w:cs="Times New Roman"/>
          <w:sz w:val="24"/>
          <w:szCs w:val="24"/>
        </w:rPr>
      </w:pPr>
    </w:p>
    <w:p w14:paraId="6F8543D8"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688A8C8"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12</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23BFEF7A"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1552E79A" w14:textId="77777777" w:rsidR="00E219CC" w:rsidRPr="0059641E" w:rsidRDefault="00E219CC" w:rsidP="003A2D1B">
      <w:pPr>
        <w:pStyle w:val="Pamatteksts"/>
        <w:spacing w:after="0"/>
        <w:rPr>
          <w:rFonts w:ascii="Times New Roman" w:hAnsi="Times New Roman" w:cs="Times New Roman"/>
          <w:sz w:val="24"/>
          <w:szCs w:val="24"/>
        </w:rPr>
      </w:pPr>
    </w:p>
    <w:p w14:paraId="288BAEFA" w14:textId="77777777" w:rsidR="00E219CC" w:rsidRPr="00E408E5" w:rsidRDefault="00E219CC" w:rsidP="003A2D1B">
      <w:pPr>
        <w:widowControl w:val="0"/>
        <w:numPr>
          <w:ilvl w:val="0"/>
          <w:numId w:val="20"/>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1C470DC"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82A58B3"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B99AE62"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1C3B9E5" w14:textId="77777777" w:rsidR="00E219CC" w:rsidRPr="00E408E5" w:rsidRDefault="00E219CC" w:rsidP="003A2D1B">
      <w:pPr>
        <w:widowControl w:val="0"/>
        <w:numPr>
          <w:ilvl w:val="1"/>
          <w:numId w:val="2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258/4162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258/4162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2CBF6D4B" w14:textId="77777777" w:rsidR="00E219CC" w:rsidRDefault="00E219CC" w:rsidP="003A2D1B">
      <w:pPr>
        <w:widowControl w:val="0"/>
        <w:numPr>
          <w:ilvl w:val="1"/>
          <w:numId w:val="20"/>
        </w:numPr>
        <w:tabs>
          <w:tab w:val="left" w:pos="993"/>
        </w:tabs>
        <w:spacing w:after="0" w:line="360" w:lineRule="auto"/>
        <w:ind w:left="0" w:firstLine="567"/>
        <w:jc w:val="both"/>
        <w:rPr>
          <w:rFonts w:ascii="Times New Roman" w:hAnsi="Times New Roman" w:cs="Times New Roman"/>
          <w:color w:val="000000"/>
          <w:sz w:val="24"/>
          <w:szCs w:val="24"/>
        </w:rPr>
      </w:pPr>
      <w:r w:rsidRPr="001B7D86">
        <w:rPr>
          <w:rFonts w:ascii="Times New Roman" w:hAnsi="Times New Roman" w:cs="Times New Roman"/>
          <w:color w:val="000000"/>
          <w:sz w:val="24"/>
          <w:szCs w:val="24"/>
        </w:rPr>
        <w:t xml:space="preserve">OBJEKTA sākumcena ir 600 EUR (seši simti </w:t>
      </w:r>
      <w:proofErr w:type="spellStart"/>
      <w:r w:rsidRPr="001B7D86">
        <w:rPr>
          <w:rFonts w:ascii="Times New Roman" w:hAnsi="Times New Roman" w:cs="Times New Roman"/>
          <w:i/>
          <w:color w:val="000000"/>
          <w:sz w:val="24"/>
          <w:szCs w:val="24"/>
        </w:rPr>
        <w:t>euro</w:t>
      </w:r>
      <w:proofErr w:type="spellEnd"/>
      <w:r w:rsidRPr="001B7D86">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46D0ADB0" w14:textId="77777777" w:rsidR="00E219CC" w:rsidRPr="001B7D86" w:rsidRDefault="00E219CC" w:rsidP="003A2D1B">
      <w:pPr>
        <w:widowControl w:val="0"/>
        <w:numPr>
          <w:ilvl w:val="1"/>
          <w:numId w:val="20"/>
        </w:numPr>
        <w:tabs>
          <w:tab w:val="left" w:pos="993"/>
        </w:tabs>
        <w:spacing w:after="0" w:line="360" w:lineRule="auto"/>
        <w:ind w:left="0" w:firstLine="567"/>
        <w:jc w:val="both"/>
        <w:rPr>
          <w:rFonts w:ascii="Times New Roman" w:hAnsi="Times New Roman" w:cs="Times New Roman"/>
          <w:color w:val="000000"/>
          <w:sz w:val="24"/>
          <w:szCs w:val="24"/>
        </w:rPr>
      </w:pPr>
      <w:r w:rsidRPr="001B7D86">
        <w:rPr>
          <w:rFonts w:ascii="Times New Roman" w:hAnsi="Times New Roman" w:cs="Times New Roman"/>
          <w:color w:val="000000"/>
          <w:sz w:val="24"/>
          <w:szCs w:val="24"/>
        </w:rPr>
        <w:t>OBJEKTS ir Gulbenes novada pašvaldības īpašums. Tas reģistrēts Vidzemes rajona tiesas Zemesgrāmatu nodaļas Rankas pagasta zemesgrāmatas nodalījumā Nr.471 12</w:t>
      </w:r>
      <w:r w:rsidRPr="001B7D86">
        <w:rPr>
          <w:rFonts w:ascii="Times New Roman" w:hAnsi="Times New Roman" w:cs="Times New Roman"/>
          <w:sz w:val="24"/>
          <w:szCs w:val="24"/>
        </w:rPr>
        <w:t>.</w:t>
      </w:r>
    </w:p>
    <w:p w14:paraId="4EA411CD" w14:textId="77777777" w:rsidR="00E219CC" w:rsidRPr="00E408E5" w:rsidRDefault="00E219CC" w:rsidP="003A2D1B">
      <w:pPr>
        <w:widowControl w:val="0"/>
        <w:numPr>
          <w:ilvl w:val="1"/>
          <w:numId w:val="2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74BCFA6"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0269D58C"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131FEDA"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10.40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60AC45E" w14:textId="77777777" w:rsidR="00E219CC" w:rsidRPr="003A67CD"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1B7D86">
        <w:rPr>
          <w:rFonts w:ascii="Times New Roman" w:hAnsi="Times New Roman" w:cs="Times New Roman"/>
          <w:color w:val="000000"/>
          <w:sz w:val="24"/>
          <w:szCs w:val="24"/>
        </w:rPr>
        <w:t xml:space="preserve">, t.i. 60 EUR (sešdesmit </w:t>
      </w:r>
      <w:proofErr w:type="spellStart"/>
      <w:r w:rsidRPr="001B7D86">
        <w:rPr>
          <w:rFonts w:ascii="Times New Roman" w:hAnsi="Times New Roman" w:cs="Times New Roman"/>
          <w:i/>
          <w:color w:val="000000"/>
          <w:sz w:val="24"/>
          <w:szCs w:val="24"/>
        </w:rPr>
        <w:t>euro</w:t>
      </w:r>
      <w:proofErr w:type="spellEnd"/>
      <w:r w:rsidRPr="001B7D86">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461C2C74" w14:textId="77777777" w:rsidR="00E219CC" w:rsidRPr="003A67CD"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41E243F8" w14:textId="77777777" w:rsidR="00E219CC" w:rsidRPr="003A67CD"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2056552A" w14:textId="77777777" w:rsidR="00E219CC" w:rsidRPr="00E408E5" w:rsidRDefault="00E219CC" w:rsidP="003A2D1B">
      <w:pPr>
        <w:widowControl w:val="0"/>
        <w:numPr>
          <w:ilvl w:val="1"/>
          <w:numId w:val="2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B0DFE75" w14:textId="77777777" w:rsidR="00E219CC" w:rsidRPr="00E408E5" w:rsidRDefault="00E219CC" w:rsidP="003A2D1B">
      <w:pPr>
        <w:widowControl w:val="0"/>
        <w:numPr>
          <w:ilvl w:val="2"/>
          <w:numId w:val="20"/>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2E78BF2" w14:textId="77777777" w:rsidR="00E219CC" w:rsidRPr="00E408E5" w:rsidRDefault="00E219CC" w:rsidP="003A2D1B">
      <w:pPr>
        <w:widowControl w:val="0"/>
        <w:numPr>
          <w:ilvl w:val="2"/>
          <w:numId w:val="20"/>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7F09AA8"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469ED69" w14:textId="77777777" w:rsidR="00E219CC" w:rsidRPr="00E408E5" w:rsidRDefault="00E219CC" w:rsidP="003A2D1B">
      <w:pPr>
        <w:widowControl w:val="0"/>
        <w:numPr>
          <w:ilvl w:val="1"/>
          <w:numId w:val="20"/>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EC58878" w14:textId="77777777" w:rsidR="00E219CC" w:rsidRPr="00E408E5" w:rsidRDefault="00E219CC" w:rsidP="003A2D1B">
      <w:pPr>
        <w:widowControl w:val="0"/>
        <w:numPr>
          <w:ilvl w:val="2"/>
          <w:numId w:val="20"/>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B114DB2" w14:textId="77777777" w:rsidR="00E219CC" w:rsidRPr="00E408E5" w:rsidRDefault="00E219CC" w:rsidP="003A2D1B">
      <w:pPr>
        <w:widowControl w:val="0"/>
        <w:numPr>
          <w:ilvl w:val="2"/>
          <w:numId w:val="20"/>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1DE60EE"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B397E4C"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7AF22C5"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4D5AE65"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4900F77"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5AE199B"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53190CD3"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30DD95E" w14:textId="77777777" w:rsidR="00E219CC" w:rsidRPr="00E408E5" w:rsidRDefault="00E219CC" w:rsidP="003A2D1B">
      <w:pPr>
        <w:widowControl w:val="0"/>
        <w:numPr>
          <w:ilvl w:val="1"/>
          <w:numId w:val="2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45588F0A" w14:textId="77777777" w:rsidR="00E219CC" w:rsidRPr="00E408E5" w:rsidRDefault="00E219CC" w:rsidP="003A2D1B">
      <w:pPr>
        <w:widowControl w:val="0"/>
        <w:numPr>
          <w:ilvl w:val="1"/>
          <w:numId w:val="2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71744CB2" w14:textId="77777777" w:rsidR="00E219CC" w:rsidRPr="00E408E5" w:rsidRDefault="00E219CC" w:rsidP="003A2D1B">
      <w:pPr>
        <w:widowControl w:val="0"/>
        <w:numPr>
          <w:ilvl w:val="1"/>
          <w:numId w:val="2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15AF463F" w14:textId="77777777" w:rsidR="00E219CC" w:rsidRPr="00E408E5" w:rsidRDefault="00E219CC" w:rsidP="003A2D1B">
      <w:pPr>
        <w:widowControl w:val="0"/>
        <w:numPr>
          <w:ilvl w:val="1"/>
          <w:numId w:val="20"/>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026A2DA"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5422F01"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371220D7"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D82BA69"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B3633F9"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974AB86"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BE52C3D"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1DF03F7"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3A7F278"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D0DDA56"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w:t>
      </w:r>
      <w:r w:rsidRPr="001B7D86">
        <w:rPr>
          <w:rFonts w:ascii="Times New Roman" w:hAnsi="Times New Roman" w:cs="Times New Roman"/>
          <w:sz w:val="24"/>
          <w:szCs w:val="24"/>
        </w:rPr>
        <w:t xml:space="preserve">t.i., 30 EUR (trīsdesmit </w:t>
      </w:r>
      <w:proofErr w:type="spellStart"/>
      <w:r w:rsidRPr="001B7D86">
        <w:rPr>
          <w:rFonts w:ascii="Times New Roman" w:hAnsi="Times New Roman" w:cs="Times New Roman"/>
          <w:i/>
          <w:sz w:val="24"/>
          <w:szCs w:val="24"/>
        </w:rPr>
        <w:t>euro</w:t>
      </w:r>
      <w:proofErr w:type="spellEnd"/>
      <w:r w:rsidRPr="001B7D86">
        <w:rPr>
          <w:rFonts w:ascii="Times New Roman" w:hAnsi="Times New Roman" w:cs="Times New Roman"/>
          <w:sz w:val="24"/>
          <w:szCs w:val="24"/>
        </w:rPr>
        <w:t>).</w:t>
      </w:r>
    </w:p>
    <w:p w14:paraId="677DC8B7"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F8A0C84"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E0EFD58"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019E732" w14:textId="77777777" w:rsidR="00E219CC" w:rsidRPr="00E408E5"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6CC734EA"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3145E75A"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61C9225D"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C382C3D"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20613ED"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E373701"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7745D4E9"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D05EDA6"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12</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77ACEA5" w14:textId="77777777" w:rsidR="00E219CC" w:rsidRPr="00DF5D0E" w:rsidRDefault="00E219CC" w:rsidP="003A2D1B">
      <w:pPr>
        <w:widowControl w:val="0"/>
        <w:numPr>
          <w:ilvl w:val="0"/>
          <w:numId w:val="2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3D568BE0" w14:textId="77777777" w:rsidR="00E219CC" w:rsidRDefault="00E219CC" w:rsidP="003A2D1B">
      <w:pPr>
        <w:spacing w:after="0" w:line="360" w:lineRule="auto"/>
        <w:jc w:val="both"/>
        <w:rPr>
          <w:rFonts w:ascii="Times New Roman" w:eastAsia="Calibri" w:hAnsi="Times New Roman" w:cs="Times New Roman"/>
          <w:sz w:val="24"/>
          <w:szCs w:val="24"/>
        </w:rPr>
      </w:pPr>
    </w:p>
    <w:p w14:paraId="3C40D4A3"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4F112561"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55E1F3E2" w14:textId="77777777" w:rsidTr="00E219CC">
        <w:tc>
          <w:tcPr>
            <w:tcW w:w="3073" w:type="dxa"/>
          </w:tcPr>
          <w:p w14:paraId="469EEA41" w14:textId="740A6D54"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598DA943"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08CEBEB5" wp14:editId="7E76DFAC">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AA34D87"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74BDC542" w14:textId="77777777" w:rsidTr="00E219CC">
        <w:tc>
          <w:tcPr>
            <w:tcW w:w="8931" w:type="dxa"/>
            <w:gridSpan w:val="3"/>
            <w:hideMark/>
          </w:tcPr>
          <w:p w14:paraId="5855F5A6"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12B3A53E" w14:textId="77777777" w:rsidTr="00E219CC">
        <w:tc>
          <w:tcPr>
            <w:tcW w:w="8931" w:type="dxa"/>
            <w:gridSpan w:val="3"/>
            <w:hideMark/>
          </w:tcPr>
          <w:p w14:paraId="2F455AA8"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21BDF79D" w14:textId="77777777" w:rsidTr="00E219CC">
        <w:tc>
          <w:tcPr>
            <w:tcW w:w="8931" w:type="dxa"/>
            <w:gridSpan w:val="3"/>
            <w:hideMark/>
          </w:tcPr>
          <w:p w14:paraId="10D6F692"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576B65F7" w14:textId="77777777" w:rsidTr="00E219CC">
        <w:tc>
          <w:tcPr>
            <w:tcW w:w="8931" w:type="dxa"/>
            <w:gridSpan w:val="3"/>
            <w:hideMark/>
          </w:tcPr>
          <w:p w14:paraId="0FD0FAD6"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5F338B14"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4E339D8E"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2D302ED9"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2FB0B3B2" w14:textId="77777777" w:rsidTr="00E219CC">
        <w:tc>
          <w:tcPr>
            <w:tcW w:w="4676" w:type="dxa"/>
          </w:tcPr>
          <w:p w14:paraId="2C8201A4"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1285BD02"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1014</w:t>
            </w:r>
          </w:p>
        </w:tc>
      </w:tr>
      <w:tr w:rsidR="00E219CC" w14:paraId="7C690600" w14:textId="77777777" w:rsidTr="00E219CC">
        <w:tc>
          <w:tcPr>
            <w:tcW w:w="4676" w:type="dxa"/>
          </w:tcPr>
          <w:p w14:paraId="28EA6F75" w14:textId="77777777" w:rsidR="00E219CC" w:rsidRDefault="00E219CC" w:rsidP="003A2D1B">
            <w:pPr>
              <w:rPr>
                <w:rFonts w:ascii="Times New Roman" w:hAnsi="Times New Roman" w:cs="Times New Roman"/>
                <w:sz w:val="24"/>
                <w:szCs w:val="24"/>
              </w:rPr>
            </w:pPr>
          </w:p>
        </w:tc>
        <w:tc>
          <w:tcPr>
            <w:tcW w:w="4678" w:type="dxa"/>
          </w:tcPr>
          <w:p w14:paraId="44C2B365"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41825CF" w14:textId="77777777" w:rsidR="00E219CC" w:rsidRDefault="00E219CC" w:rsidP="003A2D1B">
      <w:pPr>
        <w:spacing w:after="0"/>
        <w:rPr>
          <w:rFonts w:ascii="Times New Roman" w:hAnsi="Times New Roman" w:cs="Times New Roman"/>
          <w:sz w:val="24"/>
          <w:szCs w:val="24"/>
        </w:rPr>
      </w:pPr>
    </w:p>
    <w:p w14:paraId="0D6F6120"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13, </w:t>
      </w:r>
      <w:proofErr w:type="spellStart"/>
      <w:r>
        <w:rPr>
          <w:b/>
        </w:rPr>
        <w:t>Gaujasrēveļi</w:t>
      </w:r>
      <w:proofErr w:type="spellEnd"/>
      <w:r>
        <w:rPr>
          <w:b/>
        </w:rPr>
        <w:t>, Rankas pagasts</w:t>
      </w:r>
      <w:r w:rsidRPr="00255026">
        <w:rPr>
          <w:b/>
        </w:rPr>
        <w:t>, Gulbenes novads, izsoles rīkošanu, noteikumu un sākumcenas apstiprināšanu</w:t>
      </w:r>
    </w:p>
    <w:p w14:paraId="04EDC3D3" w14:textId="77777777" w:rsidR="00E219CC" w:rsidRPr="00F0532A" w:rsidRDefault="00E219CC" w:rsidP="003A2D1B">
      <w:pPr>
        <w:spacing w:after="0"/>
        <w:rPr>
          <w:rFonts w:ascii="Times New Roman" w:hAnsi="Times New Roman" w:cs="Times New Roman"/>
          <w:sz w:val="24"/>
          <w:szCs w:val="24"/>
        </w:rPr>
      </w:pPr>
    </w:p>
    <w:p w14:paraId="307E15CC"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/2020/737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13,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34.§</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70170A06"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3016-I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DF5D0E">
        <w:rPr>
          <w:rFonts w:ascii="Times New Roman" w:hAnsi="Times New Roman" w:cs="Times New Roman"/>
          <w:sz w:val="24"/>
          <w:szCs w:val="24"/>
        </w:rPr>
        <w:t>, tirgus vērtību.</w:t>
      </w:r>
    </w:p>
    <w:p w14:paraId="3EE87CFE" w14:textId="77777777" w:rsidR="00E219CC" w:rsidRPr="00494923"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200</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494923">
        <w:rPr>
          <w:rFonts w:ascii="Times New Roman" w:hAnsi="Times New Roman" w:cs="Times New Roman"/>
          <w:sz w:val="24"/>
          <w:szCs w:val="24"/>
        </w:rPr>
        <w:t xml:space="preserve">balsojot: </w:t>
      </w:r>
      <w:r w:rsidRPr="00494923">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494923">
        <w:rPr>
          <w:rFonts w:ascii="Times New Roman" w:hAnsi="Times New Roman" w:cs="Times New Roman"/>
          <w:noProof/>
          <w:sz w:val="24"/>
          <w:szCs w:val="24"/>
        </w:rPr>
        <w:lastRenderedPageBreak/>
        <w:t>Krauklis, Zintis Mezītis), "Pret" – nav, "Atturas" – nav</w:t>
      </w:r>
      <w:r w:rsidRPr="00494923">
        <w:rPr>
          <w:rFonts w:ascii="Times New Roman" w:hAnsi="Times New Roman" w:cs="Times New Roman"/>
          <w:sz w:val="24"/>
          <w:szCs w:val="24"/>
        </w:rPr>
        <w:t>, Gulbenes novada dome NOLEMJ:</w:t>
      </w:r>
    </w:p>
    <w:p w14:paraId="780FFD0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27,3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5084 004 0007 001 013</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266/4162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266/4162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1869FC50"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FC7F25">
        <w:rPr>
          <w:rFonts w:ascii="Times New Roman" w:hAnsi="Times New Roman" w:cs="Times New Roman"/>
          <w:sz w:val="24"/>
          <w:szCs w:val="24"/>
        </w:rPr>
        <w:t xml:space="preserve">, pirmās izsoles sākumcenu </w:t>
      </w:r>
      <w:r w:rsidRPr="001B7D86">
        <w:rPr>
          <w:rFonts w:ascii="Times New Roman" w:hAnsi="Times New Roman" w:cs="Times New Roman"/>
          <w:color w:val="000000"/>
          <w:sz w:val="24"/>
          <w:szCs w:val="24"/>
        </w:rPr>
        <w:t xml:space="preserve">600 EUR (seši simti </w:t>
      </w:r>
      <w:proofErr w:type="spellStart"/>
      <w:r w:rsidRPr="001B7D86">
        <w:rPr>
          <w:rFonts w:ascii="Times New Roman" w:hAnsi="Times New Roman" w:cs="Times New Roman"/>
          <w:i/>
          <w:color w:val="000000"/>
          <w:sz w:val="24"/>
          <w:szCs w:val="24"/>
        </w:rPr>
        <w:t>euro</w:t>
      </w:r>
      <w:proofErr w:type="spellEnd"/>
      <w:r w:rsidRPr="001B7D86">
        <w:rPr>
          <w:rFonts w:ascii="Times New Roman" w:hAnsi="Times New Roman" w:cs="Times New Roman"/>
          <w:color w:val="000000"/>
          <w:sz w:val="24"/>
          <w:szCs w:val="24"/>
        </w:rPr>
        <w:t>)</w:t>
      </w:r>
      <w:r w:rsidRPr="001B7D86">
        <w:rPr>
          <w:rFonts w:ascii="Times New Roman" w:hAnsi="Times New Roman" w:cs="Times New Roman"/>
          <w:sz w:val="24"/>
          <w:szCs w:val="24"/>
        </w:rPr>
        <w:t>.</w:t>
      </w:r>
    </w:p>
    <w:p w14:paraId="350140B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C1D4491"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FC7F25">
        <w:rPr>
          <w:rFonts w:ascii="Times New Roman" w:hAnsi="Times New Roman" w:cs="Times New Roman"/>
          <w:sz w:val="24"/>
          <w:szCs w:val="24"/>
        </w:rPr>
        <w:t>, pirmo izsoli.</w:t>
      </w:r>
    </w:p>
    <w:p w14:paraId="59DC211A" w14:textId="77777777" w:rsidR="00E219CC" w:rsidRDefault="00E219CC" w:rsidP="003A2D1B">
      <w:pPr>
        <w:spacing w:after="0" w:line="360" w:lineRule="auto"/>
        <w:ind w:firstLine="567"/>
        <w:jc w:val="both"/>
        <w:rPr>
          <w:rFonts w:ascii="Times New Roman" w:hAnsi="Times New Roman" w:cs="Times New Roman"/>
          <w:sz w:val="24"/>
          <w:szCs w:val="24"/>
        </w:rPr>
      </w:pPr>
    </w:p>
    <w:p w14:paraId="6CEEC5A6"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1F215E07" w14:textId="77777777" w:rsidR="00E219CC" w:rsidRDefault="00E219CC" w:rsidP="003A2D1B">
      <w:pPr>
        <w:spacing w:after="0" w:line="360" w:lineRule="auto"/>
        <w:ind w:firstLine="567"/>
        <w:jc w:val="both"/>
        <w:rPr>
          <w:rFonts w:ascii="Times New Roman" w:hAnsi="Times New Roman" w:cs="Times New Roman"/>
          <w:sz w:val="24"/>
          <w:szCs w:val="24"/>
        </w:rPr>
      </w:pPr>
    </w:p>
    <w:p w14:paraId="5E20FB99"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260FA3E" w14:textId="77777777" w:rsidR="00E219CC" w:rsidRDefault="00E219CC" w:rsidP="003A2D1B">
      <w:pPr>
        <w:spacing w:after="0" w:line="360" w:lineRule="auto"/>
        <w:ind w:firstLine="567"/>
        <w:jc w:val="both"/>
        <w:rPr>
          <w:rFonts w:ascii="Times New Roman" w:hAnsi="Times New Roman" w:cs="Times New Roman"/>
          <w:sz w:val="24"/>
          <w:szCs w:val="24"/>
        </w:rPr>
      </w:pPr>
    </w:p>
    <w:p w14:paraId="4D6CF84F"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687EDC18"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1014</w:t>
      </w:r>
    </w:p>
    <w:p w14:paraId="65CE660C" w14:textId="77777777" w:rsidR="00E219CC" w:rsidRPr="00DF5D0E" w:rsidRDefault="00E219CC" w:rsidP="003A2D1B">
      <w:pPr>
        <w:pStyle w:val="Pamatteksts"/>
        <w:spacing w:after="0"/>
        <w:jc w:val="center"/>
        <w:rPr>
          <w:rFonts w:ascii="Times New Roman" w:hAnsi="Times New Roman" w:cs="Times New Roman"/>
          <w:sz w:val="24"/>
          <w:szCs w:val="24"/>
        </w:rPr>
      </w:pPr>
    </w:p>
    <w:p w14:paraId="3A2DD8B0"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BDEBB39"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13</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AC120AB"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E0F2B58" w14:textId="77777777" w:rsidR="00E219CC" w:rsidRPr="0059641E" w:rsidRDefault="00E219CC" w:rsidP="003A2D1B">
      <w:pPr>
        <w:pStyle w:val="Pamatteksts"/>
        <w:spacing w:after="0"/>
        <w:rPr>
          <w:rFonts w:ascii="Times New Roman" w:hAnsi="Times New Roman" w:cs="Times New Roman"/>
          <w:sz w:val="24"/>
          <w:szCs w:val="24"/>
        </w:rPr>
      </w:pPr>
    </w:p>
    <w:p w14:paraId="06FEA61D" w14:textId="77777777" w:rsidR="00E219CC" w:rsidRPr="00E408E5" w:rsidRDefault="00E219CC" w:rsidP="003A2D1B">
      <w:pPr>
        <w:widowControl w:val="0"/>
        <w:numPr>
          <w:ilvl w:val="0"/>
          <w:numId w:val="21"/>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2376386"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51F20656"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CE9F86B"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46EBFF48" w14:textId="77777777" w:rsidR="00E219CC" w:rsidRPr="00E408E5" w:rsidRDefault="00E219CC" w:rsidP="003A2D1B">
      <w:pPr>
        <w:widowControl w:val="0"/>
        <w:numPr>
          <w:ilvl w:val="1"/>
          <w:numId w:val="2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27,3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5084 004 0007 001 013</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266/4162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266/4162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66AD41E6" w14:textId="77777777" w:rsidR="00E219CC" w:rsidRDefault="00E219CC" w:rsidP="003A2D1B">
      <w:pPr>
        <w:widowControl w:val="0"/>
        <w:numPr>
          <w:ilvl w:val="1"/>
          <w:numId w:val="21"/>
        </w:numPr>
        <w:tabs>
          <w:tab w:val="left" w:pos="993"/>
        </w:tabs>
        <w:spacing w:after="0" w:line="360" w:lineRule="auto"/>
        <w:ind w:left="0" w:firstLine="567"/>
        <w:jc w:val="both"/>
        <w:rPr>
          <w:rFonts w:ascii="Times New Roman" w:hAnsi="Times New Roman" w:cs="Times New Roman"/>
          <w:color w:val="000000"/>
          <w:sz w:val="24"/>
          <w:szCs w:val="24"/>
        </w:rPr>
      </w:pPr>
      <w:r w:rsidRPr="001B7D86">
        <w:rPr>
          <w:rFonts w:ascii="Times New Roman" w:hAnsi="Times New Roman" w:cs="Times New Roman"/>
          <w:color w:val="000000"/>
          <w:sz w:val="24"/>
          <w:szCs w:val="24"/>
        </w:rPr>
        <w:t xml:space="preserve">OBJEKTA sākumcena ir 600 EUR (seši simti </w:t>
      </w:r>
      <w:proofErr w:type="spellStart"/>
      <w:r w:rsidRPr="001B7D86">
        <w:rPr>
          <w:rFonts w:ascii="Times New Roman" w:hAnsi="Times New Roman" w:cs="Times New Roman"/>
          <w:i/>
          <w:color w:val="000000"/>
          <w:sz w:val="24"/>
          <w:szCs w:val="24"/>
        </w:rPr>
        <w:t>euro</w:t>
      </w:r>
      <w:proofErr w:type="spellEnd"/>
      <w:r w:rsidRPr="001B7D86">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1FC5FF1B" w14:textId="77777777" w:rsidR="00E219CC" w:rsidRPr="001B7D86" w:rsidRDefault="00E219CC" w:rsidP="003A2D1B">
      <w:pPr>
        <w:widowControl w:val="0"/>
        <w:numPr>
          <w:ilvl w:val="1"/>
          <w:numId w:val="21"/>
        </w:numPr>
        <w:tabs>
          <w:tab w:val="left" w:pos="993"/>
        </w:tabs>
        <w:spacing w:after="0" w:line="360" w:lineRule="auto"/>
        <w:ind w:left="0" w:firstLine="567"/>
        <w:jc w:val="both"/>
        <w:rPr>
          <w:rFonts w:ascii="Times New Roman" w:hAnsi="Times New Roman" w:cs="Times New Roman"/>
          <w:color w:val="000000"/>
          <w:sz w:val="24"/>
          <w:szCs w:val="24"/>
        </w:rPr>
      </w:pPr>
      <w:r w:rsidRPr="001B7D86">
        <w:rPr>
          <w:rFonts w:ascii="Times New Roman" w:hAnsi="Times New Roman" w:cs="Times New Roman"/>
          <w:color w:val="000000"/>
          <w:sz w:val="24"/>
          <w:szCs w:val="24"/>
        </w:rPr>
        <w:t>OBJEKTS ir Gulbenes novada pašvaldības īpašums. Tas reģistrēts Vidzemes rajona tiesas Zemesgrāmatu nodaļas Rankas pagasta zemesgrāmatas nodalījumā Nr.471 1</w:t>
      </w:r>
      <w:r>
        <w:rPr>
          <w:rFonts w:ascii="Times New Roman" w:hAnsi="Times New Roman" w:cs="Times New Roman"/>
          <w:color w:val="000000"/>
          <w:sz w:val="24"/>
          <w:szCs w:val="24"/>
        </w:rPr>
        <w:t>3</w:t>
      </w:r>
      <w:r w:rsidRPr="001B7D86">
        <w:rPr>
          <w:rFonts w:ascii="Times New Roman" w:hAnsi="Times New Roman" w:cs="Times New Roman"/>
          <w:sz w:val="24"/>
          <w:szCs w:val="24"/>
        </w:rPr>
        <w:t>.</w:t>
      </w:r>
    </w:p>
    <w:p w14:paraId="09D86D87" w14:textId="77777777" w:rsidR="00E219CC" w:rsidRPr="00E408E5" w:rsidRDefault="00E219CC" w:rsidP="003A2D1B">
      <w:pPr>
        <w:widowControl w:val="0"/>
        <w:numPr>
          <w:ilvl w:val="1"/>
          <w:numId w:val="2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4EEE88CB"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3002A8CA"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1122D70"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10.50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61661CA5" w14:textId="77777777" w:rsidR="00E219CC" w:rsidRPr="003A67CD"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w:t>
      </w:r>
      <w:r w:rsidRPr="001B7D86">
        <w:rPr>
          <w:rFonts w:ascii="Times New Roman" w:hAnsi="Times New Roman" w:cs="Times New Roman"/>
          <w:color w:val="000000"/>
          <w:sz w:val="24"/>
          <w:szCs w:val="24"/>
        </w:rPr>
        <w:t xml:space="preserve">, t.i. 60 EUR (sešdesmit </w:t>
      </w:r>
      <w:proofErr w:type="spellStart"/>
      <w:r w:rsidRPr="001B7D86">
        <w:rPr>
          <w:rFonts w:ascii="Times New Roman" w:hAnsi="Times New Roman" w:cs="Times New Roman"/>
          <w:i/>
          <w:color w:val="000000"/>
          <w:sz w:val="24"/>
          <w:szCs w:val="24"/>
        </w:rPr>
        <w:t>euro</w:t>
      </w:r>
      <w:proofErr w:type="spellEnd"/>
      <w:r w:rsidRPr="001B7D86">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2565C2A1" w14:textId="77777777" w:rsidR="00E219CC" w:rsidRPr="003A67CD"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4BE8686A" w14:textId="77777777" w:rsidR="00E219CC" w:rsidRPr="003A67CD"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2DFA80C0" w14:textId="77777777" w:rsidR="00E219CC" w:rsidRPr="00E408E5" w:rsidRDefault="00E219CC" w:rsidP="003A2D1B">
      <w:pPr>
        <w:widowControl w:val="0"/>
        <w:numPr>
          <w:ilvl w:val="1"/>
          <w:numId w:val="2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E2A2235" w14:textId="77777777" w:rsidR="00E219CC" w:rsidRPr="00E408E5" w:rsidRDefault="00E219CC" w:rsidP="003A2D1B">
      <w:pPr>
        <w:widowControl w:val="0"/>
        <w:numPr>
          <w:ilvl w:val="2"/>
          <w:numId w:val="21"/>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16F5101" w14:textId="77777777" w:rsidR="00E219CC" w:rsidRPr="00E408E5" w:rsidRDefault="00E219CC" w:rsidP="003A2D1B">
      <w:pPr>
        <w:widowControl w:val="0"/>
        <w:numPr>
          <w:ilvl w:val="2"/>
          <w:numId w:val="21"/>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6834FAF"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694A884" w14:textId="77777777" w:rsidR="00E219CC" w:rsidRPr="00E408E5" w:rsidRDefault="00E219CC" w:rsidP="003A2D1B">
      <w:pPr>
        <w:widowControl w:val="0"/>
        <w:numPr>
          <w:ilvl w:val="1"/>
          <w:numId w:val="21"/>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5011B5C8" w14:textId="77777777" w:rsidR="00E219CC" w:rsidRPr="00E408E5" w:rsidRDefault="00E219CC" w:rsidP="003A2D1B">
      <w:pPr>
        <w:widowControl w:val="0"/>
        <w:numPr>
          <w:ilvl w:val="2"/>
          <w:numId w:val="21"/>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2778DBA" w14:textId="77777777" w:rsidR="00E219CC" w:rsidRPr="00E408E5" w:rsidRDefault="00E219CC" w:rsidP="003A2D1B">
      <w:pPr>
        <w:widowControl w:val="0"/>
        <w:numPr>
          <w:ilvl w:val="2"/>
          <w:numId w:val="21"/>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F84EAC4"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92F4502"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5773577"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94B0AF8"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EF0A5C9"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114D3C2"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070C74C0"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3E790DE" w14:textId="77777777" w:rsidR="00E219CC" w:rsidRPr="00E408E5" w:rsidRDefault="00E219CC" w:rsidP="003A2D1B">
      <w:pPr>
        <w:widowControl w:val="0"/>
        <w:numPr>
          <w:ilvl w:val="1"/>
          <w:numId w:val="2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65AD4114" w14:textId="77777777" w:rsidR="00E219CC" w:rsidRPr="00E408E5" w:rsidRDefault="00E219CC" w:rsidP="003A2D1B">
      <w:pPr>
        <w:widowControl w:val="0"/>
        <w:numPr>
          <w:ilvl w:val="1"/>
          <w:numId w:val="2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42A69174" w14:textId="77777777" w:rsidR="00E219CC" w:rsidRPr="00E408E5" w:rsidRDefault="00E219CC" w:rsidP="003A2D1B">
      <w:pPr>
        <w:widowControl w:val="0"/>
        <w:numPr>
          <w:ilvl w:val="1"/>
          <w:numId w:val="2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0B26EC48" w14:textId="77777777" w:rsidR="00E219CC" w:rsidRPr="00E408E5" w:rsidRDefault="00E219CC" w:rsidP="003A2D1B">
      <w:pPr>
        <w:widowControl w:val="0"/>
        <w:numPr>
          <w:ilvl w:val="1"/>
          <w:numId w:val="21"/>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6F43312A"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FC1FC22"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4FF2A980"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2B5D64CC"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38F0C305"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77679A7"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7259F2F"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2958ABA9"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9BE4737"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3BED423"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w:t>
      </w:r>
      <w:r w:rsidRPr="001B7D86">
        <w:rPr>
          <w:rFonts w:ascii="Times New Roman" w:hAnsi="Times New Roman" w:cs="Times New Roman"/>
          <w:sz w:val="24"/>
          <w:szCs w:val="24"/>
        </w:rPr>
        <w:t xml:space="preserve">t.i., 30 EUR (trīsdesmit </w:t>
      </w:r>
      <w:proofErr w:type="spellStart"/>
      <w:r w:rsidRPr="001B7D86">
        <w:rPr>
          <w:rFonts w:ascii="Times New Roman" w:hAnsi="Times New Roman" w:cs="Times New Roman"/>
          <w:i/>
          <w:sz w:val="24"/>
          <w:szCs w:val="24"/>
        </w:rPr>
        <w:t>euro</w:t>
      </w:r>
      <w:proofErr w:type="spellEnd"/>
      <w:r w:rsidRPr="001B7D86">
        <w:rPr>
          <w:rFonts w:ascii="Times New Roman" w:hAnsi="Times New Roman" w:cs="Times New Roman"/>
          <w:sz w:val="24"/>
          <w:szCs w:val="24"/>
        </w:rPr>
        <w:t>).</w:t>
      </w:r>
    </w:p>
    <w:p w14:paraId="6ADCFD4E"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AEE9B30"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6EC45208"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7C8BF5B0" w14:textId="77777777" w:rsidR="00E219CC" w:rsidRPr="00E408E5"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205D59A6"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384500C2"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4A3AE8F2"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10756EB"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19E4865"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504C080F"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FDDF83A"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1887534"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13</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B052534" w14:textId="77777777" w:rsidR="00E219CC" w:rsidRPr="00DF5D0E" w:rsidRDefault="00E219CC" w:rsidP="003A2D1B">
      <w:pPr>
        <w:widowControl w:val="0"/>
        <w:numPr>
          <w:ilvl w:val="0"/>
          <w:numId w:val="21"/>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0F712984" w14:textId="77777777" w:rsidR="00E219CC" w:rsidRDefault="00E219CC" w:rsidP="003A2D1B">
      <w:pPr>
        <w:spacing w:after="0" w:line="360" w:lineRule="auto"/>
        <w:jc w:val="both"/>
        <w:rPr>
          <w:rFonts w:ascii="Times New Roman" w:eastAsia="Calibri" w:hAnsi="Times New Roman" w:cs="Times New Roman"/>
          <w:sz w:val="24"/>
          <w:szCs w:val="24"/>
        </w:rPr>
      </w:pPr>
    </w:p>
    <w:p w14:paraId="0352568B"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5AE3A74D"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254C152F" w14:textId="77777777" w:rsidTr="00E219CC">
        <w:tc>
          <w:tcPr>
            <w:tcW w:w="3073" w:type="dxa"/>
          </w:tcPr>
          <w:p w14:paraId="33CE9CF3" w14:textId="5FD3C970"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1867F3B7"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5BD15195" wp14:editId="0833B618">
                  <wp:extent cx="619125" cy="68580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FD7A5C"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7FB3CAE6" w14:textId="77777777" w:rsidTr="00E219CC">
        <w:tc>
          <w:tcPr>
            <w:tcW w:w="8931" w:type="dxa"/>
            <w:gridSpan w:val="3"/>
            <w:hideMark/>
          </w:tcPr>
          <w:p w14:paraId="72D565EB"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3C8EC289" w14:textId="77777777" w:rsidTr="00E219CC">
        <w:tc>
          <w:tcPr>
            <w:tcW w:w="8931" w:type="dxa"/>
            <w:gridSpan w:val="3"/>
            <w:hideMark/>
          </w:tcPr>
          <w:p w14:paraId="2F7BD45D"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196DE7AF" w14:textId="77777777" w:rsidTr="00E219CC">
        <w:tc>
          <w:tcPr>
            <w:tcW w:w="8931" w:type="dxa"/>
            <w:gridSpan w:val="3"/>
            <w:hideMark/>
          </w:tcPr>
          <w:p w14:paraId="4BC9D7F0"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543323FA" w14:textId="77777777" w:rsidTr="00E219CC">
        <w:tc>
          <w:tcPr>
            <w:tcW w:w="8931" w:type="dxa"/>
            <w:gridSpan w:val="3"/>
            <w:hideMark/>
          </w:tcPr>
          <w:p w14:paraId="285DE1B8"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34A90BB6"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48F80603"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6E0B72E9"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0DB7EC6D" w14:textId="77777777" w:rsidTr="00E219CC">
        <w:tc>
          <w:tcPr>
            <w:tcW w:w="4676" w:type="dxa"/>
          </w:tcPr>
          <w:p w14:paraId="48443BF8"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7CBD8583"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1015</w:t>
            </w:r>
          </w:p>
        </w:tc>
      </w:tr>
      <w:tr w:rsidR="00E219CC" w14:paraId="35FAC41D" w14:textId="77777777" w:rsidTr="00E219CC">
        <w:tc>
          <w:tcPr>
            <w:tcW w:w="4676" w:type="dxa"/>
          </w:tcPr>
          <w:p w14:paraId="63F5D28F" w14:textId="77777777" w:rsidR="00E219CC" w:rsidRDefault="00E219CC" w:rsidP="003A2D1B">
            <w:pPr>
              <w:rPr>
                <w:rFonts w:ascii="Times New Roman" w:hAnsi="Times New Roman" w:cs="Times New Roman"/>
                <w:sz w:val="24"/>
                <w:szCs w:val="24"/>
              </w:rPr>
            </w:pPr>
          </w:p>
        </w:tc>
        <w:tc>
          <w:tcPr>
            <w:tcW w:w="4678" w:type="dxa"/>
          </w:tcPr>
          <w:p w14:paraId="689BA44B"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425177" w14:textId="77777777" w:rsidR="00E219CC" w:rsidRDefault="00E219CC" w:rsidP="003A2D1B">
      <w:pPr>
        <w:spacing w:after="0"/>
        <w:rPr>
          <w:rFonts w:ascii="Times New Roman" w:hAnsi="Times New Roman" w:cs="Times New Roman"/>
          <w:sz w:val="24"/>
          <w:szCs w:val="24"/>
        </w:rPr>
      </w:pPr>
    </w:p>
    <w:p w14:paraId="3B3C46A1"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14, </w:t>
      </w:r>
      <w:proofErr w:type="spellStart"/>
      <w:r>
        <w:rPr>
          <w:b/>
        </w:rPr>
        <w:t>Gaujasrēveļi</w:t>
      </w:r>
      <w:proofErr w:type="spellEnd"/>
      <w:r>
        <w:rPr>
          <w:b/>
        </w:rPr>
        <w:t>, Rankas pagasts</w:t>
      </w:r>
      <w:r w:rsidRPr="00255026">
        <w:rPr>
          <w:b/>
        </w:rPr>
        <w:t>, Gulbenes novads, izsoles rīkošanu, noteikumu un sākumcenas apstiprināšanu</w:t>
      </w:r>
    </w:p>
    <w:p w14:paraId="126E66D5" w14:textId="77777777" w:rsidR="00E219CC" w:rsidRPr="00F0532A" w:rsidRDefault="00E219CC" w:rsidP="003A2D1B">
      <w:pPr>
        <w:spacing w:after="0"/>
        <w:rPr>
          <w:rFonts w:ascii="Times New Roman" w:hAnsi="Times New Roman" w:cs="Times New Roman"/>
          <w:sz w:val="24"/>
          <w:szCs w:val="24"/>
        </w:rPr>
      </w:pPr>
    </w:p>
    <w:p w14:paraId="306BB2C6"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/2020/738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14,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35.§</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2EB63504"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3015-I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DF5D0E">
        <w:rPr>
          <w:rFonts w:ascii="Times New Roman" w:hAnsi="Times New Roman" w:cs="Times New Roman"/>
          <w:sz w:val="24"/>
          <w:szCs w:val="24"/>
        </w:rPr>
        <w:t>, tirgus vērtību.</w:t>
      </w:r>
    </w:p>
    <w:p w14:paraId="1F1CA130" w14:textId="77777777" w:rsidR="00E219CC" w:rsidRPr="00405A36"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194</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405A36">
        <w:rPr>
          <w:rFonts w:ascii="Times New Roman" w:hAnsi="Times New Roman" w:cs="Times New Roman"/>
          <w:sz w:val="24"/>
          <w:szCs w:val="24"/>
        </w:rPr>
        <w:t xml:space="preserve">balsojot: </w:t>
      </w:r>
      <w:r w:rsidRPr="00405A36">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405A36">
        <w:rPr>
          <w:rFonts w:ascii="Times New Roman" w:hAnsi="Times New Roman" w:cs="Times New Roman"/>
          <w:noProof/>
          <w:sz w:val="24"/>
          <w:szCs w:val="24"/>
        </w:rPr>
        <w:lastRenderedPageBreak/>
        <w:t>Krauklis, Zintis Mezītis), "Pret" – nav, "Atturas" – nav</w:t>
      </w:r>
      <w:r w:rsidRPr="00405A36">
        <w:rPr>
          <w:rFonts w:ascii="Times New Roman" w:hAnsi="Times New Roman" w:cs="Times New Roman"/>
          <w:sz w:val="24"/>
          <w:szCs w:val="24"/>
        </w:rPr>
        <w:t>, Gulbenes novada dome NOLEMJ:</w:t>
      </w:r>
    </w:p>
    <w:p w14:paraId="286073E6"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264/4162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264/4162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174B00A5"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FC7F25">
        <w:rPr>
          <w:rFonts w:ascii="Times New Roman" w:hAnsi="Times New Roman" w:cs="Times New Roman"/>
          <w:sz w:val="24"/>
          <w:szCs w:val="24"/>
        </w:rPr>
        <w:t xml:space="preserve">, pirmās izsoles </w:t>
      </w:r>
      <w:r w:rsidRPr="003E3FB9">
        <w:rPr>
          <w:rFonts w:ascii="Times New Roman" w:hAnsi="Times New Roman" w:cs="Times New Roman"/>
          <w:sz w:val="24"/>
          <w:szCs w:val="24"/>
        </w:rPr>
        <w:t xml:space="preserve">sākumcenu </w:t>
      </w:r>
      <w:r w:rsidRPr="003E3FB9">
        <w:rPr>
          <w:rFonts w:ascii="Times New Roman" w:hAnsi="Times New Roman" w:cs="Times New Roman"/>
          <w:color w:val="000000"/>
          <w:sz w:val="24"/>
          <w:szCs w:val="24"/>
        </w:rPr>
        <w:t xml:space="preserve">600 EUR (seši simti </w:t>
      </w:r>
      <w:proofErr w:type="spellStart"/>
      <w:r w:rsidRPr="003E3FB9">
        <w:rPr>
          <w:rFonts w:ascii="Times New Roman" w:hAnsi="Times New Roman" w:cs="Times New Roman"/>
          <w:i/>
          <w:color w:val="000000"/>
          <w:sz w:val="24"/>
          <w:szCs w:val="24"/>
        </w:rPr>
        <w:t>euro</w:t>
      </w:r>
      <w:proofErr w:type="spellEnd"/>
      <w:r w:rsidRPr="003E3FB9">
        <w:rPr>
          <w:rFonts w:ascii="Times New Roman" w:hAnsi="Times New Roman" w:cs="Times New Roman"/>
          <w:color w:val="000000"/>
          <w:sz w:val="24"/>
          <w:szCs w:val="24"/>
        </w:rPr>
        <w:t>)</w:t>
      </w:r>
      <w:r w:rsidRPr="003E3FB9">
        <w:rPr>
          <w:rFonts w:ascii="Times New Roman" w:hAnsi="Times New Roman" w:cs="Times New Roman"/>
          <w:sz w:val="24"/>
          <w:szCs w:val="24"/>
        </w:rPr>
        <w:t>.</w:t>
      </w:r>
    </w:p>
    <w:p w14:paraId="3364755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FF725D6"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FC7F25">
        <w:rPr>
          <w:rFonts w:ascii="Times New Roman" w:hAnsi="Times New Roman" w:cs="Times New Roman"/>
          <w:sz w:val="24"/>
          <w:szCs w:val="24"/>
        </w:rPr>
        <w:t>, pirmo izsoli.</w:t>
      </w:r>
    </w:p>
    <w:p w14:paraId="37734D4C" w14:textId="77777777" w:rsidR="00E219CC" w:rsidRDefault="00E219CC" w:rsidP="003A2D1B">
      <w:pPr>
        <w:spacing w:after="0" w:line="360" w:lineRule="auto"/>
        <w:ind w:firstLine="567"/>
        <w:jc w:val="both"/>
        <w:rPr>
          <w:rFonts w:ascii="Times New Roman" w:hAnsi="Times New Roman" w:cs="Times New Roman"/>
          <w:sz w:val="24"/>
          <w:szCs w:val="24"/>
        </w:rPr>
      </w:pPr>
    </w:p>
    <w:p w14:paraId="5D692C2F"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26D0DD2B" w14:textId="77777777" w:rsidR="00E219CC" w:rsidRDefault="00E219CC" w:rsidP="003A2D1B">
      <w:pPr>
        <w:spacing w:after="0" w:line="360" w:lineRule="auto"/>
        <w:ind w:firstLine="567"/>
        <w:jc w:val="both"/>
        <w:rPr>
          <w:rFonts w:ascii="Times New Roman" w:hAnsi="Times New Roman" w:cs="Times New Roman"/>
          <w:sz w:val="24"/>
          <w:szCs w:val="24"/>
        </w:rPr>
      </w:pPr>
    </w:p>
    <w:p w14:paraId="35C18926"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CB73811" w14:textId="77777777" w:rsidR="00E219CC" w:rsidRDefault="00E219CC" w:rsidP="003A2D1B">
      <w:pPr>
        <w:spacing w:after="0" w:line="360" w:lineRule="auto"/>
        <w:ind w:firstLine="567"/>
        <w:jc w:val="both"/>
        <w:rPr>
          <w:rFonts w:ascii="Times New Roman" w:hAnsi="Times New Roman" w:cs="Times New Roman"/>
          <w:sz w:val="24"/>
          <w:szCs w:val="24"/>
        </w:rPr>
      </w:pPr>
    </w:p>
    <w:p w14:paraId="7BEEC607"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1230034A"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1015</w:t>
      </w:r>
    </w:p>
    <w:p w14:paraId="56FAF464" w14:textId="77777777" w:rsidR="00E219CC" w:rsidRPr="00DF5D0E" w:rsidRDefault="00E219CC" w:rsidP="003A2D1B">
      <w:pPr>
        <w:pStyle w:val="Pamatteksts"/>
        <w:spacing w:after="0"/>
        <w:jc w:val="center"/>
        <w:rPr>
          <w:rFonts w:ascii="Times New Roman" w:hAnsi="Times New Roman" w:cs="Times New Roman"/>
          <w:sz w:val="24"/>
          <w:szCs w:val="24"/>
        </w:rPr>
      </w:pPr>
    </w:p>
    <w:p w14:paraId="747E773E"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2B17A56"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14</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5DAF15F9"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0EADE68" w14:textId="77777777" w:rsidR="00E219CC" w:rsidRPr="0059641E" w:rsidRDefault="00E219CC" w:rsidP="003A2D1B">
      <w:pPr>
        <w:pStyle w:val="Pamatteksts"/>
        <w:spacing w:after="0"/>
        <w:rPr>
          <w:rFonts w:ascii="Times New Roman" w:hAnsi="Times New Roman" w:cs="Times New Roman"/>
          <w:sz w:val="24"/>
          <w:szCs w:val="24"/>
        </w:rPr>
      </w:pPr>
    </w:p>
    <w:p w14:paraId="6D62F34D" w14:textId="77777777" w:rsidR="00E219CC" w:rsidRPr="00E408E5" w:rsidRDefault="00E219CC" w:rsidP="003A2D1B">
      <w:pPr>
        <w:widowControl w:val="0"/>
        <w:numPr>
          <w:ilvl w:val="0"/>
          <w:numId w:val="22"/>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81CC1AB"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523E77CA"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18662D7"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5B8A9F81" w14:textId="77777777" w:rsidR="00E219CC" w:rsidRPr="00E408E5" w:rsidRDefault="00E219CC" w:rsidP="003A2D1B">
      <w:pPr>
        <w:widowControl w:val="0"/>
        <w:numPr>
          <w:ilvl w:val="1"/>
          <w:numId w:val="2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5084 004 0007 001 014</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264/4162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264/4162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70160A0D" w14:textId="77777777" w:rsidR="00E219CC" w:rsidRPr="00E408E5" w:rsidRDefault="00E219CC" w:rsidP="003A2D1B">
      <w:pPr>
        <w:widowControl w:val="0"/>
        <w:numPr>
          <w:ilvl w:val="1"/>
          <w:numId w:val="2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3E3FB9">
        <w:rPr>
          <w:rFonts w:ascii="Times New Roman" w:hAnsi="Times New Roman" w:cs="Times New Roman"/>
          <w:color w:val="000000"/>
          <w:sz w:val="24"/>
          <w:szCs w:val="24"/>
        </w:rPr>
        <w:t xml:space="preserve">600 EUR (seši simti </w:t>
      </w:r>
      <w:proofErr w:type="spellStart"/>
      <w:r w:rsidRPr="003E3FB9">
        <w:rPr>
          <w:rFonts w:ascii="Times New Roman" w:hAnsi="Times New Roman" w:cs="Times New Roman"/>
          <w:i/>
          <w:color w:val="000000"/>
          <w:sz w:val="24"/>
          <w:szCs w:val="24"/>
        </w:rPr>
        <w:t>euro</w:t>
      </w:r>
      <w:proofErr w:type="spellEnd"/>
      <w:r w:rsidRPr="003E3FB9">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188C8E09" w14:textId="77777777" w:rsidR="00E219CC" w:rsidRPr="00E408E5" w:rsidRDefault="00E219CC" w:rsidP="003A2D1B">
      <w:pPr>
        <w:widowControl w:val="0"/>
        <w:numPr>
          <w:ilvl w:val="1"/>
          <w:numId w:val="2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471 14</w:t>
      </w:r>
      <w:r w:rsidRPr="00E408E5">
        <w:rPr>
          <w:rFonts w:ascii="Times New Roman" w:hAnsi="Times New Roman" w:cs="Times New Roman"/>
          <w:sz w:val="24"/>
          <w:szCs w:val="24"/>
        </w:rPr>
        <w:t>.</w:t>
      </w:r>
    </w:p>
    <w:p w14:paraId="6331A5BE" w14:textId="77777777" w:rsidR="00E219CC" w:rsidRPr="00E408E5" w:rsidRDefault="00E219CC" w:rsidP="003A2D1B">
      <w:pPr>
        <w:widowControl w:val="0"/>
        <w:numPr>
          <w:ilvl w:val="1"/>
          <w:numId w:val="2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2B045E4"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3F75E377"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28A42972"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11.00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3CD6C365" w14:textId="77777777" w:rsidR="00E219CC" w:rsidRPr="003A67CD"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3E3FB9">
        <w:rPr>
          <w:rFonts w:ascii="Times New Roman" w:hAnsi="Times New Roman" w:cs="Times New Roman"/>
          <w:color w:val="000000"/>
          <w:sz w:val="24"/>
          <w:szCs w:val="24"/>
        </w:rPr>
        <w:t xml:space="preserve">. 60 EUR (sešdesmit </w:t>
      </w:r>
      <w:proofErr w:type="spellStart"/>
      <w:r w:rsidRPr="003E3FB9">
        <w:rPr>
          <w:rFonts w:ascii="Times New Roman" w:hAnsi="Times New Roman" w:cs="Times New Roman"/>
          <w:i/>
          <w:color w:val="000000"/>
          <w:sz w:val="24"/>
          <w:szCs w:val="24"/>
        </w:rPr>
        <w:t>euro</w:t>
      </w:r>
      <w:proofErr w:type="spellEnd"/>
      <w:r w:rsidRPr="003E3FB9">
        <w:rPr>
          <w:rFonts w:ascii="Times New Roman" w:hAnsi="Times New Roman" w:cs="Times New Roman"/>
          <w:color w:val="000000"/>
          <w:sz w:val="24"/>
          <w:szCs w:val="24"/>
        </w:rPr>
        <w:t>), kas iemaksājama bezskaidras naudas norēķinu veidā Gulbenes novada</w:t>
      </w:r>
      <w:r w:rsidRPr="003A67CD">
        <w:rPr>
          <w:rFonts w:ascii="Times New Roman" w:hAnsi="Times New Roman" w:cs="Times New Roman"/>
          <w:color w:val="000000"/>
          <w:sz w:val="24"/>
          <w:szCs w:val="24"/>
        </w:rPr>
        <w:t xml:space="preserve"> pašvaldības, reģistrācijas Nr.90009116327, kontā Nr.LV81UNLA0050019845884, AS „SEB banka”.</w:t>
      </w:r>
    </w:p>
    <w:p w14:paraId="1612D063" w14:textId="77777777" w:rsidR="00E219CC" w:rsidRPr="003A67CD"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6AD11F82" w14:textId="77777777" w:rsidR="00E219CC" w:rsidRPr="003A67CD"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3B2AB3F" w14:textId="77777777" w:rsidR="00E219CC" w:rsidRPr="00E408E5" w:rsidRDefault="00E219CC" w:rsidP="003A2D1B">
      <w:pPr>
        <w:widowControl w:val="0"/>
        <w:numPr>
          <w:ilvl w:val="1"/>
          <w:numId w:val="2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86074D1" w14:textId="77777777" w:rsidR="00E219CC" w:rsidRPr="00E408E5" w:rsidRDefault="00E219CC" w:rsidP="003A2D1B">
      <w:pPr>
        <w:widowControl w:val="0"/>
        <w:numPr>
          <w:ilvl w:val="2"/>
          <w:numId w:val="22"/>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76E432E" w14:textId="77777777" w:rsidR="00E219CC" w:rsidRPr="00E408E5" w:rsidRDefault="00E219CC" w:rsidP="003A2D1B">
      <w:pPr>
        <w:widowControl w:val="0"/>
        <w:numPr>
          <w:ilvl w:val="2"/>
          <w:numId w:val="22"/>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C13F999"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55B6423" w14:textId="77777777" w:rsidR="00E219CC" w:rsidRPr="00E408E5" w:rsidRDefault="00E219CC" w:rsidP="003A2D1B">
      <w:pPr>
        <w:widowControl w:val="0"/>
        <w:numPr>
          <w:ilvl w:val="1"/>
          <w:numId w:val="22"/>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E1D4870" w14:textId="77777777" w:rsidR="00E219CC" w:rsidRPr="00E408E5" w:rsidRDefault="00E219CC" w:rsidP="003A2D1B">
      <w:pPr>
        <w:widowControl w:val="0"/>
        <w:numPr>
          <w:ilvl w:val="2"/>
          <w:numId w:val="22"/>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470D399" w14:textId="77777777" w:rsidR="00E219CC" w:rsidRPr="00E408E5" w:rsidRDefault="00E219CC" w:rsidP="003A2D1B">
      <w:pPr>
        <w:widowControl w:val="0"/>
        <w:numPr>
          <w:ilvl w:val="2"/>
          <w:numId w:val="22"/>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7723F10"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74EA48A3"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AF190EC"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0518362"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5229EB51"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D355C6B"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3273C80"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348ED37" w14:textId="77777777" w:rsidR="00E219CC" w:rsidRPr="00E408E5" w:rsidRDefault="00E219CC" w:rsidP="003A2D1B">
      <w:pPr>
        <w:widowControl w:val="0"/>
        <w:numPr>
          <w:ilvl w:val="1"/>
          <w:numId w:val="2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FC1346A" w14:textId="77777777" w:rsidR="00E219CC" w:rsidRPr="00E408E5" w:rsidRDefault="00E219CC" w:rsidP="003A2D1B">
      <w:pPr>
        <w:widowControl w:val="0"/>
        <w:numPr>
          <w:ilvl w:val="1"/>
          <w:numId w:val="2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1204B3C2" w14:textId="77777777" w:rsidR="00E219CC" w:rsidRPr="00E408E5" w:rsidRDefault="00E219CC" w:rsidP="003A2D1B">
      <w:pPr>
        <w:widowControl w:val="0"/>
        <w:numPr>
          <w:ilvl w:val="1"/>
          <w:numId w:val="2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970C682" w14:textId="77777777" w:rsidR="00E219CC" w:rsidRPr="00E408E5" w:rsidRDefault="00E219CC" w:rsidP="003A2D1B">
      <w:pPr>
        <w:widowControl w:val="0"/>
        <w:numPr>
          <w:ilvl w:val="1"/>
          <w:numId w:val="22"/>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567C496F"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91A09DA"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76F8EAED"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6597451"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70D028C1"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CB87270"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4B0B3C7B"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91C1606"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585A7C5"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81DDE6"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sidRPr="003E3FB9">
        <w:rPr>
          <w:rFonts w:ascii="Times New Roman" w:hAnsi="Times New Roman" w:cs="Times New Roman"/>
          <w:sz w:val="24"/>
          <w:szCs w:val="24"/>
        </w:rPr>
        <w:t xml:space="preserve">30 EUR (trīsdesmit </w:t>
      </w:r>
      <w:proofErr w:type="spellStart"/>
      <w:r w:rsidRPr="003E3FB9">
        <w:rPr>
          <w:rFonts w:ascii="Times New Roman" w:hAnsi="Times New Roman" w:cs="Times New Roman"/>
          <w:i/>
          <w:sz w:val="24"/>
          <w:szCs w:val="24"/>
        </w:rPr>
        <w:t>euro</w:t>
      </w:r>
      <w:proofErr w:type="spellEnd"/>
      <w:r w:rsidRPr="003E3FB9">
        <w:rPr>
          <w:rFonts w:ascii="Times New Roman" w:hAnsi="Times New Roman" w:cs="Times New Roman"/>
          <w:sz w:val="24"/>
          <w:szCs w:val="24"/>
        </w:rPr>
        <w:t>).</w:t>
      </w:r>
    </w:p>
    <w:p w14:paraId="682A9645"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4D3CD7A"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0C7E9731"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6F7AEC6B" w14:textId="77777777" w:rsidR="00E219CC" w:rsidRPr="00E408E5"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59CCB8DC"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DDCB0A8"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3671E39D"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A35DBEC"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F42B711"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D75C1D9"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799A5DEC"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2121A80"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14</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5084 900 0221</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B8F6C66" w14:textId="77777777" w:rsidR="00E219CC" w:rsidRPr="00DF5D0E" w:rsidRDefault="00E219CC" w:rsidP="003A2D1B">
      <w:pPr>
        <w:widowControl w:val="0"/>
        <w:numPr>
          <w:ilvl w:val="0"/>
          <w:numId w:val="22"/>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483E8555" w14:textId="77777777" w:rsidR="00E219CC" w:rsidRDefault="00E219CC" w:rsidP="003A2D1B">
      <w:pPr>
        <w:spacing w:after="0" w:line="360" w:lineRule="auto"/>
        <w:jc w:val="both"/>
        <w:rPr>
          <w:rFonts w:ascii="Times New Roman" w:eastAsia="Calibri" w:hAnsi="Times New Roman" w:cs="Times New Roman"/>
          <w:sz w:val="24"/>
          <w:szCs w:val="24"/>
        </w:rPr>
      </w:pPr>
    </w:p>
    <w:p w14:paraId="218DE685"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1B278333"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32B0348D" w14:textId="77777777" w:rsidTr="00E219CC">
        <w:tc>
          <w:tcPr>
            <w:tcW w:w="3073" w:type="dxa"/>
          </w:tcPr>
          <w:p w14:paraId="4F65EBD3" w14:textId="6A96181A"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1414CCB4"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45B2FA3E" wp14:editId="7E36EB45">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FDE111"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2C55A94D" w14:textId="77777777" w:rsidTr="00E219CC">
        <w:tc>
          <w:tcPr>
            <w:tcW w:w="8931" w:type="dxa"/>
            <w:gridSpan w:val="3"/>
            <w:hideMark/>
          </w:tcPr>
          <w:p w14:paraId="2CDCC3F0"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3508AD83" w14:textId="77777777" w:rsidTr="00E219CC">
        <w:tc>
          <w:tcPr>
            <w:tcW w:w="8931" w:type="dxa"/>
            <w:gridSpan w:val="3"/>
            <w:hideMark/>
          </w:tcPr>
          <w:p w14:paraId="6D4CC404"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65F15A6D" w14:textId="77777777" w:rsidTr="00E219CC">
        <w:tc>
          <w:tcPr>
            <w:tcW w:w="8931" w:type="dxa"/>
            <w:gridSpan w:val="3"/>
            <w:hideMark/>
          </w:tcPr>
          <w:p w14:paraId="28F54F56"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179D496A" w14:textId="77777777" w:rsidTr="00E219CC">
        <w:tc>
          <w:tcPr>
            <w:tcW w:w="8931" w:type="dxa"/>
            <w:gridSpan w:val="3"/>
            <w:hideMark/>
          </w:tcPr>
          <w:p w14:paraId="7726ECAC"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2B5283F6"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08162135"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54049C7C"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42E18E0F" w14:textId="77777777" w:rsidTr="00E219CC">
        <w:tc>
          <w:tcPr>
            <w:tcW w:w="4676" w:type="dxa"/>
          </w:tcPr>
          <w:p w14:paraId="4FF41DA8"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322A35A"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1016</w:t>
            </w:r>
          </w:p>
        </w:tc>
      </w:tr>
      <w:tr w:rsidR="00E219CC" w14:paraId="062938B3" w14:textId="77777777" w:rsidTr="00E219CC">
        <w:tc>
          <w:tcPr>
            <w:tcW w:w="4676" w:type="dxa"/>
          </w:tcPr>
          <w:p w14:paraId="6213B189" w14:textId="77777777" w:rsidR="00E219CC" w:rsidRDefault="00E219CC" w:rsidP="003A2D1B">
            <w:pPr>
              <w:rPr>
                <w:rFonts w:ascii="Times New Roman" w:hAnsi="Times New Roman" w:cs="Times New Roman"/>
                <w:sz w:val="24"/>
                <w:szCs w:val="24"/>
              </w:rPr>
            </w:pPr>
          </w:p>
        </w:tc>
        <w:tc>
          <w:tcPr>
            <w:tcW w:w="4678" w:type="dxa"/>
          </w:tcPr>
          <w:p w14:paraId="288EB7AD"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670DE20" w14:textId="77777777" w:rsidR="00E219CC" w:rsidRDefault="00E219CC" w:rsidP="003A2D1B">
      <w:pPr>
        <w:spacing w:after="0"/>
        <w:rPr>
          <w:rFonts w:ascii="Times New Roman" w:hAnsi="Times New Roman" w:cs="Times New Roman"/>
          <w:sz w:val="24"/>
          <w:szCs w:val="24"/>
        </w:rPr>
      </w:pPr>
    </w:p>
    <w:p w14:paraId="63066D2E"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15, </w:t>
      </w:r>
      <w:proofErr w:type="spellStart"/>
      <w:r>
        <w:rPr>
          <w:b/>
        </w:rPr>
        <w:t>Gaujasrēveļi</w:t>
      </w:r>
      <w:proofErr w:type="spellEnd"/>
      <w:r>
        <w:rPr>
          <w:b/>
        </w:rPr>
        <w:t>, Rankas pagasts</w:t>
      </w:r>
      <w:r w:rsidRPr="00255026">
        <w:rPr>
          <w:b/>
        </w:rPr>
        <w:t>, Gulbenes novads, izsoles rīkošanu, noteikumu un sākumcenas apstiprināšanu</w:t>
      </w:r>
    </w:p>
    <w:p w14:paraId="08976BC9" w14:textId="77777777" w:rsidR="00E219CC" w:rsidRPr="00F0532A" w:rsidRDefault="00E219CC" w:rsidP="003A2D1B">
      <w:pPr>
        <w:spacing w:after="0"/>
        <w:rPr>
          <w:rFonts w:ascii="Times New Roman" w:hAnsi="Times New Roman" w:cs="Times New Roman"/>
          <w:sz w:val="24"/>
          <w:szCs w:val="24"/>
        </w:rPr>
      </w:pPr>
    </w:p>
    <w:p w14:paraId="340EAAFA"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/2020/739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15,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36.§</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31C21210"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DF5D0E">
        <w:rPr>
          <w:rFonts w:ascii="Times New Roman" w:hAnsi="Times New Roman" w:cs="Times New Roman"/>
          <w:sz w:val="24"/>
          <w:szCs w:val="24"/>
        </w:rPr>
        <w:t>, tirgus vērtību.</w:t>
      </w:r>
    </w:p>
    <w:p w14:paraId="7D3BB019" w14:textId="77777777" w:rsidR="00E219CC" w:rsidRPr="00812566"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195</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w:t>
      </w:r>
      <w:r w:rsidRPr="00812566">
        <w:rPr>
          <w:rFonts w:ascii="Times New Roman" w:hAnsi="Times New Roman" w:cs="Times New Roman"/>
          <w:sz w:val="24"/>
          <w:szCs w:val="24"/>
        </w:rPr>
        <w:t xml:space="preserve">balsojot: </w:t>
      </w:r>
      <w:r w:rsidRPr="00812566">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812566">
        <w:rPr>
          <w:rFonts w:ascii="Times New Roman" w:hAnsi="Times New Roman" w:cs="Times New Roman"/>
          <w:noProof/>
          <w:sz w:val="24"/>
          <w:szCs w:val="24"/>
        </w:rPr>
        <w:lastRenderedPageBreak/>
        <w:t>Krauklis, Zintis Mezītis), "Pret" – nav, "Atturas" – nav</w:t>
      </w:r>
      <w:r w:rsidRPr="00812566">
        <w:rPr>
          <w:rFonts w:ascii="Times New Roman" w:hAnsi="Times New Roman" w:cs="Times New Roman"/>
          <w:sz w:val="24"/>
          <w:szCs w:val="24"/>
        </w:rPr>
        <w:t>, Gulbenes novada dome NOLEMJ:</w:t>
      </w:r>
    </w:p>
    <w:p w14:paraId="75DFA970"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257/4162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257/4162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20741F5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FC7F25">
        <w:rPr>
          <w:rFonts w:ascii="Times New Roman" w:hAnsi="Times New Roman" w:cs="Times New Roman"/>
          <w:sz w:val="24"/>
          <w:szCs w:val="24"/>
        </w:rPr>
        <w:t xml:space="preserve">, pirmās izsoles sākumcenu </w:t>
      </w:r>
      <w:r w:rsidRPr="005233AB">
        <w:rPr>
          <w:rFonts w:ascii="Times New Roman" w:hAnsi="Times New Roman" w:cs="Times New Roman"/>
          <w:color w:val="000000"/>
          <w:sz w:val="24"/>
          <w:szCs w:val="24"/>
        </w:rPr>
        <w:t xml:space="preserve">600 EUR (seši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21E3AEA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6B089F9"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FC7F25">
        <w:rPr>
          <w:rFonts w:ascii="Times New Roman" w:hAnsi="Times New Roman" w:cs="Times New Roman"/>
          <w:sz w:val="24"/>
          <w:szCs w:val="24"/>
        </w:rPr>
        <w:t>, pirmo izsoli.</w:t>
      </w:r>
    </w:p>
    <w:p w14:paraId="2DA9E39C" w14:textId="77777777" w:rsidR="00E219CC" w:rsidRDefault="00E219CC" w:rsidP="003A2D1B">
      <w:pPr>
        <w:spacing w:after="0" w:line="360" w:lineRule="auto"/>
        <w:ind w:firstLine="567"/>
        <w:jc w:val="both"/>
        <w:rPr>
          <w:rFonts w:ascii="Times New Roman" w:hAnsi="Times New Roman" w:cs="Times New Roman"/>
          <w:sz w:val="24"/>
          <w:szCs w:val="24"/>
        </w:rPr>
      </w:pPr>
    </w:p>
    <w:p w14:paraId="698D9C74"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8B80499" w14:textId="77777777" w:rsidR="00E219CC" w:rsidRDefault="00E219CC" w:rsidP="003A2D1B">
      <w:pPr>
        <w:spacing w:after="0" w:line="360" w:lineRule="auto"/>
        <w:ind w:firstLine="567"/>
        <w:jc w:val="both"/>
        <w:rPr>
          <w:rFonts w:ascii="Times New Roman" w:hAnsi="Times New Roman" w:cs="Times New Roman"/>
          <w:sz w:val="24"/>
          <w:szCs w:val="24"/>
        </w:rPr>
      </w:pPr>
    </w:p>
    <w:p w14:paraId="46956874"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CD5022E" w14:textId="77777777" w:rsidR="00E219CC" w:rsidRDefault="00E219CC" w:rsidP="003A2D1B">
      <w:pPr>
        <w:spacing w:after="0" w:line="360" w:lineRule="auto"/>
        <w:ind w:firstLine="567"/>
        <w:jc w:val="both"/>
        <w:rPr>
          <w:rFonts w:ascii="Times New Roman" w:hAnsi="Times New Roman" w:cs="Times New Roman"/>
          <w:sz w:val="24"/>
          <w:szCs w:val="24"/>
        </w:rPr>
      </w:pPr>
    </w:p>
    <w:p w14:paraId="42C188F6"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15B00EBA"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1016</w:t>
      </w:r>
    </w:p>
    <w:p w14:paraId="1E31A261" w14:textId="77777777" w:rsidR="00E219CC" w:rsidRPr="00DF5D0E" w:rsidRDefault="00E219CC" w:rsidP="003A2D1B">
      <w:pPr>
        <w:pStyle w:val="Pamatteksts"/>
        <w:spacing w:after="0"/>
        <w:jc w:val="center"/>
        <w:rPr>
          <w:rFonts w:ascii="Times New Roman" w:hAnsi="Times New Roman" w:cs="Times New Roman"/>
          <w:sz w:val="24"/>
          <w:szCs w:val="24"/>
        </w:rPr>
      </w:pPr>
    </w:p>
    <w:p w14:paraId="712F2E8A"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A195307"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15</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89306C9"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B7845A8" w14:textId="77777777" w:rsidR="00E219CC" w:rsidRPr="0059641E" w:rsidRDefault="00E219CC" w:rsidP="003A2D1B">
      <w:pPr>
        <w:pStyle w:val="Pamatteksts"/>
        <w:spacing w:after="0"/>
        <w:rPr>
          <w:rFonts w:ascii="Times New Roman" w:hAnsi="Times New Roman" w:cs="Times New Roman"/>
          <w:sz w:val="24"/>
          <w:szCs w:val="24"/>
        </w:rPr>
      </w:pPr>
    </w:p>
    <w:p w14:paraId="10150298" w14:textId="77777777" w:rsidR="00E219CC" w:rsidRPr="00E408E5" w:rsidRDefault="00E219CC" w:rsidP="003A2D1B">
      <w:pPr>
        <w:widowControl w:val="0"/>
        <w:numPr>
          <w:ilvl w:val="0"/>
          <w:numId w:val="23"/>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1113C6A"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5D477504"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1960F15F"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71897F6" w14:textId="77777777" w:rsidR="00E219CC" w:rsidRPr="00E408E5" w:rsidRDefault="00E219CC" w:rsidP="003A2D1B">
      <w:pPr>
        <w:widowControl w:val="0"/>
        <w:numPr>
          <w:ilvl w:val="1"/>
          <w:numId w:val="2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257/4162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257/4162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458A9906" w14:textId="77777777" w:rsidR="00E219CC" w:rsidRPr="00E408E5" w:rsidRDefault="00E219CC" w:rsidP="003A2D1B">
      <w:pPr>
        <w:widowControl w:val="0"/>
        <w:numPr>
          <w:ilvl w:val="1"/>
          <w:numId w:val="2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5233AB">
        <w:rPr>
          <w:rFonts w:ascii="Times New Roman" w:hAnsi="Times New Roman" w:cs="Times New Roman"/>
          <w:color w:val="000000"/>
          <w:sz w:val="24"/>
          <w:szCs w:val="24"/>
        </w:rPr>
        <w:t xml:space="preserve">600 EUR (seši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711D6128" w14:textId="77777777" w:rsidR="00E219CC" w:rsidRPr="00E408E5" w:rsidRDefault="00E219CC" w:rsidP="003A2D1B">
      <w:pPr>
        <w:widowControl w:val="0"/>
        <w:numPr>
          <w:ilvl w:val="1"/>
          <w:numId w:val="2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471 15</w:t>
      </w:r>
      <w:r w:rsidRPr="00E408E5">
        <w:rPr>
          <w:rFonts w:ascii="Times New Roman" w:hAnsi="Times New Roman" w:cs="Times New Roman"/>
          <w:sz w:val="24"/>
          <w:szCs w:val="24"/>
        </w:rPr>
        <w:t>.</w:t>
      </w:r>
    </w:p>
    <w:p w14:paraId="0F251D8A" w14:textId="77777777" w:rsidR="00E219CC" w:rsidRPr="00E408E5" w:rsidRDefault="00E219CC" w:rsidP="003A2D1B">
      <w:pPr>
        <w:widowControl w:val="0"/>
        <w:numPr>
          <w:ilvl w:val="1"/>
          <w:numId w:val="2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1DEB0117"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5B958D8B"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364048F"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11.10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7F0FAD79" w14:textId="77777777" w:rsidR="00E219CC" w:rsidRPr="003A67CD"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60 EUR (sešdesmit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177EFEC2" w14:textId="77777777" w:rsidR="00E219CC" w:rsidRPr="003A67CD"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7E001F6E" w14:textId="77777777" w:rsidR="00E219CC" w:rsidRPr="003A67CD"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65C2BFB0" w14:textId="77777777" w:rsidR="00E219CC" w:rsidRPr="00E408E5" w:rsidRDefault="00E219CC" w:rsidP="003A2D1B">
      <w:pPr>
        <w:widowControl w:val="0"/>
        <w:numPr>
          <w:ilvl w:val="1"/>
          <w:numId w:val="2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B409F2C" w14:textId="77777777" w:rsidR="00E219CC" w:rsidRPr="00E408E5" w:rsidRDefault="00E219CC" w:rsidP="003A2D1B">
      <w:pPr>
        <w:widowControl w:val="0"/>
        <w:numPr>
          <w:ilvl w:val="2"/>
          <w:numId w:val="23"/>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9274BD3" w14:textId="77777777" w:rsidR="00E219CC" w:rsidRPr="00E408E5" w:rsidRDefault="00E219CC" w:rsidP="003A2D1B">
      <w:pPr>
        <w:widowControl w:val="0"/>
        <w:numPr>
          <w:ilvl w:val="2"/>
          <w:numId w:val="23"/>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394CCC5"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E8089CB" w14:textId="77777777" w:rsidR="00E219CC" w:rsidRPr="00E408E5" w:rsidRDefault="00E219CC" w:rsidP="003A2D1B">
      <w:pPr>
        <w:widowControl w:val="0"/>
        <w:numPr>
          <w:ilvl w:val="1"/>
          <w:numId w:val="23"/>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1432FDB3" w14:textId="77777777" w:rsidR="00E219CC" w:rsidRPr="00E408E5" w:rsidRDefault="00E219CC" w:rsidP="003A2D1B">
      <w:pPr>
        <w:widowControl w:val="0"/>
        <w:numPr>
          <w:ilvl w:val="2"/>
          <w:numId w:val="23"/>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33B846A" w14:textId="77777777" w:rsidR="00E219CC" w:rsidRPr="00E408E5" w:rsidRDefault="00E219CC" w:rsidP="003A2D1B">
      <w:pPr>
        <w:widowControl w:val="0"/>
        <w:numPr>
          <w:ilvl w:val="2"/>
          <w:numId w:val="23"/>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D537575"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5CDBDA9"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0F1B0B1"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3146E43"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1D6D2C3"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9605530"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1FB0DDD1"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5F3A6A6C" w14:textId="77777777" w:rsidR="00E219CC" w:rsidRPr="00E408E5" w:rsidRDefault="00E219CC" w:rsidP="003A2D1B">
      <w:pPr>
        <w:widowControl w:val="0"/>
        <w:numPr>
          <w:ilvl w:val="1"/>
          <w:numId w:val="2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F11A6B8" w14:textId="77777777" w:rsidR="00E219CC" w:rsidRPr="00E408E5" w:rsidRDefault="00E219CC" w:rsidP="003A2D1B">
      <w:pPr>
        <w:widowControl w:val="0"/>
        <w:numPr>
          <w:ilvl w:val="1"/>
          <w:numId w:val="2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4335D9DA" w14:textId="77777777" w:rsidR="00E219CC" w:rsidRPr="00E408E5" w:rsidRDefault="00E219CC" w:rsidP="003A2D1B">
      <w:pPr>
        <w:widowControl w:val="0"/>
        <w:numPr>
          <w:ilvl w:val="1"/>
          <w:numId w:val="2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03F36773" w14:textId="77777777" w:rsidR="00E219CC" w:rsidRPr="00E408E5" w:rsidRDefault="00E219CC" w:rsidP="003A2D1B">
      <w:pPr>
        <w:widowControl w:val="0"/>
        <w:numPr>
          <w:ilvl w:val="1"/>
          <w:numId w:val="23"/>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BD465CB"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E51ED5F"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780C1A11"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351061A"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663B3BD"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9F33E84"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13B22B2B"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52EC299"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5DEC4757"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C79B3B0"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30 EUR (trīsdesmit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73EF5408"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F77A2BA"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6BAAA218"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C195B79" w14:textId="77777777" w:rsidR="00E219CC" w:rsidRPr="00E408E5"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43D6E209"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25AA4C23"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1379E87"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DC96348"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1F28A83"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60B896C2"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247C8225"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7998DF9"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15</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5084 900 0218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8E85CB4" w14:textId="77777777" w:rsidR="00E219CC" w:rsidRPr="00DF5D0E" w:rsidRDefault="00E219CC" w:rsidP="003A2D1B">
      <w:pPr>
        <w:widowControl w:val="0"/>
        <w:numPr>
          <w:ilvl w:val="0"/>
          <w:numId w:val="23"/>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453937A9" w14:textId="77777777" w:rsidR="00E219CC" w:rsidRDefault="00E219CC" w:rsidP="003A2D1B">
      <w:pPr>
        <w:widowControl w:val="0"/>
        <w:spacing w:after="0" w:line="360" w:lineRule="auto"/>
        <w:ind w:firstLine="567"/>
        <w:jc w:val="both"/>
        <w:rPr>
          <w:rFonts w:ascii="Times New Roman" w:eastAsia="Calibri" w:hAnsi="Times New Roman" w:cs="Times New Roman"/>
          <w:sz w:val="24"/>
          <w:szCs w:val="24"/>
        </w:rPr>
      </w:pPr>
    </w:p>
    <w:p w14:paraId="3F19392B"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3514DECF" w14:textId="77777777" w:rsidR="00D42CA5" w:rsidRDefault="00D42CA5">
      <w:r>
        <w:br w:type="page"/>
      </w:r>
    </w:p>
    <w:tbl>
      <w:tblPr>
        <w:tblW w:w="0" w:type="auto"/>
        <w:tblLook w:val="01E0" w:firstRow="1" w:lastRow="1" w:firstColumn="1" w:lastColumn="1" w:noHBand="0" w:noVBand="0"/>
      </w:tblPr>
      <w:tblGrid>
        <w:gridCol w:w="3073"/>
        <w:gridCol w:w="3115"/>
        <w:gridCol w:w="2743"/>
      </w:tblGrid>
      <w:tr w:rsidR="00E219CC" w:rsidRPr="00622132" w14:paraId="2BE272FC" w14:textId="77777777" w:rsidTr="00E219CC">
        <w:tc>
          <w:tcPr>
            <w:tcW w:w="3073" w:type="dxa"/>
          </w:tcPr>
          <w:p w14:paraId="326BB3E3" w14:textId="55E108A1"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68E0D651"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59E3F104" wp14:editId="18A21892">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48ACCE0"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2F49A394" w14:textId="77777777" w:rsidTr="00E219CC">
        <w:tc>
          <w:tcPr>
            <w:tcW w:w="8931" w:type="dxa"/>
            <w:gridSpan w:val="3"/>
            <w:hideMark/>
          </w:tcPr>
          <w:p w14:paraId="2961FD92"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4568ADF9" w14:textId="77777777" w:rsidTr="00E219CC">
        <w:tc>
          <w:tcPr>
            <w:tcW w:w="8931" w:type="dxa"/>
            <w:gridSpan w:val="3"/>
            <w:hideMark/>
          </w:tcPr>
          <w:p w14:paraId="371540EE"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467F42EA" w14:textId="77777777" w:rsidTr="00E219CC">
        <w:tc>
          <w:tcPr>
            <w:tcW w:w="8931" w:type="dxa"/>
            <w:gridSpan w:val="3"/>
            <w:hideMark/>
          </w:tcPr>
          <w:p w14:paraId="5BE6F62F"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41CE5A2C" w14:textId="77777777" w:rsidTr="00E219CC">
        <w:tc>
          <w:tcPr>
            <w:tcW w:w="8931" w:type="dxa"/>
            <w:gridSpan w:val="3"/>
            <w:hideMark/>
          </w:tcPr>
          <w:p w14:paraId="1B36DCAF"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22BCD89A"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246615BD"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7B5CBFA2"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3DE62976" w14:textId="77777777" w:rsidTr="00E219CC">
        <w:tc>
          <w:tcPr>
            <w:tcW w:w="4676" w:type="dxa"/>
          </w:tcPr>
          <w:p w14:paraId="3030B119"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5706E0AD"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1017</w:t>
            </w:r>
          </w:p>
        </w:tc>
      </w:tr>
      <w:tr w:rsidR="00E219CC" w14:paraId="76FD1489" w14:textId="77777777" w:rsidTr="00E219CC">
        <w:tc>
          <w:tcPr>
            <w:tcW w:w="4676" w:type="dxa"/>
          </w:tcPr>
          <w:p w14:paraId="41D15AD3" w14:textId="77777777" w:rsidR="00E219CC" w:rsidRDefault="00E219CC" w:rsidP="003A2D1B">
            <w:pPr>
              <w:rPr>
                <w:rFonts w:ascii="Times New Roman" w:hAnsi="Times New Roman" w:cs="Times New Roman"/>
                <w:sz w:val="24"/>
                <w:szCs w:val="24"/>
              </w:rPr>
            </w:pPr>
          </w:p>
        </w:tc>
        <w:tc>
          <w:tcPr>
            <w:tcW w:w="4678" w:type="dxa"/>
          </w:tcPr>
          <w:p w14:paraId="17962B05"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609D509" w14:textId="77777777" w:rsidR="00E219CC" w:rsidRDefault="00E219CC" w:rsidP="003A2D1B">
      <w:pPr>
        <w:spacing w:after="0"/>
        <w:rPr>
          <w:rFonts w:ascii="Times New Roman" w:hAnsi="Times New Roman" w:cs="Times New Roman"/>
          <w:sz w:val="24"/>
          <w:szCs w:val="24"/>
        </w:rPr>
      </w:pPr>
    </w:p>
    <w:p w14:paraId="223EB17C"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 xml:space="preserve">“Kartona Fabrika 4” – 16, </w:t>
      </w:r>
      <w:proofErr w:type="spellStart"/>
      <w:r>
        <w:rPr>
          <w:b/>
        </w:rPr>
        <w:t>Gaujasrēveļi</w:t>
      </w:r>
      <w:proofErr w:type="spellEnd"/>
      <w:r>
        <w:rPr>
          <w:b/>
        </w:rPr>
        <w:t>, Rankas pagasts</w:t>
      </w:r>
      <w:r w:rsidRPr="00255026">
        <w:rPr>
          <w:b/>
        </w:rPr>
        <w:t>, Gulbenes novads, izsoles rīkošanu, noteikumu un sākumcenas apstiprināšanu</w:t>
      </w:r>
    </w:p>
    <w:p w14:paraId="5A2B9526" w14:textId="77777777" w:rsidR="00E219CC" w:rsidRPr="00F0532A" w:rsidRDefault="00E219CC" w:rsidP="003A2D1B">
      <w:pPr>
        <w:spacing w:after="0"/>
        <w:rPr>
          <w:rFonts w:ascii="Times New Roman" w:hAnsi="Times New Roman" w:cs="Times New Roman"/>
          <w:sz w:val="24"/>
          <w:szCs w:val="24"/>
        </w:rPr>
      </w:pPr>
    </w:p>
    <w:p w14:paraId="5505A7FF"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24.septembrī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/2020/740 </w:t>
      </w:r>
      <w:r w:rsidRPr="00FC7F25">
        <w:rPr>
          <w:rFonts w:ascii="Times New Roman" w:hAnsi="Times New Roman" w:cs="Times New Roman"/>
          <w:sz w:val="24"/>
          <w:szCs w:val="24"/>
        </w:rPr>
        <w:t xml:space="preserve">“Par </w:t>
      </w:r>
      <w:r>
        <w:rPr>
          <w:rFonts w:ascii="Times New Roman" w:hAnsi="Times New Roman" w:cs="Times New Roman"/>
          <w:sz w:val="24"/>
          <w:szCs w:val="24"/>
        </w:rPr>
        <w:t>Rankas pagasta dzīvokļa īpašuma</w:t>
      </w:r>
      <w:r w:rsidRPr="00FC7F25">
        <w:rPr>
          <w:rFonts w:ascii="Times New Roman" w:hAnsi="Times New Roman" w:cs="Times New Roman"/>
          <w:sz w:val="24"/>
          <w:szCs w:val="24"/>
        </w:rPr>
        <w:t xml:space="preserve"> </w:t>
      </w:r>
      <w:r w:rsidRPr="00D7145A">
        <w:rPr>
          <w:rFonts w:ascii="Times New Roman" w:hAnsi="Times New Roman" w:cs="Times New Roman"/>
          <w:sz w:val="24"/>
          <w:szCs w:val="24"/>
        </w:rPr>
        <w:t>“</w:t>
      </w:r>
      <w:r>
        <w:rPr>
          <w:rFonts w:ascii="Times New Roman" w:hAnsi="Times New Roman" w:cs="Times New Roman"/>
          <w:sz w:val="24"/>
          <w:szCs w:val="24"/>
        </w:rPr>
        <w:t>Kartona Fabrika 4</w:t>
      </w:r>
      <w:r w:rsidRPr="00D7145A">
        <w:rPr>
          <w:rFonts w:ascii="Times New Roman" w:hAnsi="Times New Roman" w:cs="Times New Roman"/>
          <w:sz w:val="24"/>
          <w:szCs w:val="24"/>
        </w:rPr>
        <w:t>” –</w:t>
      </w:r>
      <w:r>
        <w:rPr>
          <w:rFonts w:ascii="Times New Roman" w:hAnsi="Times New Roman" w:cs="Times New Roman"/>
          <w:sz w:val="24"/>
          <w:szCs w:val="24"/>
        </w:rPr>
        <w:t xml:space="preserve"> 16, </w:t>
      </w:r>
      <w:r w:rsidRPr="00FC7F25">
        <w:rPr>
          <w:rFonts w:ascii="Times New Roman" w:hAnsi="Times New Roman" w:cs="Times New Roman"/>
          <w:sz w:val="24"/>
          <w:szCs w:val="24"/>
        </w:rPr>
        <w:t>atsavināšanu” (protokols Nr.</w:t>
      </w:r>
      <w:r>
        <w:rPr>
          <w:rFonts w:ascii="Times New Roman" w:hAnsi="Times New Roman" w:cs="Times New Roman"/>
          <w:sz w:val="24"/>
          <w:szCs w:val="24"/>
        </w:rPr>
        <w:t>17, 37.§</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550ACFA1"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27.oktobrī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3013-I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F656AB">
        <w:rPr>
          <w:rFonts w:ascii="Times New Roman" w:hAnsi="Times New Roman" w:cs="Times New Roman"/>
          <w:sz w:val="24"/>
          <w:szCs w:val="24"/>
        </w:rPr>
        <w:t xml:space="preserve">“Kartona Fabrika 4” – </w:t>
      </w:r>
      <w:r>
        <w:rPr>
          <w:rFonts w:ascii="Times New Roman" w:hAnsi="Times New Roman" w:cs="Times New Roman"/>
          <w:sz w:val="24"/>
          <w:szCs w:val="24"/>
        </w:rPr>
        <w:t>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F656AB">
        <w:rPr>
          <w:rFonts w:ascii="Times New Roman" w:hAnsi="Times New Roman" w:cs="Times New Roman"/>
          <w:sz w:val="24"/>
          <w:szCs w:val="24"/>
        </w:rPr>
        <w:t>,</w:t>
      </w:r>
      <w:r>
        <w:rPr>
          <w:rFonts w:ascii="Times New Roman" w:hAnsi="Times New Roman" w:cs="Times New Roman"/>
          <w:sz w:val="24"/>
          <w:szCs w:val="24"/>
        </w:rPr>
        <w:t xml:space="preserve"> </w:t>
      </w:r>
      <w:r w:rsidRPr="002B7235">
        <w:rPr>
          <w:rFonts w:ascii="Times New Roman" w:hAnsi="Times New Roman" w:cs="Times New Roman"/>
          <w:sz w:val="24"/>
          <w:szCs w:val="24"/>
        </w:rPr>
        <w:t>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DF5D0E">
        <w:rPr>
          <w:rFonts w:ascii="Times New Roman" w:hAnsi="Times New Roman" w:cs="Times New Roman"/>
          <w:sz w:val="24"/>
          <w:szCs w:val="24"/>
        </w:rPr>
        <w:t>, tirgus vērtību.</w:t>
      </w:r>
    </w:p>
    <w:p w14:paraId="1ACC4635" w14:textId="77777777" w:rsidR="00E219CC" w:rsidRPr="0015468C"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4</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196</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15468C">
        <w:rPr>
          <w:rFonts w:ascii="Times New Roman" w:hAnsi="Times New Roman" w:cs="Times New Roman"/>
          <w:sz w:val="24"/>
          <w:szCs w:val="24"/>
        </w:rPr>
        <w:t xml:space="preserve">daļas 1.punktu un otro daļu, 10.pantu, 15.pantu, un Tautsaimniecības komitejas ieteikumu, atklāti balsojot: </w:t>
      </w:r>
      <w:r w:rsidRPr="0015468C">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w:t>
      </w:r>
      <w:r w:rsidRPr="0015468C">
        <w:rPr>
          <w:rFonts w:ascii="Times New Roman" w:hAnsi="Times New Roman" w:cs="Times New Roman"/>
          <w:noProof/>
          <w:sz w:val="24"/>
          <w:szCs w:val="24"/>
        </w:rPr>
        <w:lastRenderedPageBreak/>
        <w:t>Krauklis, Zintis Mezītis), "Pret" – nav, "Atturas" – nav</w:t>
      </w:r>
      <w:r w:rsidRPr="0015468C">
        <w:rPr>
          <w:rFonts w:ascii="Times New Roman" w:hAnsi="Times New Roman" w:cs="Times New Roman"/>
          <w:sz w:val="24"/>
          <w:szCs w:val="24"/>
        </w:rPr>
        <w:t>, Gulbenes novada dome NOLEMJ:</w:t>
      </w:r>
    </w:p>
    <w:p w14:paraId="29AE164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5084 004 0007 001 016</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259/4162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259/4162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 xml:space="preserve">5084 004 0007 002), </w:t>
      </w:r>
      <w:r w:rsidRPr="00FC7F25">
        <w:rPr>
          <w:rFonts w:ascii="Times New Roman" w:hAnsi="Times New Roman" w:cs="Times New Roman"/>
          <w:sz w:val="24"/>
          <w:szCs w:val="24"/>
        </w:rPr>
        <w:t>pirmo izsoli.</w:t>
      </w:r>
    </w:p>
    <w:p w14:paraId="16987B88"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FC7F25">
        <w:rPr>
          <w:rFonts w:ascii="Times New Roman" w:hAnsi="Times New Roman" w:cs="Times New Roman"/>
          <w:sz w:val="24"/>
          <w:szCs w:val="24"/>
        </w:rPr>
        <w:t xml:space="preserve">, pirmās izsoles sākumcenu </w:t>
      </w:r>
      <w:r w:rsidRPr="005233AB">
        <w:rPr>
          <w:rFonts w:ascii="Times New Roman" w:hAnsi="Times New Roman" w:cs="Times New Roman"/>
          <w:color w:val="000000"/>
          <w:sz w:val="24"/>
          <w:szCs w:val="24"/>
        </w:rPr>
        <w:t xml:space="preserve">600 EUR (seši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72C7C18E"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74596AC8"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FC7F25">
        <w:rPr>
          <w:rFonts w:ascii="Times New Roman" w:hAnsi="Times New Roman" w:cs="Times New Roman"/>
          <w:sz w:val="24"/>
          <w:szCs w:val="24"/>
        </w:rPr>
        <w:t>, pirmo izsoli.</w:t>
      </w:r>
    </w:p>
    <w:p w14:paraId="256260C9" w14:textId="77777777" w:rsidR="00E219CC" w:rsidRDefault="00E219CC" w:rsidP="003A2D1B">
      <w:pPr>
        <w:spacing w:after="0" w:line="360" w:lineRule="auto"/>
        <w:ind w:firstLine="567"/>
        <w:jc w:val="both"/>
        <w:rPr>
          <w:rFonts w:ascii="Times New Roman" w:hAnsi="Times New Roman" w:cs="Times New Roman"/>
          <w:sz w:val="24"/>
          <w:szCs w:val="24"/>
        </w:rPr>
      </w:pPr>
    </w:p>
    <w:p w14:paraId="4A27C8AC"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734A5D86" w14:textId="77777777" w:rsidR="00E219CC" w:rsidRDefault="00E219CC" w:rsidP="003A2D1B">
      <w:pPr>
        <w:spacing w:after="0" w:line="360" w:lineRule="auto"/>
        <w:ind w:firstLine="567"/>
        <w:jc w:val="both"/>
        <w:rPr>
          <w:rFonts w:ascii="Times New Roman" w:hAnsi="Times New Roman" w:cs="Times New Roman"/>
          <w:sz w:val="24"/>
          <w:szCs w:val="24"/>
        </w:rPr>
      </w:pPr>
    </w:p>
    <w:p w14:paraId="06F2E53B"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F50AC2D"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44EA067A"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1017</w:t>
      </w:r>
    </w:p>
    <w:p w14:paraId="61073EC6" w14:textId="77777777" w:rsidR="00E219CC" w:rsidRPr="00DF5D0E" w:rsidRDefault="00E219CC" w:rsidP="003A2D1B">
      <w:pPr>
        <w:pStyle w:val="Pamatteksts"/>
        <w:spacing w:after="0"/>
        <w:jc w:val="center"/>
        <w:rPr>
          <w:rFonts w:ascii="Times New Roman" w:hAnsi="Times New Roman" w:cs="Times New Roman"/>
          <w:sz w:val="24"/>
          <w:szCs w:val="24"/>
        </w:rPr>
      </w:pPr>
    </w:p>
    <w:p w14:paraId="6E002491"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687CB6F" w14:textId="77777777" w:rsidR="00E219CC" w:rsidRPr="00FB544E" w:rsidRDefault="00E219CC" w:rsidP="003A2D1B">
      <w:pPr>
        <w:pStyle w:val="Pamatteksts"/>
        <w:spacing w:after="0"/>
        <w:jc w:val="center"/>
        <w:rPr>
          <w:rFonts w:ascii="Times New Roman" w:hAnsi="Times New Roman" w:cs="Times New Roman"/>
          <w:b/>
          <w:sz w:val="24"/>
          <w:szCs w:val="24"/>
        </w:rPr>
      </w:pPr>
      <w:r w:rsidRPr="00480297">
        <w:rPr>
          <w:rFonts w:ascii="Times New Roman" w:hAnsi="Times New Roman" w:cs="Times New Roman"/>
          <w:b/>
          <w:sz w:val="24"/>
          <w:szCs w:val="24"/>
        </w:rPr>
        <w:t xml:space="preserve">“Kartona Fabrika 4” – </w:t>
      </w:r>
      <w:r>
        <w:rPr>
          <w:rFonts w:ascii="Times New Roman" w:hAnsi="Times New Roman" w:cs="Times New Roman"/>
          <w:b/>
          <w:sz w:val="24"/>
          <w:szCs w:val="24"/>
        </w:rPr>
        <w:t>16</w:t>
      </w:r>
      <w:r w:rsidRPr="00480297">
        <w:rPr>
          <w:rFonts w:ascii="Times New Roman" w:hAnsi="Times New Roman" w:cs="Times New Roman"/>
          <w:b/>
          <w:sz w:val="24"/>
          <w:szCs w:val="24"/>
        </w:rPr>
        <w:t xml:space="preserve">, </w:t>
      </w:r>
      <w:proofErr w:type="spellStart"/>
      <w:r w:rsidRPr="00480297">
        <w:rPr>
          <w:rFonts w:ascii="Times New Roman" w:hAnsi="Times New Roman" w:cs="Times New Roman"/>
          <w:b/>
          <w:sz w:val="24"/>
          <w:szCs w:val="24"/>
        </w:rPr>
        <w:t>Gaujasrēveļi</w:t>
      </w:r>
      <w:proofErr w:type="spellEnd"/>
      <w:r w:rsidRPr="00480297">
        <w:rPr>
          <w:rFonts w:ascii="Times New Roman" w:hAnsi="Times New Roman" w:cs="Times New Roman"/>
          <w:b/>
          <w:sz w:val="24"/>
          <w:szCs w:val="24"/>
        </w:rPr>
        <w:t>, Rankas pagasts, Gulbenes novads</w:t>
      </w:r>
      <w:r w:rsidRPr="002B7235">
        <w:rPr>
          <w:rFonts w:ascii="Times New Roman" w:hAnsi="Times New Roman" w:cs="Times New Roman"/>
          <w:b/>
          <w:sz w:val="24"/>
          <w:szCs w:val="24"/>
        </w:rPr>
        <w:t xml:space="preserve">, </w:t>
      </w:r>
    </w:p>
    <w:p w14:paraId="7294256E"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86CF16F" w14:textId="77777777" w:rsidR="00E219CC" w:rsidRPr="0059641E" w:rsidRDefault="00E219CC" w:rsidP="003A2D1B">
      <w:pPr>
        <w:pStyle w:val="Pamatteksts"/>
        <w:spacing w:after="0"/>
        <w:rPr>
          <w:rFonts w:ascii="Times New Roman" w:hAnsi="Times New Roman" w:cs="Times New Roman"/>
          <w:sz w:val="24"/>
          <w:szCs w:val="24"/>
        </w:rPr>
      </w:pPr>
    </w:p>
    <w:p w14:paraId="46770E8F" w14:textId="77777777" w:rsidR="00E219CC" w:rsidRPr="00E408E5" w:rsidRDefault="00E219CC" w:rsidP="003A2D1B">
      <w:pPr>
        <w:widowControl w:val="0"/>
        <w:numPr>
          <w:ilvl w:val="0"/>
          <w:numId w:val="24"/>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076589E"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73288FB"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28BDC805"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13AF428F" w14:textId="77777777" w:rsidR="00E219CC" w:rsidRPr="00E408E5" w:rsidRDefault="00E219CC" w:rsidP="003A2D1B">
      <w:pPr>
        <w:widowControl w:val="0"/>
        <w:numPr>
          <w:ilvl w:val="1"/>
          <w:numId w:val="2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25,5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5084 004 0007 001 016</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259/4162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5084 004 0007 001</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259/4162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būves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5084 004 0007 002)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45991A27" w14:textId="77777777" w:rsidR="00E219CC" w:rsidRPr="00E408E5" w:rsidRDefault="00E219CC" w:rsidP="003A2D1B">
      <w:pPr>
        <w:widowControl w:val="0"/>
        <w:numPr>
          <w:ilvl w:val="1"/>
          <w:numId w:val="2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sidRPr="005233AB">
        <w:rPr>
          <w:rFonts w:ascii="Times New Roman" w:hAnsi="Times New Roman" w:cs="Times New Roman"/>
          <w:color w:val="000000"/>
          <w:sz w:val="24"/>
          <w:szCs w:val="24"/>
        </w:rPr>
        <w:t xml:space="preserve">600 EUR (seši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1D8D1878" w14:textId="77777777" w:rsidR="00E219CC" w:rsidRPr="00E408E5" w:rsidRDefault="00E219CC" w:rsidP="003A2D1B">
      <w:pPr>
        <w:widowControl w:val="0"/>
        <w:numPr>
          <w:ilvl w:val="1"/>
          <w:numId w:val="2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471 16</w:t>
      </w:r>
      <w:r w:rsidRPr="00E408E5">
        <w:rPr>
          <w:rFonts w:ascii="Times New Roman" w:hAnsi="Times New Roman" w:cs="Times New Roman"/>
          <w:sz w:val="24"/>
          <w:szCs w:val="24"/>
        </w:rPr>
        <w:t>.</w:t>
      </w:r>
    </w:p>
    <w:p w14:paraId="48F08650" w14:textId="77777777" w:rsidR="00E219CC" w:rsidRPr="00E408E5" w:rsidRDefault="00E219CC" w:rsidP="003A2D1B">
      <w:pPr>
        <w:widowControl w:val="0"/>
        <w:numPr>
          <w:ilvl w:val="1"/>
          <w:numId w:val="2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4E5D9948"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77CE4069"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E89F381"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E408E5">
        <w:rPr>
          <w:rFonts w:ascii="Times New Roman" w:hAnsi="Times New Roman" w:cs="Times New Roman"/>
          <w:b/>
          <w:sz w:val="24"/>
          <w:szCs w:val="24"/>
        </w:rPr>
        <w:t>plkst.</w:t>
      </w:r>
      <w:r>
        <w:rPr>
          <w:rFonts w:ascii="Times New Roman" w:hAnsi="Times New Roman" w:cs="Times New Roman"/>
          <w:b/>
          <w:sz w:val="24"/>
          <w:szCs w:val="24"/>
        </w:rPr>
        <w:t>11.20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4D4F8357" w14:textId="77777777" w:rsidR="00E219CC" w:rsidRPr="003A67CD"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60 EUR (sešdesmit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7E6E7486" w14:textId="77777777" w:rsidR="00E219CC" w:rsidRPr="003A67CD"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w:t>
      </w:r>
      <w:r w:rsidRPr="003A67CD">
        <w:rPr>
          <w:rFonts w:ascii="Times New Roman" w:hAnsi="Times New Roman" w:cs="Times New Roman"/>
          <w:color w:val="000000"/>
          <w:sz w:val="24"/>
          <w:szCs w:val="24"/>
        </w:rPr>
        <w:lastRenderedPageBreak/>
        <w:t xml:space="preserve">pieteikumu uz šo izsoli un izpildījušas visus izsoles priekšnoteikumus. </w:t>
      </w:r>
    </w:p>
    <w:p w14:paraId="6E79234D" w14:textId="77777777" w:rsidR="00E219CC" w:rsidRPr="003A67CD"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384C2D18" w14:textId="77777777" w:rsidR="00E219CC" w:rsidRPr="00E408E5" w:rsidRDefault="00E219CC" w:rsidP="003A2D1B">
      <w:pPr>
        <w:widowControl w:val="0"/>
        <w:numPr>
          <w:ilvl w:val="1"/>
          <w:numId w:val="2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D6ACFC1" w14:textId="77777777" w:rsidR="00E219CC" w:rsidRPr="00E408E5" w:rsidRDefault="00E219CC" w:rsidP="003A2D1B">
      <w:pPr>
        <w:widowControl w:val="0"/>
        <w:numPr>
          <w:ilvl w:val="2"/>
          <w:numId w:val="24"/>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65B0F760" w14:textId="77777777" w:rsidR="00E219CC" w:rsidRPr="00E408E5" w:rsidRDefault="00E219CC" w:rsidP="003A2D1B">
      <w:pPr>
        <w:widowControl w:val="0"/>
        <w:numPr>
          <w:ilvl w:val="2"/>
          <w:numId w:val="24"/>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10F1D07"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BD978BF" w14:textId="77777777" w:rsidR="00E219CC" w:rsidRPr="00E408E5" w:rsidRDefault="00E219CC" w:rsidP="003A2D1B">
      <w:pPr>
        <w:widowControl w:val="0"/>
        <w:numPr>
          <w:ilvl w:val="1"/>
          <w:numId w:val="24"/>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0FA241B" w14:textId="77777777" w:rsidR="00E219CC" w:rsidRPr="00E408E5" w:rsidRDefault="00E219CC" w:rsidP="003A2D1B">
      <w:pPr>
        <w:widowControl w:val="0"/>
        <w:numPr>
          <w:ilvl w:val="2"/>
          <w:numId w:val="24"/>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7480F27" w14:textId="77777777" w:rsidR="00E219CC" w:rsidRPr="00E408E5" w:rsidRDefault="00E219CC" w:rsidP="003A2D1B">
      <w:pPr>
        <w:widowControl w:val="0"/>
        <w:numPr>
          <w:ilvl w:val="2"/>
          <w:numId w:val="24"/>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27A2203"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2779493"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108B89D2"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432FC87"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12.janvārim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430EAC92"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4FF3B9A"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6E9E3F43"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7EDCFA5" w14:textId="77777777" w:rsidR="00E219CC" w:rsidRPr="00E408E5" w:rsidRDefault="00E219CC" w:rsidP="003A2D1B">
      <w:pPr>
        <w:widowControl w:val="0"/>
        <w:numPr>
          <w:ilvl w:val="1"/>
          <w:numId w:val="2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0943D2C6" w14:textId="77777777" w:rsidR="00E219CC" w:rsidRPr="00E408E5" w:rsidRDefault="00E219CC" w:rsidP="003A2D1B">
      <w:pPr>
        <w:widowControl w:val="0"/>
        <w:numPr>
          <w:ilvl w:val="1"/>
          <w:numId w:val="2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iesniegtajos dokumentos norādītas nepatiesas ziņas;</w:t>
      </w:r>
    </w:p>
    <w:p w14:paraId="09F9A3A4" w14:textId="77777777" w:rsidR="00E219CC" w:rsidRPr="00E408E5" w:rsidRDefault="00E219CC" w:rsidP="003A2D1B">
      <w:pPr>
        <w:widowControl w:val="0"/>
        <w:numPr>
          <w:ilvl w:val="1"/>
          <w:numId w:val="2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49077669" w14:textId="77777777" w:rsidR="00E219CC" w:rsidRPr="00E408E5" w:rsidRDefault="00E219CC" w:rsidP="003A2D1B">
      <w:pPr>
        <w:widowControl w:val="0"/>
        <w:numPr>
          <w:ilvl w:val="1"/>
          <w:numId w:val="24"/>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3E567DF3"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72AAB05"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5AEFAD31"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7D40A7E"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CA34782"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EFB27DB"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0434F067"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DF74BFF"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32B78C4"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5C4A5E3"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30 EUR (trīsdesmit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641CAF28"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B788C7D"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1AB27406"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4B19D123" w14:textId="77777777" w:rsidR="00E219CC" w:rsidRPr="00E408E5"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38790614"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5EB095B"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74D2A499"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00178CB"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383DD49"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54CD15AE"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AC59E15"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A4E7EB7"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F656AB">
        <w:rPr>
          <w:rFonts w:ascii="Times New Roman" w:hAnsi="Times New Roman" w:cs="Times New Roman"/>
          <w:sz w:val="24"/>
          <w:szCs w:val="24"/>
        </w:rPr>
        <w:t>“Kartona Fabrika 4” –</w:t>
      </w:r>
      <w:r>
        <w:rPr>
          <w:rFonts w:ascii="Times New Roman" w:hAnsi="Times New Roman" w:cs="Times New Roman"/>
          <w:sz w:val="24"/>
          <w:szCs w:val="24"/>
        </w:rPr>
        <w:t xml:space="preserve"> 16</w:t>
      </w:r>
      <w:r w:rsidRPr="00F656AB">
        <w:rPr>
          <w:rFonts w:ascii="Times New Roman" w:hAnsi="Times New Roman" w:cs="Times New Roman"/>
          <w:sz w:val="24"/>
          <w:szCs w:val="24"/>
        </w:rPr>
        <w:t xml:space="preserve">, </w:t>
      </w:r>
      <w:proofErr w:type="spellStart"/>
      <w:r w:rsidRPr="00F656AB">
        <w:rPr>
          <w:rFonts w:ascii="Times New Roman" w:hAnsi="Times New Roman" w:cs="Times New Roman"/>
          <w:sz w:val="24"/>
          <w:szCs w:val="24"/>
        </w:rPr>
        <w:t>Gaujasrēveļi</w:t>
      </w:r>
      <w:proofErr w:type="spellEnd"/>
      <w:r w:rsidRPr="002B7235">
        <w:rPr>
          <w:rFonts w:ascii="Times New Roman" w:hAnsi="Times New Roman" w:cs="Times New Roman"/>
          <w:sz w:val="24"/>
          <w:szCs w:val="24"/>
        </w:rPr>
        <w:t>, Rankas pagasts,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5084 900 0220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06032AE" w14:textId="77777777" w:rsidR="00E219CC" w:rsidRPr="00DF5D0E" w:rsidRDefault="00E219CC" w:rsidP="003A2D1B">
      <w:pPr>
        <w:widowControl w:val="0"/>
        <w:numPr>
          <w:ilvl w:val="0"/>
          <w:numId w:val="24"/>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6585353E" w14:textId="77777777" w:rsidR="00E219CC" w:rsidRDefault="00E219CC" w:rsidP="003A2D1B">
      <w:pPr>
        <w:spacing w:after="0" w:line="360" w:lineRule="auto"/>
        <w:jc w:val="both"/>
        <w:rPr>
          <w:rFonts w:ascii="Times New Roman" w:eastAsia="Calibri" w:hAnsi="Times New Roman" w:cs="Times New Roman"/>
          <w:sz w:val="24"/>
          <w:szCs w:val="24"/>
        </w:rPr>
      </w:pPr>
    </w:p>
    <w:p w14:paraId="42588B47"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3010D3F8" w14:textId="77777777" w:rsidR="00D42CA5" w:rsidRDefault="00D42CA5">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14:paraId="2F77C5A1" w14:textId="77777777" w:rsidTr="00D42CA5">
        <w:tc>
          <w:tcPr>
            <w:tcW w:w="9354" w:type="dxa"/>
          </w:tcPr>
          <w:p w14:paraId="4521744F" w14:textId="7CB46843" w:rsidR="00E219CC" w:rsidRDefault="00E219CC" w:rsidP="003A2D1B">
            <w:pPr>
              <w:jc w:val="center"/>
            </w:pPr>
            <w:r w:rsidRPr="000B1C5E">
              <w:rPr>
                <w:rFonts w:ascii="Times New Roman" w:hAnsi="Times New Roman" w:cs="Times New Roman"/>
                <w:noProof/>
              </w:rPr>
              <w:lastRenderedPageBreak/>
              <w:drawing>
                <wp:inline distT="0" distB="0" distL="0" distR="0" wp14:anchorId="30D3CF51" wp14:editId="48C526E6">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14:paraId="1F0DFEFC" w14:textId="77777777" w:rsidTr="00D42CA5">
        <w:tc>
          <w:tcPr>
            <w:tcW w:w="9354" w:type="dxa"/>
          </w:tcPr>
          <w:p w14:paraId="20E57D8B" w14:textId="77777777" w:rsidR="00E219CC" w:rsidRDefault="00E219CC" w:rsidP="003A2D1B">
            <w:pPr>
              <w:jc w:val="center"/>
            </w:pPr>
            <w:r w:rsidRPr="000B1C5E">
              <w:rPr>
                <w:rFonts w:ascii="Times New Roman" w:hAnsi="Times New Roman" w:cs="Times New Roman"/>
                <w:b/>
                <w:bCs/>
                <w:sz w:val="28"/>
                <w:szCs w:val="28"/>
              </w:rPr>
              <w:t>GULBENES NOVADA PAŠVALDĪBA</w:t>
            </w:r>
          </w:p>
        </w:tc>
      </w:tr>
      <w:tr w:rsidR="00E219CC" w14:paraId="36E4EEEF" w14:textId="77777777" w:rsidTr="00D42CA5">
        <w:tc>
          <w:tcPr>
            <w:tcW w:w="9354" w:type="dxa"/>
          </w:tcPr>
          <w:p w14:paraId="76FBD9F1" w14:textId="77777777" w:rsidR="00E219CC" w:rsidRDefault="00E219CC" w:rsidP="003A2D1B">
            <w:pPr>
              <w:jc w:val="center"/>
            </w:pPr>
            <w:r w:rsidRPr="000B1C5E">
              <w:rPr>
                <w:rFonts w:ascii="Times New Roman" w:hAnsi="Times New Roman" w:cs="Times New Roman"/>
                <w:sz w:val="24"/>
                <w:szCs w:val="24"/>
              </w:rPr>
              <w:t>Reģ.Nr.90009116327</w:t>
            </w:r>
          </w:p>
        </w:tc>
      </w:tr>
      <w:tr w:rsidR="00E219CC" w14:paraId="61C78AFC" w14:textId="77777777" w:rsidTr="00D42CA5">
        <w:tc>
          <w:tcPr>
            <w:tcW w:w="9354" w:type="dxa"/>
          </w:tcPr>
          <w:p w14:paraId="07AF0E62" w14:textId="77777777" w:rsidR="00E219CC" w:rsidRDefault="00E219CC" w:rsidP="003A2D1B">
            <w:pPr>
              <w:jc w:val="center"/>
            </w:pPr>
            <w:r w:rsidRPr="000B1C5E">
              <w:rPr>
                <w:rFonts w:ascii="Times New Roman" w:hAnsi="Times New Roman" w:cs="Times New Roman"/>
                <w:sz w:val="24"/>
                <w:szCs w:val="24"/>
              </w:rPr>
              <w:t>Ābeļu iela 2, Gulbene, Gulbenes nov., LV-4401</w:t>
            </w:r>
          </w:p>
        </w:tc>
      </w:tr>
      <w:tr w:rsidR="00E219CC" w14:paraId="0D7F3D73" w14:textId="77777777" w:rsidTr="00D42CA5">
        <w:tc>
          <w:tcPr>
            <w:tcW w:w="9354" w:type="dxa"/>
          </w:tcPr>
          <w:p w14:paraId="3F2BC707" w14:textId="77777777" w:rsidR="00E219CC" w:rsidRDefault="00E219CC" w:rsidP="003A2D1B">
            <w:pPr>
              <w:jc w:val="center"/>
            </w:pPr>
            <w:r w:rsidRPr="000B1C5E">
              <w:rPr>
                <w:rFonts w:ascii="Times New Roman" w:hAnsi="Times New Roman" w:cs="Times New Roman"/>
                <w:sz w:val="24"/>
                <w:szCs w:val="24"/>
              </w:rPr>
              <w:t>Tālrunis 64497710, mob.26595362, e-pasts; dome@gulbene.lv, www.gulbene.lv</w:t>
            </w:r>
          </w:p>
        </w:tc>
      </w:tr>
    </w:tbl>
    <w:p w14:paraId="65651973" w14:textId="77777777" w:rsidR="00E219CC" w:rsidRDefault="00E219CC" w:rsidP="003A2D1B">
      <w:pPr>
        <w:pStyle w:val="Bezatstarpm"/>
        <w:jc w:val="center"/>
        <w:rPr>
          <w:rFonts w:ascii="Times New Roman" w:hAnsi="Times New Roman" w:cs="Times New Roman"/>
          <w:b/>
          <w:bCs/>
          <w:sz w:val="24"/>
          <w:szCs w:val="24"/>
        </w:rPr>
      </w:pPr>
    </w:p>
    <w:p w14:paraId="728E4537" w14:textId="77777777" w:rsidR="00E219CC" w:rsidRPr="00B97398" w:rsidRDefault="00E219CC" w:rsidP="003A2D1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7023329" w14:textId="77777777" w:rsidR="00E219CC" w:rsidRDefault="00E219CC" w:rsidP="003A2D1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6B9BBD92" w14:textId="77777777" w:rsidTr="00E219CC">
        <w:tc>
          <w:tcPr>
            <w:tcW w:w="4676" w:type="dxa"/>
          </w:tcPr>
          <w:p w14:paraId="0A718031"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3F4F988A"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1018</w:t>
            </w:r>
          </w:p>
        </w:tc>
      </w:tr>
      <w:tr w:rsidR="00E219CC" w14:paraId="1AE93CB8" w14:textId="77777777" w:rsidTr="00E219CC">
        <w:tc>
          <w:tcPr>
            <w:tcW w:w="4676" w:type="dxa"/>
          </w:tcPr>
          <w:p w14:paraId="50C48944" w14:textId="77777777" w:rsidR="00E219CC" w:rsidRDefault="00E219CC" w:rsidP="003A2D1B">
            <w:pPr>
              <w:rPr>
                <w:rFonts w:ascii="Times New Roman" w:hAnsi="Times New Roman" w:cs="Times New Roman"/>
                <w:sz w:val="24"/>
                <w:szCs w:val="24"/>
              </w:rPr>
            </w:pPr>
          </w:p>
        </w:tc>
        <w:tc>
          <w:tcPr>
            <w:tcW w:w="4678" w:type="dxa"/>
          </w:tcPr>
          <w:p w14:paraId="1ED2E007"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0CB1FF6" w14:textId="77777777" w:rsidR="00E219CC" w:rsidRDefault="00E219CC" w:rsidP="003A2D1B">
      <w:pPr>
        <w:spacing w:after="0"/>
        <w:rPr>
          <w:rFonts w:ascii="Times New Roman" w:hAnsi="Times New Roman" w:cs="Times New Roman"/>
          <w:sz w:val="24"/>
          <w:szCs w:val="24"/>
        </w:rPr>
      </w:pPr>
    </w:p>
    <w:p w14:paraId="0B95CDED" w14:textId="77777777" w:rsidR="00E219CC" w:rsidRPr="000614DC" w:rsidRDefault="00E219CC" w:rsidP="003A2D1B">
      <w:pPr>
        <w:pStyle w:val="Default"/>
        <w:rPr>
          <w:b/>
        </w:rPr>
      </w:pPr>
      <w:r w:rsidRPr="00134705">
        <w:rPr>
          <w:b/>
          <w:szCs w:val="24"/>
        </w:rPr>
        <w:t xml:space="preserve">Par </w:t>
      </w:r>
      <w:r w:rsidRPr="00255026">
        <w:rPr>
          <w:b/>
        </w:rPr>
        <w:t xml:space="preserve">nekustamā </w:t>
      </w:r>
      <w:r w:rsidRPr="000614DC">
        <w:rPr>
          <w:b/>
        </w:rPr>
        <w:t xml:space="preserve">īpašuma </w:t>
      </w:r>
      <w:r>
        <w:rPr>
          <w:b/>
          <w:szCs w:val="24"/>
        </w:rPr>
        <w:t>Litenes pagastā ar nosaukumu “Silenieki”</w:t>
      </w:r>
      <w:r w:rsidRPr="000614DC">
        <w:rPr>
          <w:b/>
        </w:rPr>
        <w:t xml:space="preserve">, </w:t>
      </w:r>
    </w:p>
    <w:p w14:paraId="0D09C15D" w14:textId="77777777" w:rsidR="00E219CC" w:rsidRPr="00704E82" w:rsidRDefault="00E219CC" w:rsidP="003A2D1B">
      <w:pPr>
        <w:pStyle w:val="Default"/>
        <w:rPr>
          <w:szCs w:val="24"/>
        </w:rPr>
      </w:pPr>
      <w:r w:rsidRPr="00255026">
        <w:rPr>
          <w:b/>
        </w:rPr>
        <w:t>izsoles rīkošanu, noteikumu un sākumcenas apstiprināšanu</w:t>
      </w:r>
    </w:p>
    <w:p w14:paraId="4A4BB79B" w14:textId="77777777" w:rsidR="00E219CC" w:rsidRPr="00F0532A" w:rsidRDefault="00E219CC" w:rsidP="003A2D1B">
      <w:pPr>
        <w:spacing w:after="0"/>
        <w:rPr>
          <w:rFonts w:ascii="Times New Roman" w:hAnsi="Times New Roman" w:cs="Times New Roman"/>
          <w:sz w:val="24"/>
          <w:szCs w:val="24"/>
        </w:rPr>
      </w:pPr>
    </w:p>
    <w:p w14:paraId="55CF9AF3"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novada dome 2020.gada </w:t>
      </w:r>
      <w:r>
        <w:rPr>
          <w:rFonts w:ascii="Times New Roman" w:hAnsi="Times New Roman" w:cs="Times New Roman"/>
          <w:sz w:val="24"/>
          <w:szCs w:val="24"/>
        </w:rPr>
        <w:t xml:space="preserve">24.septembrī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/2020/749</w:t>
      </w:r>
      <w:r w:rsidRPr="00255026">
        <w:rPr>
          <w:rFonts w:ascii="Times New Roman" w:hAnsi="Times New Roman" w:cs="Times New Roman"/>
          <w:sz w:val="24"/>
          <w:szCs w:val="24"/>
        </w:rPr>
        <w:t xml:space="preserve"> “Par nekustamā īpašuma </w:t>
      </w:r>
      <w:r w:rsidRPr="00D13D33">
        <w:rPr>
          <w:rFonts w:ascii="Times New Roman" w:hAnsi="Times New Roman" w:cs="Times New Roman"/>
          <w:sz w:val="24"/>
          <w:szCs w:val="24"/>
        </w:rPr>
        <w:t>Litenes pagastā ar nosaukumu “Silenieki”</w:t>
      </w:r>
      <w:r>
        <w:rPr>
          <w:rFonts w:ascii="Times New Roman" w:hAnsi="Times New Roman" w:cs="Times New Roman"/>
          <w:sz w:val="24"/>
          <w:szCs w:val="24"/>
        </w:rPr>
        <w:t>,</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17</w:t>
      </w:r>
      <w:r w:rsidRPr="00255026">
        <w:rPr>
          <w:rFonts w:ascii="Times New Roman" w:hAnsi="Times New Roman" w:cs="Times New Roman"/>
          <w:sz w:val="24"/>
          <w:szCs w:val="24"/>
        </w:rPr>
        <w:t xml:space="preserve">, </w:t>
      </w:r>
      <w:r>
        <w:rPr>
          <w:rFonts w:ascii="Times New Roman" w:hAnsi="Times New Roman" w:cs="Times New Roman"/>
          <w:sz w:val="24"/>
          <w:szCs w:val="24"/>
        </w:rPr>
        <w:t>46.§</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BE3F17">
        <w:rPr>
          <w:rFonts w:ascii="Times New Roman" w:eastAsia="SimSun" w:hAnsi="Times New Roman" w:cs="Times New Roman"/>
          <w:color w:val="00000A"/>
          <w:sz w:val="24"/>
          <w:szCs w:val="24"/>
          <w:lang w:eastAsia="zh-CN" w:bidi="hi-IN"/>
        </w:rPr>
        <w:t>Litenes pagastā ar nosaukumu “Silenieki”, kadastra numurs 5068 008 0014</w:t>
      </w:r>
      <w:r w:rsidRPr="000614DC">
        <w:rPr>
          <w:rFonts w:ascii="Times New Roman" w:hAnsi="Times New Roman" w:cs="Times New Roman"/>
          <w:sz w:val="24"/>
          <w:szCs w:val="24"/>
        </w:rPr>
        <w:t>,</w:t>
      </w:r>
      <w:r>
        <w:rPr>
          <w:rFonts w:ascii="Times New Roman" w:hAnsi="Times New Roman" w:cs="Times New Roman"/>
          <w:sz w:val="24"/>
          <w:szCs w:val="24"/>
        </w:rPr>
        <w:t xml:space="preserve"> otro</w:t>
      </w:r>
      <w:r w:rsidRPr="00255026">
        <w:rPr>
          <w:rFonts w:ascii="Times New Roman" w:hAnsi="Times New Roman" w:cs="Times New Roman"/>
          <w:sz w:val="24"/>
          <w:szCs w:val="24"/>
        </w:rPr>
        <w:t xml:space="preserve"> izsoli, apstiprināt izsoles not</w:t>
      </w:r>
      <w:r>
        <w:rPr>
          <w:rFonts w:ascii="Times New Roman" w:hAnsi="Times New Roman" w:cs="Times New Roman"/>
          <w:sz w:val="24"/>
          <w:szCs w:val="24"/>
        </w:rPr>
        <w:t>eikumus un nosacīto cenu.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13500</w:t>
      </w:r>
      <w:r w:rsidRPr="00DF5D0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trīspadsmit</w:t>
      </w:r>
      <w:r w:rsidRPr="00DF5D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pieci simti</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i/>
          <w:color w:val="000000"/>
          <w:sz w:val="24"/>
          <w:szCs w:val="24"/>
        </w:rPr>
        <w:t>euro</w:t>
      </w:r>
      <w:proofErr w:type="spellEnd"/>
      <w:r w:rsidRPr="00DF5D0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2020</w:t>
      </w:r>
      <w:r w:rsidRPr="00255026">
        <w:rPr>
          <w:rFonts w:ascii="Times New Roman" w:hAnsi="Times New Roman" w:cs="Times New Roman"/>
          <w:sz w:val="24"/>
          <w:szCs w:val="24"/>
        </w:rPr>
        <w:t xml:space="preserve">.gada </w:t>
      </w:r>
      <w:r>
        <w:rPr>
          <w:rFonts w:ascii="Times New Roman" w:hAnsi="Times New Roman" w:cs="Times New Roman"/>
          <w:sz w:val="24"/>
          <w:szCs w:val="24"/>
        </w:rPr>
        <w:t>12.novembrī rīkoto izsoli (otrā</w:t>
      </w:r>
      <w:r w:rsidRPr="00255026">
        <w:rPr>
          <w:rFonts w:ascii="Times New Roman" w:hAnsi="Times New Roman" w:cs="Times New Roman"/>
          <w:sz w:val="24"/>
          <w:szCs w:val="24"/>
        </w:rPr>
        <w:t xml:space="preserve"> izsole) nepieteicās neviens pretendents, līdz ar to izsole ir bijusi nesekmīga.  </w:t>
      </w:r>
    </w:p>
    <w:p w14:paraId="18783226" w14:textId="77777777" w:rsidR="00E219CC" w:rsidRPr="00B71C8C" w:rsidRDefault="00E219CC" w:rsidP="003A2D1B">
      <w:pPr>
        <w:spacing w:after="0"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5628956C" w14:textId="77777777" w:rsidR="00E219CC" w:rsidRPr="006719BF"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w:t>
      </w:r>
      <w:r>
        <w:rPr>
          <w:rFonts w:ascii="Times New Roman" w:hAnsi="Times New Roman" w:cs="Times New Roman"/>
          <w:sz w:val="24"/>
          <w:szCs w:val="24"/>
        </w:rPr>
        <w:t>uāciju, iesaka rīkot trešo</w:t>
      </w:r>
      <w:r w:rsidRPr="00255026">
        <w:rPr>
          <w:rFonts w:ascii="Times New Roman" w:hAnsi="Times New Roman" w:cs="Times New Roman"/>
          <w:sz w:val="24"/>
          <w:szCs w:val="24"/>
        </w:rPr>
        <w:t xml:space="preserve"> izsoli ar </w:t>
      </w:r>
      <w:r w:rsidRPr="006719BF">
        <w:rPr>
          <w:rFonts w:ascii="Times New Roman" w:hAnsi="Times New Roman" w:cs="Times New Roman"/>
          <w:sz w:val="24"/>
          <w:szCs w:val="24"/>
        </w:rPr>
        <w:t xml:space="preserve">augšupejošu soli un noteikt trešās izsoles sākumcenu 13000 EUR (trīspadsmit tūkstoši </w:t>
      </w:r>
      <w:proofErr w:type="spellStart"/>
      <w:r w:rsidRPr="006719BF">
        <w:rPr>
          <w:rFonts w:ascii="Times New Roman" w:hAnsi="Times New Roman" w:cs="Times New Roman"/>
          <w:i/>
          <w:sz w:val="24"/>
          <w:szCs w:val="24"/>
        </w:rPr>
        <w:t>euro</w:t>
      </w:r>
      <w:proofErr w:type="spellEnd"/>
      <w:r w:rsidRPr="006719BF">
        <w:rPr>
          <w:rFonts w:ascii="Times New Roman" w:hAnsi="Times New Roman" w:cs="Times New Roman"/>
          <w:sz w:val="24"/>
          <w:szCs w:val="24"/>
        </w:rPr>
        <w:t>).</w:t>
      </w:r>
    </w:p>
    <w:p w14:paraId="6DF94439" w14:textId="77777777" w:rsidR="00E219CC" w:rsidRPr="006719BF" w:rsidRDefault="00E219CC" w:rsidP="003A2D1B">
      <w:pPr>
        <w:spacing w:after="0" w:line="360" w:lineRule="auto"/>
        <w:ind w:firstLine="567"/>
        <w:jc w:val="both"/>
        <w:rPr>
          <w:rFonts w:ascii="Times New Roman" w:hAnsi="Times New Roman" w:cs="Times New Roman"/>
          <w:noProof/>
          <w:color w:val="000000"/>
          <w:sz w:val="24"/>
          <w:szCs w:val="24"/>
        </w:rPr>
      </w:pPr>
      <w:r w:rsidRPr="006719BF">
        <w:rPr>
          <w:rFonts w:ascii="Times New Roman" w:hAnsi="Times New Roman" w:cs="Times New Roman"/>
          <w:sz w:val="24"/>
          <w:szCs w:val="24"/>
        </w:rPr>
        <w:t xml:space="preserve">Ņemot vērā Gulbenes novada pašvaldības Īpašuma novērtēšanas un izsoļu komisijas 2020.gada 12.novembra sēdes lēmumu, protokols Nr.2.7.2/20/208,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otrās daļas 1.punktu un otro daļu, 10.pantu, 15.pantu, atklāti balsojot: </w:t>
      </w:r>
      <w:r w:rsidRPr="006719BF">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w:t>
      </w:r>
      <w:r w:rsidRPr="006719BF">
        <w:rPr>
          <w:rFonts w:ascii="Times New Roman" w:hAnsi="Times New Roman" w:cs="Times New Roman"/>
          <w:noProof/>
          <w:sz w:val="24"/>
          <w:szCs w:val="24"/>
        </w:rPr>
        <w:lastRenderedPageBreak/>
        <w:t>Audzišs, Normunds Mazūrs, Stanislavs Gžibovskis, Valtis Krauklis, Zintis Mezītis), "Pret" – nav, "Atturas" – nav</w:t>
      </w:r>
      <w:r w:rsidRPr="006719BF">
        <w:rPr>
          <w:rFonts w:ascii="Times New Roman" w:hAnsi="Times New Roman" w:cs="Times New Roman"/>
          <w:color w:val="000000"/>
          <w:sz w:val="24"/>
          <w:szCs w:val="24"/>
        </w:rPr>
        <w:t>, Gulbenes novada dome NOLEMJ:</w:t>
      </w:r>
    </w:p>
    <w:p w14:paraId="0EBB1F71" w14:textId="77777777" w:rsidR="00E219CC" w:rsidRPr="006719BF" w:rsidRDefault="00E219CC" w:rsidP="003A2D1B">
      <w:pPr>
        <w:spacing w:after="0" w:line="360" w:lineRule="auto"/>
        <w:ind w:firstLine="567"/>
        <w:jc w:val="both"/>
        <w:rPr>
          <w:rFonts w:ascii="Times New Roman" w:hAnsi="Times New Roman" w:cs="Times New Roman"/>
          <w:sz w:val="24"/>
          <w:szCs w:val="24"/>
        </w:rPr>
      </w:pPr>
      <w:r w:rsidRPr="006719BF">
        <w:rPr>
          <w:rFonts w:ascii="Times New Roman" w:hAnsi="Times New Roman" w:cs="Times New Roman"/>
          <w:sz w:val="24"/>
          <w:szCs w:val="24"/>
        </w:rPr>
        <w:t xml:space="preserve">1. ATZĪT 2020.gada 12.novembrī rīkoto Gulbenes novada pašvaldības nekustamā īpašuma </w:t>
      </w:r>
      <w:r w:rsidRPr="006719BF">
        <w:rPr>
          <w:rFonts w:ascii="Times New Roman" w:eastAsia="SimSun" w:hAnsi="Times New Roman" w:cs="Times New Roman"/>
          <w:color w:val="00000A"/>
          <w:sz w:val="24"/>
          <w:szCs w:val="24"/>
          <w:lang w:eastAsia="zh-CN" w:bidi="hi-IN"/>
        </w:rPr>
        <w:t>Litenes pagastā ar nosaukumu “Silenieki”, kadastra numurs 5068 008 0014</w:t>
      </w:r>
      <w:r w:rsidRPr="006719BF">
        <w:rPr>
          <w:rFonts w:ascii="Times New Roman" w:hAnsi="Times New Roman" w:cs="Times New Roman"/>
          <w:sz w:val="24"/>
          <w:szCs w:val="24"/>
        </w:rPr>
        <w:t>, otro izsoli par nesekmīgu.</w:t>
      </w:r>
    </w:p>
    <w:p w14:paraId="3BB1F8B5" w14:textId="77777777" w:rsidR="00E219CC" w:rsidRPr="006719BF" w:rsidRDefault="00E219CC" w:rsidP="003A2D1B">
      <w:pPr>
        <w:widowControl w:val="0"/>
        <w:spacing w:after="0" w:line="360" w:lineRule="auto"/>
        <w:ind w:firstLine="567"/>
        <w:jc w:val="both"/>
        <w:rPr>
          <w:rFonts w:ascii="Times New Roman" w:hAnsi="Times New Roman" w:cs="Times New Roman"/>
          <w:sz w:val="24"/>
          <w:szCs w:val="24"/>
        </w:rPr>
      </w:pPr>
      <w:r w:rsidRPr="006719BF">
        <w:rPr>
          <w:rFonts w:ascii="Times New Roman" w:hAnsi="Times New Roman" w:cs="Times New Roman"/>
          <w:sz w:val="24"/>
          <w:szCs w:val="24"/>
        </w:rPr>
        <w:t>2. RĪKOT Gulbenes novada pašvaldībai piederošā nekustamā īpašuma Litenes pagastā ar nosaukumu “Silenieki”, kadastra numurs 5068 008 0014, kas sastāv no vienas zemes vienības ar kadastra apzīmējumu 5068 008 0014, 9,6 ha platībā, un uz tās esošajām ēkām (būvēm): daudzdzīvokļu ēkas ar kadastra apzīmējumu 5068 008 0014 001, saimniecības ēkas ar kadastra apzīmējumu 5068 008 0014 004, šķūņa ar kadastra apzīmējumu 5068 008 0014 006, trešo izsoli.</w:t>
      </w:r>
    </w:p>
    <w:p w14:paraId="359F1C9C" w14:textId="77777777" w:rsidR="00E219CC" w:rsidRDefault="00E219CC" w:rsidP="003A2D1B">
      <w:pPr>
        <w:spacing w:after="0" w:line="360" w:lineRule="auto"/>
        <w:ind w:firstLine="567"/>
        <w:jc w:val="both"/>
        <w:rPr>
          <w:rFonts w:ascii="Times New Roman" w:hAnsi="Times New Roman" w:cs="Times New Roman"/>
          <w:sz w:val="24"/>
          <w:szCs w:val="24"/>
        </w:rPr>
      </w:pPr>
      <w:r w:rsidRPr="006719BF">
        <w:rPr>
          <w:rFonts w:ascii="Times New Roman" w:hAnsi="Times New Roman" w:cs="Times New Roman"/>
          <w:sz w:val="24"/>
          <w:szCs w:val="24"/>
        </w:rPr>
        <w:t>3. APSTIPRINĀT Gulbenes novada pašvaldībai piederošā nekustamā īpašuma Litenes</w:t>
      </w:r>
      <w:r w:rsidRPr="00BE3F17">
        <w:rPr>
          <w:rFonts w:ascii="Times New Roman" w:hAnsi="Times New Roman" w:cs="Times New Roman"/>
          <w:sz w:val="24"/>
          <w:szCs w:val="24"/>
        </w:rPr>
        <w:t xml:space="preserve"> pagastā ar nosaukumu “Silenieki”, kadastra numurs 5068 008 0014</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13000 </w:t>
      </w:r>
      <w:r w:rsidRPr="00255026">
        <w:rPr>
          <w:rFonts w:ascii="Times New Roman" w:hAnsi="Times New Roman" w:cs="Times New Roman"/>
          <w:sz w:val="24"/>
          <w:szCs w:val="24"/>
        </w:rPr>
        <w:t>EUR (</w:t>
      </w:r>
      <w:r>
        <w:rPr>
          <w:rFonts w:ascii="Times New Roman" w:hAnsi="Times New Roman" w:cs="Times New Roman"/>
          <w:sz w:val="24"/>
          <w:szCs w:val="24"/>
        </w:rPr>
        <w:t>trīspadsmit tūkstoši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341952E1"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sidRPr="00BE3F17">
        <w:rPr>
          <w:rFonts w:ascii="Times New Roman" w:hAnsi="Times New Roman" w:cs="Times New Roman"/>
          <w:sz w:val="24"/>
          <w:szCs w:val="24"/>
        </w:rPr>
        <w:t>Litenes pagastā ar nosaukumu “Silenieki”, kadastra numurs 5068 008 0014</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noteikumus (pielikums), kas ir šī lēmuma neatņemama sastāvdaļa.</w:t>
      </w:r>
    </w:p>
    <w:p w14:paraId="4A8D6325"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BE3F17">
        <w:rPr>
          <w:rFonts w:ascii="Times New Roman" w:hAnsi="Times New Roman" w:cs="Times New Roman"/>
          <w:sz w:val="24"/>
          <w:szCs w:val="24"/>
        </w:rPr>
        <w:t>Litenes pagastā ar nosaukumu “Silenieki”, kadastra numurs 5068 008 0014</w:t>
      </w:r>
      <w:r>
        <w:rPr>
          <w:rFonts w:ascii="Times New Roman" w:hAnsi="Times New Roman" w:cs="Times New Roman"/>
          <w:sz w:val="24"/>
          <w:szCs w:val="24"/>
        </w:rPr>
        <w:t>, trešo</w:t>
      </w:r>
      <w:r w:rsidRPr="00255026">
        <w:rPr>
          <w:rFonts w:ascii="Times New Roman" w:hAnsi="Times New Roman" w:cs="Times New Roman"/>
          <w:sz w:val="24"/>
          <w:szCs w:val="24"/>
        </w:rPr>
        <w:t xml:space="preserve"> izsoli.</w:t>
      </w:r>
    </w:p>
    <w:p w14:paraId="2D216161" w14:textId="77777777" w:rsidR="00E219CC" w:rsidRDefault="00E219CC" w:rsidP="003A2D1B">
      <w:pPr>
        <w:spacing w:after="0" w:line="360" w:lineRule="auto"/>
        <w:ind w:firstLine="567"/>
        <w:jc w:val="both"/>
      </w:pPr>
    </w:p>
    <w:p w14:paraId="74A17F08" w14:textId="77777777" w:rsidR="00E219CC" w:rsidRDefault="00E219CC" w:rsidP="003A2D1B">
      <w:pPr>
        <w:spacing w:after="0" w:line="360" w:lineRule="auto"/>
        <w:ind w:firstLine="567"/>
        <w:jc w:val="both"/>
      </w:pPr>
    </w:p>
    <w:p w14:paraId="729349F8" w14:textId="77777777" w:rsidR="00E219CC"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78996DF" w14:textId="77777777" w:rsidR="00E219CC" w:rsidRDefault="00E219CC" w:rsidP="003A2D1B">
      <w:pPr>
        <w:spacing w:after="0" w:line="360" w:lineRule="auto"/>
        <w:rPr>
          <w:rFonts w:ascii="Times New Roman" w:hAnsi="Times New Roman" w:cs="Times New Roman"/>
          <w:sz w:val="24"/>
          <w:szCs w:val="24"/>
        </w:rPr>
      </w:pPr>
    </w:p>
    <w:p w14:paraId="146DB285" w14:textId="77777777" w:rsidR="00E219CC" w:rsidRDefault="00E219CC" w:rsidP="003A2D1B">
      <w:pPr>
        <w:spacing w:after="0"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4F66530F"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238D4FE0" w14:textId="77777777" w:rsidR="00E219CC"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1018</w:t>
      </w:r>
    </w:p>
    <w:p w14:paraId="7F3E0DA7" w14:textId="77777777" w:rsidR="00E219CC" w:rsidRPr="00DF5D0E" w:rsidRDefault="00E219CC" w:rsidP="003A2D1B">
      <w:pPr>
        <w:pStyle w:val="Pamatteksts"/>
        <w:spacing w:after="0"/>
        <w:jc w:val="right"/>
        <w:rPr>
          <w:rFonts w:ascii="Times New Roman" w:hAnsi="Times New Roman" w:cs="Times New Roman"/>
          <w:sz w:val="24"/>
          <w:szCs w:val="24"/>
        </w:rPr>
      </w:pPr>
    </w:p>
    <w:p w14:paraId="0A9EB23D" w14:textId="77777777" w:rsidR="00E219CC" w:rsidRDefault="00E219CC" w:rsidP="003A2D1B">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0528774D" w14:textId="77777777" w:rsidR="00E219CC" w:rsidRPr="00E56417" w:rsidRDefault="00E219CC" w:rsidP="003A2D1B">
      <w:pPr>
        <w:pStyle w:val="Pamatteksts"/>
        <w:spacing w:after="0"/>
        <w:jc w:val="center"/>
        <w:rPr>
          <w:rFonts w:ascii="Times New Roman" w:hAnsi="Times New Roman" w:cs="Times New Roman"/>
          <w:b/>
          <w:sz w:val="24"/>
          <w:szCs w:val="24"/>
        </w:rPr>
      </w:pPr>
      <w:r w:rsidRPr="008879BF">
        <w:rPr>
          <w:rFonts w:ascii="Times New Roman" w:hAnsi="Times New Roman" w:cs="Times New Roman"/>
          <w:b/>
          <w:sz w:val="24"/>
          <w:szCs w:val="24"/>
        </w:rPr>
        <w:t>Liten</w:t>
      </w:r>
      <w:r>
        <w:rPr>
          <w:rFonts w:ascii="Times New Roman" w:hAnsi="Times New Roman" w:cs="Times New Roman"/>
          <w:b/>
          <w:sz w:val="24"/>
          <w:szCs w:val="24"/>
        </w:rPr>
        <w:t>es pagastā ar nosaukumu “Silenieki</w:t>
      </w:r>
      <w:r w:rsidRPr="008879BF">
        <w:rPr>
          <w:rFonts w:ascii="Times New Roman" w:hAnsi="Times New Roman" w:cs="Times New Roman"/>
          <w:b/>
          <w:sz w:val="24"/>
          <w:szCs w:val="24"/>
        </w:rPr>
        <w:t>”</w:t>
      </w:r>
      <w:r w:rsidRPr="00E56417">
        <w:rPr>
          <w:rFonts w:ascii="Times New Roman" w:hAnsi="Times New Roman" w:cs="Times New Roman"/>
          <w:b/>
          <w:sz w:val="24"/>
          <w:szCs w:val="24"/>
        </w:rPr>
        <w:t>,</w:t>
      </w:r>
    </w:p>
    <w:p w14:paraId="7C756DBB" w14:textId="77777777" w:rsidR="00E219CC" w:rsidRPr="0080629E" w:rsidRDefault="00E219CC" w:rsidP="003A2D1B">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w:t>
      </w:r>
      <w:r w:rsidRPr="0080629E">
        <w:rPr>
          <w:rFonts w:ascii="Times New Roman" w:hAnsi="Times New Roman" w:cs="Times New Roman"/>
          <w:b/>
          <w:sz w:val="24"/>
          <w:szCs w:val="24"/>
        </w:rPr>
        <w:t>S IZSOLES NOTEIKUMI</w:t>
      </w:r>
    </w:p>
    <w:p w14:paraId="3FFF97F1" w14:textId="77777777" w:rsidR="00E219CC" w:rsidRPr="0080629E" w:rsidRDefault="00E219CC" w:rsidP="003A2D1B">
      <w:pPr>
        <w:pStyle w:val="Pamatteksts"/>
        <w:spacing w:after="0"/>
        <w:rPr>
          <w:rFonts w:ascii="Times New Roman" w:hAnsi="Times New Roman" w:cs="Times New Roman"/>
          <w:b/>
          <w:sz w:val="24"/>
          <w:szCs w:val="24"/>
        </w:rPr>
      </w:pPr>
    </w:p>
    <w:p w14:paraId="4B74DFE0"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543C72">
        <w:rPr>
          <w:rFonts w:ascii="Times New Roman" w:hAnsi="Times New Roman" w:cs="Times New Roman"/>
          <w:sz w:val="24"/>
          <w:szCs w:val="24"/>
        </w:rPr>
        <w:t xml:space="preserve"> </w:t>
      </w:r>
      <w:r w:rsidRPr="00BE3F17">
        <w:rPr>
          <w:rFonts w:ascii="Times New Roman" w:hAnsi="Times New Roman" w:cs="Times New Roman"/>
          <w:sz w:val="24"/>
          <w:szCs w:val="24"/>
        </w:rPr>
        <w:t>Litenes pagastā ar nosaukumu “Silenieki”, kadastra numurs 5068 008 0014</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5DBD80B8"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4A0005B5"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7DE7DC0C"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42F1BCC2" w14:textId="77777777" w:rsidR="00E219CC" w:rsidRPr="00543C72"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 Gulbenes novada pašvaldības nekustamais īpašums </w:t>
      </w:r>
      <w:r w:rsidRPr="00BE3F17">
        <w:rPr>
          <w:rFonts w:ascii="Times New Roman" w:hAnsi="Times New Roman" w:cs="Times New Roman"/>
          <w:sz w:val="24"/>
          <w:szCs w:val="24"/>
        </w:rPr>
        <w:t>Litenes pagastā ar nosaukumu “Silenieki”, kadastra numurs 5068 008 0014, kas sastāv no vienas zemes vienības ar kadastra apzīmējumu 5068 008 0014, 9,6 ha platībā, un uz tās esošajām ēkām (būvēm): daudzdzīvokļu ēkas ar kadastra apzīmējumu 5068 008 0014 001, saimniecības ēkas ar kadastra apzīmējumu 5068 008 0014 004, šķūņa ar kadastra apzīmējumu 5068 008 0014 006</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Objekta atrašanās vieta un izvietojums atspoguļoti izsoles noteikumiem pievienotajā zemes robežu plānā.</w:t>
      </w:r>
      <w:r w:rsidRPr="00543C72">
        <w:rPr>
          <w:rFonts w:ascii="Times New Roman" w:hAnsi="Times New Roman" w:cs="Times New Roman"/>
          <w:sz w:val="24"/>
          <w:szCs w:val="24"/>
        </w:rPr>
        <w:t xml:space="preserve"> </w:t>
      </w:r>
    </w:p>
    <w:p w14:paraId="4EE336D1" w14:textId="77777777" w:rsidR="00E219CC" w:rsidRPr="00543C72"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13000 </w:t>
      </w:r>
      <w:r w:rsidRPr="00255026">
        <w:rPr>
          <w:rFonts w:ascii="Times New Roman" w:hAnsi="Times New Roman" w:cs="Times New Roman"/>
          <w:sz w:val="24"/>
          <w:szCs w:val="24"/>
        </w:rPr>
        <w:t>EUR (</w:t>
      </w:r>
      <w:r>
        <w:rPr>
          <w:rFonts w:ascii="Times New Roman" w:hAnsi="Times New Roman" w:cs="Times New Roman"/>
          <w:sz w:val="24"/>
          <w:szCs w:val="24"/>
        </w:rPr>
        <w:t>trīspadsmit tūkstoši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43C72">
        <w:rPr>
          <w:rFonts w:ascii="Times New Roman" w:hAnsi="Times New Roman" w:cs="Times New Roman"/>
          <w:sz w:val="24"/>
          <w:szCs w:val="24"/>
        </w:rPr>
        <w:t>.</w:t>
      </w:r>
    </w:p>
    <w:p w14:paraId="7DBACFAE" w14:textId="77777777" w:rsidR="00E219CC" w:rsidRPr="00543C72"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Litenes</w:t>
      </w:r>
      <w:r w:rsidRPr="00DF5D0E">
        <w:rPr>
          <w:rFonts w:ascii="Times New Roman" w:hAnsi="Times New Roman" w:cs="Times New Roman"/>
          <w:color w:val="000000"/>
          <w:sz w:val="24"/>
          <w:szCs w:val="24"/>
        </w:rPr>
        <w:t xml:space="preserve"> pagasta zemesgrāmatas nodalījumā Nr.</w:t>
      </w:r>
      <w:r>
        <w:rPr>
          <w:rFonts w:ascii="Times New Roman" w:hAnsi="Times New Roman" w:cs="Times New Roman"/>
          <w:color w:val="000000"/>
          <w:sz w:val="24"/>
          <w:szCs w:val="24"/>
        </w:rPr>
        <w:t>100000445608</w:t>
      </w:r>
      <w:r w:rsidRPr="00543C72">
        <w:rPr>
          <w:rFonts w:ascii="Times New Roman" w:hAnsi="Times New Roman" w:cs="Times New Roman"/>
          <w:sz w:val="24"/>
          <w:szCs w:val="24"/>
        </w:rPr>
        <w:t>.</w:t>
      </w:r>
    </w:p>
    <w:p w14:paraId="02BE4BAA" w14:textId="77777777" w:rsidR="00E219CC" w:rsidRPr="00543C72"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59695933"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398FEC52"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6169DAC2"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14.janvārī</w:t>
      </w:r>
      <w:r w:rsidRPr="00543C72">
        <w:rPr>
          <w:rFonts w:ascii="Times New Roman" w:hAnsi="Times New Roman" w:cs="Times New Roman"/>
          <w:b/>
          <w:sz w:val="24"/>
          <w:szCs w:val="24"/>
        </w:rPr>
        <w:t xml:space="preserve"> plkst.</w:t>
      </w:r>
      <w:r>
        <w:rPr>
          <w:rFonts w:ascii="Times New Roman" w:hAnsi="Times New Roman" w:cs="Times New Roman"/>
          <w:b/>
          <w:sz w:val="24"/>
          <w:szCs w:val="24"/>
        </w:rPr>
        <w:t xml:space="preserve">14.00 </w:t>
      </w:r>
      <w:r w:rsidRPr="00543C72">
        <w:rPr>
          <w:rFonts w:ascii="Times New Roman" w:hAnsi="Times New Roman" w:cs="Times New Roman"/>
          <w:color w:val="000000"/>
          <w:sz w:val="24"/>
          <w:szCs w:val="24"/>
        </w:rPr>
        <w:t>Gulbenes novada pašvaldībā, Ābeļu ielā 2, Gulbenē, 2.stāva zālē.</w:t>
      </w:r>
    </w:p>
    <w:p w14:paraId="34FA1D91"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1300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tūkstotis trīs simti</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7A4D1C63"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iemaksājušas izsoles nodrošinājuma </w:t>
      </w:r>
      <w:r w:rsidRPr="00543C72">
        <w:rPr>
          <w:rFonts w:ascii="Times New Roman" w:hAnsi="Times New Roman" w:cs="Times New Roman"/>
          <w:color w:val="000000"/>
          <w:sz w:val="24"/>
          <w:szCs w:val="24"/>
        </w:rPr>
        <w:lastRenderedPageBreak/>
        <w:t xml:space="preserve">maksu, noteiktajā termiņā iesniegušas pieteikumu uz šo izsoli un izpildījušas visus izsoles priekšnoteikumus. </w:t>
      </w:r>
    </w:p>
    <w:p w14:paraId="7B470490"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6E86F93A" w14:textId="77777777" w:rsidR="00E219CC" w:rsidRPr="00543C72"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4B141C15" w14:textId="77777777" w:rsidR="00E219CC" w:rsidRPr="00543C72" w:rsidRDefault="00E219CC" w:rsidP="003A2D1B">
      <w:pPr>
        <w:widowControl w:val="0"/>
        <w:numPr>
          <w:ilvl w:val="2"/>
          <w:numId w:val="25"/>
        </w:numPr>
        <w:tabs>
          <w:tab w:val="left" w:pos="1701"/>
        </w:tabs>
        <w:spacing w:after="0"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5D862EC3" w14:textId="77777777" w:rsidR="00E219CC" w:rsidRPr="00543C72" w:rsidRDefault="00E219CC" w:rsidP="003A2D1B">
      <w:pPr>
        <w:widowControl w:val="0"/>
        <w:numPr>
          <w:ilvl w:val="2"/>
          <w:numId w:val="25"/>
        </w:numPr>
        <w:tabs>
          <w:tab w:val="left" w:pos="1701"/>
        </w:tabs>
        <w:spacing w:after="0"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7FBCE692" w14:textId="77777777" w:rsidR="00E219CC" w:rsidRPr="00543C72" w:rsidRDefault="00E219CC" w:rsidP="003A2D1B">
      <w:pPr>
        <w:widowControl w:val="0"/>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CE67949" w14:textId="77777777" w:rsidR="00E219CC" w:rsidRPr="00543C72"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00C79DF2" w14:textId="77777777" w:rsidR="00E219CC" w:rsidRPr="00543C72" w:rsidRDefault="00E219CC" w:rsidP="003A2D1B">
      <w:pPr>
        <w:widowControl w:val="0"/>
        <w:numPr>
          <w:ilvl w:val="2"/>
          <w:numId w:val="25"/>
        </w:numPr>
        <w:tabs>
          <w:tab w:val="left" w:pos="1701"/>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502F7C7" w14:textId="77777777" w:rsidR="00E219CC" w:rsidRPr="00543C72" w:rsidRDefault="00E219CC" w:rsidP="003A2D1B">
      <w:pPr>
        <w:widowControl w:val="0"/>
        <w:numPr>
          <w:ilvl w:val="2"/>
          <w:numId w:val="25"/>
        </w:numPr>
        <w:tabs>
          <w:tab w:val="left" w:pos="1701"/>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5DE83CDF" w14:textId="77777777" w:rsidR="00E219CC" w:rsidRPr="00543C72" w:rsidRDefault="00E219CC" w:rsidP="003A2D1B">
      <w:pPr>
        <w:widowControl w:val="0"/>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1742976" w14:textId="77777777" w:rsidR="00E219CC" w:rsidRPr="00543C72" w:rsidRDefault="00E219CC" w:rsidP="003A2D1B">
      <w:pPr>
        <w:widowControl w:val="0"/>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067646A" w14:textId="77777777" w:rsidR="00E219CC" w:rsidRPr="00543C72" w:rsidRDefault="00E219CC" w:rsidP="003A2D1B">
      <w:pPr>
        <w:widowControl w:val="0"/>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9841A77"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12.janvārim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4BF8068B"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51FEEFF"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352060B6"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362B092C" w14:textId="77777777" w:rsidR="00E219CC" w:rsidRPr="00543C72" w:rsidRDefault="00E219CC" w:rsidP="003A2D1B">
      <w:pPr>
        <w:widowControl w:val="0"/>
        <w:numPr>
          <w:ilvl w:val="1"/>
          <w:numId w:val="25"/>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nav iesniegti visi šo noteikumu 10.punktā norādītie dokumenti;</w:t>
      </w:r>
    </w:p>
    <w:p w14:paraId="2C0BBBC5" w14:textId="77777777" w:rsidR="00E219CC" w:rsidRPr="00543C72" w:rsidRDefault="00E219CC" w:rsidP="003A2D1B">
      <w:pPr>
        <w:widowControl w:val="0"/>
        <w:numPr>
          <w:ilvl w:val="1"/>
          <w:numId w:val="25"/>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592F45CA" w14:textId="77777777" w:rsidR="00E219CC" w:rsidRPr="00543C72" w:rsidRDefault="00E219CC" w:rsidP="003A2D1B">
      <w:pPr>
        <w:widowControl w:val="0"/>
        <w:numPr>
          <w:ilvl w:val="1"/>
          <w:numId w:val="25"/>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05952C54" w14:textId="77777777" w:rsidR="00E219CC" w:rsidRPr="00543C72" w:rsidRDefault="00E219CC" w:rsidP="003A2D1B">
      <w:pPr>
        <w:widowControl w:val="0"/>
        <w:numPr>
          <w:ilvl w:val="1"/>
          <w:numId w:val="25"/>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46D2531B"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0DCAFC51"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w:t>
      </w:r>
      <w:r>
        <w:rPr>
          <w:rFonts w:ascii="Times New Roman" w:hAnsi="Times New Roman" w:cs="Times New Roman"/>
          <w:sz w:val="24"/>
          <w:szCs w:val="24"/>
        </w:rPr>
        <w:t>64472213</w:t>
      </w:r>
      <w:r w:rsidRPr="00DF5D0E">
        <w:rPr>
          <w:rFonts w:ascii="Times New Roman" w:hAnsi="Times New Roman" w:cs="Times New Roman"/>
          <w:sz w:val="24"/>
          <w:szCs w:val="24"/>
        </w:rPr>
        <w:t xml:space="preserve"> (Gulbenes novada L</w:t>
      </w:r>
      <w:r>
        <w:rPr>
          <w:rFonts w:ascii="Times New Roman" w:hAnsi="Times New Roman" w:cs="Times New Roman"/>
          <w:sz w:val="24"/>
          <w:szCs w:val="24"/>
        </w:rPr>
        <w:t>itenes</w:t>
      </w:r>
      <w:r w:rsidRPr="00DF5D0E">
        <w:rPr>
          <w:rFonts w:ascii="Times New Roman" w:hAnsi="Times New Roman" w:cs="Times New Roman"/>
          <w:sz w:val="24"/>
          <w:szCs w:val="24"/>
        </w:rPr>
        <w:t xml:space="preserve"> pagasta pārvalde) vai </w:t>
      </w:r>
      <w:r>
        <w:rPr>
          <w:rFonts w:ascii="Times New Roman" w:hAnsi="Times New Roman" w:cs="Times New Roman"/>
          <w:sz w:val="24"/>
          <w:szCs w:val="24"/>
        </w:rPr>
        <w:t>26464180</w:t>
      </w:r>
      <w:r w:rsidRPr="00DF5D0E">
        <w:rPr>
          <w:rFonts w:ascii="Times New Roman" w:hAnsi="Times New Roman" w:cs="Times New Roman"/>
          <w:sz w:val="24"/>
          <w:szCs w:val="24"/>
        </w:rPr>
        <w:t xml:space="preserve"> (L</w:t>
      </w:r>
      <w:r>
        <w:rPr>
          <w:rFonts w:ascii="Times New Roman" w:hAnsi="Times New Roman" w:cs="Times New Roman"/>
          <w:sz w:val="24"/>
          <w:szCs w:val="24"/>
        </w:rPr>
        <w:t>itenes</w:t>
      </w:r>
      <w:r w:rsidRPr="00DF5D0E">
        <w:rPr>
          <w:rFonts w:ascii="Times New Roman" w:hAnsi="Times New Roman" w:cs="Times New Roman"/>
          <w:sz w:val="24"/>
          <w:szCs w:val="24"/>
        </w:rPr>
        <w:t xml:space="preserve"> pagasta pārvaldes vadītājs </w:t>
      </w:r>
      <w:proofErr w:type="spellStart"/>
      <w:r>
        <w:rPr>
          <w:rFonts w:ascii="Times New Roman" w:hAnsi="Times New Roman" w:cs="Times New Roman"/>
          <w:sz w:val="24"/>
          <w:szCs w:val="24"/>
        </w:rPr>
        <w:t>V.Lapiņš</w:t>
      </w:r>
      <w:proofErr w:type="spellEnd"/>
      <w:r w:rsidRPr="00DF5D0E">
        <w:rPr>
          <w:rFonts w:ascii="Times New Roman" w:hAnsi="Times New Roman" w:cs="Times New Roman"/>
          <w:sz w:val="24"/>
          <w:szCs w:val="24"/>
        </w:rPr>
        <w:t>)</w:t>
      </w:r>
      <w:r w:rsidRPr="00543C72">
        <w:rPr>
          <w:rFonts w:ascii="Times New Roman" w:hAnsi="Times New Roman" w:cs="Times New Roman"/>
          <w:sz w:val="24"/>
          <w:szCs w:val="24"/>
        </w:rPr>
        <w:t>.</w:t>
      </w:r>
    </w:p>
    <w:p w14:paraId="3F3E6A2C"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87BDD0B"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22DBDEA4"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7F905C7"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575F9914"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98082CA"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2262FCA"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E0418E6"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650 </w:t>
      </w:r>
      <w:r w:rsidRPr="00543C72">
        <w:rPr>
          <w:rFonts w:ascii="Times New Roman" w:hAnsi="Times New Roman" w:cs="Times New Roman"/>
          <w:sz w:val="24"/>
          <w:szCs w:val="24"/>
        </w:rPr>
        <w:t>EUR (</w:t>
      </w:r>
      <w:r>
        <w:rPr>
          <w:rFonts w:ascii="Times New Roman" w:hAnsi="Times New Roman" w:cs="Times New Roman"/>
          <w:sz w:val="24"/>
          <w:szCs w:val="24"/>
        </w:rPr>
        <w:t xml:space="preserve">seši simti piecdesmit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6E3BF217"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CC34196"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Izsole ar augšupejošu soli turpinās līdz kāds no tās dalībniekiem nosola visaugstāko </w:t>
      </w:r>
      <w:r w:rsidRPr="00543C72">
        <w:rPr>
          <w:rFonts w:ascii="Times New Roman" w:hAnsi="Times New Roman" w:cs="Times New Roman"/>
          <w:color w:val="000000"/>
          <w:sz w:val="24"/>
          <w:szCs w:val="24"/>
        </w:rPr>
        <w:lastRenderedPageBreak/>
        <w:t>cenu, tad izsole tiek izsludināta par pabeigtu.</w:t>
      </w:r>
    </w:p>
    <w:p w14:paraId="39B7DA41" w14:textId="77777777" w:rsidR="00E219CC" w:rsidRPr="00543C72"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5D3CC362" w14:textId="77777777" w:rsidR="00E219CC" w:rsidRPr="000B651B"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7F206349"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pieciem</w:t>
      </w:r>
      <w:r w:rsidRPr="00E408E5">
        <w:rPr>
          <w:rFonts w:ascii="Times New Roman" w:hAnsi="Times New Roman" w:cs="Times New Roman"/>
          <w:color w:val="000000"/>
          <w:sz w:val="24"/>
          <w:szCs w:val="24"/>
        </w:rPr>
        <w:t xml:space="preserve"> gadiem.</w:t>
      </w:r>
    </w:p>
    <w:p w14:paraId="188DDBD0"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BE3F17">
        <w:rPr>
          <w:rFonts w:ascii="Times New Roman" w:hAnsi="Times New Roman" w:cs="Times New Roman"/>
          <w:sz w:val="24"/>
          <w:szCs w:val="24"/>
        </w:rPr>
        <w:t>Litenes pagastā ar nosaukumu “Silenieki”, kadastra numurs 5068 008 0014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15366A72"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BE3F17">
        <w:rPr>
          <w:rFonts w:ascii="Times New Roman" w:hAnsi="Times New Roman" w:cs="Times New Roman"/>
          <w:sz w:val="24"/>
          <w:szCs w:val="24"/>
        </w:rPr>
        <w:t>Litenes pagastā ar nosaukumu “Silenieki”, kadastra numurs 5068 008 0014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639E4D83"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4B1079F9"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2242810"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5021C926"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3B2EA0C1"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06D9DFD0"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w:t>
      </w:r>
      <w:r w:rsidRPr="00E408E5">
        <w:rPr>
          <w:rFonts w:ascii="Times New Roman" w:hAnsi="Times New Roman" w:cs="Times New Roman"/>
          <w:color w:val="000000"/>
          <w:sz w:val="24"/>
          <w:szCs w:val="24"/>
        </w:rPr>
        <w:lastRenderedPageBreak/>
        <w:t xml:space="preserve">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6F6BDDEA"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182D526C" w14:textId="77777777" w:rsidR="00E219CC" w:rsidRPr="00E408E5"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DBFA8D1" w14:textId="77777777" w:rsidR="00E219CC" w:rsidRPr="00E408E5" w:rsidRDefault="00E219CC" w:rsidP="003A2D1B">
      <w:pPr>
        <w:widowControl w:val="0"/>
        <w:numPr>
          <w:ilvl w:val="1"/>
          <w:numId w:val="25"/>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5CBC1A83"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7520375"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605B809C"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3161CA19"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0F92EA5D"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1235BDFE"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sidRPr="00BE3F17">
        <w:rPr>
          <w:rFonts w:ascii="Times New Roman" w:hAnsi="Times New Roman" w:cs="Times New Roman"/>
          <w:sz w:val="24"/>
          <w:szCs w:val="24"/>
        </w:rPr>
        <w:t>Litenes pagastā ar nosaukumu “Silenieki”, kadastra numurs 5068 008 0014</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32C66256" w14:textId="77777777" w:rsidR="00E219CC" w:rsidRPr="00E408E5" w:rsidRDefault="00E219CC" w:rsidP="003A2D1B">
      <w:pPr>
        <w:widowControl w:val="0"/>
        <w:numPr>
          <w:ilvl w:val="0"/>
          <w:numId w:val="25"/>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Nekustamā īpašuma </w:t>
      </w:r>
      <w:proofErr w:type="spellStart"/>
      <w:r w:rsidRPr="00E408E5">
        <w:rPr>
          <w:rFonts w:ascii="Times New Roman" w:hAnsi="Times New Roman" w:cs="Times New Roman"/>
          <w:color w:val="000000"/>
          <w:sz w:val="24"/>
          <w:szCs w:val="24"/>
        </w:rPr>
        <w:t>pārreģistrāciju</w:t>
      </w:r>
      <w:proofErr w:type="spellEnd"/>
      <w:r w:rsidRPr="00E408E5">
        <w:rPr>
          <w:rFonts w:ascii="Times New Roman" w:hAnsi="Times New Roman" w:cs="Times New Roman"/>
          <w:color w:val="000000"/>
          <w:sz w:val="24"/>
          <w:szCs w:val="24"/>
        </w:rPr>
        <w:t xml:space="preserve"> Zemesgrāmatā izdara Pircējs par saviem līdzekļiem.</w:t>
      </w:r>
    </w:p>
    <w:p w14:paraId="7FB74565" w14:textId="77777777" w:rsidR="00E219CC" w:rsidRDefault="00E219CC" w:rsidP="003A2D1B">
      <w:pPr>
        <w:spacing w:after="0" w:line="360" w:lineRule="auto"/>
        <w:rPr>
          <w:rFonts w:ascii="Times New Roman" w:hAnsi="Times New Roman" w:cs="Times New Roman"/>
          <w:sz w:val="24"/>
          <w:szCs w:val="24"/>
        </w:rPr>
      </w:pPr>
    </w:p>
    <w:p w14:paraId="34EE30D3" w14:textId="77777777" w:rsidR="00E219CC" w:rsidRPr="00794231"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0195BF2" w14:textId="77777777" w:rsidR="003A2D1B" w:rsidRDefault="003A2D1B">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14:paraId="78C5F4FF" w14:textId="77777777" w:rsidTr="003A2D1B">
        <w:tc>
          <w:tcPr>
            <w:tcW w:w="9354" w:type="dxa"/>
          </w:tcPr>
          <w:p w14:paraId="1220360B" w14:textId="482149CF" w:rsidR="00E219CC" w:rsidRDefault="00E219CC" w:rsidP="003A2D1B">
            <w:pPr>
              <w:jc w:val="center"/>
            </w:pPr>
            <w:r w:rsidRPr="000B1C5E">
              <w:rPr>
                <w:rFonts w:ascii="Times New Roman" w:hAnsi="Times New Roman" w:cs="Times New Roman"/>
                <w:noProof/>
              </w:rPr>
              <w:lastRenderedPageBreak/>
              <w:drawing>
                <wp:inline distT="0" distB="0" distL="0" distR="0" wp14:anchorId="3E9AE10B" wp14:editId="56B8381D">
                  <wp:extent cx="619125" cy="6858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14:paraId="1A2B8990" w14:textId="77777777" w:rsidTr="003A2D1B">
        <w:tc>
          <w:tcPr>
            <w:tcW w:w="9354" w:type="dxa"/>
          </w:tcPr>
          <w:p w14:paraId="5D54D2E5" w14:textId="77777777" w:rsidR="00E219CC" w:rsidRDefault="00E219CC" w:rsidP="003A2D1B">
            <w:pPr>
              <w:jc w:val="center"/>
            </w:pPr>
            <w:r w:rsidRPr="000B1C5E">
              <w:rPr>
                <w:rFonts w:ascii="Times New Roman" w:hAnsi="Times New Roman" w:cs="Times New Roman"/>
                <w:b/>
                <w:bCs/>
                <w:sz w:val="28"/>
                <w:szCs w:val="28"/>
              </w:rPr>
              <w:t>GULBENES NOVADA PAŠVALDĪBA</w:t>
            </w:r>
          </w:p>
        </w:tc>
      </w:tr>
      <w:tr w:rsidR="00E219CC" w14:paraId="77AFAE32" w14:textId="77777777" w:rsidTr="003A2D1B">
        <w:tc>
          <w:tcPr>
            <w:tcW w:w="9354" w:type="dxa"/>
          </w:tcPr>
          <w:p w14:paraId="13492225" w14:textId="77777777" w:rsidR="00E219CC" w:rsidRDefault="00E219CC" w:rsidP="003A2D1B">
            <w:pPr>
              <w:jc w:val="center"/>
            </w:pPr>
            <w:r w:rsidRPr="000B1C5E">
              <w:rPr>
                <w:rFonts w:ascii="Times New Roman" w:hAnsi="Times New Roman" w:cs="Times New Roman"/>
                <w:sz w:val="24"/>
                <w:szCs w:val="24"/>
              </w:rPr>
              <w:t>Reģ.Nr.90009116327</w:t>
            </w:r>
          </w:p>
        </w:tc>
      </w:tr>
      <w:tr w:rsidR="00E219CC" w14:paraId="770B957B" w14:textId="77777777" w:rsidTr="003A2D1B">
        <w:tc>
          <w:tcPr>
            <w:tcW w:w="9354" w:type="dxa"/>
          </w:tcPr>
          <w:p w14:paraId="29BA9C51" w14:textId="77777777" w:rsidR="00E219CC" w:rsidRDefault="00E219CC" w:rsidP="003A2D1B">
            <w:pPr>
              <w:jc w:val="center"/>
            </w:pPr>
            <w:r w:rsidRPr="000B1C5E">
              <w:rPr>
                <w:rFonts w:ascii="Times New Roman" w:hAnsi="Times New Roman" w:cs="Times New Roman"/>
                <w:sz w:val="24"/>
                <w:szCs w:val="24"/>
              </w:rPr>
              <w:t>Ābeļu iela 2, Gulbene, Gulbenes nov., LV-4401</w:t>
            </w:r>
          </w:p>
        </w:tc>
      </w:tr>
      <w:tr w:rsidR="00E219CC" w14:paraId="4F127447" w14:textId="77777777" w:rsidTr="003A2D1B">
        <w:tc>
          <w:tcPr>
            <w:tcW w:w="9354" w:type="dxa"/>
          </w:tcPr>
          <w:p w14:paraId="12728985" w14:textId="77777777" w:rsidR="00E219CC" w:rsidRDefault="00E219CC" w:rsidP="003A2D1B">
            <w:pPr>
              <w:jc w:val="center"/>
            </w:pPr>
            <w:r w:rsidRPr="000B1C5E">
              <w:rPr>
                <w:rFonts w:ascii="Times New Roman" w:hAnsi="Times New Roman" w:cs="Times New Roman"/>
                <w:sz w:val="24"/>
                <w:szCs w:val="24"/>
              </w:rPr>
              <w:t>Tālrunis 64497710, mob.26595362, e-pasts; dome@gulbene.lv, www.gulbene.lv</w:t>
            </w:r>
          </w:p>
        </w:tc>
      </w:tr>
    </w:tbl>
    <w:p w14:paraId="1203B424" w14:textId="77777777" w:rsidR="00E219CC" w:rsidRDefault="00E219CC" w:rsidP="003A2D1B">
      <w:pPr>
        <w:pStyle w:val="Bezatstarpm"/>
        <w:jc w:val="center"/>
        <w:rPr>
          <w:rFonts w:ascii="Times New Roman" w:hAnsi="Times New Roman" w:cs="Times New Roman"/>
          <w:b/>
          <w:bCs/>
          <w:sz w:val="24"/>
          <w:szCs w:val="24"/>
        </w:rPr>
      </w:pPr>
    </w:p>
    <w:p w14:paraId="33229595" w14:textId="77777777" w:rsidR="00E219CC" w:rsidRPr="00B97398" w:rsidRDefault="00E219CC" w:rsidP="003A2D1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0D13A10" w14:textId="77777777" w:rsidR="00E219CC" w:rsidRDefault="00E219CC" w:rsidP="003A2D1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0E321DE0" w14:textId="77777777" w:rsidTr="00E219CC">
        <w:tc>
          <w:tcPr>
            <w:tcW w:w="4676" w:type="dxa"/>
          </w:tcPr>
          <w:p w14:paraId="05AD55DA"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5C33E18"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1019</w:t>
            </w:r>
          </w:p>
        </w:tc>
      </w:tr>
      <w:tr w:rsidR="00E219CC" w14:paraId="23A7D35F" w14:textId="77777777" w:rsidTr="00E219CC">
        <w:tc>
          <w:tcPr>
            <w:tcW w:w="4676" w:type="dxa"/>
          </w:tcPr>
          <w:p w14:paraId="33B0D738" w14:textId="77777777" w:rsidR="00E219CC" w:rsidRDefault="00E219CC" w:rsidP="003A2D1B">
            <w:pPr>
              <w:rPr>
                <w:rFonts w:ascii="Times New Roman" w:hAnsi="Times New Roman" w:cs="Times New Roman"/>
                <w:sz w:val="24"/>
                <w:szCs w:val="24"/>
              </w:rPr>
            </w:pPr>
          </w:p>
        </w:tc>
        <w:tc>
          <w:tcPr>
            <w:tcW w:w="4678" w:type="dxa"/>
          </w:tcPr>
          <w:p w14:paraId="223D45B4"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864BA33" w14:textId="77777777" w:rsidR="00E219CC" w:rsidRDefault="00E219CC" w:rsidP="003A2D1B">
      <w:pPr>
        <w:spacing w:after="0"/>
        <w:rPr>
          <w:rFonts w:ascii="Times New Roman" w:hAnsi="Times New Roman" w:cs="Times New Roman"/>
          <w:sz w:val="24"/>
          <w:szCs w:val="24"/>
        </w:rPr>
      </w:pPr>
    </w:p>
    <w:p w14:paraId="4B483CCC" w14:textId="77777777" w:rsidR="00E219CC" w:rsidRPr="000614DC" w:rsidRDefault="00E219CC" w:rsidP="003A2D1B">
      <w:pPr>
        <w:pStyle w:val="Default"/>
        <w:rPr>
          <w:b/>
        </w:rPr>
      </w:pPr>
      <w:r w:rsidRPr="00134705">
        <w:rPr>
          <w:b/>
          <w:szCs w:val="24"/>
        </w:rPr>
        <w:t xml:space="preserve">Par </w:t>
      </w:r>
      <w:r w:rsidRPr="00255026">
        <w:rPr>
          <w:b/>
        </w:rPr>
        <w:t xml:space="preserve">nekustamā </w:t>
      </w:r>
      <w:r w:rsidRPr="000614DC">
        <w:rPr>
          <w:b/>
        </w:rPr>
        <w:t xml:space="preserve">īpašuma </w:t>
      </w:r>
      <w:r>
        <w:rPr>
          <w:b/>
          <w:szCs w:val="24"/>
        </w:rPr>
        <w:t>Beļavas pagastā ar nosaukumu “Spārīte 356”</w:t>
      </w:r>
      <w:r w:rsidRPr="000614DC">
        <w:rPr>
          <w:b/>
        </w:rPr>
        <w:t xml:space="preserve">, </w:t>
      </w:r>
    </w:p>
    <w:p w14:paraId="2D514B22" w14:textId="77777777" w:rsidR="00E219CC" w:rsidRPr="00704E82" w:rsidRDefault="00E219CC" w:rsidP="003A2D1B">
      <w:pPr>
        <w:pStyle w:val="Default"/>
        <w:rPr>
          <w:szCs w:val="24"/>
        </w:rPr>
      </w:pPr>
      <w:r w:rsidRPr="00255026">
        <w:rPr>
          <w:b/>
        </w:rPr>
        <w:t>izsoles rīkošanu, noteikumu un sākumcenas apstiprināšanu</w:t>
      </w:r>
    </w:p>
    <w:p w14:paraId="22BC15D8" w14:textId="77777777" w:rsidR="00E219CC" w:rsidRPr="00F0532A" w:rsidRDefault="00E219CC" w:rsidP="003A2D1B">
      <w:pPr>
        <w:spacing w:after="0"/>
        <w:rPr>
          <w:rFonts w:ascii="Times New Roman" w:hAnsi="Times New Roman" w:cs="Times New Roman"/>
          <w:sz w:val="24"/>
          <w:szCs w:val="24"/>
        </w:rPr>
      </w:pPr>
    </w:p>
    <w:p w14:paraId="249EC5AE"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novada dome 2020.gada </w:t>
      </w:r>
      <w:r>
        <w:rPr>
          <w:rFonts w:ascii="Times New Roman" w:hAnsi="Times New Roman" w:cs="Times New Roman"/>
          <w:sz w:val="24"/>
          <w:szCs w:val="24"/>
        </w:rPr>
        <w:t xml:space="preserve">24.septembrī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/2020/748</w:t>
      </w:r>
      <w:r w:rsidRPr="00255026">
        <w:rPr>
          <w:rFonts w:ascii="Times New Roman" w:hAnsi="Times New Roman" w:cs="Times New Roman"/>
          <w:sz w:val="24"/>
          <w:szCs w:val="24"/>
        </w:rPr>
        <w:t xml:space="preserve"> “Par nekustamā īpašuma </w:t>
      </w:r>
      <w:r w:rsidRPr="00D173E1">
        <w:rPr>
          <w:rFonts w:ascii="Times New Roman" w:hAnsi="Times New Roman" w:cs="Times New Roman"/>
          <w:sz w:val="24"/>
          <w:szCs w:val="24"/>
        </w:rPr>
        <w:t>Beļavas pagastā ar nosaukumu “Spārīte 356”</w:t>
      </w:r>
      <w:r>
        <w:rPr>
          <w:rFonts w:ascii="Times New Roman" w:hAnsi="Times New Roman" w:cs="Times New Roman"/>
          <w:sz w:val="24"/>
          <w:szCs w:val="24"/>
        </w:rPr>
        <w:t>,</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17</w:t>
      </w:r>
      <w:r w:rsidRPr="00255026">
        <w:rPr>
          <w:rFonts w:ascii="Times New Roman" w:hAnsi="Times New Roman" w:cs="Times New Roman"/>
          <w:sz w:val="24"/>
          <w:szCs w:val="24"/>
        </w:rPr>
        <w:t xml:space="preserve">, </w:t>
      </w:r>
      <w:r>
        <w:rPr>
          <w:rFonts w:ascii="Times New Roman" w:hAnsi="Times New Roman" w:cs="Times New Roman"/>
          <w:sz w:val="24"/>
          <w:szCs w:val="24"/>
        </w:rPr>
        <w:t>45.§</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sidRPr="000614DC">
        <w:rPr>
          <w:rFonts w:ascii="Times New Roman" w:hAnsi="Times New Roman" w:cs="Times New Roman"/>
          <w:sz w:val="24"/>
          <w:szCs w:val="24"/>
        </w:rPr>
        <w:t>,</w:t>
      </w:r>
      <w:r>
        <w:rPr>
          <w:rFonts w:ascii="Times New Roman" w:hAnsi="Times New Roman" w:cs="Times New Roman"/>
          <w:sz w:val="24"/>
          <w:szCs w:val="24"/>
        </w:rPr>
        <w:t xml:space="preserve"> otro</w:t>
      </w:r>
      <w:r w:rsidRPr="00255026">
        <w:rPr>
          <w:rFonts w:ascii="Times New Roman" w:hAnsi="Times New Roman" w:cs="Times New Roman"/>
          <w:sz w:val="24"/>
          <w:szCs w:val="24"/>
        </w:rPr>
        <w:t xml:space="preserve"> izsoli, apstiprināt izsoles not</w:t>
      </w:r>
      <w:r>
        <w:rPr>
          <w:rFonts w:ascii="Times New Roman" w:hAnsi="Times New Roman" w:cs="Times New Roman"/>
          <w:sz w:val="24"/>
          <w:szCs w:val="24"/>
        </w:rPr>
        <w:t>eikumus un nosacīto cenu.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1100</w:t>
      </w:r>
      <w:r w:rsidRPr="00DF5D0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tūkstot</w:t>
      </w:r>
      <w:r w:rsidRPr="00DF5D0E">
        <w:rPr>
          <w:rFonts w:ascii="Times New Roman" w:hAnsi="Times New Roman" w:cs="Times New Roman"/>
          <w:color w:val="000000"/>
          <w:sz w:val="24"/>
          <w:szCs w:val="24"/>
        </w:rPr>
        <w:t>i</w:t>
      </w:r>
      <w:r>
        <w:rPr>
          <w:rFonts w:ascii="Times New Roman" w:hAnsi="Times New Roman" w:cs="Times New Roman"/>
          <w:color w:val="000000"/>
          <w:sz w:val="24"/>
          <w:szCs w:val="24"/>
        </w:rPr>
        <w:t xml:space="preserve">s viens simts </w:t>
      </w:r>
      <w:proofErr w:type="spellStart"/>
      <w:r w:rsidRPr="00DF5D0E">
        <w:rPr>
          <w:rFonts w:ascii="Times New Roman" w:hAnsi="Times New Roman" w:cs="Times New Roman"/>
          <w:i/>
          <w:color w:val="000000"/>
          <w:sz w:val="24"/>
          <w:szCs w:val="24"/>
        </w:rPr>
        <w:t>euro</w:t>
      </w:r>
      <w:proofErr w:type="spellEnd"/>
      <w:r w:rsidRPr="00DF5D0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2020</w:t>
      </w:r>
      <w:r w:rsidRPr="00255026">
        <w:rPr>
          <w:rFonts w:ascii="Times New Roman" w:hAnsi="Times New Roman" w:cs="Times New Roman"/>
          <w:sz w:val="24"/>
          <w:szCs w:val="24"/>
        </w:rPr>
        <w:t xml:space="preserve">.gada </w:t>
      </w:r>
      <w:r>
        <w:rPr>
          <w:rFonts w:ascii="Times New Roman" w:hAnsi="Times New Roman" w:cs="Times New Roman"/>
          <w:sz w:val="24"/>
          <w:szCs w:val="24"/>
        </w:rPr>
        <w:t>12.novembrī rīkoto izsoli (otrā</w:t>
      </w:r>
      <w:r w:rsidRPr="00255026">
        <w:rPr>
          <w:rFonts w:ascii="Times New Roman" w:hAnsi="Times New Roman" w:cs="Times New Roman"/>
          <w:sz w:val="24"/>
          <w:szCs w:val="24"/>
        </w:rPr>
        <w:t xml:space="preserve"> izsole) nepieteicās neviens pretendents, līdz ar to izsole ir bijusi nesekmīga.  </w:t>
      </w:r>
    </w:p>
    <w:p w14:paraId="7A125F40" w14:textId="77777777" w:rsidR="00E219CC" w:rsidRPr="00B71C8C" w:rsidRDefault="00E219CC" w:rsidP="003A2D1B">
      <w:pPr>
        <w:spacing w:after="0"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DDD1F8D"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1000 </w:t>
      </w:r>
      <w:r w:rsidRPr="00255026">
        <w:rPr>
          <w:rFonts w:ascii="Times New Roman" w:hAnsi="Times New Roman" w:cs="Times New Roman"/>
          <w:sz w:val="24"/>
          <w:szCs w:val="24"/>
        </w:rPr>
        <w:t>EUR (</w:t>
      </w:r>
      <w:r>
        <w:rPr>
          <w:rFonts w:ascii="Times New Roman" w:hAnsi="Times New Roman" w:cs="Times New Roman"/>
          <w:sz w:val="24"/>
          <w:szCs w:val="24"/>
        </w:rPr>
        <w:t>viens tūkstotis</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17101D19" w14:textId="77777777" w:rsidR="00E219CC" w:rsidRPr="00A749D2" w:rsidRDefault="00E219CC" w:rsidP="003A2D1B">
      <w:pPr>
        <w:spacing w:after="0"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 xml:space="preserve">12.novembra </w:t>
      </w:r>
      <w:r w:rsidRPr="00255026">
        <w:rPr>
          <w:rFonts w:ascii="Times New Roman" w:hAnsi="Times New Roman" w:cs="Times New Roman"/>
          <w:sz w:val="24"/>
          <w:szCs w:val="24"/>
        </w:rPr>
        <w:t>sēdes lēmumu, protokols Nr.2.7.2/20/</w:t>
      </w:r>
      <w:r>
        <w:rPr>
          <w:rFonts w:ascii="Times New Roman" w:hAnsi="Times New Roman" w:cs="Times New Roman"/>
          <w:sz w:val="24"/>
          <w:szCs w:val="24"/>
        </w:rPr>
        <w:t>209</w:t>
      </w:r>
      <w:r w:rsidRPr="00255026">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w:t>
      </w:r>
      <w:r>
        <w:rPr>
          <w:rFonts w:ascii="Times New Roman" w:hAnsi="Times New Roman" w:cs="Times New Roman"/>
          <w:sz w:val="24"/>
          <w:szCs w:val="24"/>
        </w:rPr>
        <w:t>tsavināšanas likuma 3.panta otr</w:t>
      </w:r>
      <w:r w:rsidRPr="00255026">
        <w:rPr>
          <w:rFonts w:ascii="Times New Roman" w:hAnsi="Times New Roman" w:cs="Times New Roman"/>
          <w:sz w:val="24"/>
          <w:szCs w:val="24"/>
        </w:rPr>
        <w:t xml:space="preserve">ās </w:t>
      </w:r>
      <w:r w:rsidRPr="00A749D2">
        <w:rPr>
          <w:rFonts w:ascii="Times New Roman" w:hAnsi="Times New Roman" w:cs="Times New Roman"/>
          <w:sz w:val="24"/>
          <w:szCs w:val="24"/>
        </w:rPr>
        <w:t xml:space="preserve">daļas 1.punktu un otro daļu, 10.pantu, 15.pantu, atklāti balsojot: </w:t>
      </w:r>
      <w:r w:rsidRPr="00A749D2">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w:t>
      </w:r>
      <w:r w:rsidRPr="00A749D2">
        <w:rPr>
          <w:rFonts w:ascii="Times New Roman" w:hAnsi="Times New Roman" w:cs="Times New Roman"/>
          <w:noProof/>
          <w:sz w:val="24"/>
          <w:szCs w:val="24"/>
        </w:rPr>
        <w:lastRenderedPageBreak/>
        <w:t>Audzišs, Normunds Mazūrs, Stanislavs Gžibovskis, Valtis Krauklis, Zintis Mezītis), "Pret" – nav, "Atturas" – nav</w:t>
      </w:r>
      <w:r w:rsidRPr="00A749D2">
        <w:rPr>
          <w:rFonts w:ascii="Times New Roman" w:hAnsi="Times New Roman" w:cs="Times New Roman"/>
          <w:color w:val="000000"/>
          <w:sz w:val="24"/>
          <w:szCs w:val="24"/>
        </w:rPr>
        <w:t>, Gulbenes novada dome NOLEMJ:</w:t>
      </w:r>
    </w:p>
    <w:p w14:paraId="6038F663"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1. ATZĪT 2020.gada </w:t>
      </w:r>
      <w:r>
        <w:rPr>
          <w:rFonts w:ascii="Times New Roman" w:hAnsi="Times New Roman" w:cs="Times New Roman"/>
          <w:sz w:val="24"/>
          <w:szCs w:val="24"/>
        </w:rPr>
        <w:t>12.novembrī</w:t>
      </w:r>
      <w:r w:rsidRPr="00255026">
        <w:rPr>
          <w:rFonts w:ascii="Times New Roman" w:hAnsi="Times New Roman" w:cs="Times New Roman"/>
          <w:sz w:val="24"/>
          <w:szCs w:val="24"/>
        </w:rPr>
        <w:t xml:space="preserve"> rīkoto Gulbenes novada pašvaldības nekustamā īpašuma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Pr>
          <w:rFonts w:ascii="Times New Roman" w:hAnsi="Times New Roman" w:cs="Times New Roman"/>
          <w:sz w:val="24"/>
          <w:szCs w:val="24"/>
        </w:rPr>
        <w:t xml:space="preserve">, otro </w:t>
      </w:r>
      <w:r w:rsidRPr="00255026">
        <w:rPr>
          <w:rFonts w:ascii="Times New Roman" w:hAnsi="Times New Roman" w:cs="Times New Roman"/>
          <w:sz w:val="24"/>
          <w:szCs w:val="24"/>
        </w:rPr>
        <w:t>izsoli par nesekmīgu.</w:t>
      </w:r>
    </w:p>
    <w:p w14:paraId="0451178C" w14:textId="77777777" w:rsidR="00E219CC" w:rsidRPr="000614DC" w:rsidRDefault="00E219CC" w:rsidP="003A2D1B">
      <w:pPr>
        <w:widowControl w:val="0"/>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2. RĪKOT Gulbenes novada pašvaldībai piederošā nekustamā </w:t>
      </w:r>
      <w:r w:rsidRPr="000614DC">
        <w:rPr>
          <w:rFonts w:ascii="Times New Roman" w:hAnsi="Times New Roman" w:cs="Times New Roman"/>
          <w:sz w:val="24"/>
          <w:szCs w:val="24"/>
        </w:rPr>
        <w:t xml:space="preserve">īpašuma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sidRPr="00BE3F17">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5044 014 0426, 0,07</w:t>
      </w:r>
      <w:r w:rsidRPr="00BE3F17">
        <w:rPr>
          <w:rFonts w:ascii="Times New Roman" w:hAnsi="Times New Roman" w:cs="Times New Roman"/>
          <w:sz w:val="24"/>
          <w:szCs w:val="24"/>
        </w:rPr>
        <w:t xml:space="preserve"> ha platībā</w:t>
      </w:r>
      <w:r>
        <w:rPr>
          <w:rFonts w:ascii="Times New Roman" w:hAnsi="Times New Roman" w:cs="Times New Roman"/>
          <w:sz w:val="24"/>
          <w:szCs w:val="24"/>
        </w:rPr>
        <w:t>, trešo</w:t>
      </w:r>
      <w:r w:rsidRPr="000614DC">
        <w:rPr>
          <w:rFonts w:ascii="Times New Roman" w:hAnsi="Times New Roman" w:cs="Times New Roman"/>
          <w:sz w:val="24"/>
          <w:szCs w:val="24"/>
        </w:rPr>
        <w:t xml:space="preserve"> izsoli.</w:t>
      </w:r>
    </w:p>
    <w:p w14:paraId="360118B2" w14:textId="77777777" w:rsidR="00E219CC"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1000 </w:t>
      </w:r>
      <w:r w:rsidRPr="00255026">
        <w:rPr>
          <w:rFonts w:ascii="Times New Roman" w:hAnsi="Times New Roman" w:cs="Times New Roman"/>
          <w:sz w:val="24"/>
          <w:szCs w:val="24"/>
        </w:rPr>
        <w:t>EUR (</w:t>
      </w:r>
      <w:r>
        <w:rPr>
          <w:rFonts w:ascii="Times New Roman" w:hAnsi="Times New Roman" w:cs="Times New Roman"/>
          <w:sz w:val="24"/>
          <w:szCs w:val="24"/>
        </w:rPr>
        <w:t>viens tūkstotis</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631D3F67"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noteikumus (pielikums), kas ir šī lēmuma neatņemama sastāvdaļa.</w:t>
      </w:r>
    </w:p>
    <w:p w14:paraId="74162AFB"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Pr>
          <w:rFonts w:ascii="Times New Roman" w:hAnsi="Times New Roman" w:cs="Times New Roman"/>
          <w:sz w:val="24"/>
          <w:szCs w:val="24"/>
        </w:rPr>
        <w:t>, trešo</w:t>
      </w:r>
      <w:r w:rsidRPr="00255026">
        <w:rPr>
          <w:rFonts w:ascii="Times New Roman" w:hAnsi="Times New Roman" w:cs="Times New Roman"/>
          <w:sz w:val="24"/>
          <w:szCs w:val="24"/>
        </w:rPr>
        <w:t xml:space="preserve"> izsoli.</w:t>
      </w:r>
    </w:p>
    <w:p w14:paraId="117BD3DA" w14:textId="77777777" w:rsidR="00E219CC" w:rsidRDefault="00E219CC" w:rsidP="003A2D1B">
      <w:pPr>
        <w:spacing w:after="0" w:line="360" w:lineRule="auto"/>
        <w:ind w:firstLine="567"/>
        <w:jc w:val="both"/>
      </w:pPr>
    </w:p>
    <w:p w14:paraId="567AFEA0" w14:textId="77777777" w:rsidR="00E219CC" w:rsidRDefault="00E219CC" w:rsidP="003A2D1B">
      <w:pPr>
        <w:spacing w:after="0" w:line="360" w:lineRule="auto"/>
        <w:ind w:firstLine="567"/>
        <w:jc w:val="both"/>
      </w:pPr>
    </w:p>
    <w:p w14:paraId="47873550" w14:textId="77777777" w:rsidR="00E219CC"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29151B33" w14:textId="77777777" w:rsidR="00E219CC" w:rsidRDefault="00E219CC" w:rsidP="003A2D1B">
      <w:pPr>
        <w:spacing w:after="0" w:line="360" w:lineRule="auto"/>
        <w:rPr>
          <w:rFonts w:ascii="Times New Roman" w:hAnsi="Times New Roman" w:cs="Times New Roman"/>
          <w:sz w:val="24"/>
          <w:szCs w:val="24"/>
        </w:rPr>
      </w:pPr>
    </w:p>
    <w:p w14:paraId="29C144E7" w14:textId="77777777" w:rsidR="00E219CC" w:rsidRDefault="00E219CC" w:rsidP="003A2D1B">
      <w:pPr>
        <w:spacing w:after="0"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767D0F6E"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36C5F409" w14:textId="77777777" w:rsidR="00E219CC"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1019</w:t>
      </w:r>
    </w:p>
    <w:p w14:paraId="632FC786" w14:textId="77777777" w:rsidR="00E219CC" w:rsidRPr="00DF5D0E" w:rsidRDefault="00E219CC" w:rsidP="003A2D1B">
      <w:pPr>
        <w:pStyle w:val="Pamatteksts"/>
        <w:spacing w:after="0"/>
        <w:jc w:val="right"/>
        <w:rPr>
          <w:rFonts w:ascii="Times New Roman" w:hAnsi="Times New Roman" w:cs="Times New Roman"/>
          <w:sz w:val="24"/>
          <w:szCs w:val="24"/>
        </w:rPr>
      </w:pPr>
    </w:p>
    <w:p w14:paraId="3B0639BE" w14:textId="77777777" w:rsidR="00E219CC" w:rsidRDefault="00E219CC" w:rsidP="003A2D1B">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78E21499" w14:textId="77777777" w:rsidR="00E219CC" w:rsidRPr="00E56417" w:rsidRDefault="00E219CC" w:rsidP="003A2D1B">
      <w:pPr>
        <w:pStyle w:val="Pamatteksts"/>
        <w:spacing w:after="0"/>
        <w:jc w:val="center"/>
        <w:rPr>
          <w:rFonts w:ascii="Times New Roman" w:hAnsi="Times New Roman" w:cs="Times New Roman"/>
          <w:b/>
          <w:sz w:val="24"/>
          <w:szCs w:val="24"/>
        </w:rPr>
      </w:pPr>
      <w:r w:rsidRPr="00BB6059">
        <w:rPr>
          <w:rFonts w:ascii="Times New Roman" w:hAnsi="Times New Roman" w:cs="Times New Roman"/>
          <w:b/>
          <w:sz w:val="24"/>
          <w:szCs w:val="24"/>
        </w:rPr>
        <w:t>Beļavas pagastā ar nosaukumu “Spārīte 356”</w:t>
      </w:r>
      <w:r w:rsidRPr="00E56417">
        <w:rPr>
          <w:rFonts w:ascii="Times New Roman" w:hAnsi="Times New Roman" w:cs="Times New Roman"/>
          <w:b/>
          <w:sz w:val="24"/>
          <w:szCs w:val="24"/>
        </w:rPr>
        <w:t>,</w:t>
      </w:r>
    </w:p>
    <w:p w14:paraId="143D24F9" w14:textId="77777777" w:rsidR="00E219CC" w:rsidRPr="0080629E" w:rsidRDefault="00E219CC" w:rsidP="003A2D1B">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08C033CF" w14:textId="77777777" w:rsidR="00E219CC" w:rsidRPr="0080629E" w:rsidRDefault="00E219CC" w:rsidP="003A2D1B">
      <w:pPr>
        <w:pStyle w:val="Pamatteksts"/>
        <w:spacing w:after="0"/>
        <w:rPr>
          <w:rFonts w:ascii="Times New Roman" w:hAnsi="Times New Roman" w:cs="Times New Roman"/>
          <w:b/>
          <w:sz w:val="24"/>
          <w:szCs w:val="24"/>
        </w:rPr>
      </w:pPr>
    </w:p>
    <w:p w14:paraId="50904D63" w14:textId="77777777" w:rsidR="00E219CC" w:rsidRPr="00543C72" w:rsidRDefault="00E219CC" w:rsidP="003A2D1B">
      <w:pPr>
        <w:numPr>
          <w:ilvl w:val="0"/>
          <w:numId w:val="26"/>
        </w:numPr>
        <w:spacing w:after="0"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543C72">
        <w:rPr>
          <w:rFonts w:ascii="Times New Roman" w:hAnsi="Times New Roman" w:cs="Times New Roman"/>
          <w:sz w:val="24"/>
          <w:szCs w:val="24"/>
        </w:rPr>
        <w:t xml:space="preserve">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4AF5A9DA"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4D81F6B2"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0DE1F717"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30D0DA77" w14:textId="77777777" w:rsidR="00E219CC" w:rsidRPr="00543C72" w:rsidRDefault="00E219CC" w:rsidP="003A2D1B">
      <w:pPr>
        <w:numPr>
          <w:ilvl w:val="1"/>
          <w:numId w:val="26"/>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 Gulbenes novada pašvaldības nekustamais īpašums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sidRPr="00BE3F17">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5044 014 0426, 0,07</w:t>
      </w:r>
      <w:r w:rsidRPr="00BE3F17">
        <w:rPr>
          <w:rFonts w:ascii="Times New Roman" w:hAnsi="Times New Roman" w:cs="Times New Roman"/>
          <w:sz w:val="24"/>
          <w:szCs w:val="24"/>
        </w:rPr>
        <w:t xml:space="preserve"> ha platībā</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Objekta atrašanās vieta un izvietojums atspoguļoti izsoles noteikumiem pievienotajā zemes robežu plānā.</w:t>
      </w:r>
      <w:r w:rsidRPr="00543C72">
        <w:rPr>
          <w:rFonts w:ascii="Times New Roman" w:hAnsi="Times New Roman" w:cs="Times New Roman"/>
          <w:sz w:val="24"/>
          <w:szCs w:val="24"/>
        </w:rPr>
        <w:t xml:space="preserve"> </w:t>
      </w:r>
    </w:p>
    <w:p w14:paraId="5759C80B" w14:textId="77777777" w:rsidR="00E219CC" w:rsidRPr="00543C72" w:rsidRDefault="00E219CC" w:rsidP="003A2D1B">
      <w:pPr>
        <w:numPr>
          <w:ilvl w:val="1"/>
          <w:numId w:val="26"/>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1000 </w:t>
      </w:r>
      <w:r w:rsidRPr="00255026">
        <w:rPr>
          <w:rFonts w:ascii="Times New Roman" w:hAnsi="Times New Roman" w:cs="Times New Roman"/>
          <w:sz w:val="24"/>
          <w:szCs w:val="24"/>
        </w:rPr>
        <w:t>EUR (</w:t>
      </w:r>
      <w:r>
        <w:rPr>
          <w:rFonts w:ascii="Times New Roman" w:hAnsi="Times New Roman" w:cs="Times New Roman"/>
          <w:sz w:val="24"/>
          <w:szCs w:val="24"/>
        </w:rPr>
        <w:t>viens tūkstotis</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43C72">
        <w:rPr>
          <w:rFonts w:ascii="Times New Roman" w:hAnsi="Times New Roman" w:cs="Times New Roman"/>
          <w:sz w:val="24"/>
          <w:szCs w:val="24"/>
        </w:rPr>
        <w:t>.</w:t>
      </w:r>
    </w:p>
    <w:p w14:paraId="2A5C2C68" w14:textId="77777777" w:rsidR="00E219CC" w:rsidRPr="00543C72" w:rsidRDefault="00E219CC" w:rsidP="003A2D1B">
      <w:pPr>
        <w:numPr>
          <w:ilvl w:val="1"/>
          <w:numId w:val="26"/>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Beļavas</w:t>
      </w:r>
      <w:r w:rsidRPr="00DF5D0E">
        <w:rPr>
          <w:rFonts w:ascii="Times New Roman" w:hAnsi="Times New Roman" w:cs="Times New Roman"/>
          <w:color w:val="000000"/>
          <w:sz w:val="24"/>
          <w:szCs w:val="24"/>
        </w:rPr>
        <w:t xml:space="preserve"> pagasta zemesgrāmatas nodalījumā Nr.</w:t>
      </w:r>
      <w:r>
        <w:rPr>
          <w:rFonts w:ascii="Times New Roman" w:hAnsi="Times New Roman" w:cs="Times New Roman"/>
          <w:color w:val="000000"/>
          <w:sz w:val="24"/>
          <w:szCs w:val="24"/>
        </w:rPr>
        <w:t>100000599128</w:t>
      </w:r>
      <w:r w:rsidRPr="00543C72">
        <w:rPr>
          <w:rFonts w:ascii="Times New Roman" w:hAnsi="Times New Roman" w:cs="Times New Roman"/>
          <w:sz w:val="24"/>
          <w:szCs w:val="24"/>
        </w:rPr>
        <w:t>.</w:t>
      </w:r>
    </w:p>
    <w:p w14:paraId="2D206687" w14:textId="77777777" w:rsidR="00E219CC" w:rsidRPr="00543C72" w:rsidRDefault="00E219CC" w:rsidP="003A2D1B">
      <w:pPr>
        <w:numPr>
          <w:ilvl w:val="1"/>
          <w:numId w:val="26"/>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4F0A0D3A"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4FAA4F26"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53AB3FEB"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sidRPr="00543C72">
        <w:rPr>
          <w:rFonts w:ascii="Times New Roman" w:hAnsi="Times New Roman" w:cs="Times New Roman"/>
          <w:b/>
          <w:sz w:val="24"/>
          <w:szCs w:val="24"/>
        </w:rPr>
        <w:t>202</w:t>
      </w:r>
      <w:r>
        <w:rPr>
          <w:rFonts w:ascii="Times New Roman" w:hAnsi="Times New Roman" w:cs="Times New Roman"/>
          <w:b/>
          <w:sz w:val="24"/>
          <w:szCs w:val="24"/>
        </w:rPr>
        <w:t>1</w:t>
      </w:r>
      <w:r w:rsidRPr="00543C72">
        <w:rPr>
          <w:rFonts w:ascii="Times New Roman" w:hAnsi="Times New Roman" w:cs="Times New Roman"/>
          <w:b/>
          <w:sz w:val="24"/>
          <w:szCs w:val="24"/>
        </w:rPr>
        <w:t xml:space="preserve">.gada </w:t>
      </w:r>
      <w:r>
        <w:rPr>
          <w:rFonts w:ascii="Times New Roman" w:hAnsi="Times New Roman" w:cs="Times New Roman"/>
          <w:b/>
          <w:sz w:val="24"/>
          <w:szCs w:val="24"/>
        </w:rPr>
        <w:t xml:space="preserve">14.janvārī </w:t>
      </w:r>
      <w:r w:rsidRPr="00543C72">
        <w:rPr>
          <w:rFonts w:ascii="Times New Roman" w:hAnsi="Times New Roman" w:cs="Times New Roman"/>
          <w:b/>
          <w:sz w:val="24"/>
          <w:szCs w:val="24"/>
        </w:rPr>
        <w:t>plkst.</w:t>
      </w:r>
      <w:r>
        <w:rPr>
          <w:rFonts w:ascii="Times New Roman" w:hAnsi="Times New Roman" w:cs="Times New Roman"/>
          <w:b/>
          <w:sz w:val="24"/>
          <w:szCs w:val="24"/>
        </w:rPr>
        <w:t xml:space="preserve">14.15 </w:t>
      </w:r>
      <w:r w:rsidRPr="00543C72">
        <w:rPr>
          <w:rFonts w:ascii="Times New Roman" w:hAnsi="Times New Roman" w:cs="Times New Roman"/>
          <w:color w:val="000000"/>
          <w:sz w:val="24"/>
          <w:szCs w:val="24"/>
        </w:rPr>
        <w:t>Gulbenes novada pašvaldībā, Ābeļu ielā 2, Gulbenē, 2.stāva zālē.</w:t>
      </w:r>
    </w:p>
    <w:p w14:paraId="6BBFEF6A"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100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viens simts</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3D509591"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Par 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 </w:t>
      </w:r>
    </w:p>
    <w:p w14:paraId="5786B06B"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652AE36B" w14:textId="77777777" w:rsidR="00E219CC" w:rsidRPr="00543C72" w:rsidRDefault="00E219CC" w:rsidP="003A2D1B">
      <w:pPr>
        <w:numPr>
          <w:ilvl w:val="1"/>
          <w:numId w:val="26"/>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fiziskai personai jāuzrāda personu apliecinošs dokuments (pase vai personas apliecība) un jāiesniedz šādi dokumenti:</w:t>
      </w:r>
    </w:p>
    <w:p w14:paraId="396364F3" w14:textId="77777777" w:rsidR="00E219CC" w:rsidRPr="00543C72" w:rsidRDefault="00E219CC" w:rsidP="003A2D1B">
      <w:pPr>
        <w:numPr>
          <w:ilvl w:val="2"/>
          <w:numId w:val="26"/>
        </w:numPr>
        <w:tabs>
          <w:tab w:val="left" w:pos="1701"/>
        </w:tabs>
        <w:spacing w:after="0"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35249964" w14:textId="77777777" w:rsidR="00E219CC" w:rsidRPr="00543C72" w:rsidRDefault="00E219CC" w:rsidP="003A2D1B">
      <w:pPr>
        <w:numPr>
          <w:ilvl w:val="2"/>
          <w:numId w:val="26"/>
        </w:numPr>
        <w:tabs>
          <w:tab w:val="left" w:pos="1701"/>
        </w:tabs>
        <w:spacing w:after="0"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581D665F"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AED2A91" w14:textId="77777777" w:rsidR="00E219CC" w:rsidRPr="00543C72" w:rsidRDefault="00E219CC" w:rsidP="003A2D1B">
      <w:pPr>
        <w:numPr>
          <w:ilvl w:val="1"/>
          <w:numId w:val="26"/>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7786F7A1" w14:textId="77777777" w:rsidR="00E219CC" w:rsidRPr="00543C72" w:rsidRDefault="00E219CC" w:rsidP="003A2D1B">
      <w:pPr>
        <w:numPr>
          <w:ilvl w:val="2"/>
          <w:numId w:val="26"/>
        </w:numPr>
        <w:tabs>
          <w:tab w:val="left" w:pos="1701"/>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FD6DE8B" w14:textId="77777777" w:rsidR="00E219CC" w:rsidRPr="00543C72" w:rsidRDefault="00E219CC" w:rsidP="003A2D1B">
      <w:pPr>
        <w:numPr>
          <w:ilvl w:val="2"/>
          <w:numId w:val="26"/>
        </w:numPr>
        <w:tabs>
          <w:tab w:val="left" w:pos="1701"/>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41242222"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23E4F91"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B7F1FA7"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6EE296D"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12.janvārī</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59B819AE"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6BE154F"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45443D28"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65EB0FFB" w14:textId="77777777" w:rsidR="00E219CC" w:rsidRPr="00543C72" w:rsidRDefault="00E219CC" w:rsidP="003A2D1B">
      <w:pPr>
        <w:numPr>
          <w:ilvl w:val="1"/>
          <w:numId w:val="26"/>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05D0F1F8" w14:textId="77777777" w:rsidR="00E219CC" w:rsidRPr="00543C72" w:rsidRDefault="00E219CC" w:rsidP="003A2D1B">
      <w:pPr>
        <w:numPr>
          <w:ilvl w:val="1"/>
          <w:numId w:val="26"/>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3BDF6C25" w14:textId="77777777" w:rsidR="00E219CC" w:rsidRPr="00543C72" w:rsidRDefault="00E219CC" w:rsidP="003A2D1B">
      <w:pPr>
        <w:numPr>
          <w:ilvl w:val="1"/>
          <w:numId w:val="26"/>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lastRenderedPageBreak/>
        <w:t>pārbaudot Valsts ieņēmumu dienesta administrēto nodokļu (nodevu) parādnieku datubāzē, konstatēta parādu esamība;</w:t>
      </w:r>
    </w:p>
    <w:p w14:paraId="05449200" w14:textId="77777777" w:rsidR="00E219CC" w:rsidRPr="00543C72" w:rsidRDefault="00E219CC" w:rsidP="003A2D1B">
      <w:pPr>
        <w:numPr>
          <w:ilvl w:val="1"/>
          <w:numId w:val="26"/>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32A1B336"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0064F4B7"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w:t>
      </w:r>
      <w:r>
        <w:rPr>
          <w:rFonts w:ascii="Times New Roman" w:hAnsi="Times New Roman" w:cs="Times New Roman"/>
          <w:sz w:val="24"/>
          <w:szCs w:val="24"/>
        </w:rPr>
        <w:t>64497603</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Beļavas</w:t>
      </w:r>
      <w:r w:rsidRPr="00DF5D0E">
        <w:rPr>
          <w:rFonts w:ascii="Times New Roman" w:hAnsi="Times New Roman" w:cs="Times New Roman"/>
          <w:sz w:val="24"/>
          <w:szCs w:val="24"/>
        </w:rPr>
        <w:t xml:space="preserve"> pagasta pārvalde) vai </w:t>
      </w:r>
      <w:r>
        <w:rPr>
          <w:rFonts w:ascii="Times New Roman" w:hAnsi="Times New Roman" w:cs="Times New Roman"/>
          <w:sz w:val="24"/>
          <w:szCs w:val="24"/>
        </w:rPr>
        <w:t>26176494</w:t>
      </w:r>
      <w:r w:rsidRPr="00DF5D0E">
        <w:rPr>
          <w:rFonts w:ascii="Times New Roman" w:hAnsi="Times New Roman" w:cs="Times New Roman"/>
          <w:sz w:val="24"/>
          <w:szCs w:val="24"/>
        </w:rPr>
        <w:t xml:space="preserve"> (</w:t>
      </w:r>
      <w:r>
        <w:rPr>
          <w:rFonts w:ascii="Times New Roman" w:hAnsi="Times New Roman" w:cs="Times New Roman"/>
          <w:sz w:val="24"/>
          <w:szCs w:val="24"/>
        </w:rPr>
        <w:t>Beļavas</w:t>
      </w:r>
      <w:r w:rsidRPr="00DF5D0E">
        <w:rPr>
          <w:rFonts w:ascii="Times New Roman" w:hAnsi="Times New Roman" w:cs="Times New Roman"/>
          <w:sz w:val="24"/>
          <w:szCs w:val="24"/>
        </w:rPr>
        <w:t xml:space="preserve"> pagasta pārvaldes vadītājs </w:t>
      </w:r>
      <w:proofErr w:type="spellStart"/>
      <w:r>
        <w:rPr>
          <w:rFonts w:ascii="Times New Roman" w:hAnsi="Times New Roman" w:cs="Times New Roman"/>
          <w:sz w:val="24"/>
          <w:szCs w:val="24"/>
        </w:rPr>
        <w:t>A.Rakstiņš</w:t>
      </w:r>
      <w:proofErr w:type="spellEnd"/>
      <w:r w:rsidRPr="00DF5D0E">
        <w:rPr>
          <w:rFonts w:ascii="Times New Roman" w:hAnsi="Times New Roman" w:cs="Times New Roman"/>
          <w:sz w:val="24"/>
          <w:szCs w:val="24"/>
        </w:rPr>
        <w:t>)</w:t>
      </w:r>
      <w:r w:rsidRPr="00543C72">
        <w:rPr>
          <w:rFonts w:ascii="Times New Roman" w:hAnsi="Times New Roman" w:cs="Times New Roman"/>
          <w:sz w:val="24"/>
          <w:szCs w:val="24"/>
        </w:rPr>
        <w:t>.</w:t>
      </w:r>
    </w:p>
    <w:p w14:paraId="3C0CB8A5"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F145334"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59C8E222"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A980FF1"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06A83F03"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F85FAE0"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51F66AB2"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5680A4C"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50 </w:t>
      </w:r>
      <w:r w:rsidRPr="00543C72">
        <w:rPr>
          <w:rFonts w:ascii="Times New Roman" w:hAnsi="Times New Roman" w:cs="Times New Roman"/>
          <w:sz w:val="24"/>
          <w:szCs w:val="24"/>
        </w:rPr>
        <w:t>EUR (</w:t>
      </w:r>
      <w:r>
        <w:rPr>
          <w:rFonts w:ascii="Times New Roman" w:hAnsi="Times New Roman" w:cs="Times New Roman"/>
          <w:sz w:val="24"/>
          <w:szCs w:val="24"/>
        </w:rPr>
        <w:t xml:space="preserve">piecdesmit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33600B6F"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6A364B0"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55A72BA" w14:textId="77777777" w:rsidR="00E219CC" w:rsidRPr="00543C7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39F02BA7" w14:textId="77777777" w:rsidR="00E219CC" w:rsidRPr="000B651B"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4DC77697"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81D5F49"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19DD6AF5"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E5D0129"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10258AA"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42103245"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26569F8"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79F0DF6" w14:textId="77777777" w:rsidR="00E219CC" w:rsidRPr="00DF5D0E"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SimSun" w:hAnsi="Times New Roman" w:cs="Times New Roman"/>
          <w:color w:val="00000A"/>
          <w:sz w:val="24"/>
          <w:szCs w:val="24"/>
          <w:lang w:eastAsia="zh-CN" w:bidi="hi-IN"/>
        </w:rPr>
        <w:t>Beļavas</w:t>
      </w:r>
      <w:r w:rsidRPr="00BE3F17">
        <w:rPr>
          <w:rFonts w:ascii="Times New Roman" w:eastAsia="SimSun" w:hAnsi="Times New Roman" w:cs="Times New Roman"/>
          <w:color w:val="00000A"/>
          <w:sz w:val="24"/>
          <w:szCs w:val="24"/>
          <w:lang w:eastAsia="zh-CN" w:bidi="hi-IN"/>
        </w:rPr>
        <w:t xml:space="preserve"> pagastā ar nosaukumu “S</w:t>
      </w:r>
      <w:r>
        <w:rPr>
          <w:rFonts w:ascii="Times New Roman" w:eastAsia="SimSun" w:hAnsi="Times New Roman" w:cs="Times New Roman"/>
          <w:color w:val="00000A"/>
          <w:sz w:val="24"/>
          <w:szCs w:val="24"/>
          <w:lang w:eastAsia="zh-CN" w:bidi="hi-IN"/>
        </w:rPr>
        <w:t>pārīte 356</w:t>
      </w:r>
      <w:r w:rsidRPr="00BE3F17">
        <w:rPr>
          <w:rFonts w:ascii="Times New Roman" w:eastAsia="SimSun" w:hAnsi="Times New Roman" w:cs="Times New Roman"/>
          <w:color w:val="00000A"/>
          <w:sz w:val="24"/>
          <w:szCs w:val="24"/>
          <w:lang w:eastAsia="zh-CN" w:bidi="hi-IN"/>
        </w:rPr>
        <w:t xml:space="preserve">”, kadastra numurs </w:t>
      </w:r>
      <w:r>
        <w:rPr>
          <w:rFonts w:ascii="Times New Roman" w:eastAsia="SimSun" w:hAnsi="Times New Roman" w:cs="Times New Roman"/>
          <w:color w:val="00000A"/>
          <w:sz w:val="24"/>
          <w:szCs w:val="24"/>
          <w:lang w:eastAsia="zh-CN" w:bidi="hi-IN"/>
        </w:rPr>
        <w:t>5044 014 0426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BE7590D" w14:textId="77777777" w:rsidR="00E219CC" w:rsidRPr="00197932" w:rsidRDefault="00E219CC" w:rsidP="003A2D1B">
      <w:pPr>
        <w:numPr>
          <w:ilvl w:val="0"/>
          <w:numId w:val="26"/>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55051E1" w14:textId="77777777" w:rsidR="00E219CC" w:rsidRPr="00DF5D0E" w:rsidRDefault="00E219CC" w:rsidP="003A2D1B">
      <w:pPr>
        <w:tabs>
          <w:tab w:val="left" w:pos="426"/>
        </w:tabs>
        <w:spacing w:after="0" w:line="360" w:lineRule="auto"/>
        <w:ind w:left="426"/>
        <w:jc w:val="both"/>
        <w:rPr>
          <w:rFonts w:ascii="Times New Roman" w:hAnsi="Times New Roman" w:cs="Times New Roman"/>
          <w:sz w:val="24"/>
          <w:szCs w:val="24"/>
        </w:rPr>
      </w:pPr>
    </w:p>
    <w:p w14:paraId="256213B6" w14:textId="77777777" w:rsidR="00E219CC" w:rsidRPr="00794231"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3860CE89" w14:textId="77777777" w:rsidR="003A2D1B" w:rsidRDefault="003A2D1B">
      <w:r>
        <w:br w:type="page"/>
      </w:r>
    </w:p>
    <w:tbl>
      <w:tblPr>
        <w:tblW w:w="0" w:type="auto"/>
        <w:tblLook w:val="01E0" w:firstRow="1" w:lastRow="1" w:firstColumn="1" w:lastColumn="1" w:noHBand="0" w:noVBand="0"/>
      </w:tblPr>
      <w:tblGrid>
        <w:gridCol w:w="3073"/>
        <w:gridCol w:w="3115"/>
        <w:gridCol w:w="2743"/>
      </w:tblGrid>
      <w:tr w:rsidR="00E219CC" w:rsidRPr="00622132" w14:paraId="698F100A" w14:textId="77777777" w:rsidTr="00E219CC">
        <w:tc>
          <w:tcPr>
            <w:tcW w:w="3073" w:type="dxa"/>
          </w:tcPr>
          <w:p w14:paraId="216BFE77" w14:textId="27E93346"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470DDF1E"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56F70E9F" wp14:editId="5EF8DD13">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A354B1A"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057D2148" w14:textId="77777777" w:rsidTr="00E219CC">
        <w:tc>
          <w:tcPr>
            <w:tcW w:w="8931" w:type="dxa"/>
            <w:gridSpan w:val="3"/>
            <w:hideMark/>
          </w:tcPr>
          <w:p w14:paraId="3067498B"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3EE8A9BF" w14:textId="77777777" w:rsidTr="00E219CC">
        <w:tc>
          <w:tcPr>
            <w:tcW w:w="8931" w:type="dxa"/>
            <w:gridSpan w:val="3"/>
            <w:hideMark/>
          </w:tcPr>
          <w:p w14:paraId="2C727B15"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638811FB" w14:textId="77777777" w:rsidTr="00E219CC">
        <w:tc>
          <w:tcPr>
            <w:tcW w:w="8931" w:type="dxa"/>
            <w:gridSpan w:val="3"/>
            <w:hideMark/>
          </w:tcPr>
          <w:p w14:paraId="7EC4EB69"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13D7F6ED" w14:textId="77777777" w:rsidTr="00E219CC">
        <w:tc>
          <w:tcPr>
            <w:tcW w:w="8931" w:type="dxa"/>
            <w:gridSpan w:val="3"/>
            <w:hideMark/>
          </w:tcPr>
          <w:p w14:paraId="7626A751"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43EDC629"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5F28A861"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35D0799D"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6837BA53" w14:textId="77777777" w:rsidTr="00E219CC">
        <w:tc>
          <w:tcPr>
            <w:tcW w:w="4676" w:type="dxa"/>
          </w:tcPr>
          <w:p w14:paraId="19D656DA"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4ECEA25D"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1020</w:t>
            </w:r>
          </w:p>
        </w:tc>
      </w:tr>
      <w:tr w:rsidR="00E219CC" w14:paraId="1B4B5B2A" w14:textId="77777777" w:rsidTr="00E219CC">
        <w:tc>
          <w:tcPr>
            <w:tcW w:w="4676" w:type="dxa"/>
          </w:tcPr>
          <w:p w14:paraId="3CF3FB9D" w14:textId="77777777" w:rsidR="00E219CC" w:rsidRDefault="00E219CC" w:rsidP="003A2D1B">
            <w:pPr>
              <w:rPr>
                <w:rFonts w:ascii="Times New Roman" w:hAnsi="Times New Roman" w:cs="Times New Roman"/>
                <w:sz w:val="24"/>
                <w:szCs w:val="24"/>
              </w:rPr>
            </w:pPr>
          </w:p>
        </w:tc>
        <w:tc>
          <w:tcPr>
            <w:tcW w:w="4678" w:type="dxa"/>
          </w:tcPr>
          <w:p w14:paraId="77087A5E"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4F52D34" w14:textId="77777777" w:rsidR="00E219CC" w:rsidRDefault="00E219CC" w:rsidP="003A2D1B">
      <w:pPr>
        <w:spacing w:after="0"/>
        <w:rPr>
          <w:rFonts w:ascii="Times New Roman" w:hAnsi="Times New Roman" w:cs="Times New Roman"/>
          <w:sz w:val="24"/>
          <w:szCs w:val="24"/>
        </w:rPr>
      </w:pPr>
    </w:p>
    <w:p w14:paraId="3CD400A7" w14:textId="77777777" w:rsidR="00E219CC" w:rsidRDefault="00E219CC" w:rsidP="003A2D1B">
      <w:pPr>
        <w:pStyle w:val="Default"/>
        <w:rPr>
          <w:b/>
        </w:rPr>
      </w:pPr>
      <w:r w:rsidRPr="00134705">
        <w:rPr>
          <w:b/>
          <w:szCs w:val="24"/>
        </w:rPr>
        <w:t xml:space="preserve">Par </w:t>
      </w:r>
      <w:r w:rsidRPr="00255026">
        <w:rPr>
          <w:b/>
        </w:rPr>
        <w:t xml:space="preserve">nekustamā īpašuma </w:t>
      </w:r>
      <w:r>
        <w:rPr>
          <w:b/>
        </w:rPr>
        <w:t>Viestura iela 9A – 1, Gulbene</w:t>
      </w:r>
      <w:r w:rsidRPr="00255026">
        <w:rPr>
          <w:b/>
        </w:rPr>
        <w:t xml:space="preserve">, Gulbenes novads, </w:t>
      </w:r>
    </w:p>
    <w:p w14:paraId="2C29DB90" w14:textId="77777777" w:rsidR="00E219CC" w:rsidRPr="00704E82" w:rsidRDefault="00E219CC" w:rsidP="003A2D1B">
      <w:pPr>
        <w:pStyle w:val="Default"/>
        <w:rPr>
          <w:szCs w:val="24"/>
        </w:rPr>
      </w:pPr>
      <w:r w:rsidRPr="00255026">
        <w:rPr>
          <w:b/>
        </w:rPr>
        <w:t>izsoles rīkošanu, noteikumu un sākumcenas apstiprināšanu</w:t>
      </w:r>
    </w:p>
    <w:p w14:paraId="5CD8F56F" w14:textId="77777777" w:rsidR="00E219CC" w:rsidRPr="00FA2C31" w:rsidRDefault="00E219CC" w:rsidP="003A2D1B">
      <w:pPr>
        <w:spacing w:after="0"/>
        <w:rPr>
          <w:rFonts w:ascii="Times New Roman" w:hAnsi="Times New Roman" w:cs="Times New Roman"/>
          <w:sz w:val="24"/>
          <w:szCs w:val="24"/>
        </w:rPr>
      </w:pPr>
    </w:p>
    <w:p w14:paraId="0A4C802A"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2020.gada 24.septembrī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/2020/744 “Par nekustamā īpašuma Viestura iela 9A – 1, Gulbene, Gulbenes novads,</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17</w:t>
      </w:r>
      <w:r w:rsidRPr="00255026">
        <w:rPr>
          <w:rFonts w:ascii="Times New Roman" w:hAnsi="Times New Roman" w:cs="Times New Roman"/>
          <w:sz w:val="24"/>
          <w:szCs w:val="24"/>
        </w:rPr>
        <w:t xml:space="preserve">, </w:t>
      </w:r>
      <w:r>
        <w:rPr>
          <w:rFonts w:ascii="Times New Roman" w:hAnsi="Times New Roman" w:cs="Times New Roman"/>
          <w:sz w:val="24"/>
          <w:szCs w:val="24"/>
        </w:rPr>
        <w:t>41.§</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 xml:space="preserve">950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deviņi simti piecdesmit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2020</w:t>
      </w:r>
      <w:r w:rsidRPr="00255026">
        <w:rPr>
          <w:rFonts w:ascii="Times New Roman" w:hAnsi="Times New Roman" w:cs="Times New Roman"/>
          <w:sz w:val="24"/>
          <w:szCs w:val="24"/>
        </w:rPr>
        <w:t xml:space="preserve">.gada </w:t>
      </w:r>
      <w:r>
        <w:rPr>
          <w:rFonts w:ascii="Times New Roman" w:hAnsi="Times New Roman" w:cs="Times New Roman"/>
          <w:sz w:val="24"/>
          <w:szCs w:val="24"/>
        </w:rPr>
        <w:t>12.novembrī</w:t>
      </w:r>
      <w:r w:rsidRPr="00255026">
        <w:rPr>
          <w:rFonts w:ascii="Times New Roman" w:hAnsi="Times New Roman" w:cs="Times New Roman"/>
          <w:sz w:val="24"/>
          <w:szCs w:val="24"/>
        </w:rPr>
        <w:t xml:space="preserve"> rīkoto izsoli (pirmā izsole) nepieteicās neviens pretendents, līdz ar to izsole ir bijusi nesekmīga.  </w:t>
      </w:r>
    </w:p>
    <w:p w14:paraId="33DD80C2"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3A1607A"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760 </w:t>
      </w:r>
      <w:r w:rsidRPr="00255026">
        <w:rPr>
          <w:rFonts w:ascii="Times New Roman" w:hAnsi="Times New Roman" w:cs="Times New Roman"/>
          <w:sz w:val="24"/>
          <w:szCs w:val="24"/>
        </w:rPr>
        <w:t>EUR (</w:t>
      </w:r>
      <w:r>
        <w:rPr>
          <w:rFonts w:ascii="Times New Roman" w:hAnsi="Times New Roman" w:cs="Times New Roman"/>
          <w:sz w:val="24"/>
          <w:szCs w:val="24"/>
        </w:rPr>
        <w:t>septiņi simti sešdesmit</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0FF0587" w14:textId="77777777" w:rsidR="00E219CC" w:rsidRPr="005E66AD" w:rsidRDefault="00E219CC" w:rsidP="003A2D1B">
      <w:pPr>
        <w:widowControl w:val="0"/>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 xml:space="preserve">12.novembra </w:t>
      </w:r>
      <w:r w:rsidRPr="00255026">
        <w:rPr>
          <w:rFonts w:ascii="Times New Roman" w:hAnsi="Times New Roman" w:cs="Times New Roman"/>
          <w:sz w:val="24"/>
          <w:szCs w:val="24"/>
        </w:rPr>
        <w:t>sēdes lēmumu, protokols Nr.2.7.2/20/</w:t>
      </w:r>
      <w:r>
        <w:rPr>
          <w:rFonts w:ascii="Times New Roman" w:hAnsi="Times New Roman" w:cs="Times New Roman"/>
          <w:sz w:val="24"/>
          <w:szCs w:val="24"/>
        </w:rPr>
        <w:t>211</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5E66AD">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5E66AD">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w:t>
      </w:r>
      <w:r w:rsidRPr="005E66AD">
        <w:rPr>
          <w:rFonts w:ascii="Times New Roman" w:hAnsi="Times New Roman" w:cs="Times New Roman"/>
          <w:noProof/>
          <w:sz w:val="24"/>
          <w:szCs w:val="24"/>
        </w:rPr>
        <w:lastRenderedPageBreak/>
        <w:t>Audzišs, Normunds Mazūrs, Stanislavs Gžibovskis, Valtis Krauklis, Zintis Mezītis), "Pret" – nav, "Atturas" – nav</w:t>
      </w:r>
      <w:r w:rsidRPr="005E66AD">
        <w:rPr>
          <w:rFonts w:ascii="Times New Roman" w:hAnsi="Times New Roman" w:cs="Times New Roman"/>
          <w:sz w:val="24"/>
          <w:szCs w:val="24"/>
        </w:rPr>
        <w:t>, Gulbenes novada dome NOLEMJ:</w:t>
      </w:r>
    </w:p>
    <w:p w14:paraId="02840AC0"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5E66AD">
        <w:rPr>
          <w:rFonts w:ascii="Times New Roman" w:hAnsi="Times New Roman" w:cs="Times New Roman"/>
          <w:sz w:val="24"/>
          <w:szCs w:val="24"/>
        </w:rPr>
        <w:t>1. ATZĪT 2020.gada 12.novembrī rīkoto Gulbenes novada pašvaldības nekustamā īpašuma</w:t>
      </w:r>
      <w:r w:rsidRPr="00255026">
        <w:rPr>
          <w:rFonts w:ascii="Times New Roman" w:hAnsi="Times New Roman" w:cs="Times New Roman"/>
          <w:sz w:val="24"/>
          <w:szCs w:val="24"/>
        </w:rPr>
        <w:t xml:space="preserve">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255026">
        <w:rPr>
          <w:rFonts w:ascii="Times New Roman" w:hAnsi="Times New Roman" w:cs="Times New Roman"/>
          <w:sz w:val="24"/>
          <w:szCs w:val="24"/>
        </w:rPr>
        <w:t>, pirmo izsoli par nesekmīgu.</w:t>
      </w:r>
    </w:p>
    <w:p w14:paraId="1E9D2139"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RĪKOT Gulbenes novada pašvaldībai piederošā 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27,9</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5001 009 0250 001 001</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273/2085</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5001 009 0250 001</w:t>
      </w:r>
      <w:r w:rsidRPr="00FC7F25">
        <w:rPr>
          <w:rFonts w:ascii="Times New Roman" w:hAnsi="Times New Roman" w:cs="Times New Roman"/>
          <w:sz w:val="24"/>
          <w:szCs w:val="24"/>
        </w:rPr>
        <w:t xml:space="preserve">), </w:t>
      </w:r>
      <w:r>
        <w:rPr>
          <w:rFonts w:ascii="Times New Roman" w:hAnsi="Times New Roman" w:cs="Times New Roman"/>
          <w:sz w:val="24"/>
          <w:szCs w:val="24"/>
        </w:rPr>
        <w:t>273/2085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5001 009 0250 002</w:t>
      </w:r>
      <w:r w:rsidRPr="00FC7F25">
        <w:rPr>
          <w:rFonts w:ascii="Times New Roman" w:hAnsi="Times New Roman" w:cs="Times New Roman"/>
          <w:sz w:val="24"/>
          <w:szCs w:val="24"/>
        </w:rPr>
        <w:t>),</w:t>
      </w:r>
      <w:r w:rsidRPr="00D92162">
        <w:rPr>
          <w:rFonts w:ascii="Times New Roman" w:hAnsi="Times New Roman" w:cs="Times New Roman"/>
          <w:sz w:val="24"/>
          <w:szCs w:val="24"/>
        </w:rPr>
        <w:t xml:space="preserve"> </w:t>
      </w:r>
      <w:r>
        <w:rPr>
          <w:rFonts w:ascii="Times New Roman" w:hAnsi="Times New Roman" w:cs="Times New Roman"/>
          <w:sz w:val="24"/>
          <w:szCs w:val="24"/>
        </w:rPr>
        <w:t>273/2085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5001 009 0250</w:t>
      </w:r>
      <w:r w:rsidRPr="00FC7F25">
        <w:rPr>
          <w:rFonts w:ascii="Times New Roman" w:hAnsi="Times New Roman" w:cs="Times New Roman"/>
          <w:sz w:val="24"/>
          <w:szCs w:val="24"/>
        </w:rPr>
        <w:t>),</w:t>
      </w:r>
      <w:r>
        <w:rPr>
          <w:rFonts w:ascii="Times New Roman" w:hAnsi="Times New Roman" w:cs="Times New Roman"/>
          <w:sz w:val="24"/>
          <w:szCs w:val="24"/>
        </w:rPr>
        <w:t xml:space="preserve"> otro</w:t>
      </w:r>
      <w:r w:rsidRPr="00FC7F25">
        <w:rPr>
          <w:rFonts w:ascii="Times New Roman" w:hAnsi="Times New Roman" w:cs="Times New Roman"/>
          <w:sz w:val="24"/>
          <w:szCs w:val="24"/>
        </w:rPr>
        <w:t xml:space="preserve"> izsoli.</w:t>
      </w:r>
    </w:p>
    <w:p w14:paraId="0D104767"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 otrās</w:t>
      </w:r>
      <w:r w:rsidRPr="00FC7F25">
        <w:rPr>
          <w:rFonts w:ascii="Times New Roman" w:hAnsi="Times New Roman" w:cs="Times New Roman"/>
          <w:sz w:val="24"/>
          <w:szCs w:val="24"/>
        </w:rPr>
        <w:t xml:space="preserve"> izsoles sākumcenu </w:t>
      </w:r>
      <w:r>
        <w:rPr>
          <w:rFonts w:ascii="Times New Roman" w:hAnsi="Times New Roman" w:cs="Times New Roman"/>
          <w:sz w:val="24"/>
          <w:szCs w:val="24"/>
        </w:rPr>
        <w:t xml:space="preserve">760 </w:t>
      </w:r>
      <w:r w:rsidRPr="00255026">
        <w:rPr>
          <w:rFonts w:ascii="Times New Roman" w:hAnsi="Times New Roman" w:cs="Times New Roman"/>
          <w:sz w:val="24"/>
          <w:szCs w:val="24"/>
        </w:rPr>
        <w:t>EUR (</w:t>
      </w:r>
      <w:r>
        <w:rPr>
          <w:rFonts w:ascii="Times New Roman" w:hAnsi="Times New Roman" w:cs="Times New Roman"/>
          <w:sz w:val="24"/>
          <w:szCs w:val="24"/>
        </w:rPr>
        <w:t>septiņi simti sešdesmit</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FC7F25">
        <w:rPr>
          <w:rFonts w:ascii="Times New Roman" w:hAnsi="Times New Roman" w:cs="Times New Roman"/>
          <w:sz w:val="24"/>
          <w:szCs w:val="24"/>
        </w:rPr>
        <w:t>.</w:t>
      </w:r>
    </w:p>
    <w:p w14:paraId="448FEDAB"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 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609D9C40"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 otro</w:t>
      </w:r>
      <w:r w:rsidRPr="00FC7F25">
        <w:rPr>
          <w:rFonts w:ascii="Times New Roman" w:hAnsi="Times New Roman" w:cs="Times New Roman"/>
          <w:sz w:val="24"/>
          <w:szCs w:val="24"/>
        </w:rPr>
        <w:t xml:space="preserve"> izsoli.</w:t>
      </w:r>
    </w:p>
    <w:p w14:paraId="19802901" w14:textId="77777777" w:rsidR="00E219CC" w:rsidRDefault="00E219CC" w:rsidP="003A2D1B">
      <w:pPr>
        <w:spacing w:after="0" w:line="360" w:lineRule="auto"/>
        <w:rPr>
          <w:rFonts w:ascii="Times New Roman" w:hAnsi="Times New Roman" w:cs="Times New Roman"/>
          <w:sz w:val="24"/>
          <w:szCs w:val="24"/>
        </w:rPr>
      </w:pPr>
    </w:p>
    <w:p w14:paraId="64B1D876" w14:textId="77777777" w:rsidR="00E219CC"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15CA238D" w14:textId="77777777" w:rsidR="00E219CC" w:rsidRDefault="00E219CC" w:rsidP="003A2D1B">
      <w:pPr>
        <w:spacing w:after="0" w:line="360" w:lineRule="auto"/>
        <w:rPr>
          <w:rFonts w:ascii="Times New Roman" w:hAnsi="Times New Roman" w:cs="Times New Roman"/>
          <w:sz w:val="24"/>
          <w:szCs w:val="24"/>
        </w:rPr>
      </w:pPr>
    </w:p>
    <w:p w14:paraId="06C2954B" w14:textId="77777777" w:rsidR="00E219CC" w:rsidRDefault="00E219CC" w:rsidP="003A2D1B">
      <w:pPr>
        <w:spacing w:after="0"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71E61325"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2279556C"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1020</w:t>
      </w:r>
    </w:p>
    <w:p w14:paraId="23CEE821" w14:textId="77777777" w:rsidR="00E219CC" w:rsidRPr="00DF5D0E" w:rsidRDefault="00E219CC" w:rsidP="003A2D1B">
      <w:pPr>
        <w:pStyle w:val="Pamatteksts"/>
        <w:spacing w:after="0"/>
        <w:jc w:val="center"/>
        <w:rPr>
          <w:rFonts w:ascii="Times New Roman" w:hAnsi="Times New Roman" w:cs="Times New Roman"/>
          <w:sz w:val="24"/>
          <w:szCs w:val="24"/>
        </w:rPr>
      </w:pPr>
    </w:p>
    <w:p w14:paraId="53ABEFF0"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6209BA3" w14:textId="77777777" w:rsidR="00E219CC" w:rsidRPr="00DD0031" w:rsidRDefault="00E219CC" w:rsidP="003A2D1B">
      <w:pPr>
        <w:pStyle w:val="Pamatteksts"/>
        <w:spacing w:after="0"/>
        <w:jc w:val="center"/>
        <w:rPr>
          <w:rFonts w:ascii="Times New Roman" w:hAnsi="Times New Roman" w:cs="Times New Roman"/>
          <w:b/>
          <w:sz w:val="24"/>
          <w:szCs w:val="24"/>
        </w:rPr>
      </w:pPr>
      <w:r w:rsidRPr="00D92162">
        <w:rPr>
          <w:rFonts w:ascii="Times New Roman" w:hAnsi="Times New Roman" w:cs="Times New Roman"/>
          <w:b/>
          <w:sz w:val="24"/>
          <w:szCs w:val="24"/>
        </w:rPr>
        <w:t xml:space="preserve">Viestura iela 9A – 1, Gulbene, Gulbenes novads, </w:t>
      </w:r>
    </w:p>
    <w:p w14:paraId="2BFF80B3" w14:textId="77777777" w:rsidR="00E219CC" w:rsidRDefault="00E219CC" w:rsidP="003A2D1B">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w:t>
      </w:r>
      <w:r w:rsidRPr="00DF5D0E">
        <w:rPr>
          <w:rFonts w:ascii="Times New Roman" w:hAnsi="Times New Roman" w:cs="Times New Roman"/>
          <w:b/>
          <w:sz w:val="24"/>
          <w:szCs w:val="24"/>
        </w:rPr>
        <w:t>S IZSOLES NOTEIKUMI</w:t>
      </w:r>
    </w:p>
    <w:p w14:paraId="03F92D9F" w14:textId="77777777" w:rsidR="00E219CC" w:rsidRPr="0059641E" w:rsidRDefault="00E219CC" w:rsidP="003A2D1B">
      <w:pPr>
        <w:pStyle w:val="Pamatteksts"/>
        <w:widowControl w:val="0"/>
        <w:spacing w:after="0"/>
        <w:ind w:firstLine="567"/>
        <w:rPr>
          <w:rFonts w:ascii="Times New Roman" w:hAnsi="Times New Roman" w:cs="Times New Roman"/>
          <w:sz w:val="24"/>
          <w:szCs w:val="24"/>
        </w:rPr>
      </w:pPr>
    </w:p>
    <w:p w14:paraId="0957D108" w14:textId="77777777" w:rsidR="00E219CC" w:rsidRPr="00E408E5" w:rsidRDefault="00E219CC" w:rsidP="003A2D1B">
      <w:pPr>
        <w:widowControl w:val="0"/>
        <w:numPr>
          <w:ilvl w:val="0"/>
          <w:numId w:val="27"/>
        </w:numPr>
        <w:tabs>
          <w:tab w:val="left" w:pos="426"/>
        </w:tabs>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8FAD017"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90DADF7"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3CD7ABA1"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8E02398"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27,9</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5001 009 0250 001 001</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273/2085</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5001 009 0250 001</w:t>
      </w:r>
      <w:r w:rsidRPr="00FC7F25">
        <w:rPr>
          <w:rFonts w:ascii="Times New Roman" w:hAnsi="Times New Roman" w:cs="Times New Roman"/>
          <w:sz w:val="24"/>
          <w:szCs w:val="24"/>
        </w:rPr>
        <w:t xml:space="preserve">), </w:t>
      </w:r>
      <w:r>
        <w:rPr>
          <w:rFonts w:ascii="Times New Roman" w:hAnsi="Times New Roman" w:cs="Times New Roman"/>
          <w:sz w:val="24"/>
          <w:szCs w:val="24"/>
        </w:rPr>
        <w:t>273/2085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5001 009 0250 002</w:t>
      </w:r>
      <w:r w:rsidRPr="00FC7F25">
        <w:rPr>
          <w:rFonts w:ascii="Times New Roman" w:hAnsi="Times New Roman" w:cs="Times New Roman"/>
          <w:sz w:val="24"/>
          <w:szCs w:val="24"/>
        </w:rPr>
        <w:t>),</w:t>
      </w:r>
      <w:r w:rsidRPr="00D92162">
        <w:rPr>
          <w:rFonts w:ascii="Times New Roman" w:hAnsi="Times New Roman" w:cs="Times New Roman"/>
          <w:sz w:val="24"/>
          <w:szCs w:val="24"/>
        </w:rPr>
        <w:t xml:space="preserve"> </w:t>
      </w:r>
      <w:r>
        <w:rPr>
          <w:rFonts w:ascii="Times New Roman" w:hAnsi="Times New Roman" w:cs="Times New Roman"/>
          <w:sz w:val="24"/>
          <w:szCs w:val="24"/>
        </w:rPr>
        <w:t>273/2085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5001 009 0250</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09C24B79"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760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septiņi simti sešdesmit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E408E5">
        <w:rPr>
          <w:rFonts w:ascii="Times New Roman" w:hAnsi="Times New Roman" w:cs="Times New Roman"/>
          <w:sz w:val="24"/>
          <w:szCs w:val="24"/>
        </w:rPr>
        <w:t>.</w:t>
      </w:r>
    </w:p>
    <w:p w14:paraId="7DD61ED8"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691 1</w:t>
      </w:r>
      <w:r w:rsidRPr="00E408E5">
        <w:rPr>
          <w:rFonts w:ascii="Times New Roman" w:hAnsi="Times New Roman" w:cs="Times New Roman"/>
          <w:sz w:val="24"/>
          <w:szCs w:val="24"/>
        </w:rPr>
        <w:t>.</w:t>
      </w:r>
    </w:p>
    <w:p w14:paraId="1A6A4606"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7A0D09E6"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141C5D2"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334F0080"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21.janvārī </w:t>
      </w:r>
      <w:r w:rsidRPr="00E408E5">
        <w:rPr>
          <w:rFonts w:ascii="Times New Roman" w:hAnsi="Times New Roman" w:cs="Times New Roman"/>
          <w:b/>
          <w:sz w:val="24"/>
          <w:szCs w:val="24"/>
        </w:rPr>
        <w:t>plkst.</w:t>
      </w:r>
      <w:r>
        <w:rPr>
          <w:rFonts w:ascii="Times New Roman" w:hAnsi="Times New Roman" w:cs="Times New Roman"/>
          <w:b/>
          <w:sz w:val="24"/>
          <w:szCs w:val="24"/>
        </w:rPr>
        <w:t>13.45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78D307F6" w14:textId="77777777" w:rsidR="00E219CC" w:rsidRPr="003A67CD"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76</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septiņdesmit seši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Gulbenes novada pašvaldības, reģistrācijas Nr.90009116327, kontā Nr.LV81UNLA0050019845884, AS „SEB banka”.</w:t>
      </w:r>
    </w:p>
    <w:p w14:paraId="52E563EC" w14:textId="77777777" w:rsidR="00E219CC" w:rsidRPr="003A67CD"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w:t>
      </w:r>
      <w:r w:rsidRPr="003A67CD">
        <w:rPr>
          <w:rFonts w:ascii="Times New Roman" w:hAnsi="Times New Roman" w:cs="Times New Roman"/>
          <w:color w:val="000000"/>
          <w:sz w:val="24"/>
          <w:szCs w:val="24"/>
        </w:rPr>
        <w:lastRenderedPageBreak/>
        <w:t xml:space="preserve">personas, kas iemaksājušas izsoles nodrošinājuma maksu, noteiktajā termiņā iesniegušas pieteikumu uz šo izsoli un izpildījušas visus izsoles priekšnoteikumus. </w:t>
      </w:r>
    </w:p>
    <w:p w14:paraId="453742CE" w14:textId="77777777" w:rsidR="00E219CC" w:rsidRPr="003A67CD"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40AAC27"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87B53C5" w14:textId="77777777" w:rsidR="00E219CC" w:rsidRPr="00E408E5" w:rsidRDefault="00E219CC" w:rsidP="003A2D1B">
      <w:pPr>
        <w:widowControl w:val="0"/>
        <w:numPr>
          <w:ilvl w:val="2"/>
          <w:numId w:val="27"/>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0E49934C" w14:textId="77777777" w:rsidR="00E219CC" w:rsidRPr="00E408E5" w:rsidRDefault="00E219CC" w:rsidP="003A2D1B">
      <w:pPr>
        <w:widowControl w:val="0"/>
        <w:numPr>
          <w:ilvl w:val="2"/>
          <w:numId w:val="27"/>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37A47F36"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CB101BA"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D9BFE81" w14:textId="77777777" w:rsidR="00E219CC" w:rsidRPr="00E408E5" w:rsidRDefault="00E219CC" w:rsidP="003A2D1B">
      <w:pPr>
        <w:widowControl w:val="0"/>
        <w:numPr>
          <w:ilvl w:val="2"/>
          <w:numId w:val="27"/>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47F9513" w14:textId="77777777" w:rsidR="00E219CC" w:rsidRPr="00E408E5" w:rsidRDefault="00E219CC" w:rsidP="003A2D1B">
      <w:pPr>
        <w:widowControl w:val="0"/>
        <w:numPr>
          <w:ilvl w:val="2"/>
          <w:numId w:val="27"/>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D86B744"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431A2D7"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F40E4C0"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7948101"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19.janvārim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0725C288"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EA4939A"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1ABF5DA1"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3A77A56E" w14:textId="77777777" w:rsidR="00E219CC" w:rsidRPr="00E408E5" w:rsidRDefault="00E219CC" w:rsidP="003A2D1B">
      <w:pPr>
        <w:widowControl w:val="0"/>
        <w:numPr>
          <w:ilvl w:val="1"/>
          <w:numId w:val="2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1B1252CB" w14:textId="77777777" w:rsidR="00E219CC" w:rsidRPr="00E408E5" w:rsidRDefault="00E219CC" w:rsidP="003A2D1B">
      <w:pPr>
        <w:widowControl w:val="0"/>
        <w:numPr>
          <w:ilvl w:val="1"/>
          <w:numId w:val="2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28FEE374" w14:textId="77777777" w:rsidR="00E219CC" w:rsidRPr="00E408E5" w:rsidRDefault="00E219CC" w:rsidP="003A2D1B">
      <w:pPr>
        <w:widowControl w:val="0"/>
        <w:numPr>
          <w:ilvl w:val="1"/>
          <w:numId w:val="2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568AB56" w14:textId="77777777" w:rsidR="00E219CC" w:rsidRPr="00E408E5" w:rsidRDefault="00E219CC" w:rsidP="003A2D1B">
      <w:pPr>
        <w:widowControl w:val="0"/>
        <w:numPr>
          <w:ilvl w:val="1"/>
          <w:numId w:val="27"/>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B81E60C"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3163321A"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3A67CD">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3A67CD">
        <w:rPr>
          <w:rFonts w:ascii="Times New Roman" w:hAnsi="Times New Roman" w:cs="Times New Roman"/>
          <w:sz w:val="24"/>
          <w:szCs w:val="24"/>
        </w:rPr>
        <w:t>K.Rakstiņš</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4585DDD2"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B9B9AFB"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B9552EB"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A9AE302"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3036AD6"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5268CE6"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2F848D2"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A0E5E07"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38 </w:t>
      </w:r>
      <w:r w:rsidRPr="00E408E5">
        <w:rPr>
          <w:rFonts w:ascii="Times New Roman" w:hAnsi="Times New Roman" w:cs="Times New Roman"/>
          <w:sz w:val="24"/>
          <w:szCs w:val="24"/>
        </w:rPr>
        <w:t>EUR (</w:t>
      </w:r>
      <w:r>
        <w:rPr>
          <w:rFonts w:ascii="Times New Roman" w:hAnsi="Times New Roman" w:cs="Times New Roman"/>
          <w:sz w:val="24"/>
          <w:szCs w:val="24"/>
        </w:rPr>
        <w:t>trīsdesmit astoņi</w:t>
      </w:r>
      <w:r w:rsidRPr="00E408E5">
        <w:rPr>
          <w:rFonts w:ascii="Times New Roman" w:hAnsi="Times New Roman" w:cs="Times New Roman"/>
          <w:sz w:val="24"/>
          <w:szCs w:val="24"/>
        </w:rPr>
        <w:t xml:space="preserve">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743A2628"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5D6B0C8"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4848EA5B"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0538F15" w14:textId="77777777" w:rsidR="00E219CC" w:rsidRPr="00543C72"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Atkārtotas izsoles gadījumā Gulbenes novada pašvaldība ar atsevišķu lēmumu nosaka atkārtotās izsoles priekšmeta sākumcenu, to samazinot ne vai</w:t>
      </w:r>
      <w:r>
        <w:rPr>
          <w:rFonts w:ascii="Times New Roman" w:hAnsi="Times New Roman" w:cs="Times New Roman"/>
          <w:color w:val="000000"/>
          <w:sz w:val="24"/>
          <w:szCs w:val="24"/>
        </w:rPr>
        <w:t>rāk kā par 6</w:t>
      </w:r>
      <w:r w:rsidRPr="00543C72">
        <w:rPr>
          <w:rFonts w:ascii="Times New Roman" w:hAnsi="Times New Roman" w:cs="Times New Roman"/>
          <w:color w:val="000000"/>
          <w:sz w:val="24"/>
          <w:szCs w:val="24"/>
        </w:rPr>
        <w:t>0% no nosacītās cenas vai atstājot negrozītu.</w:t>
      </w:r>
    </w:p>
    <w:p w14:paraId="10A4F34C"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pieciem</w:t>
      </w:r>
      <w:r w:rsidRPr="00E408E5">
        <w:rPr>
          <w:rFonts w:ascii="Times New Roman" w:hAnsi="Times New Roman" w:cs="Times New Roman"/>
          <w:color w:val="000000"/>
          <w:sz w:val="24"/>
          <w:szCs w:val="24"/>
        </w:rPr>
        <w:t xml:space="preserve"> gadiem.</w:t>
      </w:r>
    </w:p>
    <w:p w14:paraId="231655D8"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2AE811E4"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24032A2D"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2875CBBA"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A156E12"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332C77AA"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4BF78767"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721261AB"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E408E5">
        <w:rPr>
          <w:rFonts w:ascii="Times New Roman" w:hAnsi="Times New Roman" w:cs="Times New Roman"/>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4639C280" w14:textId="77777777" w:rsidR="00E219CC" w:rsidRPr="00E408E5" w:rsidRDefault="00E219CC" w:rsidP="003A2D1B">
      <w:pPr>
        <w:widowControl w:val="0"/>
        <w:numPr>
          <w:ilvl w:val="0"/>
          <w:numId w:val="2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30E77933"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B21650E" w14:textId="77777777" w:rsidR="00E219CC" w:rsidRPr="00E408E5" w:rsidRDefault="00E219CC" w:rsidP="003A2D1B">
      <w:pPr>
        <w:widowControl w:val="0"/>
        <w:numPr>
          <w:ilvl w:val="1"/>
          <w:numId w:val="27"/>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0B2EA786" w14:textId="77777777" w:rsidR="00E219CC" w:rsidRPr="00E408E5" w:rsidRDefault="00E219CC" w:rsidP="003A2D1B">
      <w:pPr>
        <w:widowControl w:val="0"/>
        <w:numPr>
          <w:ilvl w:val="0"/>
          <w:numId w:val="2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7DD8691" w14:textId="77777777" w:rsidR="00E219CC" w:rsidRPr="00E408E5" w:rsidRDefault="00E219CC" w:rsidP="003A2D1B">
      <w:pPr>
        <w:widowControl w:val="0"/>
        <w:numPr>
          <w:ilvl w:val="0"/>
          <w:numId w:val="27"/>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288015B6"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54CDA0F6"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6FA4DFE5"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232E4EED"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sidRPr="00D92162">
        <w:rPr>
          <w:rFonts w:ascii="Times New Roman" w:hAnsi="Times New Roman" w:cs="Times New Roman"/>
          <w:sz w:val="24"/>
          <w:szCs w:val="24"/>
        </w:rPr>
        <w:t>Viestura iela 9A – 1,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4296A1F4" w14:textId="77777777" w:rsidR="00E219CC" w:rsidRPr="00E408E5" w:rsidRDefault="00E219CC" w:rsidP="003A2D1B">
      <w:pPr>
        <w:widowControl w:val="0"/>
        <w:numPr>
          <w:ilvl w:val="0"/>
          <w:numId w:val="27"/>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Nekustamā īpašuma </w:t>
      </w:r>
      <w:proofErr w:type="spellStart"/>
      <w:r w:rsidRPr="00E408E5">
        <w:rPr>
          <w:rFonts w:ascii="Times New Roman" w:hAnsi="Times New Roman" w:cs="Times New Roman"/>
          <w:color w:val="000000"/>
          <w:sz w:val="24"/>
          <w:szCs w:val="24"/>
        </w:rPr>
        <w:t>pārreģistrāciju</w:t>
      </w:r>
      <w:proofErr w:type="spellEnd"/>
      <w:r w:rsidRPr="00E408E5">
        <w:rPr>
          <w:rFonts w:ascii="Times New Roman" w:hAnsi="Times New Roman" w:cs="Times New Roman"/>
          <w:color w:val="000000"/>
          <w:sz w:val="24"/>
          <w:szCs w:val="24"/>
        </w:rPr>
        <w:t xml:space="preserve"> Zemesgrāmatā izdara Pircējs par saviem līdzekļiem.</w:t>
      </w:r>
    </w:p>
    <w:p w14:paraId="27CFEEE6" w14:textId="77777777" w:rsidR="00E219CC" w:rsidRDefault="00E219CC" w:rsidP="003A2D1B">
      <w:pPr>
        <w:spacing w:after="0" w:line="360" w:lineRule="auto"/>
        <w:jc w:val="both"/>
        <w:rPr>
          <w:rFonts w:ascii="Times New Roman" w:eastAsia="Calibri" w:hAnsi="Times New Roman" w:cs="Times New Roman"/>
          <w:sz w:val="24"/>
          <w:szCs w:val="24"/>
        </w:rPr>
      </w:pPr>
    </w:p>
    <w:p w14:paraId="6F0CBE8D"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3A227222" w14:textId="77777777" w:rsidTr="00E219CC">
        <w:tc>
          <w:tcPr>
            <w:tcW w:w="3073" w:type="dxa"/>
          </w:tcPr>
          <w:p w14:paraId="693C06CA"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3EDD5936"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6CC70DF6" wp14:editId="2B6F7AB3">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B440B0"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3D38E446" w14:textId="77777777" w:rsidTr="00E219CC">
        <w:tc>
          <w:tcPr>
            <w:tcW w:w="8931" w:type="dxa"/>
            <w:gridSpan w:val="3"/>
            <w:hideMark/>
          </w:tcPr>
          <w:p w14:paraId="56816628"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15C2FB87" w14:textId="77777777" w:rsidTr="00E219CC">
        <w:tc>
          <w:tcPr>
            <w:tcW w:w="8931" w:type="dxa"/>
            <w:gridSpan w:val="3"/>
            <w:hideMark/>
          </w:tcPr>
          <w:p w14:paraId="4A9A1FCE"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2A410CED" w14:textId="77777777" w:rsidTr="00E219CC">
        <w:tc>
          <w:tcPr>
            <w:tcW w:w="8931" w:type="dxa"/>
            <w:gridSpan w:val="3"/>
            <w:hideMark/>
          </w:tcPr>
          <w:p w14:paraId="74382DC6"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0DC1E43F" w14:textId="77777777" w:rsidTr="00E219CC">
        <w:tc>
          <w:tcPr>
            <w:tcW w:w="8931" w:type="dxa"/>
            <w:gridSpan w:val="3"/>
            <w:hideMark/>
          </w:tcPr>
          <w:p w14:paraId="1C99ADA7"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4EA79311"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625DFC08"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4A9AB31F"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74E2B6B4" w14:textId="77777777" w:rsidTr="00E219CC">
        <w:tc>
          <w:tcPr>
            <w:tcW w:w="4676" w:type="dxa"/>
          </w:tcPr>
          <w:p w14:paraId="2BD67B8A"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5E4E175A"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1021</w:t>
            </w:r>
          </w:p>
        </w:tc>
      </w:tr>
      <w:tr w:rsidR="00E219CC" w14:paraId="5CCD3923" w14:textId="77777777" w:rsidTr="00E219CC">
        <w:tc>
          <w:tcPr>
            <w:tcW w:w="4676" w:type="dxa"/>
          </w:tcPr>
          <w:p w14:paraId="3887FD85" w14:textId="77777777" w:rsidR="00E219CC" w:rsidRDefault="00E219CC" w:rsidP="003A2D1B">
            <w:pPr>
              <w:rPr>
                <w:rFonts w:ascii="Times New Roman" w:hAnsi="Times New Roman" w:cs="Times New Roman"/>
                <w:sz w:val="24"/>
                <w:szCs w:val="24"/>
              </w:rPr>
            </w:pPr>
          </w:p>
        </w:tc>
        <w:tc>
          <w:tcPr>
            <w:tcW w:w="4678" w:type="dxa"/>
          </w:tcPr>
          <w:p w14:paraId="5415A0F8"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815D4E6" w14:textId="77777777" w:rsidR="00E219CC" w:rsidRDefault="00E219CC" w:rsidP="003A2D1B">
      <w:pPr>
        <w:spacing w:after="0"/>
        <w:rPr>
          <w:rFonts w:ascii="Times New Roman" w:hAnsi="Times New Roman" w:cs="Times New Roman"/>
          <w:sz w:val="24"/>
          <w:szCs w:val="24"/>
        </w:rPr>
      </w:pPr>
    </w:p>
    <w:p w14:paraId="08954596" w14:textId="77777777" w:rsidR="00E219CC" w:rsidRPr="00704E82" w:rsidRDefault="00E219CC" w:rsidP="003A2D1B">
      <w:pPr>
        <w:pStyle w:val="Default"/>
        <w:rPr>
          <w:szCs w:val="24"/>
        </w:rPr>
      </w:pPr>
      <w:r w:rsidRPr="00134705">
        <w:rPr>
          <w:b/>
          <w:szCs w:val="24"/>
        </w:rPr>
        <w:t xml:space="preserve">Par </w:t>
      </w:r>
      <w:r w:rsidRPr="00255026">
        <w:rPr>
          <w:b/>
        </w:rPr>
        <w:t xml:space="preserve">nekustamā īpašuma </w:t>
      </w:r>
      <w:r>
        <w:rPr>
          <w:b/>
        </w:rPr>
        <w:t>Viestura iela 9A – 2, Gulbene</w:t>
      </w:r>
      <w:r w:rsidRPr="00255026">
        <w:rPr>
          <w:b/>
        </w:rPr>
        <w:t>, Gulbenes novads, izsoles rīkošanu, noteikumu un sākumcenas apstiprināšanu</w:t>
      </w:r>
    </w:p>
    <w:p w14:paraId="619B50A6" w14:textId="77777777" w:rsidR="00E219CC" w:rsidRPr="00F0532A" w:rsidRDefault="00E219CC" w:rsidP="003A2D1B">
      <w:pPr>
        <w:spacing w:after="0"/>
        <w:rPr>
          <w:rFonts w:ascii="Times New Roman" w:hAnsi="Times New Roman" w:cs="Times New Roman"/>
          <w:sz w:val="24"/>
          <w:szCs w:val="24"/>
        </w:rPr>
      </w:pPr>
    </w:p>
    <w:p w14:paraId="1E71E33F" w14:textId="77777777" w:rsidR="00E219CC" w:rsidRPr="00FC7F25" w:rsidRDefault="00E219CC" w:rsidP="003A2D1B">
      <w:pPr>
        <w:widowControl w:val="0"/>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30.jūnijā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/2020/319 </w:t>
      </w:r>
      <w:r w:rsidRPr="00FC7F25">
        <w:rPr>
          <w:rFonts w:ascii="Times New Roman" w:hAnsi="Times New Roman" w:cs="Times New Roman"/>
          <w:sz w:val="24"/>
          <w:szCs w:val="24"/>
        </w:rPr>
        <w:t xml:space="preserve">“Par </w:t>
      </w:r>
      <w:r>
        <w:rPr>
          <w:rFonts w:ascii="Times New Roman" w:hAnsi="Times New Roman" w:cs="Times New Roman"/>
          <w:sz w:val="24"/>
          <w:szCs w:val="24"/>
        </w:rPr>
        <w:t>dzīvokļa īpašuma</w:t>
      </w:r>
      <w:r w:rsidRPr="00FC7F25">
        <w:rPr>
          <w:rFonts w:ascii="Times New Roman" w:hAnsi="Times New Roman" w:cs="Times New Roman"/>
          <w:sz w:val="24"/>
          <w:szCs w:val="24"/>
        </w:rPr>
        <w:t xml:space="preserve"> </w:t>
      </w:r>
      <w:r>
        <w:rPr>
          <w:rFonts w:ascii="Times New Roman" w:hAnsi="Times New Roman" w:cs="Times New Roman"/>
          <w:sz w:val="24"/>
          <w:szCs w:val="24"/>
        </w:rPr>
        <w:t>Viestura iela 9A</w:t>
      </w:r>
      <w:r w:rsidRPr="00D7145A">
        <w:rPr>
          <w:rFonts w:ascii="Times New Roman" w:hAnsi="Times New Roman" w:cs="Times New Roman"/>
          <w:sz w:val="24"/>
          <w:szCs w:val="24"/>
        </w:rPr>
        <w:t xml:space="preserve"> –</w:t>
      </w:r>
      <w:r>
        <w:rPr>
          <w:rFonts w:ascii="Times New Roman" w:hAnsi="Times New Roman" w:cs="Times New Roman"/>
          <w:sz w:val="24"/>
          <w:szCs w:val="24"/>
        </w:rPr>
        <w:t xml:space="preserve"> 2, Gulbene, </w:t>
      </w:r>
      <w:r w:rsidRPr="00FC7F25">
        <w:rPr>
          <w:rFonts w:ascii="Times New Roman" w:hAnsi="Times New Roman" w:cs="Times New Roman"/>
          <w:sz w:val="24"/>
          <w:szCs w:val="24"/>
        </w:rPr>
        <w:t>atsavināšanu” (protokols Nr.</w:t>
      </w:r>
      <w:r>
        <w:rPr>
          <w:rFonts w:ascii="Times New Roman" w:hAnsi="Times New Roman" w:cs="Times New Roman"/>
          <w:sz w:val="24"/>
          <w:szCs w:val="24"/>
        </w:rPr>
        <w:t>13, 32.p.</w:t>
      </w:r>
      <w:r w:rsidRPr="00FC7F25">
        <w:rPr>
          <w:rFonts w:ascii="Times New Roman" w:hAnsi="Times New Roman" w:cs="Times New Roman"/>
          <w:sz w:val="24"/>
          <w:szCs w:val="24"/>
        </w:rPr>
        <w:t xml:space="preserve">), ar kuru nolēma nodot atsavināšanai atklātā mutiskā izsolē ar augšupejošu soli </w:t>
      </w:r>
      <w:r w:rsidRPr="004866A9">
        <w:rPr>
          <w:rFonts w:ascii="Times New Roman" w:eastAsia="SimSun" w:hAnsi="Times New Roman" w:cs="Times New Roman"/>
          <w:color w:val="00000A"/>
          <w:sz w:val="24"/>
          <w:szCs w:val="24"/>
          <w:lang w:eastAsia="zh-CN" w:bidi="hi-IN"/>
        </w:rPr>
        <w:t xml:space="preserve">nekustamo īpašumu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1227B3CB" w14:textId="77777777" w:rsidR="00E219CC" w:rsidRPr="00DF5D0E" w:rsidRDefault="00E219CC" w:rsidP="003A2D1B">
      <w:pPr>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Ilze Apeine, reģistrācijas kods 23047110015, juridiskā adrese: Dārza iela 7 – 39, Limbaži, Limbažu novads, LV – 4001, sastādīja atskaiti (saņemta Gulbenes novada pašvaldībā 2020.gada </w:t>
      </w:r>
      <w:r>
        <w:rPr>
          <w:rFonts w:ascii="Times New Roman" w:hAnsi="Times New Roman" w:cs="Times New Roman"/>
          <w:sz w:val="24"/>
          <w:szCs w:val="24"/>
        </w:rPr>
        <w:t>9.novembrī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/4.18/20/</w:t>
      </w:r>
      <w:r>
        <w:rPr>
          <w:rFonts w:ascii="Times New Roman" w:hAnsi="Times New Roman" w:cs="Times New Roman"/>
          <w:sz w:val="24"/>
          <w:szCs w:val="24"/>
        </w:rPr>
        <w:t>3205-I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DF5D0E">
        <w:rPr>
          <w:rFonts w:ascii="Times New Roman" w:hAnsi="Times New Roman" w:cs="Times New Roman"/>
          <w:sz w:val="24"/>
          <w:szCs w:val="24"/>
        </w:rPr>
        <w:t>, tirgus vērtību.</w:t>
      </w:r>
    </w:p>
    <w:p w14:paraId="1829264D" w14:textId="77777777" w:rsidR="00E219CC" w:rsidRPr="00701831"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12</w:t>
      </w:r>
      <w:r w:rsidRPr="00EF3CA8">
        <w:rPr>
          <w:rFonts w:ascii="Times New Roman" w:hAnsi="Times New Roman" w:cs="Times New Roman"/>
          <w:sz w:val="24"/>
          <w:szCs w:val="24"/>
        </w:rPr>
        <w:t>.</w:t>
      </w:r>
      <w:r>
        <w:rPr>
          <w:rFonts w:ascii="Times New Roman" w:hAnsi="Times New Roman" w:cs="Times New Roman"/>
          <w:sz w:val="24"/>
          <w:szCs w:val="24"/>
        </w:rPr>
        <w:t>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222</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701831">
        <w:rPr>
          <w:rFonts w:ascii="Times New Roman" w:hAnsi="Times New Roman" w:cs="Times New Roman"/>
          <w:sz w:val="24"/>
          <w:szCs w:val="24"/>
        </w:rPr>
        <w:t xml:space="preserve">daļas 1.punktu un otro daļu, 10.pantu, 15.pantu, un Tautsaimniecības komitejas ieteikumu, atklāti balsojot: </w:t>
      </w:r>
      <w:r w:rsidRPr="00701831">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701831">
        <w:rPr>
          <w:rFonts w:ascii="Times New Roman" w:hAnsi="Times New Roman" w:cs="Times New Roman"/>
          <w:sz w:val="24"/>
          <w:szCs w:val="24"/>
        </w:rPr>
        <w:t>, Gulbenes novada dome NOLEMJ:</w:t>
      </w:r>
    </w:p>
    <w:p w14:paraId="7DAF0A3F"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RĪKOT Gulbenes novada pašvaldībai piederošā 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16,7</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5001 009 0250 001 002</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169/2085</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5001 009 0250 001</w:t>
      </w:r>
      <w:r w:rsidRPr="00FC7F25">
        <w:rPr>
          <w:rFonts w:ascii="Times New Roman" w:hAnsi="Times New Roman" w:cs="Times New Roman"/>
          <w:sz w:val="24"/>
          <w:szCs w:val="24"/>
        </w:rPr>
        <w:t xml:space="preserve">), </w:t>
      </w:r>
      <w:r>
        <w:rPr>
          <w:rFonts w:ascii="Times New Roman" w:hAnsi="Times New Roman" w:cs="Times New Roman"/>
          <w:sz w:val="24"/>
          <w:szCs w:val="24"/>
        </w:rPr>
        <w:t>169/2085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5001 009 0250 002</w:t>
      </w:r>
      <w:r w:rsidRPr="00FC7F25">
        <w:rPr>
          <w:rFonts w:ascii="Times New Roman" w:hAnsi="Times New Roman" w:cs="Times New Roman"/>
          <w:sz w:val="24"/>
          <w:szCs w:val="24"/>
        </w:rPr>
        <w:t>),</w:t>
      </w:r>
      <w:r w:rsidRPr="00D92162">
        <w:rPr>
          <w:rFonts w:ascii="Times New Roman" w:hAnsi="Times New Roman" w:cs="Times New Roman"/>
          <w:sz w:val="24"/>
          <w:szCs w:val="24"/>
        </w:rPr>
        <w:t xml:space="preserve"> </w:t>
      </w:r>
      <w:r>
        <w:rPr>
          <w:rFonts w:ascii="Times New Roman" w:hAnsi="Times New Roman" w:cs="Times New Roman"/>
          <w:sz w:val="24"/>
          <w:szCs w:val="24"/>
        </w:rPr>
        <w:t>169/2085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5001 009 0250</w:t>
      </w:r>
      <w:r w:rsidRPr="00FC7F25">
        <w:rPr>
          <w:rFonts w:ascii="Times New Roman" w:hAnsi="Times New Roman" w:cs="Times New Roman"/>
          <w:sz w:val="24"/>
          <w:szCs w:val="24"/>
        </w:rPr>
        <w:t>)</w:t>
      </w:r>
      <w:r>
        <w:rPr>
          <w:rFonts w:ascii="Times New Roman" w:hAnsi="Times New Roman" w:cs="Times New Roman"/>
          <w:sz w:val="24"/>
          <w:szCs w:val="24"/>
        </w:rPr>
        <w:t xml:space="preserve">, </w:t>
      </w:r>
      <w:r w:rsidRPr="00FC7F25">
        <w:rPr>
          <w:rFonts w:ascii="Times New Roman" w:hAnsi="Times New Roman" w:cs="Times New Roman"/>
          <w:sz w:val="24"/>
          <w:szCs w:val="24"/>
        </w:rPr>
        <w:t>pirmo izsoli.</w:t>
      </w:r>
    </w:p>
    <w:p w14:paraId="3F290E85"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2. APSTIPRINĀT Gulbenes novada pašvaldībai piederošā 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760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septiņi simti sešdesmit</w:t>
      </w:r>
      <w:r w:rsidRPr="005233AB">
        <w:rPr>
          <w:rFonts w:ascii="Times New Roman" w:hAnsi="Times New Roman" w:cs="Times New Roman"/>
          <w:color w:val="000000"/>
          <w:sz w:val="24"/>
          <w:szCs w:val="24"/>
        </w:rPr>
        <w:t xml:space="preserve">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251ED311"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3. APSTIPRINĀT Gulbenes novada pašvaldībai piederošā 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A940958" w14:textId="77777777" w:rsidR="00E219CC"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4. UZDOT Gulbenes novada pašvaldības Īpašuma novērtēšanas un izsoļu komisijai organizēt Gulbenes novada pašvaldībai piederošā 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FC7F25">
        <w:rPr>
          <w:rFonts w:ascii="Times New Roman" w:hAnsi="Times New Roman" w:cs="Times New Roman"/>
          <w:sz w:val="24"/>
          <w:szCs w:val="24"/>
        </w:rPr>
        <w:t>, pirmo izsoli.</w:t>
      </w:r>
    </w:p>
    <w:p w14:paraId="0C374A77" w14:textId="77777777" w:rsidR="00E219CC" w:rsidRDefault="00E219CC" w:rsidP="003A2D1B">
      <w:pPr>
        <w:spacing w:after="0" w:line="360" w:lineRule="auto"/>
        <w:ind w:firstLine="567"/>
        <w:jc w:val="both"/>
        <w:rPr>
          <w:rFonts w:ascii="Times New Roman" w:hAnsi="Times New Roman" w:cs="Times New Roman"/>
          <w:sz w:val="24"/>
          <w:szCs w:val="24"/>
        </w:rPr>
      </w:pPr>
    </w:p>
    <w:p w14:paraId="4030745F"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N.Audzišs</w:t>
      </w:r>
      <w:proofErr w:type="spellEnd"/>
    </w:p>
    <w:p w14:paraId="1DED42BF" w14:textId="77777777" w:rsidR="00E219CC" w:rsidRDefault="00E219CC" w:rsidP="003A2D1B">
      <w:pPr>
        <w:spacing w:after="0" w:line="360" w:lineRule="auto"/>
        <w:ind w:firstLine="567"/>
        <w:jc w:val="both"/>
        <w:rPr>
          <w:rFonts w:ascii="Times New Roman" w:hAnsi="Times New Roman" w:cs="Times New Roman"/>
          <w:sz w:val="24"/>
          <w:szCs w:val="24"/>
        </w:rPr>
      </w:pPr>
    </w:p>
    <w:p w14:paraId="322651E2"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320234C"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02F6C612"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1021</w:t>
      </w:r>
    </w:p>
    <w:p w14:paraId="50196181" w14:textId="77777777" w:rsidR="00E219CC" w:rsidRPr="00DF5D0E" w:rsidRDefault="00E219CC" w:rsidP="003A2D1B">
      <w:pPr>
        <w:pStyle w:val="Pamatteksts"/>
        <w:spacing w:after="0"/>
        <w:jc w:val="center"/>
        <w:rPr>
          <w:rFonts w:ascii="Times New Roman" w:hAnsi="Times New Roman" w:cs="Times New Roman"/>
          <w:sz w:val="24"/>
          <w:szCs w:val="24"/>
        </w:rPr>
      </w:pPr>
    </w:p>
    <w:p w14:paraId="78BE6ED7"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CAF36A0" w14:textId="77777777" w:rsidR="00E219CC" w:rsidRPr="00FB544E" w:rsidRDefault="00E219CC" w:rsidP="003A2D1B">
      <w:pPr>
        <w:pStyle w:val="Pamatteksts"/>
        <w:spacing w:after="0"/>
        <w:jc w:val="center"/>
        <w:rPr>
          <w:rFonts w:ascii="Times New Roman" w:hAnsi="Times New Roman" w:cs="Times New Roman"/>
          <w:b/>
          <w:sz w:val="24"/>
          <w:szCs w:val="24"/>
        </w:rPr>
      </w:pPr>
      <w:r w:rsidRPr="00D15EEE">
        <w:rPr>
          <w:rFonts w:ascii="Times New Roman" w:hAnsi="Times New Roman" w:cs="Times New Roman"/>
          <w:b/>
          <w:sz w:val="24"/>
          <w:szCs w:val="24"/>
        </w:rPr>
        <w:t>Viestura iela 9A – 2, Gulbene, Gulbenes novads</w:t>
      </w:r>
      <w:r w:rsidRPr="00D33CEE">
        <w:rPr>
          <w:rFonts w:ascii="Times New Roman" w:hAnsi="Times New Roman" w:cs="Times New Roman"/>
          <w:b/>
          <w:sz w:val="24"/>
          <w:szCs w:val="24"/>
        </w:rPr>
        <w:t xml:space="preserve">, </w:t>
      </w:r>
    </w:p>
    <w:p w14:paraId="28CF702B"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90EE582" w14:textId="77777777" w:rsidR="00E219CC" w:rsidRPr="0059641E" w:rsidRDefault="00E219CC" w:rsidP="003A2D1B">
      <w:pPr>
        <w:pStyle w:val="Pamatteksts"/>
        <w:spacing w:after="0"/>
        <w:rPr>
          <w:rFonts w:ascii="Times New Roman" w:hAnsi="Times New Roman" w:cs="Times New Roman"/>
          <w:sz w:val="24"/>
          <w:szCs w:val="24"/>
        </w:rPr>
      </w:pPr>
    </w:p>
    <w:p w14:paraId="0B87756F" w14:textId="77777777" w:rsidR="00E219CC" w:rsidRPr="00E408E5" w:rsidRDefault="00E219CC" w:rsidP="003A2D1B">
      <w:pPr>
        <w:widowControl w:val="0"/>
        <w:numPr>
          <w:ilvl w:val="0"/>
          <w:numId w:val="28"/>
        </w:numPr>
        <w:spacing w:after="0"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6B0E88E"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BD6897F"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06594EB"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40ED5A9"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16,7</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5001 009 0250 001 002</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169/2085</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5001 009 0250 001</w:t>
      </w:r>
      <w:r w:rsidRPr="00FC7F25">
        <w:rPr>
          <w:rFonts w:ascii="Times New Roman" w:hAnsi="Times New Roman" w:cs="Times New Roman"/>
          <w:sz w:val="24"/>
          <w:szCs w:val="24"/>
        </w:rPr>
        <w:t xml:space="preserve">), </w:t>
      </w:r>
      <w:r>
        <w:rPr>
          <w:rFonts w:ascii="Times New Roman" w:hAnsi="Times New Roman" w:cs="Times New Roman"/>
          <w:sz w:val="24"/>
          <w:szCs w:val="24"/>
        </w:rPr>
        <w:t>169/2085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5001 009 0250 002</w:t>
      </w:r>
      <w:r w:rsidRPr="00FC7F25">
        <w:rPr>
          <w:rFonts w:ascii="Times New Roman" w:hAnsi="Times New Roman" w:cs="Times New Roman"/>
          <w:sz w:val="24"/>
          <w:szCs w:val="24"/>
        </w:rPr>
        <w:t>),</w:t>
      </w:r>
      <w:r w:rsidRPr="00D92162">
        <w:rPr>
          <w:rFonts w:ascii="Times New Roman" w:hAnsi="Times New Roman" w:cs="Times New Roman"/>
          <w:sz w:val="24"/>
          <w:szCs w:val="24"/>
        </w:rPr>
        <w:t xml:space="preserve"> </w:t>
      </w:r>
      <w:r>
        <w:rPr>
          <w:rFonts w:ascii="Times New Roman" w:hAnsi="Times New Roman" w:cs="Times New Roman"/>
          <w:sz w:val="24"/>
          <w:szCs w:val="24"/>
        </w:rPr>
        <w:t>169/2085</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5001 009 0250</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38278984"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760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septiņi simti sešdesmit</w:t>
      </w:r>
      <w:r w:rsidRPr="005233AB">
        <w:rPr>
          <w:rFonts w:ascii="Times New Roman" w:hAnsi="Times New Roman" w:cs="Times New Roman"/>
          <w:color w:val="000000"/>
          <w:sz w:val="24"/>
          <w:szCs w:val="24"/>
        </w:rPr>
        <w:t xml:space="preserve">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5FD34D9D"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691 2</w:t>
      </w:r>
      <w:r w:rsidRPr="00E408E5">
        <w:rPr>
          <w:rFonts w:ascii="Times New Roman" w:hAnsi="Times New Roman" w:cs="Times New Roman"/>
          <w:sz w:val="24"/>
          <w:szCs w:val="24"/>
        </w:rPr>
        <w:t>.</w:t>
      </w:r>
    </w:p>
    <w:p w14:paraId="485576DF"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11BE2600"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6C4916F"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E0C3B71"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21.janvārī </w:t>
      </w:r>
      <w:r w:rsidRPr="00E408E5">
        <w:rPr>
          <w:rFonts w:ascii="Times New Roman" w:hAnsi="Times New Roman" w:cs="Times New Roman"/>
          <w:b/>
          <w:sz w:val="24"/>
          <w:szCs w:val="24"/>
        </w:rPr>
        <w:t>plkst.</w:t>
      </w:r>
      <w:r>
        <w:rPr>
          <w:rFonts w:ascii="Times New Roman" w:hAnsi="Times New Roman" w:cs="Times New Roman"/>
          <w:b/>
          <w:sz w:val="24"/>
          <w:szCs w:val="24"/>
        </w:rPr>
        <w:t>14.15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36516260" w14:textId="77777777" w:rsidR="00E219CC" w:rsidRPr="003A67CD"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76</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septiņ</w:t>
      </w:r>
      <w:r w:rsidRPr="005233AB">
        <w:rPr>
          <w:rFonts w:ascii="Times New Roman" w:hAnsi="Times New Roman" w:cs="Times New Roman"/>
          <w:color w:val="000000"/>
          <w:sz w:val="24"/>
          <w:szCs w:val="24"/>
        </w:rPr>
        <w:t xml:space="preserve">desmit </w:t>
      </w:r>
      <w:r>
        <w:rPr>
          <w:rFonts w:ascii="Times New Roman" w:hAnsi="Times New Roman" w:cs="Times New Roman"/>
          <w:color w:val="000000"/>
          <w:sz w:val="24"/>
          <w:szCs w:val="24"/>
        </w:rPr>
        <w:t xml:space="preserve">seši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6B37CE52" w14:textId="77777777" w:rsidR="00E219CC" w:rsidRPr="003A67CD"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w:t>
      </w:r>
      <w:r w:rsidRPr="003A67CD">
        <w:rPr>
          <w:rFonts w:ascii="Times New Roman" w:hAnsi="Times New Roman" w:cs="Times New Roman"/>
          <w:color w:val="000000"/>
          <w:sz w:val="24"/>
          <w:szCs w:val="24"/>
        </w:rPr>
        <w:lastRenderedPageBreak/>
        <w:t xml:space="preserve">personas, kas iemaksājušas izsoles nodrošinājuma maksu, noteiktajā termiņā iesniegušas pieteikumu uz šo izsoli un izpildījušas visus izsoles priekšnoteikumus. </w:t>
      </w:r>
    </w:p>
    <w:p w14:paraId="56F30AA3" w14:textId="77777777" w:rsidR="00E219CC" w:rsidRPr="003A67CD"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44EBE9F4"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97B0E35" w14:textId="77777777" w:rsidR="00E219CC" w:rsidRPr="00E408E5" w:rsidRDefault="00E219CC" w:rsidP="003A2D1B">
      <w:pPr>
        <w:widowControl w:val="0"/>
        <w:numPr>
          <w:ilvl w:val="2"/>
          <w:numId w:val="28"/>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70DCD58D" w14:textId="77777777" w:rsidR="00E219CC" w:rsidRPr="00E408E5" w:rsidRDefault="00E219CC" w:rsidP="003A2D1B">
      <w:pPr>
        <w:widowControl w:val="0"/>
        <w:numPr>
          <w:ilvl w:val="2"/>
          <w:numId w:val="28"/>
        </w:numPr>
        <w:tabs>
          <w:tab w:val="left" w:pos="1701"/>
        </w:tabs>
        <w:spacing w:after="0"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2F97B4E"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7FC4D8F"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53821D8" w14:textId="77777777" w:rsidR="00E219CC" w:rsidRPr="00E408E5" w:rsidRDefault="00E219CC" w:rsidP="003A2D1B">
      <w:pPr>
        <w:widowControl w:val="0"/>
        <w:numPr>
          <w:ilvl w:val="2"/>
          <w:numId w:val="28"/>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5772C78" w14:textId="77777777" w:rsidR="00E219CC" w:rsidRPr="00E408E5" w:rsidRDefault="00E219CC" w:rsidP="003A2D1B">
      <w:pPr>
        <w:widowControl w:val="0"/>
        <w:numPr>
          <w:ilvl w:val="2"/>
          <w:numId w:val="28"/>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7F1B8A2"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F44EBCE"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02170639"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85657A7"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19.janvārim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36D7C2F"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A41F1BE"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1EE3B142"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20140366" w14:textId="77777777" w:rsidR="00E219CC" w:rsidRPr="00E408E5" w:rsidRDefault="00E219CC" w:rsidP="003A2D1B">
      <w:pPr>
        <w:widowControl w:val="0"/>
        <w:numPr>
          <w:ilvl w:val="1"/>
          <w:numId w:val="2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3AD33267" w14:textId="77777777" w:rsidR="00E219CC" w:rsidRPr="00E408E5" w:rsidRDefault="00E219CC" w:rsidP="003A2D1B">
      <w:pPr>
        <w:widowControl w:val="0"/>
        <w:numPr>
          <w:ilvl w:val="1"/>
          <w:numId w:val="2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34164CC" w14:textId="77777777" w:rsidR="00E219CC" w:rsidRPr="00E408E5" w:rsidRDefault="00E219CC" w:rsidP="003A2D1B">
      <w:pPr>
        <w:widowControl w:val="0"/>
        <w:numPr>
          <w:ilvl w:val="1"/>
          <w:numId w:val="2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0EC4B59D" w14:textId="77777777" w:rsidR="00E219CC" w:rsidRPr="00E408E5" w:rsidRDefault="00E219CC" w:rsidP="003A2D1B">
      <w:pPr>
        <w:widowControl w:val="0"/>
        <w:numPr>
          <w:ilvl w:val="1"/>
          <w:numId w:val="28"/>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B77F0CC"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335D94C2"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3A67CD">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3A67CD">
        <w:rPr>
          <w:rFonts w:ascii="Times New Roman" w:hAnsi="Times New Roman" w:cs="Times New Roman"/>
          <w:sz w:val="24"/>
          <w:szCs w:val="24"/>
        </w:rPr>
        <w:t>K.Rakstiņš</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2820975E"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55BB02B"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9820BE2"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D0EA1A8"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55CB1F4"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023A44C"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262DC77"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5B08771"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38 </w:t>
      </w:r>
      <w:r w:rsidRPr="00E408E5">
        <w:rPr>
          <w:rFonts w:ascii="Times New Roman" w:hAnsi="Times New Roman" w:cs="Times New Roman"/>
          <w:sz w:val="24"/>
          <w:szCs w:val="24"/>
        </w:rPr>
        <w:t>EUR (</w:t>
      </w:r>
      <w:r>
        <w:rPr>
          <w:rFonts w:ascii="Times New Roman" w:hAnsi="Times New Roman" w:cs="Times New Roman"/>
          <w:sz w:val="24"/>
          <w:szCs w:val="24"/>
        </w:rPr>
        <w:t>trīsdesmit astoņi</w:t>
      </w:r>
      <w:r w:rsidRPr="00E408E5">
        <w:rPr>
          <w:rFonts w:ascii="Times New Roman" w:hAnsi="Times New Roman" w:cs="Times New Roman"/>
          <w:sz w:val="24"/>
          <w:szCs w:val="24"/>
        </w:rPr>
        <w:t xml:space="preserve">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3048B518"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05838A6"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03823DD5"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368ABBDE" w14:textId="77777777" w:rsidR="00E219CC" w:rsidRPr="00543C72"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Atkārtotas izsoles gadījumā Gulbenes novada pašvaldība ar atsevišķu lēmumu nosaka atkārtotās izsoles priekšmeta sākumcenu, to samazinot ne vai</w:t>
      </w:r>
      <w:r>
        <w:rPr>
          <w:rFonts w:ascii="Times New Roman" w:hAnsi="Times New Roman" w:cs="Times New Roman"/>
          <w:color w:val="000000"/>
          <w:sz w:val="24"/>
          <w:szCs w:val="24"/>
        </w:rPr>
        <w:t>rāk kā par 2</w:t>
      </w:r>
      <w:r w:rsidRPr="00543C72">
        <w:rPr>
          <w:rFonts w:ascii="Times New Roman" w:hAnsi="Times New Roman" w:cs="Times New Roman"/>
          <w:color w:val="000000"/>
          <w:sz w:val="24"/>
          <w:szCs w:val="24"/>
        </w:rPr>
        <w:t>0% no nosacītās cenas vai atstājot negrozītu.</w:t>
      </w:r>
    </w:p>
    <w:p w14:paraId="035602ED"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pieciem</w:t>
      </w:r>
      <w:r w:rsidRPr="00E408E5">
        <w:rPr>
          <w:rFonts w:ascii="Times New Roman" w:hAnsi="Times New Roman" w:cs="Times New Roman"/>
          <w:color w:val="000000"/>
          <w:sz w:val="24"/>
          <w:szCs w:val="24"/>
        </w:rPr>
        <w:t xml:space="preserve"> gadiem.</w:t>
      </w:r>
    </w:p>
    <w:p w14:paraId="15BAF852"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40D51A6F"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4A63FA73"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788BFDB8"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D9163EC"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3DB313C0"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1A097D60"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791B906E"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E408E5">
        <w:rPr>
          <w:rFonts w:ascii="Times New Roman" w:hAnsi="Times New Roman" w:cs="Times New Roman"/>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3180D3E2"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364D4BC3"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E603654" w14:textId="77777777" w:rsidR="00E219CC" w:rsidRPr="00E408E5" w:rsidRDefault="00E219CC" w:rsidP="003A2D1B">
      <w:pPr>
        <w:widowControl w:val="0"/>
        <w:numPr>
          <w:ilvl w:val="1"/>
          <w:numId w:val="28"/>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5C112116"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82F2A67"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647A69FD"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740EE12"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0F9F63E"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306869DD"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sidRPr="00BC2CE1">
        <w:rPr>
          <w:rFonts w:ascii="Times New Roman" w:hAnsi="Times New Roman" w:cs="Times New Roman"/>
          <w:sz w:val="24"/>
          <w:szCs w:val="24"/>
        </w:rPr>
        <w:t>Viestura iela 9A – 2, Gulbene, Gulbenes novads,</w:t>
      </w:r>
      <w:r w:rsidRPr="002B7235">
        <w:rPr>
          <w:rFonts w:ascii="Times New Roman" w:hAnsi="Times New Roman" w:cs="Times New Roman"/>
          <w:sz w:val="24"/>
          <w:szCs w:val="24"/>
        </w:rPr>
        <w:t xml:space="preserve">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5001 900 0163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30B205BF" w14:textId="77777777" w:rsidR="00E219CC" w:rsidRPr="00E408E5" w:rsidRDefault="00E219CC" w:rsidP="003A2D1B">
      <w:pPr>
        <w:widowControl w:val="0"/>
        <w:numPr>
          <w:ilvl w:val="0"/>
          <w:numId w:val="28"/>
        </w:numPr>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Nekustamā īpašuma </w:t>
      </w:r>
      <w:proofErr w:type="spellStart"/>
      <w:r w:rsidRPr="00E408E5">
        <w:rPr>
          <w:rFonts w:ascii="Times New Roman" w:hAnsi="Times New Roman" w:cs="Times New Roman"/>
          <w:color w:val="000000"/>
          <w:sz w:val="24"/>
          <w:szCs w:val="24"/>
        </w:rPr>
        <w:t>pārreģistrāciju</w:t>
      </w:r>
      <w:proofErr w:type="spellEnd"/>
      <w:r w:rsidRPr="00E408E5">
        <w:rPr>
          <w:rFonts w:ascii="Times New Roman" w:hAnsi="Times New Roman" w:cs="Times New Roman"/>
          <w:color w:val="000000"/>
          <w:sz w:val="24"/>
          <w:szCs w:val="24"/>
        </w:rPr>
        <w:t xml:space="preserve"> Zemesgrāmatā izdara Pircējs par saviem līdzekļiem.</w:t>
      </w:r>
    </w:p>
    <w:p w14:paraId="38934EA6" w14:textId="77777777" w:rsidR="00E219CC" w:rsidRDefault="00E219CC" w:rsidP="003A2D1B">
      <w:pPr>
        <w:spacing w:after="0" w:line="360" w:lineRule="auto"/>
        <w:jc w:val="both"/>
        <w:rPr>
          <w:rFonts w:ascii="Times New Roman" w:eastAsia="Calibri" w:hAnsi="Times New Roman" w:cs="Times New Roman"/>
          <w:sz w:val="24"/>
          <w:szCs w:val="24"/>
        </w:rPr>
      </w:pPr>
    </w:p>
    <w:p w14:paraId="063CFD1E"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tbl>
      <w:tblPr>
        <w:tblW w:w="0" w:type="auto"/>
        <w:tblLook w:val="01E0" w:firstRow="1" w:lastRow="1" w:firstColumn="1" w:lastColumn="1" w:noHBand="0" w:noVBand="0"/>
      </w:tblPr>
      <w:tblGrid>
        <w:gridCol w:w="3073"/>
        <w:gridCol w:w="3115"/>
        <w:gridCol w:w="2743"/>
      </w:tblGrid>
      <w:tr w:rsidR="00E219CC" w:rsidRPr="00622132" w14:paraId="203F9FE3" w14:textId="77777777" w:rsidTr="00E219CC">
        <w:tc>
          <w:tcPr>
            <w:tcW w:w="3073" w:type="dxa"/>
          </w:tcPr>
          <w:p w14:paraId="546581FA" w14:textId="77777777" w:rsidR="00E219CC" w:rsidRPr="00622132" w:rsidRDefault="00E219CC" w:rsidP="003A2D1B">
            <w:pPr>
              <w:spacing w:after="0" w:line="256" w:lineRule="auto"/>
              <w:rPr>
                <w:rFonts w:ascii="Times New Roman" w:hAnsi="Times New Roman" w:cs="Times New Roman"/>
                <w:sz w:val="24"/>
                <w:szCs w:val="24"/>
              </w:rPr>
            </w:pPr>
          </w:p>
        </w:tc>
        <w:tc>
          <w:tcPr>
            <w:tcW w:w="3115" w:type="dxa"/>
            <w:hideMark/>
          </w:tcPr>
          <w:p w14:paraId="55383B25"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noProof/>
              </w:rPr>
              <w:drawing>
                <wp:inline distT="0" distB="0" distL="0" distR="0" wp14:anchorId="48BE061D" wp14:editId="3CFD513E">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941E6C9" w14:textId="77777777" w:rsidR="00E219CC" w:rsidRPr="00622132" w:rsidRDefault="00E219CC" w:rsidP="003A2D1B">
            <w:pPr>
              <w:spacing w:after="0" w:line="256" w:lineRule="auto"/>
              <w:rPr>
                <w:rFonts w:ascii="Times New Roman" w:hAnsi="Times New Roman" w:cs="Times New Roman"/>
                <w:sz w:val="32"/>
                <w:szCs w:val="32"/>
              </w:rPr>
            </w:pPr>
          </w:p>
        </w:tc>
      </w:tr>
      <w:tr w:rsidR="00E219CC" w:rsidRPr="00622132" w14:paraId="58480317" w14:textId="77777777" w:rsidTr="00E219CC">
        <w:tc>
          <w:tcPr>
            <w:tcW w:w="8931" w:type="dxa"/>
            <w:gridSpan w:val="3"/>
            <w:hideMark/>
          </w:tcPr>
          <w:p w14:paraId="43E58C66" w14:textId="77777777" w:rsidR="00E219CC" w:rsidRPr="00622132" w:rsidRDefault="00E219CC" w:rsidP="003A2D1B">
            <w:pPr>
              <w:spacing w:after="0" w:line="256" w:lineRule="auto"/>
              <w:jc w:val="center"/>
              <w:rPr>
                <w:rFonts w:ascii="Times New Roman" w:hAnsi="Times New Roman" w:cs="Times New Roman"/>
                <w:b/>
                <w:sz w:val="32"/>
                <w:szCs w:val="32"/>
              </w:rPr>
            </w:pPr>
            <w:r w:rsidRPr="00622132">
              <w:rPr>
                <w:rFonts w:ascii="Times New Roman" w:hAnsi="Times New Roman" w:cs="Times New Roman"/>
                <w:b/>
                <w:sz w:val="32"/>
                <w:szCs w:val="32"/>
              </w:rPr>
              <w:t>GULBENES NOVADA PAŠVALDĪBA</w:t>
            </w:r>
          </w:p>
        </w:tc>
      </w:tr>
      <w:tr w:rsidR="00E219CC" w:rsidRPr="00622132" w14:paraId="12CCE98E" w14:textId="77777777" w:rsidTr="00E219CC">
        <w:tc>
          <w:tcPr>
            <w:tcW w:w="8931" w:type="dxa"/>
            <w:gridSpan w:val="3"/>
            <w:hideMark/>
          </w:tcPr>
          <w:p w14:paraId="5DAB619F" w14:textId="77777777" w:rsidR="00E219CC" w:rsidRPr="00622132" w:rsidRDefault="00E219CC" w:rsidP="003A2D1B">
            <w:pPr>
              <w:spacing w:after="0" w:line="256" w:lineRule="auto"/>
              <w:jc w:val="center"/>
              <w:rPr>
                <w:rFonts w:ascii="Times New Roman" w:hAnsi="Times New Roman" w:cs="Times New Roman"/>
                <w:sz w:val="24"/>
                <w:szCs w:val="24"/>
              </w:rPr>
            </w:pPr>
            <w:proofErr w:type="spellStart"/>
            <w:r w:rsidRPr="00622132">
              <w:rPr>
                <w:rFonts w:ascii="Times New Roman" w:hAnsi="Times New Roman" w:cs="Times New Roman"/>
              </w:rPr>
              <w:t>Reģ</w:t>
            </w:r>
            <w:proofErr w:type="spellEnd"/>
            <w:r w:rsidRPr="00622132">
              <w:rPr>
                <w:rFonts w:ascii="Times New Roman" w:hAnsi="Times New Roman" w:cs="Times New Roman"/>
              </w:rPr>
              <w:t>. Nr. 90009116327</w:t>
            </w:r>
          </w:p>
        </w:tc>
      </w:tr>
      <w:tr w:rsidR="00E219CC" w:rsidRPr="00622132" w14:paraId="64F8A751" w14:textId="77777777" w:rsidTr="00E219CC">
        <w:tc>
          <w:tcPr>
            <w:tcW w:w="8931" w:type="dxa"/>
            <w:gridSpan w:val="3"/>
            <w:hideMark/>
          </w:tcPr>
          <w:p w14:paraId="5A28A96D"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t>Ābeļu iela 2, Gulbene, Gulbenes nov., LV-4401</w:t>
            </w:r>
          </w:p>
        </w:tc>
      </w:tr>
      <w:tr w:rsidR="00E219CC" w:rsidRPr="00622132" w14:paraId="5A6E94E2" w14:textId="77777777" w:rsidTr="00E219CC">
        <w:tc>
          <w:tcPr>
            <w:tcW w:w="8931" w:type="dxa"/>
            <w:gridSpan w:val="3"/>
            <w:hideMark/>
          </w:tcPr>
          <w:p w14:paraId="3237BDC5" w14:textId="77777777" w:rsidR="00E219CC" w:rsidRPr="00622132" w:rsidRDefault="00E219CC" w:rsidP="003A2D1B">
            <w:pPr>
              <w:pBdr>
                <w:bottom w:val="single" w:sz="12" w:space="1" w:color="auto"/>
              </w:pBdr>
              <w:spacing w:after="0" w:line="256" w:lineRule="auto"/>
              <w:jc w:val="center"/>
              <w:rPr>
                <w:rFonts w:ascii="Times New Roman" w:hAnsi="Times New Roman" w:cs="Times New Roman"/>
              </w:rPr>
            </w:pPr>
            <w:r w:rsidRPr="00622132">
              <w:rPr>
                <w:rFonts w:ascii="Times New Roman" w:hAnsi="Times New Roman" w:cs="Times New Roman"/>
              </w:rPr>
              <w:t>Tālrunis 64497710, fakss 64497730, e-pasts: dome@gulbene.lv, www.gulbene.lv</w:t>
            </w:r>
          </w:p>
          <w:p w14:paraId="1F780543" w14:textId="77777777" w:rsidR="00E219CC" w:rsidRPr="00622132" w:rsidRDefault="00E219CC" w:rsidP="003A2D1B">
            <w:pPr>
              <w:spacing w:after="0" w:line="256" w:lineRule="auto"/>
              <w:jc w:val="center"/>
              <w:rPr>
                <w:rFonts w:ascii="Times New Roman" w:hAnsi="Times New Roman" w:cs="Times New Roman"/>
              </w:rPr>
            </w:pP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r w:rsidRPr="00622132">
              <w:rPr>
                <w:rFonts w:ascii="Times New Roman" w:hAnsi="Times New Roman" w:cs="Times New Roman"/>
              </w:rPr>
              <w:softHyphen/>
            </w:r>
          </w:p>
        </w:tc>
      </w:tr>
    </w:tbl>
    <w:p w14:paraId="5F528F1F"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b/>
          <w:bCs/>
          <w:sz w:val="24"/>
          <w:szCs w:val="24"/>
        </w:rPr>
        <w:t>GULBENES NOVADA DOMES LĒMUMS</w:t>
      </w:r>
    </w:p>
    <w:p w14:paraId="7D497D1D" w14:textId="77777777" w:rsidR="00E219CC" w:rsidRPr="00622132" w:rsidRDefault="00E219CC" w:rsidP="003A2D1B">
      <w:pPr>
        <w:spacing w:after="0"/>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5203B3C9" w14:textId="77777777" w:rsidTr="00E219CC">
        <w:tc>
          <w:tcPr>
            <w:tcW w:w="4676" w:type="dxa"/>
          </w:tcPr>
          <w:p w14:paraId="0751AE1C"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6391234A"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1022</w:t>
            </w:r>
          </w:p>
        </w:tc>
      </w:tr>
      <w:tr w:rsidR="00E219CC" w14:paraId="47C17B02" w14:textId="77777777" w:rsidTr="00E219CC">
        <w:tc>
          <w:tcPr>
            <w:tcW w:w="4676" w:type="dxa"/>
          </w:tcPr>
          <w:p w14:paraId="7315010E" w14:textId="77777777" w:rsidR="00E219CC" w:rsidRDefault="00E219CC" w:rsidP="003A2D1B">
            <w:pPr>
              <w:rPr>
                <w:rFonts w:ascii="Times New Roman" w:hAnsi="Times New Roman" w:cs="Times New Roman"/>
                <w:sz w:val="24"/>
                <w:szCs w:val="24"/>
              </w:rPr>
            </w:pPr>
          </w:p>
        </w:tc>
        <w:tc>
          <w:tcPr>
            <w:tcW w:w="4678" w:type="dxa"/>
          </w:tcPr>
          <w:p w14:paraId="07D66A87"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498DDE1" w14:textId="77777777" w:rsidR="00E219CC" w:rsidRDefault="00E219CC" w:rsidP="003A2D1B">
      <w:pPr>
        <w:spacing w:after="0"/>
        <w:rPr>
          <w:rFonts w:ascii="Times New Roman" w:hAnsi="Times New Roman" w:cs="Times New Roman"/>
          <w:sz w:val="24"/>
          <w:szCs w:val="24"/>
        </w:rPr>
      </w:pPr>
    </w:p>
    <w:p w14:paraId="5784FEFE" w14:textId="77777777" w:rsidR="00E219CC" w:rsidRDefault="00E219CC" w:rsidP="003A2D1B">
      <w:pPr>
        <w:pStyle w:val="Default"/>
        <w:rPr>
          <w:b/>
        </w:rPr>
      </w:pPr>
      <w:r w:rsidRPr="00134705">
        <w:rPr>
          <w:b/>
          <w:szCs w:val="24"/>
        </w:rPr>
        <w:t xml:space="preserve">Par </w:t>
      </w:r>
      <w:r w:rsidRPr="00255026">
        <w:rPr>
          <w:b/>
        </w:rPr>
        <w:t xml:space="preserve">nekustamā īpašuma </w:t>
      </w:r>
      <w:r>
        <w:rPr>
          <w:b/>
        </w:rPr>
        <w:t>Viestura iela 22 – 4, Gulbene</w:t>
      </w:r>
      <w:r w:rsidRPr="00255026">
        <w:rPr>
          <w:b/>
        </w:rPr>
        <w:t xml:space="preserve">, Gulbenes novads, </w:t>
      </w:r>
    </w:p>
    <w:p w14:paraId="24373296" w14:textId="77777777" w:rsidR="00E219CC" w:rsidRPr="00704E82" w:rsidRDefault="00E219CC" w:rsidP="003A2D1B">
      <w:pPr>
        <w:pStyle w:val="Default"/>
        <w:rPr>
          <w:szCs w:val="24"/>
        </w:rPr>
      </w:pPr>
      <w:r w:rsidRPr="00255026">
        <w:rPr>
          <w:b/>
        </w:rPr>
        <w:t>izsoles rīkošanu, noteikumu un sākumcenas apstiprināšanu</w:t>
      </w:r>
    </w:p>
    <w:p w14:paraId="749C75F0" w14:textId="77777777" w:rsidR="00E219CC" w:rsidRPr="00F0532A" w:rsidRDefault="00E219CC" w:rsidP="003A2D1B">
      <w:pPr>
        <w:spacing w:after="0"/>
        <w:rPr>
          <w:rFonts w:ascii="Times New Roman" w:hAnsi="Times New Roman" w:cs="Times New Roman"/>
          <w:sz w:val="24"/>
          <w:szCs w:val="24"/>
        </w:rPr>
      </w:pPr>
    </w:p>
    <w:p w14:paraId="31656309"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2020.gada 24.septembrī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/2020/</w:t>
      </w:r>
      <w:r>
        <w:rPr>
          <w:rFonts w:ascii="Times New Roman" w:hAnsi="Times New Roman" w:cs="Times New Roman"/>
          <w:sz w:val="24"/>
          <w:szCs w:val="24"/>
        </w:rPr>
        <w:t>746</w:t>
      </w:r>
      <w:r w:rsidRPr="00E1309C">
        <w:rPr>
          <w:rFonts w:ascii="Times New Roman" w:hAnsi="Times New Roman" w:cs="Times New Roman"/>
          <w:sz w:val="24"/>
          <w:szCs w:val="24"/>
        </w:rPr>
        <w:t xml:space="preserve"> “Par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w:t>
      </w:r>
      <w:r w:rsidRPr="00E1309C">
        <w:rPr>
          <w:rFonts w:ascii="Times New Roman" w:hAnsi="Times New Roman" w:cs="Times New Roman"/>
          <w:sz w:val="24"/>
          <w:szCs w:val="24"/>
        </w:rPr>
        <w:t>,</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17</w:t>
      </w:r>
      <w:r w:rsidRPr="00255026">
        <w:rPr>
          <w:rFonts w:ascii="Times New Roman" w:hAnsi="Times New Roman" w:cs="Times New Roman"/>
          <w:sz w:val="24"/>
          <w:szCs w:val="24"/>
        </w:rPr>
        <w:t xml:space="preserve">, </w:t>
      </w:r>
      <w:r>
        <w:rPr>
          <w:rFonts w:ascii="Times New Roman" w:hAnsi="Times New Roman" w:cs="Times New Roman"/>
          <w:sz w:val="24"/>
          <w:szCs w:val="24"/>
        </w:rPr>
        <w:t>43.§</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 xml:space="preserve">1300 </w:t>
      </w:r>
      <w:r w:rsidRPr="00FC7F25">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viens tūkstotis trīs simti </w:t>
      </w:r>
      <w:proofErr w:type="spellStart"/>
      <w:r w:rsidRPr="00FC7F25">
        <w:rPr>
          <w:rFonts w:ascii="Times New Roman" w:hAnsi="Times New Roman" w:cs="Times New Roman"/>
          <w:i/>
          <w:color w:val="000000"/>
          <w:sz w:val="24"/>
          <w:szCs w:val="24"/>
        </w:rPr>
        <w:t>euro</w:t>
      </w:r>
      <w:proofErr w:type="spellEnd"/>
      <w:r w:rsidRPr="00FC7F25">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2020</w:t>
      </w:r>
      <w:r w:rsidRPr="00255026">
        <w:rPr>
          <w:rFonts w:ascii="Times New Roman" w:hAnsi="Times New Roman" w:cs="Times New Roman"/>
          <w:sz w:val="24"/>
          <w:szCs w:val="24"/>
        </w:rPr>
        <w:t xml:space="preserve">.gada </w:t>
      </w:r>
      <w:r>
        <w:rPr>
          <w:rFonts w:ascii="Times New Roman" w:hAnsi="Times New Roman" w:cs="Times New Roman"/>
          <w:sz w:val="24"/>
          <w:szCs w:val="24"/>
        </w:rPr>
        <w:t>12.novembrī</w:t>
      </w:r>
      <w:r w:rsidRPr="00255026">
        <w:rPr>
          <w:rFonts w:ascii="Times New Roman" w:hAnsi="Times New Roman" w:cs="Times New Roman"/>
          <w:sz w:val="24"/>
          <w:szCs w:val="24"/>
        </w:rPr>
        <w:t xml:space="preserve"> rīkoto izsoli (pirmā izsole) nepieteicās neviens pretendents, līdz ar to izsole ir bijusi nesekmīga.  </w:t>
      </w:r>
    </w:p>
    <w:p w14:paraId="19952B03"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A9FC44C"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1040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četrdesmit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2E3A3F8C" w14:textId="77777777" w:rsidR="00E219CC" w:rsidRPr="006F6F35" w:rsidRDefault="00E219CC" w:rsidP="003A2D1B">
      <w:pPr>
        <w:widowControl w:val="0"/>
        <w:spacing w:after="0"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 xml:space="preserve">Ņemot vērā Gulbenes novada domes Īpašuma novērtēšanas un izsoļu komisijas 2020.gada </w:t>
      </w:r>
      <w:r>
        <w:rPr>
          <w:rFonts w:ascii="Times New Roman" w:hAnsi="Times New Roman" w:cs="Times New Roman"/>
          <w:sz w:val="24"/>
          <w:szCs w:val="24"/>
        </w:rPr>
        <w:t>12.novembra</w:t>
      </w:r>
      <w:r w:rsidRPr="00DF5D0E">
        <w:rPr>
          <w:rFonts w:ascii="Times New Roman" w:hAnsi="Times New Roman" w:cs="Times New Roman"/>
          <w:sz w:val="24"/>
          <w:szCs w:val="24"/>
        </w:rPr>
        <w:t xml:space="preserve"> sēdes lēmumu, protokols Nr.2.7.2/20/</w:t>
      </w:r>
      <w:r>
        <w:rPr>
          <w:rFonts w:ascii="Times New Roman" w:hAnsi="Times New Roman" w:cs="Times New Roman"/>
          <w:sz w:val="24"/>
          <w:szCs w:val="24"/>
        </w:rPr>
        <w:t>212</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w:t>
      </w:r>
      <w:r w:rsidRPr="006F6F35">
        <w:rPr>
          <w:rFonts w:ascii="Times New Roman" w:hAnsi="Times New Roman" w:cs="Times New Roman"/>
          <w:sz w:val="24"/>
          <w:szCs w:val="24"/>
        </w:rPr>
        <w:t xml:space="preserve">iegūšanu pašvaldības īpašumā, Publiskas personas mantas atsavināšanas likuma 3.panta pirmās daļas 1.punktu un otro daļu, 10.pantu, 15.pantu, atklāti balsojot: </w:t>
      </w:r>
      <w:r w:rsidRPr="006F6F35">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w:t>
      </w:r>
      <w:r w:rsidRPr="006F6F35">
        <w:rPr>
          <w:rFonts w:ascii="Times New Roman" w:hAnsi="Times New Roman" w:cs="Times New Roman"/>
          <w:noProof/>
          <w:sz w:val="24"/>
          <w:szCs w:val="24"/>
        </w:rPr>
        <w:lastRenderedPageBreak/>
        <w:t>Audzišs, Normunds Mazūrs, Stanislavs Gžibovskis, Valtis Krauklis, Zintis Mezītis), "Pret" – nav, "Atturas" – nav</w:t>
      </w:r>
      <w:r w:rsidRPr="006F6F35">
        <w:rPr>
          <w:rFonts w:ascii="Times New Roman" w:hAnsi="Times New Roman" w:cs="Times New Roman"/>
          <w:sz w:val="24"/>
          <w:szCs w:val="24"/>
        </w:rPr>
        <w:t>, Gulbenes novada dome NOLEMJ:</w:t>
      </w:r>
    </w:p>
    <w:p w14:paraId="0BA4B095"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 xml:space="preserve">ATZĪT 2020.gada </w:t>
      </w:r>
      <w:r>
        <w:rPr>
          <w:rFonts w:ascii="Times New Roman" w:hAnsi="Times New Roman" w:cs="Times New Roman"/>
          <w:sz w:val="24"/>
          <w:szCs w:val="24"/>
        </w:rPr>
        <w:t>12.novembrī</w:t>
      </w:r>
      <w:r w:rsidRPr="00255026">
        <w:rPr>
          <w:rFonts w:ascii="Times New Roman" w:hAnsi="Times New Roman" w:cs="Times New Roman"/>
          <w:sz w:val="24"/>
          <w:szCs w:val="24"/>
        </w:rPr>
        <w:t xml:space="preserve"> rīkoto Gulbenes novada pašvaldības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255026">
        <w:rPr>
          <w:rFonts w:ascii="Times New Roman" w:hAnsi="Times New Roman" w:cs="Times New Roman"/>
          <w:sz w:val="24"/>
          <w:szCs w:val="24"/>
        </w:rPr>
        <w:t>, pirmo izsoli par nesekmīgu.</w:t>
      </w:r>
    </w:p>
    <w:p w14:paraId="48170BFC"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32,3</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5001 009 0272 001 004</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322/2522</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5001 009 0272 001</w:t>
      </w:r>
      <w:r w:rsidRPr="00FC7F25">
        <w:rPr>
          <w:rFonts w:ascii="Times New Roman" w:hAnsi="Times New Roman" w:cs="Times New Roman"/>
          <w:sz w:val="24"/>
          <w:szCs w:val="24"/>
        </w:rPr>
        <w:t xml:space="preserve">), </w:t>
      </w:r>
      <w:r>
        <w:rPr>
          <w:rFonts w:ascii="Times New Roman" w:hAnsi="Times New Roman" w:cs="Times New Roman"/>
          <w:sz w:val="24"/>
          <w:szCs w:val="24"/>
        </w:rPr>
        <w:t>322/2522</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5001 009 0272</w:t>
      </w:r>
      <w:r w:rsidRPr="00FC7F25">
        <w:rPr>
          <w:rFonts w:ascii="Times New Roman" w:hAnsi="Times New Roman" w:cs="Times New Roman"/>
          <w:sz w:val="24"/>
          <w:szCs w:val="24"/>
        </w:rPr>
        <w:t>),</w:t>
      </w:r>
      <w:r>
        <w:rPr>
          <w:rFonts w:ascii="Times New Roman" w:hAnsi="Times New Roman" w:cs="Times New Roman"/>
          <w:sz w:val="24"/>
          <w:szCs w:val="24"/>
        </w:rPr>
        <w:t xml:space="preserve"> otro</w:t>
      </w:r>
      <w:r w:rsidRPr="00FC7F25">
        <w:rPr>
          <w:rFonts w:ascii="Times New Roman" w:hAnsi="Times New Roman" w:cs="Times New Roman"/>
          <w:sz w:val="24"/>
          <w:szCs w:val="24"/>
        </w:rPr>
        <w:t xml:space="preserve"> izsoli.</w:t>
      </w:r>
    </w:p>
    <w:p w14:paraId="3733A3CE"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sākumcenu </w:t>
      </w:r>
      <w:r>
        <w:rPr>
          <w:rFonts w:ascii="Times New Roman" w:hAnsi="Times New Roman" w:cs="Times New Roman"/>
          <w:sz w:val="24"/>
          <w:szCs w:val="24"/>
        </w:rPr>
        <w:t xml:space="preserve">1040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četrdesmit </w:t>
      </w:r>
      <w:proofErr w:type="spellStart"/>
      <w:r w:rsidRPr="00255026">
        <w:rPr>
          <w:rFonts w:ascii="Times New Roman" w:hAnsi="Times New Roman" w:cs="Times New Roman"/>
          <w:i/>
          <w:sz w:val="24"/>
          <w:szCs w:val="24"/>
        </w:rPr>
        <w:t>euro</w:t>
      </w:r>
      <w:proofErr w:type="spellEnd"/>
      <w:r>
        <w:rPr>
          <w:rFonts w:ascii="Times New Roman" w:hAnsi="Times New Roman" w:cs="Times New Roman"/>
          <w:sz w:val="24"/>
          <w:szCs w:val="24"/>
        </w:rPr>
        <w:t>)</w:t>
      </w:r>
      <w:r w:rsidRPr="00FC7F25">
        <w:rPr>
          <w:rFonts w:ascii="Times New Roman" w:hAnsi="Times New Roman" w:cs="Times New Roman"/>
          <w:sz w:val="24"/>
          <w:szCs w:val="24"/>
        </w:rPr>
        <w:t>.</w:t>
      </w:r>
    </w:p>
    <w:p w14:paraId="531FE6D5" w14:textId="77777777" w:rsidR="00E219CC" w:rsidRPr="00FC7F25"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09E760C9" w14:textId="77777777" w:rsidR="00E219CC" w:rsidRDefault="00E219CC"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0C78A59C" w14:textId="77777777" w:rsidR="00E219CC" w:rsidRDefault="00E219CC" w:rsidP="003A2D1B">
      <w:pPr>
        <w:spacing w:after="0" w:line="360" w:lineRule="auto"/>
        <w:ind w:firstLine="567"/>
        <w:jc w:val="both"/>
      </w:pPr>
    </w:p>
    <w:p w14:paraId="0B761A0E" w14:textId="77777777" w:rsidR="00E219CC"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4CD25065" w14:textId="77777777" w:rsidR="00E219CC" w:rsidRDefault="00E219CC" w:rsidP="003A2D1B">
      <w:pPr>
        <w:spacing w:after="0" w:line="360" w:lineRule="auto"/>
        <w:rPr>
          <w:rFonts w:ascii="Times New Roman" w:hAnsi="Times New Roman" w:cs="Times New Roman"/>
          <w:sz w:val="24"/>
          <w:szCs w:val="24"/>
        </w:rPr>
      </w:pPr>
    </w:p>
    <w:p w14:paraId="3B630D35" w14:textId="77777777" w:rsidR="00E219CC" w:rsidRDefault="00E219CC" w:rsidP="003A2D1B">
      <w:pPr>
        <w:spacing w:after="0"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61FE6DEA" w14:textId="77777777" w:rsidR="00E219CC" w:rsidRDefault="00E219CC" w:rsidP="003A2D1B">
      <w:pPr>
        <w:spacing w:after="0" w:line="360" w:lineRule="auto"/>
        <w:ind w:firstLine="567"/>
        <w:jc w:val="both"/>
        <w:rPr>
          <w:rFonts w:ascii="Times New Roman" w:hAnsi="Times New Roman" w:cs="Times New Roman"/>
          <w:sz w:val="24"/>
          <w:szCs w:val="24"/>
        </w:rPr>
      </w:pPr>
    </w:p>
    <w:p w14:paraId="78CB84AB"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32AD8C15"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1022</w:t>
      </w:r>
    </w:p>
    <w:p w14:paraId="46E3D420" w14:textId="77777777" w:rsidR="00E219CC" w:rsidRPr="00DF5D0E" w:rsidRDefault="00E219CC" w:rsidP="003A2D1B">
      <w:pPr>
        <w:pStyle w:val="Pamatteksts"/>
        <w:spacing w:after="0"/>
        <w:jc w:val="center"/>
        <w:rPr>
          <w:rFonts w:ascii="Times New Roman" w:hAnsi="Times New Roman" w:cs="Times New Roman"/>
          <w:sz w:val="24"/>
          <w:szCs w:val="24"/>
        </w:rPr>
      </w:pPr>
    </w:p>
    <w:p w14:paraId="2D4DA8F1" w14:textId="77777777" w:rsidR="00E219CC" w:rsidRDefault="00E219CC" w:rsidP="003A2D1B">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756ECCF" w14:textId="77777777" w:rsidR="00E219CC" w:rsidRPr="00DD0031" w:rsidRDefault="00E219CC" w:rsidP="003A2D1B">
      <w:pPr>
        <w:pStyle w:val="Pamatteksts"/>
        <w:spacing w:after="0"/>
        <w:jc w:val="center"/>
        <w:rPr>
          <w:rFonts w:ascii="Times New Roman" w:hAnsi="Times New Roman" w:cs="Times New Roman"/>
          <w:b/>
          <w:sz w:val="24"/>
          <w:szCs w:val="24"/>
        </w:rPr>
      </w:pPr>
      <w:r w:rsidRPr="00C4770E">
        <w:rPr>
          <w:rFonts w:ascii="Times New Roman" w:hAnsi="Times New Roman" w:cs="Times New Roman"/>
          <w:b/>
          <w:sz w:val="24"/>
          <w:szCs w:val="24"/>
        </w:rPr>
        <w:t>Viestura iela 22 – 4, Gulbene, Gulbenes novads</w:t>
      </w:r>
      <w:r w:rsidRPr="00D92162">
        <w:rPr>
          <w:rFonts w:ascii="Times New Roman" w:hAnsi="Times New Roman" w:cs="Times New Roman"/>
          <w:b/>
          <w:sz w:val="24"/>
          <w:szCs w:val="24"/>
        </w:rPr>
        <w:t xml:space="preserve">, </w:t>
      </w:r>
    </w:p>
    <w:p w14:paraId="7CC79112" w14:textId="77777777" w:rsidR="00E219CC" w:rsidRDefault="00E219CC" w:rsidP="003A2D1B">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0F155182" w14:textId="77777777" w:rsidR="00E219CC" w:rsidRPr="00D42CA5" w:rsidRDefault="00E219CC" w:rsidP="003A2D1B">
      <w:pPr>
        <w:pStyle w:val="Pamatteksts"/>
        <w:widowControl w:val="0"/>
        <w:spacing w:after="0"/>
        <w:ind w:firstLine="567"/>
        <w:rPr>
          <w:rFonts w:ascii="Times New Roman" w:hAnsi="Times New Roman" w:cs="Times New Roman"/>
          <w:sz w:val="16"/>
          <w:szCs w:val="16"/>
        </w:rPr>
      </w:pPr>
    </w:p>
    <w:p w14:paraId="3FE4A658"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41CE47B3"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21A16DAE"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48F962E9"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2544F0D" w14:textId="77777777" w:rsidR="00E219CC" w:rsidRPr="00E408E5"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FC7F25">
        <w:rPr>
          <w:rFonts w:ascii="Times New Roman" w:hAnsi="Times New Roman" w:cs="Times New Roman"/>
          <w:sz w:val="24"/>
          <w:szCs w:val="24"/>
        </w:rPr>
        <w:t xml:space="preserve">, 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32,3</w:t>
      </w:r>
      <w:r w:rsidRPr="00FC7F25">
        <w:rPr>
          <w:rFonts w:ascii="Times New Roman" w:hAnsi="Times New Roman" w:cs="Times New Roman"/>
          <w:sz w:val="24"/>
          <w:szCs w:val="24"/>
        </w:rPr>
        <w:t xml:space="preserve">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5001 009 0272 001 004</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322/2522</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5001 009 0272 001</w:t>
      </w:r>
      <w:r w:rsidRPr="00FC7F25">
        <w:rPr>
          <w:rFonts w:ascii="Times New Roman" w:hAnsi="Times New Roman" w:cs="Times New Roman"/>
          <w:sz w:val="24"/>
          <w:szCs w:val="24"/>
        </w:rPr>
        <w:t xml:space="preserve">), </w:t>
      </w:r>
      <w:r>
        <w:rPr>
          <w:rFonts w:ascii="Times New Roman" w:hAnsi="Times New Roman" w:cs="Times New Roman"/>
          <w:sz w:val="24"/>
          <w:szCs w:val="24"/>
        </w:rPr>
        <w:t>322/2522</w:t>
      </w:r>
      <w:r w:rsidRPr="00FC7F25">
        <w:rPr>
          <w:rFonts w:ascii="Times New Roman" w:hAnsi="Times New Roman" w:cs="Times New Roman"/>
          <w:sz w:val="24"/>
          <w:szCs w:val="24"/>
        </w:rPr>
        <w:t xml:space="preserve"> 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zemes vienības </w:t>
      </w:r>
      <w:r w:rsidRPr="00FC7F25">
        <w:rPr>
          <w:rFonts w:ascii="Times New Roman" w:hAnsi="Times New Roman" w:cs="Times New Roman"/>
          <w:sz w:val="24"/>
          <w:szCs w:val="24"/>
        </w:rPr>
        <w:t xml:space="preserve">kadastra apzīmējums </w:t>
      </w:r>
      <w:r>
        <w:rPr>
          <w:rFonts w:ascii="Times New Roman" w:hAnsi="Times New Roman" w:cs="Times New Roman"/>
          <w:sz w:val="24"/>
          <w:szCs w:val="24"/>
        </w:rPr>
        <w:t>5001 009 0272</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Objekta atrašanās vieta un izvietojums atspoguļoti izsoles noteikumiem pievienotajā telpu grupas kadastrālās uzmērīšanas lietā.</w:t>
      </w:r>
      <w:r w:rsidRPr="00E408E5">
        <w:rPr>
          <w:rFonts w:ascii="Times New Roman" w:hAnsi="Times New Roman" w:cs="Times New Roman"/>
          <w:sz w:val="24"/>
          <w:szCs w:val="24"/>
        </w:rPr>
        <w:t xml:space="preserve"> </w:t>
      </w:r>
    </w:p>
    <w:p w14:paraId="1769675D" w14:textId="77777777" w:rsidR="00E219CC" w:rsidRPr="00E408E5"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1040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četrdesmit </w:t>
      </w:r>
      <w:proofErr w:type="spellStart"/>
      <w:r w:rsidRPr="00255026">
        <w:rPr>
          <w:rFonts w:ascii="Times New Roman" w:hAnsi="Times New Roman" w:cs="Times New Roman"/>
          <w:i/>
          <w:sz w:val="24"/>
          <w:szCs w:val="24"/>
        </w:rPr>
        <w:t>euro</w:t>
      </w:r>
      <w:proofErr w:type="spellEnd"/>
      <w:r>
        <w:rPr>
          <w:rFonts w:ascii="Times New Roman" w:hAnsi="Times New Roman" w:cs="Times New Roman"/>
          <w:sz w:val="24"/>
          <w:szCs w:val="24"/>
        </w:rPr>
        <w:t>)</w:t>
      </w:r>
      <w:r w:rsidRPr="00FC7F25">
        <w:rPr>
          <w:rFonts w:ascii="Times New Roman" w:hAnsi="Times New Roman" w:cs="Times New Roman"/>
          <w:sz w:val="24"/>
          <w:szCs w:val="24"/>
        </w:rPr>
        <w:t>.</w:t>
      </w:r>
    </w:p>
    <w:p w14:paraId="41AF12C2" w14:textId="77777777" w:rsidR="00E219CC" w:rsidRPr="00C4770E"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w:t>
      </w:r>
      <w:r w:rsidRPr="00C4770E">
        <w:rPr>
          <w:rFonts w:ascii="Times New Roman" w:hAnsi="Times New Roman" w:cs="Times New Roman"/>
          <w:color w:val="000000"/>
          <w:sz w:val="24"/>
          <w:szCs w:val="24"/>
        </w:rPr>
        <w:t>tiesas Zemesgrāmatu nodaļas Gulbenes pilsētas zemesgrāmatas nodalījumā Nr.787 4</w:t>
      </w:r>
      <w:r w:rsidRPr="00C4770E">
        <w:rPr>
          <w:rFonts w:ascii="Times New Roman" w:hAnsi="Times New Roman" w:cs="Times New Roman"/>
          <w:sz w:val="24"/>
          <w:szCs w:val="24"/>
        </w:rPr>
        <w:t>.</w:t>
      </w:r>
    </w:p>
    <w:p w14:paraId="746F6A40" w14:textId="77777777" w:rsidR="00E219CC" w:rsidRPr="00C4770E"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Dzīvojamā māja</w:t>
      </w:r>
      <w:r w:rsidRPr="00C477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Viestura iela 22, Gulbene, Gulbenes novads,</w:t>
      </w:r>
      <w:r w:rsidRPr="00C4770E">
        <w:rPr>
          <w:rFonts w:ascii="Times New Roman" w:hAnsi="Times New Roman" w:cs="Times New Roman"/>
          <w:color w:val="000000"/>
          <w:sz w:val="24"/>
          <w:szCs w:val="24"/>
        </w:rPr>
        <w:t xml:space="preserve"> kadastra apzīmējum</w:t>
      </w:r>
      <w:r>
        <w:rPr>
          <w:rFonts w:ascii="Times New Roman" w:hAnsi="Times New Roman" w:cs="Times New Roman"/>
          <w:color w:val="000000"/>
          <w:sz w:val="24"/>
          <w:szCs w:val="24"/>
        </w:rPr>
        <w:t>s</w:t>
      </w:r>
      <w:r w:rsidRPr="00C477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5001 009 0272</w:t>
      </w:r>
      <w:r w:rsidRPr="00C4770E">
        <w:rPr>
          <w:rFonts w:ascii="Times New Roman" w:hAnsi="Times New Roman" w:cs="Times New Roman"/>
          <w:color w:val="000000"/>
          <w:sz w:val="24"/>
          <w:szCs w:val="24"/>
        </w:rPr>
        <w:t xml:space="preserve"> 001</w:t>
      </w:r>
      <w:r>
        <w:rPr>
          <w:rFonts w:ascii="Times New Roman" w:hAnsi="Times New Roman" w:cs="Times New Roman"/>
          <w:color w:val="000000"/>
          <w:sz w:val="24"/>
          <w:szCs w:val="24"/>
        </w:rPr>
        <w:t>, ir Valsts</w:t>
      </w:r>
      <w:r w:rsidRPr="00C4770E">
        <w:rPr>
          <w:rFonts w:ascii="Times New Roman" w:hAnsi="Times New Roman" w:cs="Times New Roman"/>
          <w:color w:val="000000"/>
          <w:sz w:val="24"/>
          <w:szCs w:val="24"/>
        </w:rPr>
        <w:t xml:space="preserve"> nozīmes </w:t>
      </w:r>
      <w:r>
        <w:rPr>
          <w:rFonts w:ascii="Times New Roman" w:hAnsi="Times New Roman" w:cs="Times New Roman"/>
          <w:color w:val="000000"/>
          <w:sz w:val="24"/>
          <w:szCs w:val="24"/>
        </w:rPr>
        <w:t xml:space="preserve">kultūras piemineklis </w:t>
      </w:r>
      <w:r w:rsidRPr="00C4770E">
        <w:rPr>
          <w:rFonts w:ascii="Times New Roman" w:hAnsi="Times New Roman" w:cs="Times New Roman"/>
          <w:color w:val="000000"/>
          <w:sz w:val="24"/>
          <w:szCs w:val="24"/>
        </w:rPr>
        <w:t>(valsts aizsardzības Nr.</w:t>
      </w:r>
      <w:r>
        <w:rPr>
          <w:rFonts w:ascii="Times New Roman" w:hAnsi="Times New Roman" w:cs="Times New Roman"/>
          <w:color w:val="000000"/>
          <w:sz w:val="24"/>
          <w:szCs w:val="24"/>
        </w:rPr>
        <w:t>4995), tādēļ jebkura saimnieciskā darbība tajā un aizsardzības zonā (100 m ap objektu) saskaņojama ar Valsts kultūras pieminekļu aizsardzības inspektoru.</w:t>
      </w:r>
    </w:p>
    <w:p w14:paraId="714C07EB" w14:textId="77777777" w:rsidR="00E219CC" w:rsidRPr="00E408E5"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CD8A727"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E91427B"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55B0552E"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21.janvārī </w:t>
      </w:r>
      <w:r w:rsidRPr="00E408E5">
        <w:rPr>
          <w:rFonts w:ascii="Times New Roman" w:hAnsi="Times New Roman" w:cs="Times New Roman"/>
          <w:b/>
          <w:sz w:val="24"/>
          <w:szCs w:val="24"/>
        </w:rPr>
        <w:t>plkst.</w:t>
      </w:r>
      <w:r>
        <w:rPr>
          <w:rFonts w:ascii="Times New Roman" w:hAnsi="Times New Roman" w:cs="Times New Roman"/>
          <w:b/>
          <w:sz w:val="24"/>
          <w:szCs w:val="24"/>
        </w:rPr>
        <w:t xml:space="preserve">14.00 </w:t>
      </w:r>
      <w:r w:rsidRPr="00E408E5">
        <w:rPr>
          <w:rFonts w:ascii="Times New Roman" w:hAnsi="Times New Roman" w:cs="Times New Roman"/>
          <w:color w:val="000000"/>
          <w:sz w:val="24"/>
          <w:szCs w:val="24"/>
        </w:rPr>
        <w:t>Gulbenes novada pašvaldībā, Ābeļu ielā 2, Gulbenē, 2.stāva zālē.</w:t>
      </w:r>
    </w:p>
    <w:p w14:paraId="68C0A026" w14:textId="77777777" w:rsidR="00E219CC" w:rsidRPr="003A67CD"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104</w:t>
      </w:r>
      <w:r w:rsidRPr="00E408E5">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simts četri </w:t>
      </w:r>
      <w:proofErr w:type="spellStart"/>
      <w:r w:rsidRPr="003A67CD">
        <w:rPr>
          <w:rFonts w:ascii="Times New Roman" w:hAnsi="Times New Roman" w:cs="Times New Roman"/>
          <w:i/>
          <w:color w:val="000000"/>
          <w:sz w:val="24"/>
          <w:szCs w:val="24"/>
        </w:rPr>
        <w:t>euro</w:t>
      </w:r>
      <w:proofErr w:type="spellEnd"/>
      <w:r w:rsidRPr="003A67CD">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3A67CD">
        <w:rPr>
          <w:rFonts w:ascii="Times New Roman" w:hAnsi="Times New Roman" w:cs="Times New Roman"/>
          <w:color w:val="000000"/>
          <w:sz w:val="24"/>
          <w:szCs w:val="24"/>
        </w:rPr>
        <w:t xml:space="preserve">Gulbenes novada </w:t>
      </w:r>
      <w:r w:rsidRPr="003A67CD">
        <w:rPr>
          <w:rFonts w:ascii="Times New Roman" w:hAnsi="Times New Roman" w:cs="Times New Roman"/>
          <w:color w:val="000000"/>
          <w:sz w:val="24"/>
          <w:szCs w:val="24"/>
        </w:rPr>
        <w:lastRenderedPageBreak/>
        <w:t>pašvaldības, reģistrācijas Nr.90009116327, kontā Nr.LV81UNLA0050019845884, AS „SEB banka”.</w:t>
      </w:r>
    </w:p>
    <w:p w14:paraId="40CCB4DC" w14:textId="77777777" w:rsidR="00E219CC" w:rsidRPr="003A67CD"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izsoles dalībnieku var kļūt maksātspējīgas juridiskas personas, kā arī fiziskas personas, kas iemaksājušas izsoles nodrošinājuma maksu, noteiktajā termiņā iesniegušas pieteikumu uz šo izsoli un izpildījušas visus izsoles priekšnoteikumus. </w:t>
      </w:r>
    </w:p>
    <w:p w14:paraId="08433AB6" w14:textId="77777777" w:rsidR="00E219CC" w:rsidRPr="003A67CD"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163002FB" w14:textId="77777777" w:rsidR="00E219CC" w:rsidRPr="00E408E5"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4AEF06C3" w14:textId="77777777" w:rsidR="00E219CC" w:rsidRPr="00E408E5" w:rsidRDefault="00E219CC" w:rsidP="003A2D1B">
      <w:pPr>
        <w:widowControl w:val="0"/>
        <w:numPr>
          <w:ilvl w:val="2"/>
          <w:numId w:val="2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4EE34DCA" w14:textId="77777777" w:rsidR="00E219CC" w:rsidRPr="00E408E5" w:rsidRDefault="00E219CC" w:rsidP="003A2D1B">
      <w:pPr>
        <w:widowControl w:val="0"/>
        <w:numPr>
          <w:ilvl w:val="2"/>
          <w:numId w:val="2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12C2E41"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6F72E5C" w14:textId="77777777" w:rsidR="00E219CC" w:rsidRPr="00E408E5"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3BA427C" w14:textId="77777777" w:rsidR="00E219CC" w:rsidRPr="00E408E5" w:rsidRDefault="00E219CC" w:rsidP="003A2D1B">
      <w:pPr>
        <w:widowControl w:val="0"/>
        <w:numPr>
          <w:ilvl w:val="2"/>
          <w:numId w:val="2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B9563D4" w14:textId="77777777" w:rsidR="00E219CC" w:rsidRPr="00E408E5" w:rsidRDefault="00E219CC" w:rsidP="003A2D1B">
      <w:pPr>
        <w:widowControl w:val="0"/>
        <w:numPr>
          <w:ilvl w:val="2"/>
          <w:numId w:val="29"/>
        </w:numPr>
        <w:tabs>
          <w:tab w:val="left" w:pos="1701"/>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D2396DD"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95F9287"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284EA6F" w14:textId="77777777" w:rsidR="00E219CC" w:rsidRPr="00E408E5" w:rsidRDefault="00E219CC" w:rsidP="003A2D1B">
      <w:pPr>
        <w:widowControl w:val="0"/>
        <w:spacing w:after="0"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022704E"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19.janvārim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43B1ADB"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A821814"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4BE28CE9"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D4491B9" w14:textId="77777777" w:rsidR="00E219CC" w:rsidRPr="00E408E5" w:rsidRDefault="00E219CC" w:rsidP="003A2D1B">
      <w:pPr>
        <w:widowControl w:val="0"/>
        <w:numPr>
          <w:ilvl w:val="1"/>
          <w:numId w:val="2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A974032" w14:textId="77777777" w:rsidR="00E219CC" w:rsidRPr="00E408E5" w:rsidRDefault="00E219CC" w:rsidP="003A2D1B">
      <w:pPr>
        <w:widowControl w:val="0"/>
        <w:numPr>
          <w:ilvl w:val="1"/>
          <w:numId w:val="2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77869DC5" w14:textId="77777777" w:rsidR="00E219CC" w:rsidRPr="00E408E5" w:rsidRDefault="00E219CC" w:rsidP="003A2D1B">
      <w:pPr>
        <w:widowControl w:val="0"/>
        <w:numPr>
          <w:ilvl w:val="1"/>
          <w:numId w:val="2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025F8615" w14:textId="77777777" w:rsidR="00E219CC" w:rsidRPr="00E408E5" w:rsidRDefault="00E219CC" w:rsidP="003A2D1B">
      <w:pPr>
        <w:widowControl w:val="0"/>
        <w:numPr>
          <w:ilvl w:val="1"/>
          <w:numId w:val="29"/>
        </w:numPr>
        <w:tabs>
          <w:tab w:val="left" w:pos="1134"/>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5A77C51"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2558FB1C"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3A67CD">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3A67CD">
        <w:rPr>
          <w:rFonts w:ascii="Times New Roman" w:hAnsi="Times New Roman" w:cs="Times New Roman"/>
          <w:sz w:val="24"/>
          <w:szCs w:val="24"/>
        </w:rPr>
        <w:t>K.Rakstiņš</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61A616D2"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BC6523A"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424D500A"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B0468B9"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33259EC"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DB08EF9"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969B0F0"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6B5AFCC"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52 </w:t>
      </w:r>
      <w:r w:rsidRPr="00E408E5">
        <w:rPr>
          <w:rFonts w:ascii="Times New Roman" w:hAnsi="Times New Roman" w:cs="Times New Roman"/>
          <w:sz w:val="24"/>
          <w:szCs w:val="24"/>
        </w:rPr>
        <w:t>EUR (</w:t>
      </w:r>
      <w:r>
        <w:rPr>
          <w:rFonts w:ascii="Times New Roman" w:hAnsi="Times New Roman" w:cs="Times New Roman"/>
          <w:sz w:val="24"/>
          <w:szCs w:val="24"/>
        </w:rPr>
        <w:t xml:space="preserve">piecdesmit divi </w:t>
      </w:r>
      <w:proofErr w:type="spellStart"/>
      <w:r w:rsidRPr="00E408E5">
        <w:rPr>
          <w:rFonts w:ascii="Times New Roman" w:hAnsi="Times New Roman" w:cs="Times New Roman"/>
          <w:i/>
          <w:sz w:val="24"/>
          <w:szCs w:val="24"/>
        </w:rPr>
        <w:t>euro</w:t>
      </w:r>
      <w:proofErr w:type="spellEnd"/>
      <w:r w:rsidRPr="0059064A">
        <w:rPr>
          <w:rFonts w:ascii="Times New Roman" w:hAnsi="Times New Roman" w:cs="Times New Roman"/>
          <w:sz w:val="24"/>
          <w:szCs w:val="24"/>
        </w:rPr>
        <w:t>).</w:t>
      </w:r>
    </w:p>
    <w:p w14:paraId="0325D8F7"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E012384"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6CBC6A1A"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133F4E8D" w14:textId="77777777" w:rsidR="00E219CC" w:rsidRPr="00543C72"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Atkārtotas izsoles gadījumā Gulbenes novada pašvaldība ar atsevišķu lēmumu nosaka atkārtotās izsoles priekšmeta sākumcenu, to samazinot ne vai</w:t>
      </w:r>
      <w:r>
        <w:rPr>
          <w:rFonts w:ascii="Times New Roman" w:hAnsi="Times New Roman" w:cs="Times New Roman"/>
          <w:color w:val="000000"/>
          <w:sz w:val="24"/>
          <w:szCs w:val="24"/>
        </w:rPr>
        <w:t>rāk kā par 6</w:t>
      </w:r>
      <w:r w:rsidRPr="00543C72">
        <w:rPr>
          <w:rFonts w:ascii="Times New Roman" w:hAnsi="Times New Roman" w:cs="Times New Roman"/>
          <w:color w:val="000000"/>
          <w:sz w:val="24"/>
          <w:szCs w:val="24"/>
        </w:rPr>
        <w:t>0% no nosacītās cenas vai atstājot negrozītu.</w:t>
      </w:r>
    </w:p>
    <w:p w14:paraId="7EB5284C"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Objektu iespējams iegādāties ar tūlītēju samaksu vai slēdzot nomaksas pirkuma līgumu uz laiku līdz </w:t>
      </w:r>
      <w:r>
        <w:rPr>
          <w:rFonts w:ascii="Times New Roman" w:hAnsi="Times New Roman" w:cs="Times New Roman"/>
          <w:color w:val="000000"/>
          <w:sz w:val="24"/>
          <w:szCs w:val="24"/>
        </w:rPr>
        <w:t>pieciem</w:t>
      </w:r>
      <w:r w:rsidRPr="00E408E5">
        <w:rPr>
          <w:rFonts w:ascii="Times New Roman" w:hAnsi="Times New Roman" w:cs="Times New Roman"/>
          <w:color w:val="000000"/>
          <w:sz w:val="24"/>
          <w:szCs w:val="24"/>
        </w:rPr>
        <w:t xml:space="preserve"> gadiem.</w:t>
      </w:r>
    </w:p>
    <w:p w14:paraId="06D7EAD7"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 xml:space="preserve">bezskaidras naudas norēķinu veidā </w:t>
      </w:r>
      <w:r w:rsidRPr="00E408E5">
        <w:rPr>
          <w:rFonts w:ascii="Times New Roman" w:hAnsi="Times New Roman" w:cs="Times New Roman"/>
          <w:sz w:val="24"/>
          <w:szCs w:val="24"/>
        </w:rPr>
        <w:t xml:space="preserve">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pirkuma maksa”.</w:t>
      </w:r>
    </w:p>
    <w:p w14:paraId="2458FE11"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Objektu pērkot uz nomaksu d</w:t>
      </w:r>
      <w:r w:rsidRPr="00E408E5">
        <w:rPr>
          <w:rFonts w:ascii="Times New Roman" w:hAnsi="Times New Roman" w:cs="Times New Roman"/>
          <w:sz w:val="24"/>
          <w:szCs w:val="24"/>
        </w:rPr>
        <w:t>ivu nedēļu laikā no izsoles dienas</w:t>
      </w:r>
      <w:r w:rsidRPr="00E408E5">
        <w:rPr>
          <w:rFonts w:ascii="Times New Roman" w:hAnsi="Times New Roman" w:cs="Times New Roman"/>
          <w:color w:val="000000"/>
          <w:sz w:val="24"/>
          <w:szCs w:val="24"/>
        </w:rPr>
        <w:t xml:space="preserve"> jāsamaksā avanss 10% apmērā no piedāvātās augstākās summas</w:t>
      </w:r>
      <w:r w:rsidRPr="00E408E5">
        <w:rPr>
          <w:rFonts w:ascii="Times New Roman" w:hAnsi="Times New Roman" w:cs="Times New Roman"/>
          <w:sz w:val="24"/>
          <w:szCs w:val="24"/>
        </w:rPr>
        <w:t xml:space="preserve">, ieskaitot to </w:t>
      </w:r>
      <w:r>
        <w:rPr>
          <w:rFonts w:ascii="Times New Roman" w:hAnsi="Times New Roman" w:cs="Times New Roman"/>
          <w:sz w:val="24"/>
          <w:szCs w:val="24"/>
        </w:rPr>
        <w:t>bezskaidras naudas norēķinu veidā</w:t>
      </w:r>
      <w:r w:rsidRPr="00E408E5">
        <w:rPr>
          <w:rFonts w:ascii="Times New Roman" w:hAnsi="Times New Roman" w:cs="Times New Roman"/>
          <w:sz w:val="24"/>
          <w:szCs w:val="24"/>
        </w:rPr>
        <w:t xml:space="preserve"> Gulbenes novada pašvaldības norādītajā kontā Nr.LV81UNLA0050019845884, AS „SEB banka”, kods UNLALV2X, </w:t>
      </w:r>
      <w:r w:rsidRPr="00E408E5">
        <w:rPr>
          <w:rFonts w:ascii="Times New Roman" w:hAnsi="Times New Roman" w:cs="Times New Roman"/>
          <w:color w:val="000000"/>
          <w:sz w:val="24"/>
          <w:szCs w:val="24"/>
        </w:rPr>
        <w:t xml:space="preserve">ar atzīmi “Nekustamā īpašuma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avanss”. Iemaksātā nodrošinājuma summa tiek ieskaitīta avansā.</w:t>
      </w:r>
    </w:p>
    <w:p w14:paraId="0517A25A"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Nokavējot noteikto samaksas termiņu, nosolītājs zaudē iesniegto nodrošinājumu. </w:t>
      </w:r>
    </w:p>
    <w:p w14:paraId="76BC17CE"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Ja nosolītājs šo </w:t>
      </w:r>
      <w:r w:rsidRPr="00E408E5">
        <w:rPr>
          <w:rFonts w:ascii="Times New Roman" w:hAnsi="Times New Roman" w:cs="Times New Roman"/>
          <w:sz w:val="24"/>
          <w:szCs w:val="24"/>
        </w:rPr>
        <w:t>noteikumu 30.punktā</w:t>
      </w:r>
      <w:r w:rsidRPr="00E408E5">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8EA341F"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3BDE4D86"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5A50D35D"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rīkotājs apstiprina izsoles protokolu septiņu dienu laikā pēc izsoles.</w:t>
      </w:r>
    </w:p>
    <w:p w14:paraId="69C96DC6"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w:t>
      </w:r>
    </w:p>
    <w:p w14:paraId="6F8540B5" w14:textId="77777777" w:rsidR="00E219CC" w:rsidRPr="00E408E5" w:rsidRDefault="00E219CC" w:rsidP="003A2D1B">
      <w:pPr>
        <w:widowControl w:val="0"/>
        <w:numPr>
          <w:ilvl w:val="0"/>
          <w:numId w:val="2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 iesniedzot:</w:t>
      </w:r>
    </w:p>
    <w:p w14:paraId="661062A7" w14:textId="77777777" w:rsidR="00E219CC" w:rsidRPr="00E408E5"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1DA58719" w14:textId="77777777" w:rsidR="00E219CC" w:rsidRPr="00E408E5" w:rsidRDefault="00E219CC" w:rsidP="003A2D1B">
      <w:pPr>
        <w:widowControl w:val="0"/>
        <w:numPr>
          <w:ilvl w:val="1"/>
          <w:numId w:val="29"/>
        </w:numPr>
        <w:tabs>
          <w:tab w:val="left" w:pos="993"/>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E408E5">
        <w:rPr>
          <w:rFonts w:ascii="Times New Roman" w:hAnsi="Times New Roman" w:cs="Times New Roman"/>
          <w:sz w:val="24"/>
          <w:szCs w:val="24"/>
        </w:rPr>
        <w:t>neesību</w:t>
      </w:r>
      <w:proofErr w:type="spellEnd"/>
      <w:r w:rsidRPr="00E408E5">
        <w:rPr>
          <w:rFonts w:ascii="Times New Roman" w:hAnsi="Times New Roman" w:cs="Times New Roman"/>
          <w:sz w:val="24"/>
          <w:szCs w:val="24"/>
        </w:rPr>
        <w:t>.</w:t>
      </w:r>
    </w:p>
    <w:p w14:paraId="723C892B" w14:textId="77777777" w:rsidR="00E219CC" w:rsidRPr="00E408E5" w:rsidRDefault="00E219CC" w:rsidP="003A2D1B">
      <w:pPr>
        <w:widowControl w:val="0"/>
        <w:numPr>
          <w:ilvl w:val="0"/>
          <w:numId w:val="2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7673494" w14:textId="77777777" w:rsidR="00E219CC" w:rsidRPr="00E408E5" w:rsidRDefault="00E219CC" w:rsidP="003A2D1B">
      <w:pPr>
        <w:widowControl w:val="0"/>
        <w:numPr>
          <w:ilvl w:val="0"/>
          <w:numId w:val="29"/>
        </w:numPr>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E408E5">
        <w:rPr>
          <w:rFonts w:ascii="Times New Roman" w:hAnsi="Times New Roman" w:cs="Times New Roman"/>
          <w:color w:val="000000"/>
          <w:sz w:val="24"/>
          <w:szCs w:val="24"/>
        </w:rPr>
        <w:t>izsole atzīstama par nenotikušu. Šādā gadījumā rīkojama atkārtota izsole</w:t>
      </w:r>
      <w:r w:rsidRPr="00E408E5">
        <w:rPr>
          <w:rFonts w:ascii="Times New Roman" w:hAnsi="Times New Roman" w:cs="Times New Roman"/>
          <w:sz w:val="24"/>
          <w:szCs w:val="24"/>
        </w:rPr>
        <w:t>.</w:t>
      </w:r>
    </w:p>
    <w:p w14:paraId="6D58D247"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0387D6B2"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0D442988"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0AFA0919" w14:textId="77777777" w:rsidR="00E219CC" w:rsidRPr="00E408E5" w:rsidRDefault="00E219CC" w:rsidP="003A2D1B">
      <w:pPr>
        <w:widowControl w:val="0"/>
        <w:numPr>
          <w:ilvl w:val="0"/>
          <w:numId w:val="29"/>
        </w:numPr>
        <w:tabs>
          <w:tab w:val="left" w:pos="426"/>
        </w:tabs>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E408E5">
          <w:rPr>
            <w:rFonts w:ascii="Times New Roman" w:hAnsi="Times New Roman" w:cs="Times New Roman"/>
            <w:color w:val="000000"/>
            <w:sz w:val="24"/>
            <w:szCs w:val="24"/>
          </w:rPr>
          <w:t>līguma</w:t>
        </w:r>
      </w:smartTag>
      <w:r w:rsidRPr="00E408E5">
        <w:rPr>
          <w:rFonts w:ascii="Times New Roman" w:hAnsi="Times New Roman" w:cs="Times New Roman"/>
          <w:color w:val="000000"/>
          <w:sz w:val="24"/>
          <w:szCs w:val="24"/>
        </w:rPr>
        <w:t xml:space="preserve"> parakstīšanas visa dokumentācija, kas saistīta ar Gulbenes novada </w:t>
      </w:r>
      <w:r w:rsidRPr="00E408E5">
        <w:rPr>
          <w:rFonts w:ascii="Times New Roman" w:hAnsi="Times New Roman" w:cs="Times New Roman"/>
          <w:sz w:val="24"/>
          <w:szCs w:val="24"/>
        </w:rPr>
        <w:t>pašvaldības</w:t>
      </w:r>
      <w:r w:rsidRPr="00E408E5">
        <w:rPr>
          <w:rFonts w:ascii="Times New Roman" w:hAnsi="Times New Roman" w:cs="Times New Roman"/>
          <w:color w:val="000000"/>
          <w:sz w:val="24"/>
          <w:szCs w:val="24"/>
        </w:rPr>
        <w:t xml:space="preserve"> nekustamo īpašumu </w:t>
      </w:r>
      <w:r w:rsidRPr="00D92162">
        <w:rPr>
          <w:rFonts w:ascii="Times New Roman" w:hAnsi="Times New Roman" w:cs="Times New Roman"/>
          <w:sz w:val="24"/>
          <w:szCs w:val="24"/>
        </w:rPr>
        <w:t xml:space="preserve">Viestura iela </w:t>
      </w:r>
      <w:r>
        <w:rPr>
          <w:rFonts w:ascii="Times New Roman" w:hAnsi="Times New Roman" w:cs="Times New Roman"/>
          <w:sz w:val="24"/>
          <w:szCs w:val="24"/>
        </w:rPr>
        <w:t>22</w:t>
      </w:r>
      <w:r w:rsidRPr="00D92162">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D92162">
        <w:rPr>
          <w:rFonts w:ascii="Times New Roman" w:hAnsi="Times New Roman" w:cs="Times New Roman"/>
          <w:sz w:val="24"/>
          <w:szCs w:val="24"/>
        </w:rPr>
        <w:t>, Gulbene</w:t>
      </w:r>
      <w:r w:rsidRPr="00DD0031">
        <w:rPr>
          <w:rFonts w:ascii="Times New Roman" w:eastAsia="SimSun" w:hAnsi="Times New Roman" w:cs="Times New Roman"/>
          <w:color w:val="00000A"/>
          <w:sz w:val="24"/>
          <w:szCs w:val="24"/>
          <w:lang w:eastAsia="zh-CN" w:bidi="hi-IN"/>
        </w:rPr>
        <w:t>, Gulbenes novads, kadastra</w:t>
      </w:r>
      <w:r w:rsidRPr="00FC7F25">
        <w:rPr>
          <w:rFonts w:ascii="Times New Roman" w:hAnsi="Times New Roman" w:cs="Times New Roman"/>
          <w:sz w:val="24"/>
          <w:szCs w:val="24"/>
        </w:rPr>
        <w:t xml:space="preserve"> numurs </w:t>
      </w:r>
      <w:r>
        <w:rPr>
          <w:rFonts w:ascii="Times New Roman" w:hAnsi="Times New Roman" w:cs="Times New Roman"/>
          <w:sz w:val="24"/>
          <w:szCs w:val="24"/>
        </w:rPr>
        <w:t>5001 900 2647</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tiek nodota ieguvējam, sastādot par to nodošanas – pieņemšanas aktu.</w:t>
      </w:r>
    </w:p>
    <w:p w14:paraId="353BAA85" w14:textId="7DB6B874" w:rsidR="00E219CC" w:rsidRPr="00E408E5" w:rsidRDefault="00D42CA5" w:rsidP="00D42CA5">
      <w:pPr>
        <w:widowControl w:val="0"/>
        <w:tabs>
          <w:tab w:val="left" w:pos="426"/>
        </w:tabs>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45.</w:t>
      </w:r>
      <w:r w:rsidR="00E219CC" w:rsidRPr="00E408E5">
        <w:rPr>
          <w:rFonts w:ascii="Times New Roman" w:hAnsi="Times New Roman" w:cs="Times New Roman"/>
          <w:color w:val="000000"/>
          <w:sz w:val="24"/>
          <w:szCs w:val="24"/>
        </w:rPr>
        <w:t xml:space="preserve">Nekustamā īpašuma </w:t>
      </w:r>
      <w:proofErr w:type="spellStart"/>
      <w:r w:rsidR="00E219CC" w:rsidRPr="00E408E5">
        <w:rPr>
          <w:rFonts w:ascii="Times New Roman" w:hAnsi="Times New Roman" w:cs="Times New Roman"/>
          <w:color w:val="000000"/>
          <w:sz w:val="24"/>
          <w:szCs w:val="24"/>
        </w:rPr>
        <w:t>pārreģistrāciju</w:t>
      </w:r>
      <w:proofErr w:type="spellEnd"/>
      <w:r w:rsidR="00E219CC" w:rsidRPr="00E408E5">
        <w:rPr>
          <w:rFonts w:ascii="Times New Roman" w:hAnsi="Times New Roman" w:cs="Times New Roman"/>
          <w:color w:val="000000"/>
          <w:sz w:val="24"/>
          <w:szCs w:val="24"/>
        </w:rPr>
        <w:t xml:space="preserve"> Zemesgrāmatā izdara Pircējs par saviem līdzekļiem.</w:t>
      </w:r>
    </w:p>
    <w:p w14:paraId="0311462E" w14:textId="77777777" w:rsidR="00E219CC" w:rsidRPr="00AC5749" w:rsidRDefault="00E219CC" w:rsidP="003A2D1B">
      <w:pPr>
        <w:spacing w:after="0" w:line="360" w:lineRule="auto"/>
        <w:jc w:val="both"/>
        <w:rPr>
          <w:rFonts w:ascii="Times New Roman" w:eastAsia="Calibri" w:hAnsi="Times New Roman" w:cs="Times New Roman"/>
          <w:sz w:val="24"/>
          <w:szCs w:val="24"/>
        </w:rPr>
      </w:pPr>
      <w:r w:rsidRPr="00622132">
        <w:rPr>
          <w:rFonts w:ascii="Times New Roman" w:eastAsia="Calibri" w:hAnsi="Times New Roman" w:cs="Times New Roman"/>
          <w:sz w:val="24"/>
          <w:szCs w:val="24"/>
        </w:rPr>
        <w:t>Gulbenes novada domes priekšsēdētājs</w:t>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r w:rsidRPr="00622132">
        <w:rPr>
          <w:rFonts w:ascii="Times New Roman" w:eastAsia="Calibri" w:hAnsi="Times New Roman" w:cs="Times New Roman"/>
          <w:sz w:val="24"/>
          <w:szCs w:val="24"/>
        </w:rPr>
        <w:tab/>
      </w:r>
      <w:proofErr w:type="spellStart"/>
      <w:r w:rsidRPr="00622132">
        <w:rPr>
          <w:rFonts w:ascii="Times New Roman" w:eastAsia="Calibri" w:hAnsi="Times New Roman" w:cs="Times New Roman"/>
          <w:sz w:val="24"/>
          <w:szCs w:val="24"/>
        </w:rPr>
        <w:t>N.Audzišs</w:t>
      </w:r>
      <w:proofErr w:type="spellEnd"/>
    </w:p>
    <w:p w14:paraId="6E49255A" w14:textId="65CF29DB" w:rsidR="003A2D1B" w:rsidRDefault="003A2D1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14:paraId="7AEC4741" w14:textId="77777777" w:rsidTr="003A2D1B">
        <w:tc>
          <w:tcPr>
            <w:tcW w:w="9354" w:type="dxa"/>
          </w:tcPr>
          <w:p w14:paraId="67BA8E26" w14:textId="54417598" w:rsidR="00E219CC" w:rsidRDefault="00E219CC" w:rsidP="003A2D1B">
            <w:pPr>
              <w:jc w:val="center"/>
            </w:pPr>
            <w:r w:rsidRPr="000B1C5E">
              <w:rPr>
                <w:rFonts w:ascii="Times New Roman" w:hAnsi="Times New Roman" w:cs="Times New Roman"/>
                <w:noProof/>
              </w:rPr>
              <w:drawing>
                <wp:inline distT="0" distB="0" distL="0" distR="0" wp14:anchorId="1C03522B" wp14:editId="4673EEF2">
                  <wp:extent cx="619125" cy="685800"/>
                  <wp:effectExtent l="0" t="0" r="952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14:paraId="3F406D8A" w14:textId="77777777" w:rsidTr="003A2D1B">
        <w:tc>
          <w:tcPr>
            <w:tcW w:w="9354" w:type="dxa"/>
          </w:tcPr>
          <w:p w14:paraId="557687B1" w14:textId="77777777" w:rsidR="00E219CC" w:rsidRDefault="00E219CC" w:rsidP="003A2D1B">
            <w:pPr>
              <w:jc w:val="center"/>
            </w:pPr>
            <w:r w:rsidRPr="000B1C5E">
              <w:rPr>
                <w:rFonts w:ascii="Times New Roman" w:hAnsi="Times New Roman" w:cs="Times New Roman"/>
                <w:b/>
                <w:bCs/>
                <w:sz w:val="28"/>
                <w:szCs w:val="28"/>
              </w:rPr>
              <w:t>GULBENES NOVADA PAŠVALDĪBA</w:t>
            </w:r>
          </w:p>
        </w:tc>
      </w:tr>
      <w:tr w:rsidR="00E219CC" w14:paraId="7B2B7CA3" w14:textId="77777777" w:rsidTr="003A2D1B">
        <w:tc>
          <w:tcPr>
            <w:tcW w:w="9354" w:type="dxa"/>
          </w:tcPr>
          <w:p w14:paraId="25B7119D" w14:textId="77777777" w:rsidR="00E219CC" w:rsidRDefault="00E219CC" w:rsidP="003A2D1B">
            <w:pPr>
              <w:jc w:val="center"/>
            </w:pPr>
            <w:r w:rsidRPr="000B1C5E">
              <w:rPr>
                <w:rFonts w:ascii="Times New Roman" w:hAnsi="Times New Roman" w:cs="Times New Roman"/>
                <w:sz w:val="24"/>
                <w:szCs w:val="24"/>
              </w:rPr>
              <w:t>Reģ.Nr.90009116327</w:t>
            </w:r>
          </w:p>
        </w:tc>
      </w:tr>
      <w:tr w:rsidR="00E219CC" w14:paraId="59A22EE5" w14:textId="77777777" w:rsidTr="003A2D1B">
        <w:tc>
          <w:tcPr>
            <w:tcW w:w="9354" w:type="dxa"/>
          </w:tcPr>
          <w:p w14:paraId="4E5979CB" w14:textId="77777777" w:rsidR="00E219CC" w:rsidRDefault="00E219CC" w:rsidP="003A2D1B">
            <w:pPr>
              <w:jc w:val="center"/>
            </w:pPr>
            <w:r w:rsidRPr="000B1C5E">
              <w:rPr>
                <w:rFonts w:ascii="Times New Roman" w:hAnsi="Times New Roman" w:cs="Times New Roman"/>
                <w:sz w:val="24"/>
                <w:szCs w:val="24"/>
              </w:rPr>
              <w:t>Ābeļu iela 2, Gulbene, Gulbenes nov., LV-4401</w:t>
            </w:r>
          </w:p>
        </w:tc>
      </w:tr>
      <w:tr w:rsidR="00E219CC" w14:paraId="6C76C3B4" w14:textId="77777777" w:rsidTr="003A2D1B">
        <w:tc>
          <w:tcPr>
            <w:tcW w:w="9354" w:type="dxa"/>
          </w:tcPr>
          <w:p w14:paraId="3DEDF257" w14:textId="77777777" w:rsidR="00E219CC" w:rsidRDefault="00E219CC" w:rsidP="003A2D1B">
            <w:pPr>
              <w:jc w:val="center"/>
            </w:pPr>
            <w:r w:rsidRPr="000B1C5E">
              <w:rPr>
                <w:rFonts w:ascii="Times New Roman" w:hAnsi="Times New Roman" w:cs="Times New Roman"/>
                <w:sz w:val="24"/>
                <w:szCs w:val="24"/>
              </w:rPr>
              <w:t>Tālrunis 64497710, mob.26595362, e-pasts; dome@gulbene.lv, www.gulbene.lv</w:t>
            </w:r>
          </w:p>
        </w:tc>
      </w:tr>
    </w:tbl>
    <w:p w14:paraId="233EB0E6" w14:textId="77777777" w:rsidR="00E219CC" w:rsidRDefault="00E219CC" w:rsidP="003A2D1B">
      <w:pPr>
        <w:pStyle w:val="Bezatstarpm"/>
        <w:jc w:val="center"/>
        <w:rPr>
          <w:rFonts w:ascii="Times New Roman" w:hAnsi="Times New Roman" w:cs="Times New Roman"/>
          <w:b/>
          <w:bCs/>
          <w:sz w:val="24"/>
          <w:szCs w:val="24"/>
        </w:rPr>
      </w:pPr>
    </w:p>
    <w:p w14:paraId="37153F99" w14:textId="77777777" w:rsidR="00E219CC" w:rsidRPr="00B97398" w:rsidRDefault="00E219CC" w:rsidP="003A2D1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5359478" w14:textId="77777777" w:rsidR="00E219CC" w:rsidRDefault="00E219CC" w:rsidP="003A2D1B">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14:paraId="5E0A244C" w14:textId="77777777" w:rsidTr="00E219CC">
        <w:tc>
          <w:tcPr>
            <w:tcW w:w="4676" w:type="dxa"/>
          </w:tcPr>
          <w:p w14:paraId="338D88CD" w14:textId="77777777" w:rsidR="00E219CC" w:rsidRPr="00EA6BEB" w:rsidRDefault="00E219CC" w:rsidP="003A2D1B">
            <w:pPr>
              <w:rPr>
                <w:rFonts w:ascii="Times New Roman" w:hAnsi="Times New Roman" w:cs="Times New Roman"/>
                <w:b/>
                <w:bCs/>
                <w:sz w:val="24"/>
                <w:szCs w:val="24"/>
              </w:rPr>
            </w:pPr>
            <w:r w:rsidRPr="00EA6BEB">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4678" w:type="dxa"/>
          </w:tcPr>
          <w:p w14:paraId="57C5E5B5"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GND/2020/</w:t>
            </w:r>
            <w:r>
              <w:rPr>
                <w:rFonts w:ascii="Times New Roman" w:hAnsi="Times New Roman" w:cs="Times New Roman"/>
                <w:b/>
                <w:bCs/>
                <w:sz w:val="24"/>
                <w:szCs w:val="24"/>
              </w:rPr>
              <w:t>1023</w:t>
            </w:r>
          </w:p>
        </w:tc>
      </w:tr>
      <w:tr w:rsidR="00E219CC" w14:paraId="43E47F89" w14:textId="77777777" w:rsidTr="00E219CC">
        <w:tc>
          <w:tcPr>
            <w:tcW w:w="4676" w:type="dxa"/>
          </w:tcPr>
          <w:p w14:paraId="461F65C1" w14:textId="77777777" w:rsidR="00E219CC" w:rsidRDefault="00E219CC" w:rsidP="003A2D1B">
            <w:pPr>
              <w:rPr>
                <w:rFonts w:ascii="Times New Roman" w:hAnsi="Times New Roman" w:cs="Times New Roman"/>
                <w:sz w:val="24"/>
                <w:szCs w:val="24"/>
              </w:rPr>
            </w:pPr>
          </w:p>
        </w:tc>
        <w:tc>
          <w:tcPr>
            <w:tcW w:w="4678" w:type="dxa"/>
          </w:tcPr>
          <w:p w14:paraId="3D8F7767" w14:textId="77777777" w:rsidR="00E219CC" w:rsidRPr="00EA6BEB" w:rsidRDefault="00E219CC" w:rsidP="003A2D1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21</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FFD91CC" w14:textId="77777777" w:rsidR="00E219CC" w:rsidRDefault="00E219CC" w:rsidP="003A2D1B">
      <w:pPr>
        <w:spacing w:after="0"/>
        <w:rPr>
          <w:rFonts w:ascii="Times New Roman" w:hAnsi="Times New Roman" w:cs="Times New Roman"/>
          <w:sz w:val="24"/>
          <w:szCs w:val="24"/>
        </w:rPr>
      </w:pPr>
    </w:p>
    <w:p w14:paraId="2DCF0F95" w14:textId="77777777" w:rsidR="00E219CC" w:rsidRPr="000614DC" w:rsidRDefault="00E219CC" w:rsidP="003A2D1B">
      <w:pPr>
        <w:pStyle w:val="Default"/>
        <w:rPr>
          <w:b/>
        </w:rPr>
      </w:pPr>
      <w:r w:rsidRPr="00134705">
        <w:rPr>
          <w:b/>
          <w:szCs w:val="24"/>
        </w:rPr>
        <w:t xml:space="preserve">Par </w:t>
      </w:r>
      <w:r w:rsidRPr="00255026">
        <w:rPr>
          <w:b/>
        </w:rPr>
        <w:t xml:space="preserve">nekustamā </w:t>
      </w:r>
      <w:r w:rsidRPr="000614DC">
        <w:rPr>
          <w:b/>
        </w:rPr>
        <w:t xml:space="preserve">īpašuma </w:t>
      </w:r>
      <w:r>
        <w:rPr>
          <w:b/>
          <w:szCs w:val="24"/>
        </w:rPr>
        <w:t>Litenes pagastā ar nosaukumu “Atvaru pļava”</w:t>
      </w:r>
      <w:r w:rsidRPr="000614DC">
        <w:rPr>
          <w:b/>
        </w:rPr>
        <w:t xml:space="preserve">, </w:t>
      </w:r>
    </w:p>
    <w:p w14:paraId="7B95A41D" w14:textId="77777777" w:rsidR="00E219CC" w:rsidRPr="00704E82" w:rsidRDefault="00E219CC" w:rsidP="003A2D1B">
      <w:pPr>
        <w:pStyle w:val="Default"/>
        <w:rPr>
          <w:szCs w:val="24"/>
        </w:rPr>
      </w:pPr>
      <w:r w:rsidRPr="00255026">
        <w:rPr>
          <w:b/>
        </w:rPr>
        <w:t>izsoles rīkošanu, noteikumu un sākumcenas apstiprināšanu</w:t>
      </w:r>
    </w:p>
    <w:p w14:paraId="36C5D656" w14:textId="77777777" w:rsidR="00E219CC" w:rsidRPr="00F0532A" w:rsidRDefault="00E219CC" w:rsidP="003A2D1B">
      <w:pPr>
        <w:spacing w:after="0"/>
        <w:rPr>
          <w:rFonts w:ascii="Times New Roman" w:hAnsi="Times New Roman" w:cs="Times New Roman"/>
          <w:sz w:val="24"/>
          <w:szCs w:val="24"/>
        </w:rPr>
      </w:pPr>
    </w:p>
    <w:p w14:paraId="5EBC6700"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novada dome 2020.gada </w:t>
      </w:r>
      <w:r>
        <w:rPr>
          <w:rFonts w:ascii="Times New Roman" w:hAnsi="Times New Roman" w:cs="Times New Roman"/>
          <w:sz w:val="24"/>
          <w:szCs w:val="24"/>
        </w:rPr>
        <w:t xml:space="preserve">24.septembrī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/2020/750</w:t>
      </w:r>
      <w:r w:rsidRPr="00255026">
        <w:rPr>
          <w:rFonts w:ascii="Times New Roman" w:hAnsi="Times New Roman" w:cs="Times New Roman"/>
          <w:sz w:val="24"/>
          <w:szCs w:val="24"/>
        </w:rPr>
        <w:t xml:space="preserve"> “Par nekustamā īpašuma </w:t>
      </w:r>
      <w:r w:rsidRPr="00165082">
        <w:rPr>
          <w:rFonts w:ascii="Times New Roman" w:hAnsi="Times New Roman" w:cs="Times New Roman"/>
          <w:sz w:val="24"/>
          <w:szCs w:val="24"/>
        </w:rPr>
        <w:t>Litenes pagastā ar nosaukumu “Atvaru pļava”</w:t>
      </w:r>
      <w:r>
        <w:rPr>
          <w:rFonts w:ascii="Times New Roman" w:hAnsi="Times New Roman" w:cs="Times New Roman"/>
          <w:sz w:val="24"/>
          <w:szCs w:val="24"/>
        </w:rPr>
        <w:t>,</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17</w:t>
      </w:r>
      <w:r w:rsidRPr="00255026">
        <w:rPr>
          <w:rFonts w:ascii="Times New Roman" w:hAnsi="Times New Roman" w:cs="Times New Roman"/>
          <w:sz w:val="24"/>
          <w:szCs w:val="24"/>
        </w:rPr>
        <w:t xml:space="preserve">, </w:t>
      </w:r>
      <w:r>
        <w:rPr>
          <w:rFonts w:ascii="Times New Roman" w:hAnsi="Times New Roman" w:cs="Times New Roman"/>
          <w:sz w:val="24"/>
          <w:szCs w:val="24"/>
        </w:rPr>
        <w:t>47.§</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sidRPr="000614DC">
        <w:rPr>
          <w:rFonts w:ascii="Times New Roman" w:hAnsi="Times New Roman" w:cs="Times New Roman"/>
          <w:sz w:val="24"/>
          <w:szCs w:val="24"/>
        </w:rPr>
        <w:t>,</w:t>
      </w:r>
      <w:r>
        <w:rPr>
          <w:rFonts w:ascii="Times New Roman" w:hAnsi="Times New Roman" w:cs="Times New Roman"/>
          <w:sz w:val="24"/>
          <w:szCs w:val="24"/>
        </w:rPr>
        <w:t xml:space="preserve"> otro</w:t>
      </w:r>
      <w:r w:rsidRPr="00255026">
        <w:rPr>
          <w:rFonts w:ascii="Times New Roman" w:hAnsi="Times New Roman" w:cs="Times New Roman"/>
          <w:sz w:val="24"/>
          <w:szCs w:val="24"/>
        </w:rPr>
        <w:t xml:space="preserve"> izsoli, apstiprināt izsoles not</w:t>
      </w:r>
      <w:r>
        <w:rPr>
          <w:rFonts w:ascii="Times New Roman" w:hAnsi="Times New Roman" w:cs="Times New Roman"/>
          <w:sz w:val="24"/>
          <w:szCs w:val="24"/>
        </w:rPr>
        <w:t>eikumus un nosacīto cenu.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7000</w:t>
      </w:r>
      <w:r w:rsidRPr="00DF5D0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septiņi</w:t>
      </w:r>
      <w:r w:rsidRPr="00DF5D0E">
        <w:rPr>
          <w:rFonts w:ascii="Times New Roman" w:hAnsi="Times New Roman" w:cs="Times New Roman"/>
          <w:color w:val="000000"/>
          <w:sz w:val="24"/>
          <w:szCs w:val="24"/>
        </w:rPr>
        <w:t xml:space="preserve"> tūkstoši </w:t>
      </w:r>
      <w:proofErr w:type="spellStart"/>
      <w:r w:rsidRPr="00DF5D0E">
        <w:rPr>
          <w:rFonts w:ascii="Times New Roman" w:hAnsi="Times New Roman" w:cs="Times New Roman"/>
          <w:i/>
          <w:color w:val="000000"/>
          <w:sz w:val="24"/>
          <w:szCs w:val="24"/>
        </w:rPr>
        <w:t>euro</w:t>
      </w:r>
      <w:proofErr w:type="spellEnd"/>
      <w:r w:rsidRPr="00DF5D0E">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2020</w:t>
      </w:r>
      <w:r w:rsidRPr="00255026">
        <w:rPr>
          <w:rFonts w:ascii="Times New Roman" w:hAnsi="Times New Roman" w:cs="Times New Roman"/>
          <w:sz w:val="24"/>
          <w:szCs w:val="24"/>
        </w:rPr>
        <w:t xml:space="preserve">.gada </w:t>
      </w:r>
      <w:r>
        <w:rPr>
          <w:rFonts w:ascii="Times New Roman" w:hAnsi="Times New Roman" w:cs="Times New Roman"/>
          <w:sz w:val="24"/>
          <w:szCs w:val="24"/>
        </w:rPr>
        <w:t>12.novembrī rīkoto izsoli (otr</w:t>
      </w:r>
      <w:r w:rsidRPr="00255026">
        <w:rPr>
          <w:rFonts w:ascii="Times New Roman" w:hAnsi="Times New Roman" w:cs="Times New Roman"/>
          <w:sz w:val="24"/>
          <w:szCs w:val="24"/>
        </w:rPr>
        <w:t xml:space="preserve">ā izsole) nepieteicās neviens pretendents, līdz ar to izsole ir bijusi nesekmīga.  </w:t>
      </w:r>
    </w:p>
    <w:p w14:paraId="7CC848F5" w14:textId="77777777" w:rsidR="00E219CC" w:rsidRPr="00B71C8C" w:rsidRDefault="00E219CC" w:rsidP="003A2D1B">
      <w:pPr>
        <w:spacing w:after="0"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AA3D6AB"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6500 </w:t>
      </w:r>
      <w:r w:rsidRPr="00255026">
        <w:rPr>
          <w:rFonts w:ascii="Times New Roman" w:hAnsi="Times New Roman" w:cs="Times New Roman"/>
          <w:sz w:val="24"/>
          <w:szCs w:val="24"/>
        </w:rPr>
        <w:t>EUR (</w:t>
      </w:r>
      <w:r>
        <w:rPr>
          <w:rFonts w:ascii="Times New Roman" w:hAnsi="Times New Roman" w:cs="Times New Roman"/>
          <w:sz w:val="24"/>
          <w:szCs w:val="24"/>
        </w:rPr>
        <w:t>seši tūkstoši pieci simti</w:t>
      </w:r>
      <w:r w:rsidRPr="00255026">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6A6F14BE" w14:textId="77777777" w:rsidR="00E219CC" w:rsidRPr="006A170D" w:rsidRDefault="00E219CC" w:rsidP="003A2D1B">
      <w:pPr>
        <w:spacing w:after="0"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 xml:space="preserve">Ņemot vērā Gulbenes novada pašvaldības Īpašuma novērtēšanas un izsoļu komisijas 2020.gada </w:t>
      </w:r>
      <w:r>
        <w:rPr>
          <w:rFonts w:ascii="Times New Roman" w:hAnsi="Times New Roman" w:cs="Times New Roman"/>
          <w:sz w:val="24"/>
          <w:szCs w:val="24"/>
        </w:rPr>
        <w:t xml:space="preserve">12.novembra </w:t>
      </w:r>
      <w:r w:rsidRPr="00255026">
        <w:rPr>
          <w:rFonts w:ascii="Times New Roman" w:hAnsi="Times New Roman" w:cs="Times New Roman"/>
          <w:sz w:val="24"/>
          <w:szCs w:val="24"/>
        </w:rPr>
        <w:t>sēdes lēmumu, protokols Nr.2.7.2/20/</w:t>
      </w:r>
      <w:r>
        <w:rPr>
          <w:rFonts w:ascii="Times New Roman" w:hAnsi="Times New Roman" w:cs="Times New Roman"/>
          <w:sz w:val="24"/>
          <w:szCs w:val="24"/>
        </w:rPr>
        <w:t>207</w:t>
      </w:r>
      <w:r w:rsidRPr="00255026">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rFonts w:ascii="Times New Roman" w:hAnsi="Times New Roman" w:cs="Times New Roman"/>
          <w:sz w:val="24"/>
          <w:szCs w:val="24"/>
        </w:rPr>
        <w:t>avināšanas likuma 3.panta otrās</w:t>
      </w:r>
      <w:r w:rsidRPr="00255026">
        <w:rPr>
          <w:rFonts w:ascii="Times New Roman" w:hAnsi="Times New Roman" w:cs="Times New Roman"/>
          <w:sz w:val="24"/>
          <w:szCs w:val="24"/>
        </w:rPr>
        <w:t xml:space="preserve"> </w:t>
      </w:r>
      <w:r w:rsidRPr="006A170D">
        <w:rPr>
          <w:rFonts w:ascii="Times New Roman" w:hAnsi="Times New Roman" w:cs="Times New Roman"/>
          <w:sz w:val="24"/>
          <w:szCs w:val="24"/>
        </w:rPr>
        <w:t xml:space="preserve">daļas 1.punktu un otro daļu, 10.pantu, 15.pantu, un Tautsaimniecības komitejas ieteikumu, atklāti balsojot: </w:t>
      </w:r>
      <w:r w:rsidRPr="006A170D">
        <w:rPr>
          <w:rFonts w:ascii="Times New Roman" w:hAnsi="Times New Roman" w:cs="Times New Roman"/>
          <w:noProof/>
          <w:sz w:val="24"/>
          <w:szCs w:val="24"/>
        </w:rPr>
        <w:t xml:space="preserve">ar 17 balsīm "Par" (Anatolijs Savickis, Andis Caunītis, Andris Vējiņš, Guna Pūcīte, </w:t>
      </w:r>
      <w:r w:rsidRPr="006A170D">
        <w:rPr>
          <w:rFonts w:ascii="Times New Roman" w:hAnsi="Times New Roman" w:cs="Times New Roman"/>
          <w:noProof/>
          <w:sz w:val="24"/>
          <w:szCs w:val="24"/>
        </w:rPr>
        <w:lastRenderedPageBreak/>
        <w:t>Gunārs Ciglis, Guntis Princovs, Ieva Grīnšteine, Ilze Mezīte, Indra Caune, Intars Liepiņš, Larisa Cīrule, Lāsma Gabdulļina, Normunds Audzišs, Normunds Mazūrs, Stanislavs Gžibovskis, Valtis Krauklis, Zintis Mezītis), "Pret" – nav, "Atturas" – nav</w:t>
      </w:r>
      <w:r w:rsidRPr="006A170D">
        <w:rPr>
          <w:rFonts w:ascii="Times New Roman" w:hAnsi="Times New Roman" w:cs="Times New Roman"/>
          <w:color w:val="000000"/>
          <w:sz w:val="24"/>
          <w:szCs w:val="24"/>
        </w:rPr>
        <w:t>, Gulbenes novada dome NOLEMJ:</w:t>
      </w:r>
    </w:p>
    <w:p w14:paraId="427BA6D3"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1. ATZĪT 2020.gada </w:t>
      </w:r>
      <w:r>
        <w:rPr>
          <w:rFonts w:ascii="Times New Roman" w:hAnsi="Times New Roman" w:cs="Times New Roman"/>
          <w:sz w:val="24"/>
          <w:szCs w:val="24"/>
        </w:rPr>
        <w:t>12.novembrī</w:t>
      </w:r>
      <w:r w:rsidRPr="00255026">
        <w:rPr>
          <w:rFonts w:ascii="Times New Roman" w:hAnsi="Times New Roman" w:cs="Times New Roman"/>
          <w:sz w:val="24"/>
          <w:szCs w:val="24"/>
        </w:rPr>
        <w:t xml:space="preserve"> rīkoto Gulbenes novada pašvaldības nekustamā īpašuma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Pr>
          <w:rFonts w:ascii="Times New Roman" w:hAnsi="Times New Roman" w:cs="Times New Roman"/>
          <w:sz w:val="24"/>
          <w:szCs w:val="24"/>
        </w:rPr>
        <w:t xml:space="preserve">, otro </w:t>
      </w:r>
      <w:r w:rsidRPr="00255026">
        <w:rPr>
          <w:rFonts w:ascii="Times New Roman" w:hAnsi="Times New Roman" w:cs="Times New Roman"/>
          <w:sz w:val="24"/>
          <w:szCs w:val="24"/>
        </w:rPr>
        <w:t>izsoli par nesekmīgu.</w:t>
      </w:r>
    </w:p>
    <w:p w14:paraId="1CBBB26A" w14:textId="77777777" w:rsidR="00E219CC" w:rsidRPr="000614DC" w:rsidRDefault="00E219CC" w:rsidP="003A2D1B">
      <w:pPr>
        <w:widowControl w:val="0"/>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2. RĪKOT Gulbenes novada pašvaldībai piederošā nekustamā </w:t>
      </w:r>
      <w:r w:rsidRPr="000614DC">
        <w:rPr>
          <w:rFonts w:ascii="Times New Roman" w:hAnsi="Times New Roman" w:cs="Times New Roman"/>
          <w:sz w:val="24"/>
          <w:szCs w:val="24"/>
        </w:rPr>
        <w:t xml:space="preserve">īpašuma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sidRPr="00325B46">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5068 001 0198</w:t>
      </w:r>
      <w:r w:rsidRPr="00325B46">
        <w:rPr>
          <w:rFonts w:ascii="Times New Roman" w:eastAsia="Calibri" w:hAnsi="Times New Roman" w:cs="Times New Roman"/>
          <w:sz w:val="24"/>
          <w:szCs w:val="24"/>
        </w:rPr>
        <w:t xml:space="preserve">, </w:t>
      </w:r>
      <w:r>
        <w:rPr>
          <w:rFonts w:ascii="Times New Roman" w:eastAsia="Calibri" w:hAnsi="Times New Roman" w:cs="Times New Roman"/>
          <w:sz w:val="24"/>
          <w:szCs w:val="24"/>
        </w:rPr>
        <w:t>5,63</w:t>
      </w:r>
      <w:r w:rsidRPr="00325B46">
        <w:rPr>
          <w:rFonts w:ascii="Times New Roman" w:eastAsia="Calibri" w:hAnsi="Times New Roman" w:cs="Times New Roman"/>
          <w:sz w:val="24"/>
          <w:szCs w:val="24"/>
        </w:rPr>
        <w:t xml:space="preserve"> ha platībā</w:t>
      </w:r>
      <w:r>
        <w:rPr>
          <w:rFonts w:ascii="Times New Roman" w:hAnsi="Times New Roman" w:cs="Times New Roman"/>
          <w:sz w:val="24"/>
          <w:szCs w:val="24"/>
        </w:rPr>
        <w:t>, treš</w:t>
      </w:r>
      <w:r w:rsidRPr="000614DC">
        <w:rPr>
          <w:rFonts w:ascii="Times New Roman" w:hAnsi="Times New Roman" w:cs="Times New Roman"/>
          <w:sz w:val="24"/>
          <w:szCs w:val="24"/>
        </w:rPr>
        <w:t>o izsoli.</w:t>
      </w:r>
    </w:p>
    <w:p w14:paraId="67B8441A" w14:textId="77777777" w:rsidR="00E219CC"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6500 </w:t>
      </w:r>
      <w:r w:rsidRPr="00255026">
        <w:rPr>
          <w:rFonts w:ascii="Times New Roman" w:hAnsi="Times New Roman" w:cs="Times New Roman"/>
          <w:sz w:val="24"/>
          <w:szCs w:val="24"/>
        </w:rPr>
        <w:t>EUR (</w:t>
      </w:r>
      <w:r>
        <w:rPr>
          <w:rFonts w:ascii="Times New Roman" w:hAnsi="Times New Roman" w:cs="Times New Roman"/>
          <w:sz w:val="24"/>
          <w:szCs w:val="24"/>
        </w:rPr>
        <w:t>seši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pieci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2319911C"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noteikumus (pielikums), kas ir šī lēmuma neatņemama sastāvdaļa.</w:t>
      </w:r>
    </w:p>
    <w:p w14:paraId="26E095B9" w14:textId="77777777" w:rsidR="00E219CC" w:rsidRPr="00255026" w:rsidRDefault="00E219CC" w:rsidP="003A2D1B">
      <w:pPr>
        <w:spacing w:after="0"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Pr>
          <w:rFonts w:ascii="Times New Roman" w:hAnsi="Times New Roman" w:cs="Times New Roman"/>
          <w:sz w:val="24"/>
          <w:szCs w:val="24"/>
        </w:rPr>
        <w:t>, trešo</w:t>
      </w:r>
      <w:r w:rsidRPr="00255026">
        <w:rPr>
          <w:rFonts w:ascii="Times New Roman" w:hAnsi="Times New Roman" w:cs="Times New Roman"/>
          <w:sz w:val="24"/>
          <w:szCs w:val="24"/>
        </w:rPr>
        <w:t xml:space="preserve"> izsoli.</w:t>
      </w:r>
    </w:p>
    <w:p w14:paraId="10DC96AD" w14:textId="77777777" w:rsidR="00E219CC" w:rsidRDefault="00E219CC" w:rsidP="003A2D1B">
      <w:pPr>
        <w:spacing w:after="0" w:line="360" w:lineRule="auto"/>
        <w:ind w:firstLine="567"/>
        <w:jc w:val="both"/>
      </w:pPr>
    </w:p>
    <w:p w14:paraId="798D34B9" w14:textId="77777777" w:rsidR="00E219CC" w:rsidRDefault="00E219CC" w:rsidP="003A2D1B">
      <w:pPr>
        <w:spacing w:after="0" w:line="360" w:lineRule="auto"/>
        <w:ind w:firstLine="567"/>
        <w:jc w:val="both"/>
      </w:pPr>
    </w:p>
    <w:p w14:paraId="392CA128" w14:textId="77777777" w:rsidR="00E219CC"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002F506E" w14:textId="77777777" w:rsidR="00E219CC" w:rsidRDefault="00E219CC" w:rsidP="003A2D1B">
      <w:pPr>
        <w:spacing w:after="0" w:line="360" w:lineRule="auto"/>
        <w:rPr>
          <w:rFonts w:ascii="Times New Roman" w:hAnsi="Times New Roman" w:cs="Times New Roman"/>
          <w:sz w:val="24"/>
          <w:szCs w:val="24"/>
        </w:rPr>
      </w:pPr>
    </w:p>
    <w:p w14:paraId="322D37B8" w14:textId="77777777" w:rsidR="00E219CC" w:rsidRDefault="00E219CC" w:rsidP="003A2D1B">
      <w:pPr>
        <w:spacing w:after="0" w:line="360" w:lineRule="auto"/>
        <w:rPr>
          <w:rFonts w:ascii="Times New Roman" w:hAnsi="Times New Roman" w:cs="Times New Roman"/>
          <w:sz w:val="24"/>
          <w:szCs w:val="24"/>
        </w:rPr>
      </w:pPr>
      <w:r>
        <w:rPr>
          <w:rFonts w:ascii="Times New Roman" w:hAnsi="Times New Roman" w:cs="Times New Roman"/>
          <w:sz w:val="24"/>
          <w:szCs w:val="24"/>
        </w:rPr>
        <w:t>Sagatavoja: Anita Deksne</w:t>
      </w:r>
    </w:p>
    <w:p w14:paraId="0BBF6AAF" w14:textId="77777777" w:rsidR="00E219CC" w:rsidRDefault="00E219CC" w:rsidP="003A2D1B">
      <w:pPr>
        <w:spacing w:after="0"/>
        <w:rPr>
          <w:rFonts w:ascii="Times New Roman" w:hAnsi="Times New Roman" w:cs="Times New Roman"/>
          <w:sz w:val="24"/>
          <w:szCs w:val="24"/>
        </w:rPr>
      </w:pPr>
      <w:r>
        <w:rPr>
          <w:rFonts w:ascii="Times New Roman" w:hAnsi="Times New Roman" w:cs="Times New Roman"/>
          <w:sz w:val="24"/>
          <w:szCs w:val="24"/>
        </w:rPr>
        <w:br w:type="page"/>
      </w:r>
    </w:p>
    <w:p w14:paraId="496C7F76" w14:textId="77777777" w:rsidR="00E219CC" w:rsidRPr="00DF5D0E" w:rsidRDefault="00E219CC" w:rsidP="003A2D1B">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26.11</w:t>
      </w:r>
      <w:r w:rsidRPr="00DF5D0E">
        <w:rPr>
          <w:rFonts w:ascii="Times New Roman" w:hAnsi="Times New Roman" w:cs="Times New Roman"/>
          <w:sz w:val="24"/>
          <w:szCs w:val="24"/>
        </w:rPr>
        <w:t>.2020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GND/2020/</w:t>
      </w:r>
      <w:r>
        <w:rPr>
          <w:rFonts w:ascii="Times New Roman" w:hAnsi="Times New Roman" w:cs="Times New Roman"/>
          <w:sz w:val="24"/>
          <w:szCs w:val="24"/>
        </w:rPr>
        <w:t>1023</w:t>
      </w:r>
    </w:p>
    <w:p w14:paraId="62629B12" w14:textId="77777777" w:rsidR="00E219CC" w:rsidRDefault="00E219CC" w:rsidP="003A2D1B">
      <w:pPr>
        <w:pStyle w:val="Pamatteksts"/>
        <w:spacing w:after="0"/>
        <w:jc w:val="center"/>
        <w:rPr>
          <w:rFonts w:ascii="Times New Roman" w:hAnsi="Times New Roman" w:cs="Times New Roman"/>
          <w:b/>
          <w:sz w:val="24"/>
          <w:szCs w:val="24"/>
        </w:rPr>
      </w:pPr>
    </w:p>
    <w:p w14:paraId="7BE3ED22" w14:textId="77777777" w:rsidR="00E219CC" w:rsidRDefault="00E219CC" w:rsidP="003A2D1B">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720D2B42" w14:textId="77777777" w:rsidR="00E219CC" w:rsidRPr="00E56417" w:rsidRDefault="00E219CC" w:rsidP="003A2D1B">
      <w:pPr>
        <w:pStyle w:val="Pamatteksts"/>
        <w:spacing w:after="0"/>
        <w:jc w:val="center"/>
        <w:rPr>
          <w:rFonts w:ascii="Times New Roman" w:hAnsi="Times New Roman" w:cs="Times New Roman"/>
          <w:b/>
          <w:sz w:val="24"/>
          <w:szCs w:val="24"/>
        </w:rPr>
      </w:pPr>
      <w:r w:rsidRPr="008879BF">
        <w:rPr>
          <w:rFonts w:ascii="Times New Roman" w:hAnsi="Times New Roman" w:cs="Times New Roman"/>
          <w:b/>
          <w:sz w:val="24"/>
          <w:szCs w:val="24"/>
        </w:rPr>
        <w:t>Litenes pagastā ar nosaukumu “Atvaru pļava”</w:t>
      </w:r>
      <w:r w:rsidRPr="00E56417">
        <w:rPr>
          <w:rFonts w:ascii="Times New Roman" w:hAnsi="Times New Roman" w:cs="Times New Roman"/>
          <w:b/>
          <w:sz w:val="24"/>
          <w:szCs w:val="24"/>
        </w:rPr>
        <w:t>,</w:t>
      </w:r>
    </w:p>
    <w:p w14:paraId="7E417131" w14:textId="77777777" w:rsidR="00E219CC" w:rsidRPr="0080629E" w:rsidRDefault="00E219CC" w:rsidP="003A2D1B">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2FA06C7F" w14:textId="77777777" w:rsidR="00E219CC" w:rsidRPr="0080629E" w:rsidRDefault="00E219CC" w:rsidP="003A2D1B">
      <w:pPr>
        <w:pStyle w:val="Pamatteksts"/>
        <w:spacing w:after="0"/>
        <w:rPr>
          <w:rFonts w:ascii="Times New Roman" w:hAnsi="Times New Roman" w:cs="Times New Roman"/>
          <w:b/>
          <w:sz w:val="24"/>
          <w:szCs w:val="24"/>
        </w:rPr>
      </w:pPr>
    </w:p>
    <w:p w14:paraId="386F1C2E" w14:textId="77777777" w:rsidR="00E219CC" w:rsidRPr="00543C72" w:rsidRDefault="00E219CC" w:rsidP="003A2D1B">
      <w:pPr>
        <w:numPr>
          <w:ilvl w:val="0"/>
          <w:numId w:val="30"/>
        </w:numPr>
        <w:spacing w:after="0"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543C72">
        <w:rPr>
          <w:rFonts w:ascii="Times New Roman" w:hAnsi="Times New Roman" w:cs="Times New Roman"/>
          <w:sz w:val="24"/>
          <w:szCs w:val="24"/>
        </w:rPr>
        <w:t xml:space="preserve">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1998D499"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1720BACA"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5DAA9C9D"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75472CF1" w14:textId="77777777" w:rsidR="00E219CC" w:rsidRPr="00543C72" w:rsidRDefault="00E219CC" w:rsidP="003A2D1B">
      <w:pPr>
        <w:numPr>
          <w:ilvl w:val="1"/>
          <w:numId w:val="30"/>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 Gulbenes novada pašvaldības nekustamais īpašums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sidRPr="00325B46">
        <w:rPr>
          <w:rFonts w:ascii="Times New Roman" w:eastAsia="Calibri" w:hAnsi="Times New Roman" w:cs="Times New Roman"/>
          <w:sz w:val="24"/>
          <w:szCs w:val="24"/>
        </w:rPr>
        <w:t xml:space="preserve">, kas sastāv no zemes vienības ar kadastra apzīmējumu </w:t>
      </w:r>
      <w:r>
        <w:rPr>
          <w:rFonts w:ascii="Times New Roman" w:eastAsia="Calibri" w:hAnsi="Times New Roman" w:cs="Times New Roman"/>
          <w:sz w:val="24"/>
          <w:szCs w:val="24"/>
        </w:rPr>
        <w:t>5068 001 0198</w:t>
      </w:r>
      <w:r w:rsidRPr="00325B46">
        <w:rPr>
          <w:rFonts w:ascii="Times New Roman" w:eastAsia="Calibri" w:hAnsi="Times New Roman" w:cs="Times New Roman"/>
          <w:sz w:val="24"/>
          <w:szCs w:val="24"/>
        </w:rPr>
        <w:t xml:space="preserve">, </w:t>
      </w:r>
      <w:r>
        <w:rPr>
          <w:rFonts w:ascii="Times New Roman" w:eastAsia="Calibri" w:hAnsi="Times New Roman" w:cs="Times New Roman"/>
          <w:sz w:val="24"/>
          <w:szCs w:val="24"/>
        </w:rPr>
        <w:t>5,63</w:t>
      </w:r>
      <w:r w:rsidRPr="00325B46">
        <w:rPr>
          <w:rFonts w:ascii="Times New Roman" w:eastAsia="Calibri" w:hAnsi="Times New Roman" w:cs="Times New Roman"/>
          <w:sz w:val="24"/>
          <w:szCs w:val="24"/>
        </w:rPr>
        <w:t xml:space="preserve"> ha platībā</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Objekta atrašanās vieta un izvietojums atspoguļoti izsoles noteikumiem pievienotajā zemes robežu plānā.</w:t>
      </w:r>
      <w:r w:rsidRPr="00543C72">
        <w:rPr>
          <w:rFonts w:ascii="Times New Roman" w:hAnsi="Times New Roman" w:cs="Times New Roman"/>
          <w:sz w:val="24"/>
          <w:szCs w:val="24"/>
        </w:rPr>
        <w:t xml:space="preserve"> </w:t>
      </w:r>
    </w:p>
    <w:p w14:paraId="469407B2" w14:textId="77777777" w:rsidR="00E219CC" w:rsidRPr="00543C72" w:rsidRDefault="00E219CC" w:rsidP="003A2D1B">
      <w:pPr>
        <w:numPr>
          <w:ilvl w:val="1"/>
          <w:numId w:val="30"/>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65</w:t>
      </w:r>
      <w:r w:rsidRPr="00543C72">
        <w:rPr>
          <w:rFonts w:ascii="Times New Roman" w:hAnsi="Times New Roman" w:cs="Times New Roman"/>
          <w:color w:val="000000"/>
          <w:sz w:val="24"/>
          <w:szCs w:val="24"/>
        </w:rPr>
        <w:t>00 EUR (</w:t>
      </w:r>
      <w:r>
        <w:rPr>
          <w:rFonts w:ascii="Times New Roman" w:hAnsi="Times New Roman" w:cs="Times New Roman"/>
          <w:color w:val="000000"/>
          <w:sz w:val="24"/>
          <w:szCs w:val="24"/>
        </w:rPr>
        <w:t>seši tūkstoši pieci simti</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w:t>
      </w:r>
      <w:r w:rsidRPr="00543C72">
        <w:rPr>
          <w:rFonts w:ascii="Times New Roman" w:hAnsi="Times New Roman" w:cs="Times New Roman"/>
          <w:sz w:val="24"/>
          <w:szCs w:val="24"/>
        </w:rPr>
        <w:t>.</w:t>
      </w:r>
    </w:p>
    <w:p w14:paraId="37F8121A" w14:textId="77777777" w:rsidR="00E219CC" w:rsidRPr="00543C72" w:rsidRDefault="00E219CC" w:rsidP="003A2D1B">
      <w:pPr>
        <w:numPr>
          <w:ilvl w:val="1"/>
          <w:numId w:val="30"/>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Litenes</w:t>
      </w:r>
      <w:r w:rsidRPr="00DF5D0E">
        <w:rPr>
          <w:rFonts w:ascii="Times New Roman" w:hAnsi="Times New Roman" w:cs="Times New Roman"/>
          <w:color w:val="000000"/>
          <w:sz w:val="24"/>
          <w:szCs w:val="24"/>
        </w:rPr>
        <w:t xml:space="preserve"> pagasta zemesgrāmatas nodalījumā Nr.</w:t>
      </w:r>
      <w:r>
        <w:rPr>
          <w:rFonts w:ascii="Times New Roman" w:hAnsi="Times New Roman" w:cs="Times New Roman"/>
          <w:color w:val="000000"/>
          <w:sz w:val="24"/>
          <w:szCs w:val="24"/>
        </w:rPr>
        <w:t>100000599114</w:t>
      </w:r>
      <w:r w:rsidRPr="00543C72">
        <w:rPr>
          <w:rFonts w:ascii="Times New Roman" w:hAnsi="Times New Roman" w:cs="Times New Roman"/>
          <w:sz w:val="24"/>
          <w:szCs w:val="24"/>
        </w:rPr>
        <w:t>.</w:t>
      </w:r>
    </w:p>
    <w:p w14:paraId="42DB5280" w14:textId="77777777" w:rsidR="00E219CC" w:rsidRPr="00543C72" w:rsidRDefault="00E219CC" w:rsidP="003A2D1B">
      <w:pPr>
        <w:numPr>
          <w:ilvl w:val="1"/>
          <w:numId w:val="30"/>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72F8D748"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4F67DCBE"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Vēstnesis” un Gulbenes novada mājaslapā www.gulbene.lv. </w:t>
      </w:r>
    </w:p>
    <w:p w14:paraId="5E8C3AF7"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14.janvārī</w:t>
      </w:r>
      <w:r w:rsidRPr="00543C72">
        <w:rPr>
          <w:rFonts w:ascii="Times New Roman" w:hAnsi="Times New Roman" w:cs="Times New Roman"/>
          <w:b/>
          <w:sz w:val="24"/>
          <w:szCs w:val="24"/>
        </w:rPr>
        <w:t xml:space="preserve"> plkst.</w:t>
      </w:r>
      <w:r>
        <w:rPr>
          <w:rFonts w:ascii="Times New Roman" w:hAnsi="Times New Roman" w:cs="Times New Roman"/>
          <w:b/>
          <w:sz w:val="24"/>
          <w:szCs w:val="24"/>
        </w:rPr>
        <w:t>13.45</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Gulbenes novada pašvaldībā, Ābeļu ielā 2, Gulbenē, 2.stāva zālē.</w:t>
      </w:r>
    </w:p>
    <w:p w14:paraId="44BEFCAF"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65</w:t>
      </w:r>
      <w:r w:rsidRPr="00543C72">
        <w:rPr>
          <w:rFonts w:ascii="Times New Roman" w:hAnsi="Times New Roman" w:cs="Times New Roman"/>
          <w:color w:val="000000"/>
          <w:sz w:val="24"/>
          <w:szCs w:val="24"/>
        </w:rPr>
        <w:t>0 EUR (</w:t>
      </w:r>
      <w:r>
        <w:rPr>
          <w:rFonts w:ascii="Times New Roman" w:hAnsi="Times New Roman" w:cs="Times New Roman"/>
          <w:color w:val="000000"/>
          <w:sz w:val="24"/>
          <w:szCs w:val="24"/>
        </w:rPr>
        <w:t>seši simti</w:t>
      </w:r>
      <w:r w:rsidRPr="00543C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piecdesmit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6DF08F14"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Par 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iemaksājušas izsoles nodrošinājuma maksu, noteiktajā termiņā iesniegušas pieteikumu uz šo izsoli un izpildījušas visus izsoles priekšnoteikumus. </w:t>
      </w:r>
    </w:p>
    <w:p w14:paraId="40ADD35F"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Lai reģistrētos par izsoles dalībnieku:</w:t>
      </w:r>
    </w:p>
    <w:p w14:paraId="6792CCEF" w14:textId="77777777" w:rsidR="00E219CC" w:rsidRPr="00543C72" w:rsidRDefault="00E219CC" w:rsidP="003A2D1B">
      <w:pPr>
        <w:numPr>
          <w:ilvl w:val="1"/>
          <w:numId w:val="30"/>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05CCDC79" w14:textId="77777777" w:rsidR="00E219CC" w:rsidRPr="00543C72" w:rsidRDefault="00E219CC" w:rsidP="003A2D1B">
      <w:pPr>
        <w:numPr>
          <w:ilvl w:val="2"/>
          <w:numId w:val="30"/>
        </w:numPr>
        <w:tabs>
          <w:tab w:val="left" w:pos="1701"/>
        </w:tabs>
        <w:spacing w:after="0"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1F32B3CC" w14:textId="77777777" w:rsidR="00E219CC" w:rsidRPr="00543C72" w:rsidRDefault="00E219CC" w:rsidP="003A2D1B">
      <w:pPr>
        <w:numPr>
          <w:ilvl w:val="2"/>
          <w:numId w:val="30"/>
        </w:numPr>
        <w:tabs>
          <w:tab w:val="left" w:pos="1701"/>
        </w:tabs>
        <w:spacing w:after="0"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77286888"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43F17EC" w14:textId="77777777" w:rsidR="00E219CC" w:rsidRPr="00543C72" w:rsidRDefault="00E219CC" w:rsidP="003A2D1B">
      <w:pPr>
        <w:numPr>
          <w:ilvl w:val="1"/>
          <w:numId w:val="30"/>
        </w:numPr>
        <w:tabs>
          <w:tab w:val="left" w:pos="993"/>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6385B5F0" w14:textId="77777777" w:rsidR="00E219CC" w:rsidRPr="00543C72" w:rsidRDefault="00E219CC" w:rsidP="003A2D1B">
      <w:pPr>
        <w:numPr>
          <w:ilvl w:val="2"/>
          <w:numId w:val="30"/>
        </w:numPr>
        <w:tabs>
          <w:tab w:val="left" w:pos="1701"/>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BA1A609" w14:textId="77777777" w:rsidR="00E219CC" w:rsidRPr="00543C72" w:rsidRDefault="00E219CC" w:rsidP="003A2D1B">
      <w:pPr>
        <w:numPr>
          <w:ilvl w:val="2"/>
          <w:numId w:val="30"/>
        </w:numPr>
        <w:tabs>
          <w:tab w:val="left" w:pos="1701"/>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236B65B0"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A28D02D"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AC733E0" w14:textId="77777777" w:rsidR="00E219CC" w:rsidRPr="00543C72" w:rsidRDefault="00E219CC" w:rsidP="003A2D1B">
      <w:pPr>
        <w:spacing w:after="0"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71DF6F0"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12.janvārim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23971182"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587642B"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661AAB72"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28302EEC" w14:textId="77777777" w:rsidR="00E219CC" w:rsidRPr="00543C72" w:rsidRDefault="00E219CC" w:rsidP="003A2D1B">
      <w:pPr>
        <w:numPr>
          <w:ilvl w:val="1"/>
          <w:numId w:val="30"/>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5B84ECE6" w14:textId="77777777" w:rsidR="00E219CC" w:rsidRPr="00543C72" w:rsidRDefault="00E219CC" w:rsidP="003A2D1B">
      <w:pPr>
        <w:numPr>
          <w:ilvl w:val="1"/>
          <w:numId w:val="30"/>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1581133E" w14:textId="77777777" w:rsidR="00E219CC" w:rsidRPr="00543C72" w:rsidRDefault="00E219CC" w:rsidP="003A2D1B">
      <w:pPr>
        <w:numPr>
          <w:ilvl w:val="1"/>
          <w:numId w:val="30"/>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lastRenderedPageBreak/>
        <w:t>pārbaudot Valsts ieņēmumu dienesta administrēto nodokļu (nodevu) parādnieku datubāzē, konstatēta parādu esamība;</w:t>
      </w:r>
    </w:p>
    <w:p w14:paraId="13CBE347" w14:textId="77777777" w:rsidR="00E219CC" w:rsidRPr="00543C72" w:rsidRDefault="00E219CC" w:rsidP="003A2D1B">
      <w:pPr>
        <w:numPr>
          <w:ilvl w:val="1"/>
          <w:numId w:val="30"/>
        </w:numPr>
        <w:tabs>
          <w:tab w:val="left" w:pos="1134"/>
        </w:tabs>
        <w:spacing w:after="0"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0FDAE5A6"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5BA8D663"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w:t>
      </w:r>
      <w:r>
        <w:rPr>
          <w:rFonts w:ascii="Times New Roman" w:hAnsi="Times New Roman" w:cs="Times New Roman"/>
          <w:sz w:val="24"/>
          <w:szCs w:val="24"/>
        </w:rPr>
        <w:t>64472213</w:t>
      </w:r>
      <w:r w:rsidRPr="00DF5D0E">
        <w:rPr>
          <w:rFonts w:ascii="Times New Roman" w:hAnsi="Times New Roman" w:cs="Times New Roman"/>
          <w:sz w:val="24"/>
          <w:szCs w:val="24"/>
        </w:rPr>
        <w:t xml:space="preserve"> (Gulbenes novada L</w:t>
      </w:r>
      <w:r>
        <w:rPr>
          <w:rFonts w:ascii="Times New Roman" w:hAnsi="Times New Roman" w:cs="Times New Roman"/>
          <w:sz w:val="24"/>
          <w:szCs w:val="24"/>
        </w:rPr>
        <w:t>itenes</w:t>
      </w:r>
      <w:r w:rsidRPr="00DF5D0E">
        <w:rPr>
          <w:rFonts w:ascii="Times New Roman" w:hAnsi="Times New Roman" w:cs="Times New Roman"/>
          <w:sz w:val="24"/>
          <w:szCs w:val="24"/>
        </w:rPr>
        <w:t xml:space="preserve"> pagasta pārvalde) vai </w:t>
      </w:r>
      <w:r>
        <w:rPr>
          <w:rFonts w:ascii="Times New Roman" w:hAnsi="Times New Roman" w:cs="Times New Roman"/>
          <w:sz w:val="24"/>
          <w:szCs w:val="24"/>
        </w:rPr>
        <w:t>26464180</w:t>
      </w:r>
      <w:r w:rsidRPr="00DF5D0E">
        <w:rPr>
          <w:rFonts w:ascii="Times New Roman" w:hAnsi="Times New Roman" w:cs="Times New Roman"/>
          <w:sz w:val="24"/>
          <w:szCs w:val="24"/>
        </w:rPr>
        <w:t xml:space="preserve"> (L</w:t>
      </w:r>
      <w:r>
        <w:rPr>
          <w:rFonts w:ascii="Times New Roman" w:hAnsi="Times New Roman" w:cs="Times New Roman"/>
          <w:sz w:val="24"/>
          <w:szCs w:val="24"/>
        </w:rPr>
        <w:t>itenes</w:t>
      </w:r>
      <w:r w:rsidRPr="00DF5D0E">
        <w:rPr>
          <w:rFonts w:ascii="Times New Roman" w:hAnsi="Times New Roman" w:cs="Times New Roman"/>
          <w:sz w:val="24"/>
          <w:szCs w:val="24"/>
        </w:rPr>
        <w:t xml:space="preserve"> pagasta pārvaldes vadītājs </w:t>
      </w:r>
      <w:proofErr w:type="spellStart"/>
      <w:r>
        <w:rPr>
          <w:rFonts w:ascii="Times New Roman" w:hAnsi="Times New Roman" w:cs="Times New Roman"/>
          <w:sz w:val="24"/>
          <w:szCs w:val="24"/>
        </w:rPr>
        <w:t>V.Lapiņš</w:t>
      </w:r>
      <w:proofErr w:type="spellEnd"/>
      <w:r w:rsidRPr="00DF5D0E">
        <w:rPr>
          <w:rFonts w:ascii="Times New Roman" w:hAnsi="Times New Roman" w:cs="Times New Roman"/>
          <w:sz w:val="24"/>
          <w:szCs w:val="24"/>
        </w:rPr>
        <w:t>)</w:t>
      </w:r>
      <w:r w:rsidRPr="00543C72">
        <w:rPr>
          <w:rFonts w:ascii="Times New Roman" w:hAnsi="Times New Roman" w:cs="Times New Roman"/>
          <w:sz w:val="24"/>
          <w:szCs w:val="24"/>
        </w:rPr>
        <w:t>.</w:t>
      </w:r>
    </w:p>
    <w:p w14:paraId="77357FEF"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A79EA36"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121AF329"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EEF21B2"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26EC6D2D"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7252413"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6E5C6BE"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80638B1" w14:textId="77777777" w:rsidR="00E219CC" w:rsidRPr="00543C72" w:rsidRDefault="00E219CC" w:rsidP="003A2D1B">
      <w:pPr>
        <w:widowControl w:val="0"/>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325 </w:t>
      </w:r>
      <w:r w:rsidRPr="00543C72">
        <w:rPr>
          <w:rFonts w:ascii="Times New Roman" w:hAnsi="Times New Roman" w:cs="Times New Roman"/>
          <w:sz w:val="24"/>
          <w:szCs w:val="24"/>
        </w:rPr>
        <w:t>EUR (</w:t>
      </w:r>
      <w:r>
        <w:rPr>
          <w:rFonts w:ascii="Times New Roman" w:hAnsi="Times New Roman" w:cs="Times New Roman"/>
          <w:sz w:val="24"/>
          <w:szCs w:val="24"/>
        </w:rPr>
        <w:t xml:space="preserve">trīs simti divdesmit pieci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21B9DE0E" w14:textId="77777777" w:rsidR="00E219CC" w:rsidRPr="00543C72" w:rsidRDefault="00E219CC" w:rsidP="003A2D1B">
      <w:pPr>
        <w:widowControl w:val="0"/>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2888D62" w14:textId="77777777" w:rsidR="00E219CC" w:rsidRPr="00543C72" w:rsidRDefault="00E219CC" w:rsidP="003A2D1B">
      <w:pPr>
        <w:widowControl w:val="0"/>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7BA4E1AF" w14:textId="77777777" w:rsidR="00E219CC" w:rsidRPr="00543C72"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7F72E4CA" w14:textId="77777777" w:rsidR="00E219CC" w:rsidRPr="000B651B"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75C02113"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66C1D44E"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34FA9EA9"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DA58992"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29B6727"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3ED11717"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766F919D"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31322015"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325B46">
        <w:rPr>
          <w:rFonts w:ascii="Times New Roman" w:eastAsia="Calibri" w:hAnsi="Times New Roman" w:cs="Times New Roman"/>
          <w:sz w:val="24"/>
          <w:szCs w:val="24"/>
        </w:rPr>
        <w:t>Litenes pagastā ar nosaukumu “</w:t>
      </w:r>
      <w:r>
        <w:rPr>
          <w:rFonts w:ascii="Times New Roman" w:eastAsia="Calibri" w:hAnsi="Times New Roman" w:cs="Times New Roman"/>
          <w:sz w:val="24"/>
          <w:szCs w:val="24"/>
        </w:rPr>
        <w:t>Atvaru pļava</w:t>
      </w:r>
      <w:r w:rsidRPr="00325B46">
        <w:rPr>
          <w:rFonts w:ascii="Times New Roman" w:eastAsia="Calibri" w:hAnsi="Times New Roman" w:cs="Times New Roman"/>
          <w:sz w:val="24"/>
          <w:szCs w:val="24"/>
        </w:rPr>
        <w:t xml:space="preserve">”, kadastra numurs </w:t>
      </w:r>
      <w:r>
        <w:rPr>
          <w:rFonts w:ascii="Times New Roman" w:eastAsia="Calibri" w:hAnsi="Times New Roman" w:cs="Times New Roman"/>
          <w:sz w:val="24"/>
          <w:szCs w:val="24"/>
        </w:rPr>
        <w:t>5068 001 0198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B059CC5" w14:textId="77777777" w:rsidR="00E219CC" w:rsidRPr="00DF5D0E" w:rsidRDefault="00E219CC" w:rsidP="003A2D1B">
      <w:pPr>
        <w:numPr>
          <w:ilvl w:val="0"/>
          <w:numId w:val="30"/>
        </w:numPr>
        <w:spacing w:after="0"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515C14EC" w14:textId="77777777" w:rsidR="00E219CC" w:rsidRDefault="00E219CC" w:rsidP="003A2D1B">
      <w:pPr>
        <w:tabs>
          <w:tab w:val="left" w:pos="426"/>
        </w:tabs>
        <w:spacing w:after="0" w:line="360" w:lineRule="auto"/>
        <w:ind w:left="360"/>
        <w:jc w:val="both"/>
        <w:rPr>
          <w:color w:val="000000"/>
        </w:rPr>
      </w:pPr>
    </w:p>
    <w:p w14:paraId="549B762D" w14:textId="77777777" w:rsidR="00E219CC" w:rsidRPr="00F0532A" w:rsidRDefault="00E219CC" w:rsidP="003A2D1B">
      <w:pPr>
        <w:spacing w:after="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Pr="00F0532A">
        <w:rPr>
          <w:rFonts w:ascii="Times New Roman" w:hAnsi="Times New Roman" w:cs="Times New Roman"/>
          <w:sz w:val="24"/>
          <w:szCs w:val="24"/>
        </w:rPr>
        <w:t>N.Audzišs</w:t>
      </w:r>
      <w:proofErr w:type="spellEnd"/>
    </w:p>
    <w:p w14:paraId="6B119162" w14:textId="77777777" w:rsidR="00E219CC" w:rsidRPr="00794231" w:rsidRDefault="00E219CC" w:rsidP="003A2D1B">
      <w:pPr>
        <w:spacing w:after="0" w:line="360" w:lineRule="auto"/>
        <w:jc w:val="both"/>
        <w:rPr>
          <w:rFonts w:ascii="Times New Roman" w:hAnsi="Times New Roman" w:cs="Times New Roman"/>
          <w:sz w:val="24"/>
          <w:szCs w:val="24"/>
        </w:rPr>
      </w:pPr>
    </w:p>
    <w:p w14:paraId="1FD2EBF4" w14:textId="77777777" w:rsidR="00BC6976" w:rsidRDefault="00BC6976">
      <w: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13C8FECA" w14:textId="77777777" w:rsidTr="00BC6976">
        <w:tc>
          <w:tcPr>
            <w:tcW w:w="9354" w:type="dxa"/>
          </w:tcPr>
          <w:p w14:paraId="14A83369" w14:textId="31F50523"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noProof/>
                <w:lang w:eastAsia="lv-LV"/>
              </w:rPr>
              <w:lastRenderedPageBreak/>
              <w:drawing>
                <wp:inline distT="0" distB="0" distL="0" distR="0" wp14:anchorId="1D62F655" wp14:editId="7890D193">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4C4DA8CC" w14:textId="77777777" w:rsidTr="00BC6976">
        <w:tc>
          <w:tcPr>
            <w:tcW w:w="9354" w:type="dxa"/>
          </w:tcPr>
          <w:p w14:paraId="20E35557"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b/>
                <w:bCs/>
                <w:sz w:val="28"/>
                <w:szCs w:val="28"/>
                <w:lang w:eastAsia="lv-LV"/>
              </w:rPr>
              <w:t>GULBENES NOVADA PAŠVALDĪBA</w:t>
            </w:r>
          </w:p>
        </w:tc>
      </w:tr>
      <w:tr w:rsidR="00E219CC" w:rsidRPr="00E219CC" w14:paraId="007B52BB" w14:textId="77777777" w:rsidTr="00BC6976">
        <w:tc>
          <w:tcPr>
            <w:tcW w:w="9354" w:type="dxa"/>
          </w:tcPr>
          <w:p w14:paraId="5A516ACE"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Reģ.Nr.90009116327</w:t>
            </w:r>
          </w:p>
        </w:tc>
      </w:tr>
      <w:tr w:rsidR="00E219CC" w:rsidRPr="00E219CC" w14:paraId="1F451E9D" w14:textId="77777777" w:rsidTr="00BC6976">
        <w:tc>
          <w:tcPr>
            <w:tcW w:w="9354" w:type="dxa"/>
          </w:tcPr>
          <w:p w14:paraId="16218702"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4F121A88" w14:textId="77777777" w:rsidTr="00BC6976">
        <w:tc>
          <w:tcPr>
            <w:tcW w:w="9354" w:type="dxa"/>
          </w:tcPr>
          <w:p w14:paraId="39B42592"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Tālrunis 64497710, mob.26595362, e-pasts; dome@gulbene.lv, www.gulbene.lv</w:t>
            </w:r>
          </w:p>
        </w:tc>
      </w:tr>
    </w:tbl>
    <w:p w14:paraId="0490B651"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p>
    <w:p w14:paraId="3EAEEBE9"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GULBENES NOVADA DOMES LĒMUMS</w:t>
      </w:r>
    </w:p>
    <w:p w14:paraId="579D231C" w14:textId="77777777" w:rsidR="00E219CC" w:rsidRPr="00E219CC" w:rsidRDefault="00E219CC" w:rsidP="003A2D1B">
      <w:pPr>
        <w:spacing w:after="0" w:line="240" w:lineRule="auto"/>
        <w:jc w:val="center"/>
        <w:rPr>
          <w:rFonts w:ascii="Times New Roman" w:eastAsia="Calibri" w:hAnsi="Times New Roman" w:cs="Times New Roman"/>
          <w:sz w:val="24"/>
          <w:szCs w:val="24"/>
        </w:rPr>
      </w:pPr>
      <w:r w:rsidRPr="00E219CC">
        <w:rPr>
          <w:rFonts w:ascii="Times New Roman" w:eastAsia="Calibri" w:hAnsi="Times New Roman" w:cs="Times New Roman"/>
          <w:sz w:val="24"/>
          <w:szCs w:val="24"/>
        </w:rPr>
        <w:t>Gulbenē</w:t>
      </w: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4EAE3C02" w14:textId="77777777" w:rsidTr="00E219CC">
        <w:tc>
          <w:tcPr>
            <w:tcW w:w="4676" w:type="dxa"/>
          </w:tcPr>
          <w:p w14:paraId="4258BE5E"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618BE3C7"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GND/2020/1024</w:t>
            </w:r>
          </w:p>
        </w:tc>
      </w:tr>
      <w:tr w:rsidR="00E219CC" w:rsidRPr="00E219CC" w14:paraId="3F047E95" w14:textId="77777777" w:rsidTr="00E219CC">
        <w:tc>
          <w:tcPr>
            <w:tcW w:w="4676" w:type="dxa"/>
          </w:tcPr>
          <w:p w14:paraId="0D40F617"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102D9046"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53.p.)</w:t>
            </w:r>
          </w:p>
        </w:tc>
      </w:tr>
    </w:tbl>
    <w:p w14:paraId="2A78F9F7"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7E1A386B"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4"/>
        </w:rPr>
        <w:t>Par nekustamā īpašuma Līgo pagastā ar nosaukumu “Krasta iela 8A” pircēja apstiprināšanu</w:t>
      </w:r>
    </w:p>
    <w:p w14:paraId="4EF349D8"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6664CFBD" w14:textId="79E69D1C"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24.septembrī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/2020/723 “Par nekustamā īpašuma Līgo pagastā ar nosaukumu “Krasta iela 8A” atsavināšanu” (protokols Nr.17, 20.§), ar kuru nolēma nodot atsavināšanai </w:t>
      </w:r>
      <w:r w:rsidRPr="00E219CC">
        <w:rPr>
          <w:rFonts w:ascii="Times New Roman" w:eastAsia="SimSun" w:hAnsi="Times New Roman" w:cs="Times New Roman"/>
          <w:color w:val="00000A"/>
          <w:sz w:val="24"/>
          <w:szCs w:val="24"/>
          <w:lang w:eastAsia="zh-CN" w:bidi="hi-IN"/>
        </w:rPr>
        <w:t xml:space="preserve">nekustamo īpašumu </w:t>
      </w:r>
      <w:r w:rsidRPr="00E219CC">
        <w:rPr>
          <w:rFonts w:ascii="Times New Roman" w:eastAsia="Times New Roman" w:hAnsi="Times New Roman" w:cs="Times New Roman"/>
          <w:sz w:val="24"/>
          <w:szCs w:val="24"/>
          <w:lang w:eastAsia="lv-LV"/>
        </w:rPr>
        <w:t xml:space="preserve">Līgo pagastā ar nosaukumu “Krasta iela 8A”, kadastra numurs 5076 003 0282, par brīvu cenu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4482718F" w14:textId="77777777"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29.oktobrī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/2020/864 “Par nekustamā īpašuma Līgo pagastā ar nosaukumu “Krasta iela 8A”, nosacītās cenas apstiprināšanu” (protokols Nr.19, 38.§), ar kuru nolēma apstiprināt nekustamā īpašuma Līgo pagastā ar nosaukumu “Krasta iela 8A”, kadastra numurs 5076 003 0282, nosacīto cenu 4300 </w:t>
      </w:r>
      <w:r w:rsidRPr="00E219CC">
        <w:rPr>
          <w:rFonts w:ascii="Times New Roman" w:eastAsia="Times New Roman" w:hAnsi="Times New Roman" w:cs="Times New Roman"/>
          <w:color w:val="000000"/>
          <w:sz w:val="24"/>
          <w:szCs w:val="24"/>
          <w:lang w:eastAsia="lv-LV"/>
        </w:rPr>
        <w:t xml:space="preserve">EUR (četri tūkstoši trīs simti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5B4B4401" w14:textId="18A3D848" w:rsidR="00E219CC" w:rsidRPr="00E219CC" w:rsidRDefault="00E219CC" w:rsidP="003A2D1B">
      <w:pPr>
        <w:spacing w:after="0" w:line="360" w:lineRule="auto"/>
        <w:ind w:firstLine="720"/>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pašvaldība 2020.gada 6.novembrī nosūtīja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atsavināšanas paziņojumu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/4.18/20/3716.</w:t>
      </w:r>
    </w:p>
    <w:p w14:paraId="717CB805"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Pirkuma maksa 2020.gada 11.novembrī</w:t>
      </w:r>
      <w:r w:rsidRPr="00E219CC">
        <w:rPr>
          <w:rFonts w:ascii="Times New Roman" w:eastAsia="SimSun" w:hAnsi="Times New Roman" w:cs="Mangal"/>
          <w:color w:val="FF3333"/>
          <w:sz w:val="24"/>
          <w:szCs w:val="24"/>
          <w:shd w:val="clear" w:color="auto" w:fill="FFFFFF"/>
          <w:lang w:eastAsia="zh-CN" w:bidi="hi-IN"/>
        </w:rPr>
        <w:t xml:space="preserve"> </w:t>
      </w:r>
      <w:r w:rsidRPr="00E219CC">
        <w:rPr>
          <w:rFonts w:ascii="Times New Roman" w:eastAsia="SimSun" w:hAnsi="Times New Roman" w:cs="Mangal"/>
          <w:color w:val="00000A"/>
          <w:sz w:val="24"/>
          <w:szCs w:val="24"/>
          <w:shd w:val="clear" w:color="auto" w:fill="FFFFFF"/>
          <w:lang w:eastAsia="zh-CN" w:bidi="hi-IN"/>
        </w:rPr>
        <w:t>i</w:t>
      </w:r>
      <w:r w:rsidRPr="00E219CC">
        <w:rPr>
          <w:rFonts w:ascii="Times New Roman" w:eastAsia="SimSun" w:hAnsi="Times New Roman" w:cs="Mangal"/>
          <w:color w:val="00000A"/>
          <w:sz w:val="24"/>
          <w:szCs w:val="24"/>
          <w:lang w:eastAsia="zh-CN" w:bidi="hi-IN"/>
        </w:rPr>
        <w:t>r samaksāta pilnā apmērā.</w:t>
      </w:r>
    </w:p>
    <w:p w14:paraId="58AC99F7"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w:t>
      </w:r>
      <w:r w:rsidRPr="00E219CC">
        <w:rPr>
          <w:rFonts w:ascii="Times New Roman" w:eastAsia="SimSun" w:hAnsi="Times New Roman" w:cs="Times New Roman"/>
          <w:color w:val="00000A"/>
          <w:sz w:val="24"/>
          <w:szCs w:val="24"/>
          <w:lang w:eastAsia="zh-CN" w:bidi="hi-IN"/>
        </w:rPr>
        <w:t>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09B8633"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783AD5"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lastRenderedPageBreak/>
        <w:t xml:space="preserve">Saskaņā ar Publiskas personas mantas atsavināšanas likuma 41.panta pirmo daļu </w:t>
      </w:r>
      <w:r w:rsidRPr="00E219CC">
        <w:rPr>
          <w:rFonts w:ascii="Times New Roman" w:eastAsia="SimSun" w:hAnsi="Times New Roman" w:cs="Times New Roma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3475AADD" w14:textId="77777777" w:rsidR="00E219CC" w:rsidRPr="00E219CC" w:rsidRDefault="00E219CC"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E219CC">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4.panta ceturtās daļas 5.punktu, 37.panta pirmās daļas 4.punktu, 41.panta pirmo daļu, 47.pantu,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color w:val="000000"/>
          <w:sz w:val="24"/>
          <w:szCs w:val="24"/>
          <w:lang w:eastAsia="lv-LV"/>
        </w:rPr>
        <w:t>, Gulbenes novada dome NOLEMJ:</w:t>
      </w:r>
    </w:p>
    <w:p w14:paraId="21289D94" w14:textId="06B187D3"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 APSTIPRINĀT par Gulbenes novada pašvaldībai piederošā nekustamā īpašuma Līgo pagastā ar nosaukumu “Krasta iela 8A”, kadastra numurs 5076 003 0282, kas sastāv no vienas zemes vienības ar kadastra apzīmējumu 5076 003 0101, 2,16 ha platībā</w:t>
      </w:r>
      <w:r w:rsidRPr="00E219CC">
        <w:rPr>
          <w:rFonts w:ascii="Times New Roman" w:eastAsia="Times New Roman" w:hAnsi="Times New Roman" w:cs="Arial"/>
          <w:sz w:val="24"/>
          <w:szCs w:val="24"/>
          <w:lang w:eastAsia="lv-LV"/>
        </w:rPr>
        <w:t xml:space="preserve">, </w:t>
      </w:r>
      <w:r w:rsidRPr="00E219CC">
        <w:rPr>
          <w:rFonts w:ascii="Times New Roman" w:eastAsia="Times New Roman" w:hAnsi="Times New Roman" w:cs="Times New Roman"/>
          <w:sz w:val="24"/>
          <w:szCs w:val="24"/>
          <w:lang w:eastAsia="lv-LV"/>
        </w:rPr>
        <w:t xml:space="preserve">pircēju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w:t>
      </w:r>
    </w:p>
    <w:p w14:paraId="2E320092" w14:textId="07C723F8"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2. Trīsdesmit dienu laikā pēc pircēja apstiprināšanas slēgt nekustamā īpašuma pirkuma līgumu ar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par nekustamā īpašuma Līgo pagastā ar nosaukumu “Krasta iela 8A”, kadastra numurs 5076 003 0282, pārdošanu par 4300 </w:t>
      </w:r>
      <w:r w:rsidRPr="00E219CC">
        <w:rPr>
          <w:rFonts w:ascii="Times New Roman" w:eastAsia="Times New Roman" w:hAnsi="Times New Roman" w:cs="Times New Roman"/>
          <w:color w:val="000000"/>
          <w:sz w:val="24"/>
          <w:szCs w:val="24"/>
          <w:lang w:eastAsia="lv-LV"/>
        </w:rPr>
        <w:t xml:space="preserve">EUR (četri tūkstoši trīs simti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4F4CB7A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 ORGANIZĒT lēmuma izpildi Gulbenes novada domes Īpašuma novērtēšanas un izsoļu komisijai.</w:t>
      </w:r>
    </w:p>
    <w:p w14:paraId="4D2E80F8"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0C169B3D"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5A4E3146"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04C53A87" w14:textId="53BDD03F" w:rsidR="00BC6976"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Anita Deksne</w:t>
      </w:r>
    </w:p>
    <w:p w14:paraId="33EADC00" w14:textId="77777777" w:rsidR="00BC6976" w:rsidRDefault="00BC697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457C65C9" w14:textId="77777777" w:rsidTr="00BC6976">
        <w:tc>
          <w:tcPr>
            <w:tcW w:w="9354" w:type="dxa"/>
          </w:tcPr>
          <w:p w14:paraId="719A3F54"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noProof/>
                <w:lang w:eastAsia="lv-LV"/>
              </w:rPr>
              <w:lastRenderedPageBreak/>
              <w:drawing>
                <wp:inline distT="0" distB="0" distL="0" distR="0" wp14:anchorId="73FDB11B" wp14:editId="66804048">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1D8DCF4D" w14:textId="77777777" w:rsidTr="00BC6976">
        <w:tc>
          <w:tcPr>
            <w:tcW w:w="9354" w:type="dxa"/>
          </w:tcPr>
          <w:p w14:paraId="5059BBFE"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b/>
                <w:bCs/>
                <w:sz w:val="28"/>
                <w:szCs w:val="28"/>
                <w:lang w:eastAsia="lv-LV"/>
              </w:rPr>
              <w:t>GULBENES NOVADA PAŠVALDĪBA</w:t>
            </w:r>
          </w:p>
        </w:tc>
      </w:tr>
      <w:tr w:rsidR="00E219CC" w:rsidRPr="00E219CC" w14:paraId="63193DF7" w14:textId="77777777" w:rsidTr="00BC6976">
        <w:tc>
          <w:tcPr>
            <w:tcW w:w="9354" w:type="dxa"/>
          </w:tcPr>
          <w:p w14:paraId="64567026"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Reģ.Nr.90009116327</w:t>
            </w:r>
          </w:p>
        </w:tc>
      </w:tr>
      <w:tr w:rsidR="00E219CC" w:rsidRPr="00E219CC" w14:paraId="594F0509" w14:textId="77777777" w:rsidTr="00BC6976">
        <w:tc>
          <w:tcPr>
            <w:tcW w:w="9354" w:type="dxa"/>
          </w:tcPr>
          <w:p w14:paraId="5A6B169A"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3B8777D8" w14:textId="77777777" w:rsidTr="00BC6976">
        <w:tc>
          <w:tcPr>
            <w:tcW w:w="9354" w:type="dxa"/>
          </w:tcPr>
          <w:p w14:paraId="4781041C"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Tālrunis 64497710, mob.26595362, e-pasts; dome@gulbene.lv, www.gulbene.lv</w:t>
            </w:r>
          </w:p>
        </w:tc>
      </w:tr>
    </w:tbl>
    <w:p w14:paraId="570D72DB"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p>
    <w:p w14:paraId="39FC3026"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GULBENES NOVADA DOMES LĒMUMS</w:t>
      </w:r>
    </w:p>
    <w:p w14:paraId="1ACFED8F" w14:textId="77777777" w:rsidR="00E219CC" w:rsidRPr="00E219CC" w:rsidRDefault="00E219CC" w:rsidP="003A2D1B">
      <w:pPr>
        <w:spacing w:after="0" w:line="240" w:lineRule="auto"/>
        <w:jc w:val="center"/>
        <w:rPr>
          <w:rFonts w:ascii="Times New Roman" w:eastAsia="Calibri" w:hAnsi="Times New Roman" w:cs="Times New Roman"/>
          <w:sz w:val="24"/>
          <w:szCs w:val="24"/>
        </w:rPr>
      </w:pPr>
      <w:r w:rsidRPr="00E219CC">
        <w:rPr>
          <w:rFonts w:ascii="Times New Roman" w:eastAsia="Calibri" w:hAnsi="Times New Roman" w:cs="Times New Roman"/>
          <w:sz w:val="24"/>
          <w:szCs w:val="24"/>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11CA27B5" w14:textId="77777777" w:rsidTr="00E219CC">
        <w:tc>
          <w:tcPr>
            <w:tcW w:w="4676" w:type="dxa"/>
          </w:tcPr>
          <w:p w14:paraId="35D952ED"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6D4F2EFA"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GND/2020/1025</w:t>
            </w:r>
          </w:p>
        </w:tc>
      </w:tr>
      <w:tr w:rsidR="00E219CC" w:rsidRPr="00E219CC" w14:paraId="1C148E53" w14:textId="77777777" w:rsidTr="00E219CC">
        <w:tc>
          <w:tcPr>
            <w:tcW w:w="4676" w:type="dxa"/>
          </w:tcPr>
          <w:p w14:paraId="1361FA09"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30C1F659"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54.p.)</w:t>
            </w:r>
          </w:p>
        </w:tc>
      </w:tr>
    </w:tbl>
    <w:p w14:paraId="5BA4BF65"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A4F7D33"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4"/>
        </w:rPr>
        <w:t>Par nekustamā īpašuma Līgo pagastā ar nosaukumu “Krasta iela 13” pircēja apstiprināšanu</w:t>
      </w:r>
    </w:p>
    <w:p w14:paraId="368302D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B11C35B" w14:textId="38BE005B"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24.septembrī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/2020/724 “Par nekustamā īpašuma Līgo pagastā ar nosaukumu “Krasta iela 13” atsavināšanu” (protokols Nr.17, 21.§), ar kuru nolēma nodot atsavināšanai </w:t>
      </w:r>
      <w:r w:rsidRPr="00E219CC">
        <w:rPr>
          <w:rFonts w:ascii="Times New Roman" w:eastAsia="SimSun" w:hAnsi="Times New Roman" w:cs="Times New Roman"/>
          <w:color w:val="00000A"/>
          <w:sz w:val="24"/>
          <w:szCs w:val="24"/>
          <w:lang w:eastAsia="zh-CN" w:bidi="hi-IN"/>
        </w:rPr>
        <w:t xml:space="preserve">nekustamo īpašumu </w:t>
      </w:r>
      <w:r w:rsidRPr="00E219CC">
        <w:rPr>
          <w:rFonts w:ascii="Times New Roman" w:eastAsia="Times New Roman" w:hAnsi="Times New Roman" w:cs="Times New Roman"/>
          <w:sz w:val="24"/>
          <w:szCs w:val="24"/>
          <w:lang w:eastAsia="lv-LV"/>
        </w:rPr>
        <w:t xml:space="preserve">Līgo pagastā ar nosaukumu “Krasta iela 13”, kadastra numurs 5076 003 0100, par brīvu cenu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un uzdeva Gulbenes novada pašvaldības Īpašuma novērtēšanas un izsoļu komisijai organizēt nekustamā īpašuma novērtēšanu un nosacītās cenas noteikšanu un iesniegt to apstiprināšanai Gulbenes novada domes sēdē. </w:t>
      </w:r>
    </w:p>
    <w:p w14:paraId="5380698D" w14:textId="77777777"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29.oktobrī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 xml:space="preserve">/2020/869 “Par nekustamā īpašuma Līgo pagastā ar nosaukumu “Krasta iela 13”, nosacītās cenas apstiprināšanu” (protokols Nr.19, 43.§), ar kuru nolēma apstiprināt nekustamā īpašuma Līgo pagastā ar nosaukumu “Krasta iela 13”, kadastra numurs 5076 003 0100, nosacīto cenu 2130 </w:t>
      </w:r>
      <w:r w:rsidRPr="00E219CC">
        <w:rPr>
          <w:rFonts w:ascii="Times New Roman" w:eastAsia="Times New Roman" w:hAnsi="Times New Roman" w:cs="Times New Roman"/>
          <w:color w:val="000000"/>
          <w:sz w:val="24"/>
          <w:szCs w:val="24"/>
          <w:lang w:eastAsia="lv-LV"/>
        </w:rPr>
        <w:t xml:space="preserve">EUR (divi tūkstoši viens simts trīsdesmit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005E2ADB" w14:textId="7F67C4C3" w:rsidR="00E219CC" w:rsidRPr="00E219CC" w:rsidRDefault="00E219CC" w:rsidP="003A2D1B">
      <w:pPr>
        <w:spacing w:after="0" w:line="360" w:lineRule="auto"/>
        <w:ind w:firstLine="720"/>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pašvaldība 2020.gada 6.novembrī nosūtīja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atsavināšanas paziņojumu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/4.18/20/3717.</w:t>
      </w:r>
    </w:p>
    <w:p w14:paraId="379EC4DD"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E219CC">
        <w:rPr>
          <w:rFonts w:ascii="Times New Roman" w:eastAsia="SimSun" w:hAnsi="Times New Roman" w:cs="Mangal"/>
          <w:color w:val="00000A"/>
          <w:sz w:val="24"/>
          <w:szCs w:val="24"/>
          <w:lang w:eastAsia="zh-CN" w:bidi="hi-IN"/>
        </w:rPr>
        <w:t>Pirkuma maksa 2020.gada 11.novembrī</w:t>
      </w:r>
      <w:r w:rsidRPr="00E219CC">
        <w:rPr>
          <w:rFonts w:ascii="Times New Roman" w:eastAsia="SimSun" w:hAnsi="Times New Roman" w:cs="Mangal"/>
          <w:color w:val="FF3333"/>
          <w:sz w:val="24"/>
          <w:szCs w:val="24"/>
          <w:shd w:val="clear" w:color="auto" w:fill="FFFFFF"/>
          <w:lang w:eastAsia="zh-CN" w:bidi="hi-IN"/>
        </w:rPr>
        <w:t xml:space="preserve"> </w:t>
      </w:r>
      <w:r w:rsidRPr="00E219CC">
        <w:rPr>
          <w:rFonts w:ascii="Times New Roman" w:eastAsia="SimSun" w:hAnsi="Times New Roman" w:cs="Mangal"/>
          <w:color w:val="00000A"/>
          <w:sz w:val="24"/>
          <w:szCs w:val="24"/>
          <w:shd w:val="clear" w:color="auto" w:fill="FFFFFF"/>
          <w:lang w:eastAsia="zh-CN" w:bidi="hi-IN"/>
        </w:rPr>
        <w:t>i</w:t>
      </w:r>
      <w:r w:rsidRPr="00E219CC">
        <w:rPr>
          <w:rFonts w:ascii="Times New Roman" w:eastAsia="SimSun" w:hAnsi="Times New Roman" w:cs="Mangal"/>
          <w:color w:val="00000A"/>
          <w:sz w:val="24"/>
          <w:szCs w:val="24"/>
          <w:lang w:eastAsia="zh-CN" w:bidi="hi-IN"/>
        </w:rPr>
        <w:t>r samaksāta pilnā apmērā.</w:t>
      </w:r>
    </w:p>
    <w:p w14:paraId="60F319B1"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w:t>
      </w:r>
      <w:r w:rsidRPr="00E219CC">
        <w:rPr>
          <w:rFonts w:ascii="Times New Roman" w:eastAsia="SimSun" w:hAnsi="Times New Roman" w:cs="Times New Roman"/>
          <w:color w:val="00000A"/>
          <w:sz w:val="24"/>
          <w:szCs w:val="24"/>
          <w:lang w:eastAsia="zh-CN" w:bidi="hi-IN"/>
        </w:rPr>
        <w:t>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92D877F"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2B3F811"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lastRenderedPageBreak/>
        <w:t xml:space="preserve">Saskaņā ar Publiskas personas mantas atsavināšanas likuma 41.panta pirmo daļu </w:t>
      </w:r>
      <w:r w:rsidRPr="00E219CC">
        <w:rPr>
          <w:rFonts w:ascii="Times New Roman" w:eastAsia="SimSun" w:hAnsi="Times New Roman" w:cs="Times New Roma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1D40715B" w14:textId="77777777" w:rsidR="00E219CC" w:rsidRPr="00E219CC" w:rsidRDefault="00E219CC"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E219CC">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4.panta ceturtās daļas 5.punktu, 37.panta pirmās daļas 4.punktu, 41.panta pirmo daļu, 47.pantu, un Tautsaimniecības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color w:val="000000"/>
          <w:sz w:val="24"/>
          <w:szCs w:val="24"/>
          <w:lang w:eastAsia="lv-LV"/>
        </w:rPr>
        <w:t>, Gulbenes novada dome NOLEMJ:</w:t>
      </w:r>
    </w:p>
    <w:p w14:paraId="4C4966FB" w14:textId="63EA2E1F"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 APSTIPRINĀT par Gulbenes novada pašvaldībai piederošā nekustamā īpašuma Līgo pagastā ar nosaukumu “Krasta iela 13”, kadastra numurs 5076 003 0100, kas sastāv no vienas zemes vienības ar kadastra apzīmējumu 5076 003 0100, 0,3034 ha platībā</w:t>
      </w:r>
      <w:r w:rsidRPr="00E219CC">
        <w:rPr>
          <w:rFonts w:ascii="Times New Roman" w:eastAsia="Times New Roman" w:hAnsi="Times New Roman" w:cs="Arial"/>
          <w:sz w:val="24"/>
          <w:szCs w:val="24"/>
          <w:lang w:eastAsia="lv-LV"/>
        </w:rPr>
        <w:t xml:space="preserve">, </w:t>
      </w:r>
      <w:r w:rsidRPr="00E219CC">
        <w:rPr>
          <w:rFonts w:ascii="Times New Roman" w:eastAsia="Times New Roman" w:hAnsi="Times New Roman" w:cs="Times New Roman"/>
          <w:sz w:val="24"/>
          <w:szCs w:val="24"/>
          <w:lang w:eastAsia="lv-LV"/>
        </w:rPr>
        <w:t xml:space="preserve">pircēju </w:t>
      </w:r>
      <w:r w:rsidR="00BC6976">
        <w:rPr>
          <w:rFonts w:ascii="Times New Roman" w:eastAsia="Times New Roman" w:hAnsi="Times New Roman" w:cs="Times New Roman"/>
          <w:sz w:val="24"/>
          <w:szCs w:val="24"/>
          <w:lang w:eastAsia="lv-LV"/>
        </w:rPr>
        <w:t>…</w:t>
      </w:r>
    </w:p>
    <w:p w14:paraId="37008A7E" w14:textId="0061D609"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2. Trīsdesmit dienu laikā pēc pircēja apstiprināšanas slēgt nekustamā īpašuma pirkuma līgumu ar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par nekustamā īpašuma Līgo pagastā ar nosaukumu “Krasta iela 13”, kadastra numurs 5076 003 0100, pārdošanu par 2130 </w:t>
      </w:r>
      <w:r w:rsidRPr="00E219CC">
        <w:rPr>
          <w:rFonts w:ascii="Times New Roman" w:eastAsia="Times New Roman" w:hAnsi="Times New Roman" w:cs="Times New Roman"/>
          <w:color w:val="000000"/>
          <w:sz w:val="24"/>
          <w:szCs w:val="24"/>
          <w:lang w:eastAsia="lv-LV"/>
        </w:rPr>
        <w:t xml:space="preserve">EUR (divi tūkstoši viens simts trīsdesmit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2ACDDF6A"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 ORGANIZĒT lēmuma izpildi Gulbenes novada domes Īpašuma novērtēšanas un izsoļu komisijai.</w:t>
      </w:r>
    </w:p>
    <w:p w14:paraId="37009E9B"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2DD16385"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54E3BC88"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3FC497BB" w14:textId="6478A459" w:rsidR="00BC6976"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Anita Deksne</w:t>
      </w:r>
    </w:p>
    <w:p w14:paraId="0345C526" w14:textId="77777777" w:rsidR="00BC6976" w:rsidRDefault="00BC697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19CC" w:rsidRPr="00E219CC" w14:paraId="556C84C2" w14:textId="77777777" w:rsidTr="00BC6976">
        <w:tc>
          <w:tcPr>
            <w:tcW w:w="9354" w:type="dxa"/>
          </w:tcPr>
          <w:p w14:paraId="1CBE8E79"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noProof/>
                <w:lang w:eastAsia="lv-LV"/>
              </w:rPr>
              <w:lastRenderedPageBreak/>
              <w:drawing>
                <wp:inline distT="0" distB="0" distL="0" distR="0" wp14:anchorId="175E9D82" wp14:editId="23CD4B7C">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5F0EA912" w14:textId="77777777" w:rsidTr="00BC6976">
        <w:tc>
          <w:tcPr>
            <w:tcW w:w="9354" w:type="dxa"/>
          </w:tcPr>
          <w:p w14:paraId="3F2DE749"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b/>
                <w:bCs/>
                <w:sz w:val="28"/>
                <w:szCs w:val="28"/>
                <w:lang w:eastAsia="lv-LV"/>
              </w:rPr>
              <w:t>GULBENES NOVADA PAŠVALDĪBA</w:t>
            </w:r>
          </w:p>
        </w:tc>
      </w:tr>
      <w:tr w:rsidR="00E219CC" w:rsidRPr="00E219CC" w14:paraId="4ACE080A" w14:textId="77777777" w:rsidTr="00BC6976">
        <w:tc>
          <w:tcPr>
            <w:tcW w:w="9354" w:type="dxa"/>
          </w:tcPr>
          <w:p w14:paraId="5078F14D"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Reģ.Nr.90009116327</w:t>
            </w:r>
          </w:p>
        </w:tc>
      </w:tr>
      <w:tr w:rsidR="00E219CC" w:rsidRPr="00E219CC" w14:paraId="60C46A4A" w14:textId="77777777" w:rsidTr="00BC6976">
        <w:tc>
          <w:tcPr>
            <w:tcW w:w="9354" w:type="dxa"/>
          </w:tcPr>
          <w:p w14:paraId="5D174524"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171E64E7" w14:textId="77777777" w:rsidTr="00BC6976">
        <w:tc>
          <w:tcPr>
            <w:tcW w:w="9354" w:type="dxa"/>
          </w:tcPr>
          <w:p w14:paraId="6A2E8E85" w14:textId="77777777" w:rsidR="00E219CC" w:rsidRPr="00E219CC" w:rsidRDefault="00E219CC" w:rsidP="003A2D1B">
            <w:pPr>
              <w:jc w:val="center"/>
              <w:rPr>
                <w:rFonts w:ascii="Arial" w:eastAsia="Times New Roman" w:hAnsi="Arial" w:cs="Arial"/>
                <w:lang w:eastAsia="lv-LV"/>
              </w:rPr>
            </w:pPr>
            <w:r w:rsidRPr="00E219CC">
              <w:rPr>
                <w:rFonts w:ascii="Times New Roman" w:eastAsia="Times New Roman" w:hAnsi="Times New Roman" w:cs="Times New Roman"/>
                <w:sz w:val="24"/>
                <w:szCs w:val="24"/>
                <w:lang w:eastAsia="lv-LV"/>
              </w:rPr>
              <w:t>Tālrunis 64497710, mob.26595362, e-pasts; dome@gulbene.lv, www.gulbene.lv</w:t>
            </w:r>
          </w:p>
        </w:tc>
      </w:tr>
    </w:tbl>
    <w:p w14:paraId="0411AA91"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p>
    <w:p w14:paraId="34C93C71"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GULBENES NOVADA DOMES LĒMUMS</w:t>
      </w:r>
    </w:p>
    <w:p w14:paraId="272084A2" w14:textId="77777777" w:rsidR="00E219CC" w:rsidRPr="00E219CC" w:rsidRDefault="00E219CC" w:rsidP="003A2D1B">
      <w:pPr>
        <w:spacing w:after="0" w:line="240" w:lineRule="auto"/>
        <w:jc w:val="center"/>
        <w:rPr>
          <w:rFonts w:ascii="Times New Roman" w:eastAsia="Calibri" w:hAnsi="Times New Roman" w:cs="Times New Roman"/>
          <w:sz w:val="24"/>
          <w:szCs w:val="24"/>
        </w:rPr>
      </w:pPr>
      <w:r w:rsidRPr="00E219CC">
        <w:rPr>
          <w:rFonts w:ascii="Times New Roman" w:eastAsia="Calibri" w:hAnsi="Times New Roman" w:cs="Times New Roman"/>
          <w:sz w:val="24"/>
          <w:szCs w:val="24"/>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19CC" w:rsidRPr="00E219CC" w14:paraId="2A5E480E" w14:textId="77777777" w:rsidTr="00E219CC">
        <w:tc>
          <w:tcPr>
            <w:tcW w:w="4676" w:type="dxa"/>
          </w:tcPr>
          <w:p w14:paraId="258CFC91"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26.novembrī</w:t>
            </w:r>
          </w:p>
        </w:tc>
        <w:tc>
          <w:tcPr>
            <w:tcW w:w="4678" w:type="dxa"/>
          </w:tcPr>
          <w:p w14:paraId="2CC2059E"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Nr. GND/2020/1026</w:t>
            </w:r>
          </w:p>
        </w:tc>
      </w:tr>
      <w:tr w:rsidR="00E219CC" w:rsidRPr="00E219CC" w14:paraId="2CD7F112" w14:textId="77777777" w:rsidTr="00E219CC">
        <w:tc>
          <w:tcPr>
            <w:tcW w:w="4676" w:type="dxa"/>
          </w:tcPr>
          <w:p w14:paraId="7DFF09C3" w14:textId="77777777" w:rsidR="00E219CC" w:rsidRPr="00E219CC" w:rsidRDefault="00E219CC" w:rsidP="003A2D1B">
            <w:pPr>
              <w:rPr>
                <w:rFonts w:ascii="Times New Roman" w:eastAsia="Times New Roman" w:hAnsi="Times New Roman" w:cs="Times New Roman"/>
                <w:sz w:val="24"/>
                <w:szCs w:val="24"/>
                <w:lang w:eastAsia="lv-LV"/>
              </w:rPr>
            </w:pPr>
          </w:p>
        </w:tc>
        <w:tc>
          <w:tcPr>
            <w:tcW w:w="4678" w:type="dxa"/>
          </w:tcPr>
          <w:p w14:paraId="3C268563" w14:textId="77777777" w:rsidR="00E219CC" w:rsidRPr="00E219CC" w:rsidRDefault="00E219CC" w:rsidP="003A2D1B">
            <w:pP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(protokols Nr.21; 55.p.)</w:t>
            </w:r>
          </w:p>
        </w:tc>
      </w:tr>
    </w:tbl>
    <w:p w14:paraId="73480BAA"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2DF46794" w14:textId="77777777" w:rsidR="00E219CC" w:rsidRPr="00E219CC" w:rsidRDefault="00E219CC" w:rsidP="003A2D1B">
      <w:pPr>
        <w:spacing w:after="0" w:line="240" w:lineRule="auto"/>
        <w:rPr>
          <w:rFonts w:ascii="Times New Roman" w:eastAsia="Times New Roman" w:hAnsi="Times New Roman" w:cs="Times New Roman"/>
          <w:snapToGrid w:val="0"/>
          <w:sz w:val="24"/>
          <w:szCs w:val="24"/>
        </w:rPr>
      </w:pPr>
      <w:r w:rsidRPr="00E219CC">
        <w:rPr>
          <w:rFonts w:ascii="Times New Roman" w:eastAsia="Times New Roman" w:hAnsi="Times New Roman" w:cs="Times New Roman"/>
          <w:b/>
          <w:snapToGrid w:val="0"/>
          <w:sz w:val="24"/>
          <w:szCs w:val="24"/>
        </w:rPr>
        <w:t xml:space="preserve">Par nekustamā īpašuma </w:t>
      </w:r>
      <w:r w:rsidRPr="00E219CC">
        <w:rPr>
          <w:rFonts w:ascii="Times New Roman" w:eastAsia="Times New Roman" w:hAnsi="Times New Roman" w:cs="Times New Roman"/>
          <w:b/>
          <w:snapToGrid w:val="0"/>
          <w:sz w:val="24"/>
          <w:szCs w:val="20"/>
        </w:rPr>
        <w:t>“</w:t>
      </w:r>
      <w:proofErr w:type="spellStart"/>
      <w:r w:rsidRPr="00E219CC">
        <w:rPr>
          <w:rFonts w:ascii="Times New Roman" w:eastAsia="Times New Roman" w:hAnsi="Times New Roman" w:cs="Times New Roman"/>
          <w:b/>
          <w:snapToGrid w:val="0"/>
          <w:sz w:val="24"/>
          <w:szCs w:val="20"/>
        </w:rPr>
        <w:t>Šķieneri</w:t>
      </w:r>
      <w:proofErr w:type="spellEnd"/>
      <w:r w:rsidRPr="00E219CC">
        <w:rPr>
          <w:rFonts w:ascii="Times New Roman" w:eastAsia="Times New Roman" w:hAnsi="Times New Roman" w:cs="Times New Roman"/>
          <w:b/>
          <w:snapToGrid w:val="0"/>
          <w:sz w:val="24"/>
          <w:szCs w:val="20"/>
        </w:rPr>
        <w:t xml:space="preserve"> 8” – 10, </w:t>
      </w:r>
      <w:proofErr w:type="spellStart"/>
      <w:r w:rsidRPr="00E219CC">
        <w:rPr>
          <w:rFonts w:ascii="Times New Roman" w:eastAsia="Times New Roman" w:hAnsi="Times New Roman" w:cs="Times New Roman"/>
          <w:b/>
          <w:snapToGrid w:val="0"/>
          <w:sz w:val="24"/>
          <w:szCs w:val="20"/>
        </w:rPr>
        <w:t>Šķieneri</w:t>
      </w:r>
      <w:proofErr w:type="spellEnd"/>
      <w:r w:rsidRPr="00E219CC">
        <w:rPr>
          <w:rFonts w:ascii="Times New Roman" w:eastAsia="Times New Roman" w:hAnsi="Times New Roman" w:cs="Times New Roman"/>
          <w:b/>
          <w:snapToGrid w:val="0"/>
          <w:sz w:val="24"/>
          <w:szCs w:val="20"/>
        </w:rPr>
        <w:t>, Stradu pagasts, Gulbenes novads</w:t>
      </w:r>
      <w:r w:rsidRPr="00E219CC">
        <w:rPr>
          <w:rFonts w:ascii="Times New Roman" w:eastAsia="Times New Roman" w:hAnsi="Times New Roman" w:cs="Times New Roman"/>
          <w:b/>
          <w:snapToGrid w:val="0"/>
          <w:sz w:val="24"/>
          <w:szCs w:val="24"/>
        </w:rPr>
        <w:t>, pircēja apstiprināšanu</w:t>
      </w:r>
    </w:p>
    <w:p w14:paraId="1436651F"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5D20D43" w14:textId="0AE6A70B"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30.jūlijā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/2020/463 “Par dzīvokļa īpašuma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8” – 10, Stradu pagastā, atsavināšanu” (protokols Nr.14, 36.p.), ar kuru nolēma nodot atsavināšanai Gulbenes novada pašvaldībai piederošo nekustamo īpašumu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8” – 10,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Stradu pagasts, Gulbenes novads, kadastra numurs 5090 900 0343, par brīvu cenu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un uzdeva Gulbenes novada pašvaldības Īpašuma novērtēšanas un izsoļu komisijai organizēt nekustamā īpašuma novērtēšanu un nosacītās cenas noteikšanu un iesniegt to apstiprināšanai Gulbenes novada domes sēdē. </w:t>
      </w:r>
    </w:p>
    <w:p w14:paraId="66538340" w14:textId="77777777" w:rsidR="00E219CC" w:rsidRPr="00E219CC" w:rsidRDefault="00E219CC"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 2020.gada 29.oktobrī pieņēma lēmumu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/2020/863 “Par nekustamā īpašuma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8” – 10,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Stradu pagasts, Gulbenes novads, nosacītās cenas apstiprināšanu” (protokols Nr.19, 37.§), ar kuru nolēma apstiprināt nekustamā īpašuma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8” – 10,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Stradu pagasts, Gulbenes novads, kadastra numurs 5090 900 0343</w:t>
      </w:r>
      <w:r w:rsidRPr="00E219CC">
        <w:rPr>
          <w:rFonts w:ascii="Times New Roman" w:eastAsia="Calibri" w:hAnsi="Times New Roman" w:cs="Times New Roman"/>
          <w:sz w:val="24"/>
          <w:szCs w:val="24"/>
          <w:lang w:eastAsia="lv-LV"/>
        </w:rPr>
        <w:t xml:space="preserve">, nosacīto cenu </w:t>
      </w:r>
      <w:r w:rsidRPr="00E219CC">
        <w:rPr>
          <w:rFonts w:ascii="Times New Roman" w:eastAsia="Times New Roman" w:hAnsi="Times New Roman" w:cs="Times New Roman"/>
          <w:sz w:val="24"/>
          <w:szCs w:val="24"/>
          <w:lang w:eastAsia="lv-LV"/>
        </w:rPr>
        <w:t xml:space="preserve">2040 </w:t>
      </w:r>
      <w:r w:rsidRPr="00E219CC">
        <w:rPr>
          <w:rFonts w:ascii="Times New Roman" w:eastAsia="Times New Roman" w:hAnsi="Times New Roman" w:cs="Times New Roman"/>
          <w:color w:val="000000"/>
          <w:sz w:val="24"/>
          <w:szCs w:val="24"/>
          <w:lang w:eastAsia="lv-LV"/>
        </w:rPr>
        <w:t xml:space="preserve">EUR (divi tūkstoši četrdesmit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w:t>
      </w:r>
    </w:p>
    <w:p w14:paraId="2CDF2C22" w14:textId="0F28816A" w:rsidR="00E219CC" w:rsidRPr="00E219CC" w:rsidRDefault="00E219CC" w:rsidP="003A2D1B">
      <w:pPr>
        <w:spacing w:after="0" w:line="360" w:lineRule="auto"/>
        <w:ind w:firstLine="720"/>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pašvaldība 2020.gada 6.novembrī nosūtīja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xml:space="preserve">, atsavināšanas paziņojumu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/4.18/20/3718.</w:t>
      </w:r>
    </w:p>
    <w:p w14:paraId="08ACCDD3" w14:textId="5E78C622" w:rsidR="00E219CC" w:rsidRPr="00E219CC" w:rsidRDefault="00E219CC" w:rsidP="003A2D1B">
      <w:pPr>
        <w:spacing w:after="0" w:line="360" w:lineRule="auto"/>
        <w:ind w:firstLine="720"/>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pašvaldība saņēma </w:t>
      </w:r>
      <w:r w:rsidR="00BC6976">
        <w:rPr>
          <w:rFonts w:ascii="Times New Roman" w:eastAsia="Times New Roman" w:hAnsi="Times New Roman" w:cs="Times New Roman"/>
          <w:b/>
          <w:sz w:val="24"/>
          <w:szCs w:val="24"/>
          <w:lang w:eastAsia="lv-LV"/>
        </w:rPr>
        <w:t>…</w:t>
      </w:r>
      <w:r w:rsidRPr="00E219CC">
        <w:rPr>
          <w:rFonts w:ascii="Times New Roman" w:eastAsia="Times New Roman" w:hAnsi="Times New Roman" w:cs="Times New Roman"/>
          <w:sz w:val="24"/>
          <w:szCs w:val="24"/>
          <w:lang w:eastAsia="lv-LV"/>
        </w:rPr>
        <w:t xml:space="preserve"> 2020.gada 11.novembra iesniegumu (Gulbenes novada pašvaldībā saņemts 2020.gada 11.novembrī un reģistrēts ar </w:t>
      </w:r>
      <w:proofErr w:type="spellStart"/>
      <w:r w:rsidRPr="00E219CC">
        <w:rPr>
          <w:rFonts w:ascii="Times New Roman" w:eastAsia="Times New Roman" w:hAnsi="Times New Roman" w:cs="Times New Roman"/>
          <w:sz w:val="24"/>
          <w:szCs w:val="24"/>
          <w:lang w:eastAsia="lv-LV"/>
        </w:rPr>
        <w:t>Nr.GND</w:t>
      </w:r>
      <w:proofErr w:type="spellEnd"/>
      <w:r w:rsidRPr="00E219CC">
        <w:rPr>
          <w:rFonts w:ascii="Times New Roman" w:eastAsia="Times New Roman" w:hAnsi="Times New Roman" w:cs="Times New Roman"/>
          <w:sz w:val="24"/>
          <w:szCs w:val="24"/>
          <w:lang w:eastAsia="lv-LV"/>
        </w:rPr>
        <w:t>/5.13.2/20/2442-T), kurā ir izteikta piekrišana iegādāties nekustamo īpašumu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8” – 10,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Stradu pagasts, Gulbenes novads, kadastra numurs 5090 900 0343</w:t>
      </w:r>
      <w:r w:rsidRPr="00E219CC">
        <w:rPr>
          <w:rFonts w:ascii="Times New Roman" w:eastAsia="Calibri" w:hAnsi="Times New Roman" w:cs="Times New Roman"/>
          <w:sz w:val="24"/>
          <w:szCs w:val="24"/>
          <w:lang w:eastAsia="lv-LV"/>
        </w:rPr>
        <w:t xml:space="preserve">, par nosacīto cenu </w:t>
      </w:r>
      <w:r w:rsidRPr="00E219CC">
        <w:rPr>
          <w:rFonts w:ascii="Times New Roman" w:eastAsia="Times New Roman" w:hAnsi="Times New Roman" w:cs="Times New Roman"/>
          <w:sz w:val="24"/>
          <w:szCs w:val="24"/>
          <w:lang w:eastAsia="lv-LV"/>
        </w:rPr>
        <w:t xml:space="preserve">2040 </w:t>
      </w:r>
      <w:r w:rsidRPr="00E219CC">
        <w:rPr>
          <w:rFonts w:ascii="Times New Roman" w:eastAsia="Times New Roman" w:hAnsi="Times New Roman" w:cs="Times New Roman"/>
          <w:color w:val="000000"/>
          <w:sz w:val="24"/>
          <w:szCs w:val="24"/>
          <w:lang w:eastAsia="lv-LV"/>
        </w:rPr>
        <w:t xml:space="preserve">EUR (divi tūkstoši četrdesmit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w:t>
      </w:r>
      <w:r w:rsidRPr="00E219CC">
        <w:rPr>
          <w:rFonts w:ascii="Times New Roman" w:eastAsia="Times New Roman" w:hAnsi="Times New Roman" w:cs="Times New Roman"/>
          <w:sz w:val="24"/>
          <w:szCs w:val="24"/>
          <w:lang w:eastAsia="lv-LV"/>
        </w:rPr>
        <w:t>, kā arī lūgums atļaut samaksu veikt uz nomaksu viena gada laikā.</w:t>
      </w:r>
    </w:p>
    <w:p w14:paraId="6860D757"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w:t>
      </w:r>
      <w:r w:rsidRPr="00E219CC">
        <w:rPr>
          <w:rFonts w:ascii="Times New Roman" w:eastAsia="SimSun" w:hAnsi="Times New Roman" w:cs="Times New Roman"/>
          <w:color w:val="00000A"/>
          <w:sz w:val="24"/>
          <w:szCs w:val="24"/>
          <w:lang w:eastAsia="zh-CN" w:bidi="hi-IN"/>
        </w:rPr>
        <w:lastRenderedPageBreak/>
        <w:t>iegūšanu pašvaldības īpašumā.</w:t>
      </w:r>
    </w:p>
    <w:p w14:paraId="66320D94" w14:textId="77777777" w:rsidR="00E219CC" w:rsidRPr="00E219CC" w:rsidRDefault="00E219CC" w:rsidP="003A2D1B">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E219CC">
        <w:rPr>
          <w:rFonts w:ascii="Times New Roman" w:eastAsia="SimSun" w:hAnsi="Times New Roman" w:cs="Times New Roman"/>
          <w:color w:val="00000A"/>
          <w:sz w:val="24"/>
          <w:szCs w:val="24"/>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93FD2F7" w14:textId="77777777" w:rsidR="00E219CC" w:rsidRPr="00E219CC" w:rsidRDefault="00E219CC" w:rsidP="003A2D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E219CC">
        <w:rPr>
          <w:rFonts w:ascii="Times New Roman" w:eastAsia="SimSun" w:hAnsi="Times New Roman" w:cs="Times New Roman"/>
          <w:sz w:val="24"/>
          <w:szCs w:val="24"/>
          <w:lang w:eastAsia="zh-CN" w:bidi="hi-IN"/>
        </w:rPr>
        <w:t xml:space="preserve">Saskaņā ar Publiskas personas mantas atsavināšanas likuma 41.panta pirmo daļu </w:t>
      </w:r>
      <w:r w:rsidRPr="00E219CC">
        <w:rPr>
          <w:rFonts w:ascii="Times New Roman" w:eastAsia="SimSun" w:hAnsi="Times New Roman" w:cs="Times New Roman"/>
          <w:color w:val="00000A"/>
          <w:sz w:val="24"/>
          <w:szCs w:val="24"/>
          <w:lang w:eastAsia="zh-CN" w:bidi="hi-IN"/>
        </w:rPr>
        <w:t>nekustamā īpašuma pirkuma līgumu atvasinātas publiskas personas vārdā paraksta attiecīgās atvasinātās publiskās personas lēmējinstitūcijas vadītājs vai viņa pilnvarota persona.</w:t>
      </w:r>
    </w:p>
    <w:p w14:paraId="108D0C4C" w14:textId="77777777" w:rsidR="00E219CC" w:rsidRPr="00E219CC" w:rsidRDefault="00E219CC"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E219CC">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color w:val="000000"/>
          <w:sz w:val="24"/>
          <w:szCs w:val="24"/>
          <w:lang w:eastAsia="lv-LV"/>
        </w:rPr>
        <w:t>, Gulbenes novada dome NOLEMJ:</w:t>
      </w:r>
    </w:p>
    <w:p w14:paraId="0E1D8CCA" w14:textId="28091636"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 APSTIPRINĀT par Gulbenes novada pašvaldībai piederošā nekustamā īpašuma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8” – 10, </w:t>
      </w:r>
      <w:proofErr w:type="spellStart"/>
      <w:r w:rsidRPr="00E219CC">
        <w:rPr>
          <w:rFonts w:ascii="Times New Roman" w:eastAsia="Times New Roman" w:hAnsi="Times New Roman" w:cs="Times New Roman"/>
          <w:sz w:val="24"/>
          <w:szCs w:val="24"/>
          <w:lang w:eastAsia="lv-LV"/>
        </w:rPr>
        <w:t>Šķieneri</w:t>
      </w:r>
      <w:proofErr w:type="spellEnd"/>
      <w:r w:rsidRPr="00E219CC">
        <w:rPr>
          <w:rFonts w:ascii="Times New Roman" w:eastAsia="Times New Roman" w:hAnsi="Times New Roman" w:cs="Times New Roman"/>
          <w:sz w:val="24"/>
          <w:szCs w:val="24"/>
          <w:lang w:eastAsia="lv-LV"/>
        </w:rPr>
        <w:t xml:space="preserve">, Stradu pagasts, Gulbenes novads, kadastra numurs 5090 900 0343, kas sastāv no vienistabas dzīvokļa, 43,4 </w:t>
      </w:r>
      <w:proofErr w:type="spellStart"/>
      <w:r w:rsidRPr="00E219CC">
        <w:rPr>
          <w:rFonts w:ascii="Times New Roman" w:eastAsia="Times New Roman" w:hAnsi="Times New Roman" w:cs="Times New Roman"/>
          <w:sz w:val="24"/>
          <w:szCs w:val="24"/>
          <w:lang w:eastAsia="lv-LV"/>
        </w:rPr>
        <w:t>kv.m</w:t>
      </w:r>
      <w:proofErr w:type="spellEnd"/>
      <w:r w:rsidRPr="00E219CC">
        <w:rPr>
          <w:rFonts w:ascii="Times New Roman" w:eastAsia="Times New Roman" w:hAnsi="Times New Roman" w:cs="Times New Roman"/>
          <w:sz w:val="24"/>
          <w:szCs w:val="24"/>
          <w:lang w:eastAsia="lv-LV"/>
        </w:rPr>
        <w:t xml:space="preserve">. platībā (telpu grupas kadastra apzīmējums 5090 002 0034 056 010), un pie tā piederošām kopīpašuma 403/12409 domājamām daļām no dzīvojamās mājas (būves kadastra apzīmējums 5090 002 0034 056), pircēju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w:t>
      </w:r>
    </w:p>
    <w:p w14:paraId="1EAED84F"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2. ATĻAUT samaksu 2040 </w:t>
      </w:r>
      <w:r w:rsidRPr="00E219CC">
        <w:rPr>
          <w:rFonts w:ascii="Times New Roman" w:eastAsia="Times New Roman" w:hAnsi="Times New Roman" w:cs="Times New Roman"/>
          <w:color w:val="000000"/>
          <w:sz w:val="24"/>
          <w:szCs w:val="24"/>
          <w:lang w:eastAsia="lv-LV"/>
        </w:rPr>
        <w:t xml:space="preserve">EUR (divi tūkstoši četrdesmit </w:t>
      </w:r>
      <w:proofErr w:type="spellStart"/>
      <w:r w:rsidRPr="00E219CC">
        <w:rPr>
          <w:rFonts w:ascii="Times New Roman" w:eastAsia="Times New Roman" w:hAnsi="Times New Roman" w:cs="Times New Roman"/>
          <w:i/>
          <w:color w:val="000000"/>
          <w:sz w:val="24"/>
          <w:szCs w:val="24"/>
          <w:lang w:eastAsia="lv-LV"/>
        </w:rPr>
        <w:t>euro</w:t>
      </w:r>
      <w:proofErr w:type="spellEnd"/>
      <w:r w:rsidRPr="00E219CC">
        <w:rPr>
          <w:rFonts w:ascii="Times New Roman" w:eastAsia="Times New Roman" w:hAnsi="Times New Roman" w:cs="Times New Roman"/>
          <w:color w:val="000000"/>
          <w:sz w:val="24"/>
          <w:szCs w:val="24"/>
          <w:lang w:eastAsia="lv-LV"/>
        </w:rPr>
        <w:t xml:space="preserve">) </w:t>
      </w:r>
      <w:r w:rsidRPr="00E219CC">
        <w:rPr>
          <w:rFonts w:ascii="Times New Roman" w:eastAsia="Times New Roman" w:hAnsi="Times New Roman" w:cs="Times New Roman"/>
          <w:sz w:val="24"/>
          <w:szCs w:val="24"/>
          <w:lang w:eastAsia="lv-LV"/>
        </w:rPr>
        <w:t>veikt uz nomaksu līdz 2021.gada 25.oktobrim, saskaņā ar maksājuma grafiku (pielikums), kas ir šī lēmuma neatņemama sastāvdaļa.</w:t>
      </w:r>
    </w:p>
    <w:p w14:paraId="34AD07A5"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D0B2094" w14:textId="0712DE0A"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4. PIEŠĶIRT pircējam </w:t>
      </w:r>
      <w:r w:rsidR="00BC6976">
        <w:rPr>
          <w:rFonts w:ascii="Times New Roman" w:eastAsia="Times New Roman" w:hAnsi="Times New Roman" w:cs="Times New Roman"/>
          <w:sz w:val="24"/>
          <w:szCs w:val="24"/>
          <w:lang w:eastAsia="lv-LV"/>
        </w:rPr>
        <w:t>….</w:t>
      </w:r>
      <w:r w:rsidRPr="00E219CC">
        <w:rPr>
          <w:rFonts w:ascii="Times New Roman" w:eastAsia="Times New Roman" w:hAnsi="Times New Roman" w:cs="Times New Roman"/>
          <w:sz w:val="24"/>
          <w:szCs w:val="24"/>
          <w:lang w:eastAsia="lv-LV"/>
        </w:rPr>
        <w:t>, tiesības nostiprināt lēmuma 1.punktā minēto nekustamo īpašumu zemesgrāmatā uz sava vārda, vienlaikus zemesgrāmatā nostiprinot ķīlas tiesības par labu Gulbenes novada pašvaldībai.</w:t>
      </w:r>
    </w:p>
    <w:p w14:paraId="5EEDAD39"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 xml:space="preserve">5. Lēmuma izpildi organizēt Gulbenes novada pašvaldības Īpašuma novērtēšanas un izsoļu komisijai. </w:t>
      </w:r>
    </w:p>
    <w:p w14:paraId="5F1B4D6E"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35765A1D"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186BEC9E"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p>
    <w:p w14:paraId="7F613A51"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Sagatavoja: Anita Deksne</w:t>
      </w:r>
    </w:p>
    <w:p w14:paraId="50073C39" w14:textId="77777777" w:rsidR="00E219CC" w:rsidRPr="00E219CC" w:rsidRDefault="00E219CC" w:rsidP="003A2D1B">
      <w:pPr>
        <w:spacing w:after="0"/>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br w:type="page"/>
      </w:r>
    </w:p>
    <w:p w14:paraId="409E27DB"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Pielikums 26.11.2020 Gulbenes novada domes lēmumam Nr. GND/2020/1026</w:t>
      </w:r>
    </w:p>
    <w:p w14:paraId="0E6BCB89" w14:textId="77777777" w:rsidR="00E219CC" w:rsidRPr="00E219CC" w:rsidRDefault="00E219CC" w:rsidP="003A2D1B">
      <w:pPr>
        <w:spacing w:after="0" w:line="360" w:lineRule="auto"/>
        <w:jc w:val="center"/>
        <w:rPr>
          <w:rFonts w:ascii="Times New Roman" w:eastAsia="Times New Roman" w:hAnsi="Times New Roman" w:cs="Times New Roman"/>
          <w:sz w:val="24"/>
          <w:szCs w:val="24"/>
          <w:lang w:eastAsia="lv-LV"/>
        </w:rPr>
      </w:pPr>
    </w:p>
    <w:p w14:paraId="586C0B7A" w14:textId="77777777" w:rsidR="00E219CC" w:rsidRPr="00E219CC" w:rsidRDefault="00E219CC" w:rsidP="003A2D1B">
      <w:pPr>
        <w:spacing w:after="0" w:line="240" w:lineRule="auto"/>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Maksājumu grafiks nekustamā īpašuma “</w:t>
      </w:r>
      <w:proofErr w:type="spellStart"/>
      <w:r w:rsidRPr="00E219CC">
        <w:rPr>
          <w:rFonts w:ascii="Times New Roman" w:eastAsia="Times New Roman" w:hAnsi="Times New Roman" w:cs="Times New Roman"/>
          <w:b/>
          <w:bCs/>
          <w:sz w:val="24"/>
          <w:szCs w:val="24"/>
          <w:lang w:eastAsia="lv-LV"/>
        </w:rPr>
        <w:t>Šķieneri</w:t>
      </w:r>
      <w:proofErr w:type="spellEnd"/>
      <w:r w:rsidRPr="00E219CC">
        <w:rPr>
          <w:rFonts w:ascii="Times New Roman" w:eastAsia="Times New Roman" w:hAnsi="Times New Roman" w:cs="Times New Roman"/>
          <w:b/>
          <w:bCs/>
          <w:sz w:val="24"/>
          <w:szCs w:val="24"/>
          <w:lang w:eastAsia="lv-LV"/>
        </w:rPr>
        <w:t xml:space="preserve"> 8” – 10, </w:t>
      </w:r>
      <w:proofErr w:type="spellStart"/>
      <w:r w:rsidRPr="00E219CC">
        <w:rPr>
          <w:rFonts w:ascii="Times New Roman" w:eastAsia="Times New Roman" w:hAnsi="Times New Roman" w:cs="Times New Roman"/>
          <w:b/>
          <w:bCs/>
          <w:sz w:val="24"/>
          <w:szCs w:val="24"/>
          <w:lang w:eastAsia="lv-LV"/>
        </w:rPr>
        <w:t>Šķieneri</w:t>
      </w:r>
      <w:proofErr w:type="spellEnd"/>
      <w:r w:rsidRPr="00E219CC">
        <w:rPr>
          <w:rFonts w:ascii="Times New Roman" w:eastAsia="Times New Roman" w:hAnsi="Times New Roman" w:cs="Times New Roman"/>
          <w:b/>
          <w:bCs/>
          <w:sz w:val="24"/>
          <w:szCs w:val="24"/>
          <w:lang w:eastAsia="lv-LV"/>
        </w:rPr>
        <w:t>, Stradu pagasts, Gulbenes novads</w:t>
      </w:r>
      <w:r w:rsidRPr="00E219CC">
        <w:rPr>
          <w:rFonts w:ascii="Times New Roman" w:eastAsia="Calibri" w:hAnsi="Times New Roman" w:cs="Times New Roman"/>
          <w:b/>
          <w:bCs/>
          <w:sz w:val="24"/>
          <w:szCs w:val="24"/>
          <w:lang w:eastAsia="lv-LV"/>
        </w:rPr>
        <w:t>,</w:t>
      </w:r>
      <w:r w:rsidRPr="00E219CC">
        <w:rPr>
          <w:rFonts w:ascii="Times New Roman" w:eastAsia="Times New Roman" w:hAnsi="Times New Roman" w:cs="Times New Roman"/>
          <w:b/>
          <w:bCs/>
          <w:sz w:val="24"/>
          <w:szCs w:val="24"/>
          <w:lang w:eastAsia="lv-LV"/>
        </w:rPr>
        <w:t xml:space="preserve"> atsavināšanai</w:t>
      </w:r>
    </w:p>
    <w:tbl>
      <w:tblPr>
        <w:tblW w:w="8420" w:type="dxa"/>
        <w:tblLook w:val="04A0" w:firstRow="1" w:lastRow="0" w:firstColumn="1" w:lastColumn="0" w:noHBand="0" w:noVBand="1"/>
      </w:tblPr>
      <w:tblGrid>
        <w:gridCol w:w="1356"/>
        <w:gridCol w:w="960"/>
        <w:gridCol w:w="1456"/>
        <w:gridCol w:w="1560"/>
        <w:gridCol w:w="1300"/>
        <w:gridCol w:w="1323"/>
        <w:gridCol w:w="960"/>
      </w:tblGrid>
      <w:tr w:rsidR="00E219CC" w:rsidRPr="00E219CC" w14:paraId="36B77249" w14:textId="77777777" w:rsidTr="00E219CC">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136D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Maksājuma termiņš</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DA0AE3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Valūta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8476578"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Neizmaksātā vērtība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60C7427"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Izpirkuma maksājums </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6D0C18E"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Procentu maksājums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19E1FB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A33224C"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Dienu skaits</w:t>
            </w:r>
          </w:p>
        </w:tc>
      </w:tr>
      <w:tr w:rsidR="00E219CC" w:rsidRPr="00E219CC" w14:paraId="1F47D007" w14:textId="77777777" w:rsidTr="00E219CC">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36A82899"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15.11.2020.</w:t>
            </w:r>
          </w:p>
        </w:tc>
        <w:tc>
          <w:tcPr>
            <w:tcW w:w="960" w:type="dxa"/>
            <w:tcBorders>
              <w:top w:val="nil"/>
              <w:left w:val="nil"/>
              <w:bottom w:val="single" w:sz="4" w:space="0" w:color="auto"/>
              <w:right w:val="single" w:sz="4" w:space="0" w:color="auto"/>
            </w:tcBorders>
            <w:shd w:val="clear" w:color="auto" w:fill="auto"/>
            <w:noWrap/>
            <w:vAlign w:val="center"/>
            <w:hideMark/>
          </w:tcPr>
          <w:p w14:paraId="6C2A336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A02A447"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2040</w:t>
            </w:r>
          </w:p>
        </w:tc>
        <w:tc>
          <w:tcPr>
            <w:tcW w:w="1560" w:type="dxa"/>
            <w:tcBorders>
              <w:top w:val="nil"/>
              <w:left w:val="nil"/>
              <w:bottom w:val="single" w:sz="4" w:space="0" w:color="auto"/>
              <w:right w:val="single" w:sz="4" w:space="0" w:color="auto"/>
            </w:tcBorders>
            <w:shd w:val="clear" w:color="auto" w:fill="auto"/>
            <w:noWrap/>
            <w:vAlign w:val="center"/>
            <w:hideMark/>
          </w:tcPr>
          <w:p w14:paraId="4264F19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1050</w:t>
            </w:r>
          </w:p>
        </w:tc>
        <w:tc>
          <w:tcPr>
            <w:tcW w:w="1300" w:type="dxa"/>
            <w:tcBorders>
              <w:top w:val="nil"/>
              <w:left w:val="nil"/>
              <w:bottom w:val="single" w:sz="4" w:space="0" w:color="auto"/>
              <w:right w:val="single" w:sz="4" w:space="0" w:color="auto"/>
            </w:tcBorders>
            <w:shd w:val="clear" w:color="auto" w:fill="auto"/>
            <w:noWrap/>
            <w:vAlign w:val="center"/>
            <w:hideMark/>
          </w:tcPr>
          <w:p w14:paraId="3593FCE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0</w:t>
            </w:r>
          </w:p>
        </w:tc>
        <w:tc>
          <w:tcPr>
            <w:tcW w:w="1220" w:type="dxa"/>
            <w:tcBorders>
              <w:top w:val="nil"/>
              <w:left w:val="nil"/>
              <w:bottom w:val="single" w:sz="4" w:space="0" w:color="auto"/>
              <w:right w:val="single" w:sz="4" w:space="0" w:color="auto"/>
            </w:tcBorders>
            <w:shd w:val="clear" w:color="auto" w:fill="auto"/>
            <w:noWrap/>
            <w:vAlign w:val="center"/>
            <w:hideMark/>
          </w:tcPr>
          <w:p w14:paraId="0958F5DE"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1050</w:t>
            </w:r>
          </w:p>
        </w:tc>
        <w:tc>
          <w:tcPr>
            <w:tcW w:w="960" w:type="dxa"/>
            <w:tcBorders>
              <w:top w:val="nil"/>
              <w:left w:val="nil"/>
              <w:bottom w:val="single" w:sz="4" w:space="0" w:color="auto"/>
              <w:right w:val="single" w:sz="4" w:space="0" w:color="auto"/>
            </w:tcBorders>
            <w:shd w:val="clear" w:color="auto" w:fill="auto"/>
            <w:noWrap/>
            <w:vAlign w:val="center"/>
            <w:hideMark/>
          </w:tcPr>
          <w:p w14:paraId="34DD0CF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0</w:t>
            </w:r>
          </w:p>
        </w:tc>
      </w:tr>
      <w:tr w:rsidR="00E219CC" w:rsidRPr="00E219CC" w14:paraId="59627711"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1046407"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25.12.2020.</w:t>
            </w:r>
          </w:p>
        </w:tc>
        <w:tc>
          <w:tcPr>
            <w:tcW w:w="960" w:type="dxa"/>
            <w:tcBorders>
              <w:top w:val="nil"/>
              <w:left w:val="nil"/>
              <w:bottom w:val="single" w:sz="4" w:space="0" w:color="auto"/>
              <w:right w:val="single" w:sz="4" w:space="0" w:color="auto"/>
            </w:tcBorders>
            <w:shd w:val="clear" w:color="auto" w:fill="auto"/>
            <w:noWrap/>
            <w:vAlign w:val="center"/>
            <w:hideMark/>
          </w:tcPr>
          <w:p w14:paraId="407E1EF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4176829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990</w:t>
            </w:r>
          </w:p>
        </w:tc>
        <w:tc>
          <w:tcPr>
            <w:tcW w:w="1560" w:type="dxa"/>
            <w:tcBorders>
              <w:top w:val="nil"/>
              <w:left w:val="nil"/>
              <w:bottom w:val="single" w:sz="4" w:space="0" w:color="auto"/>
              <w:right w:val="single" w:sz="4" w:space="0" w:color="auto"/>
            </w:tcBorders>
            <w:shd w:val="clear" w:color="auto" w:fill="auto"/>
            <w:noWrap/>
            <w:vAlign w:val="center"/>
            <w:hideMark/>
          </w:tcPr>
          <w:p w14:paraId="7A7D59D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35EC454D"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4.95</w:t>
            </w:r>
          </w:p>
        </w:tc>
        <w:tc>
          <w:tcPr>
            <w:tcW w:w="1220" w:type="dxa"/>
            <w:tcBorders>
              <w:top w:val="nil"/>
              <w:left w:val="nil"/>
              <w:bottom w:val="single" w:sz="4" w:space="0" w:color="auto"/>
              <w:right w:val="single" w:sz="4" w:space="0" w:color="auto"/>
            </w:tcBorders>
            <w:shd w:val="clear" w:color="auto" w:fill="auto"/>
            <w:noWrap/>
            <w:vAlign w:val="center"/>
            <w:hideMark/>
          </w:tcPr>
          <w:p w14:paraId="442B7DCE"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94.95</w:t>
            </w:r>
          </w:p>
        </w:tc>
        <w:tc>
          <w:tcPr>
            <w:tcW w:w="960" w:type="dxa"/>
            <w:tcBorders>
              <w:top w:val="nil"/>
              <w:left w:val="nil"/>
              <w:bottom w:val="single" w:sz="4" w:space="0" w:color="auto"/>
              <w:right w:val="single" w:sz="4" w:space="0" w:color="auto"/>
            </w:tcBorders>
            <w:shd w:val="clear" w:color="auto" w:fill="auto"/>
            <w:noWrap/>
            <w:vAlign w:val="center"/>
            <w:hideMark/>
          </w:tcPr>
          <w:p w14:paraId="538611B7"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30</w:t>
            </w:r>
          </w:p>
        </w:tc>
      </w:tr>
      <w:tr w:rsidR="00E219CC" w:rsidRPr="00E219CC" w14:paraId="7DE95CE2"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7E9BFF"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25.01.2021.</w:t>
            </w:r>
          </w:p>
        </w:tc>
        <w:tc>
          <w:tcPr>
            <w:tcW w:w="960" w:type="dxa"/>
            <w:tcBorders>
              <w:top w:val="nil"/>
              <w:left w:val="nil"/>
              <w:bottom w:val="single" w:sz="4" w:space="0" w:color="auto"/>
              <w:right w:val="single" w:sz="4" w:space="0" w:color="auto"/>
            </w:tcBorders>
            <w:shd w:val="clear" w:color="auto" w:fill="auto"/>
            <w:noWrap/>
            <w:vAlign w:val="center"/>
            <w:hideMark/>
          </w:tcPr>
          <w:p w14:paraId="613350CA"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08AF3658"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900</w:t>
            </w:r>
          </w:p>
        </w:tc>
        <w:tc>
          <w:tcPr>
            <w:tcW w:w="1560" w:type="dxa"/>
            <w:tcBorders>
              <w:top w:val="nil"/>
              <w:left w:val="nil"/>
              <w:bottom w:val="single" w:sz="4" w:space="0" w:color="auto"/>
              <w:right w:val="single" w:sz="4" w:space="0" w:color="auto"/>
            </w:tcBorders>
            <w:shd w:val="clear" w:color="auto" w:fill="auto"/>
            <w:noWrap/>
            <w:vAlign w:val="center"/>
            <w:hideMark/>
          </w:tcPr>
          <w:p w14:paraId="44C48318"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41E6013E"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4.65</w:t>
            </w:r>
          </w:p>
        </w:tc>
        <w:tc>
          <w:tcPr>
            <w:tcW w:w="1220" w:type="dxa"/>
            <w:tcBorders>
              <w:top w:val="nil"/>
              <w:left w:val="nil"/>
              <w:bottom w:val="single" w:sz="4" w:space="0" w:color="auto"/>
              <w:right w:val="single" w:sz="4" w:space="0" w:color="auto"/>
            </w:tcBorders>
            <w:shd w:val="clear" w:color="auto" w:fill="auto"/>
            <w:noWrap/>
            <w:vAlign w:val="center"/>
            <w:hideMark/>
          </w:tcPr>
          <w:p w14:paraId="2FCA72FA"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94.65</w:t>
            </w:r>
          </w:p>
        </w:tc>
        <w:tc>
          <w:tcPr>
            <w:tcW w:w="960" w:type="dxa"/>
            <w:tcBorders>
              <w:top w:val="nil"/>
              <w:left w:val="nil"/>
              <w:bottom w:val="single" w:sz="4" w:space="0" w:color="auto"/>
              <w:right w:val="single" w:sz="4" w:space="0" w:color="auto"/>
            </w:tcBorders>
            <w:shd w:val="clear" w:color="auto" w:fill="auto"/>
            <w:noWrap/>
            <w:vAlign w:val="center"/>
            <w:hideMark/>
          </w:tcPr>
          <w:p w14:paraId="04A9B74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31</w:t>
            </w:r>
          </w:p>
        </w:tc>
      </w:tr>
      <w:tr w:rsidR="00E219CC" w:rsidRPr="00E219CC" w14:paraId="5B9922B5"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9D437B"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25.02.2021.</w:t>
            </w:r>
          </w:p>
        </w:tc>
        <w:tc>
          <w:tcPr>
            <w:tcW w:w="960" w:type="dxa"/>
            <w:tcBorders>
              <w:top w:val="nil"/>
              <w:left w:val="nil"/>
              <w:bottom w:val="single" w:sz="4" w:space="0" w:color="auto"/>
              <w:right w:val="single" w:sz="4" w:space="0" w:color="auto"/>
            </w:tcBorders>
            <w:shd w:val="clear" w:color="auto" w:fill="auto"/>
            <w:noWrap/>
            <w:vAlign w:val="center"/>
            <w:hideMark/>
          </w:tcPr>
          <w:p w14:paraId="3832CFC7"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1059D62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810</w:t>
            </w:r>
          </w:p>
        </w:tc>
        <w:tc>
          <w:tcPr>
            <w:tcW w:w="1560" w:type="dxa"/>
            <w:tcBorders>
              <w:top w:val="nil"/>
              <w:left w:val="nil"/>
              <w:bottom w:val="single" w:sz="4" w:space="0" w:color="auto"/>
              <w:right w:val="single" w:sz="4" w:space="0" w:color="auto"/>
            </w:tcBorders>
            <w:shd w:val="clear" w:color="auto" w:fill="auto"/>
            <w:noWrap/>
            <w:vAlign w:val="center"/>
            <w:hideMark/>
          </w:tcPr>
          <w:p w14:paraId="6178FC8A"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797D35B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4.19</w:t>
            </w:r>
          </w:p>
        </w:tc>
        <w:tc>
          <w:tcPr>
            <w:tcW w:w="1220" w:type="dxa"/>
            <w:tcBorders>
              <w:top w:val="nil"/>
              <w:left w:val="nil"/>
              <w:bottom w:val="single" w:sz="4" w:space="0" w:color="auto"/>
              <w:right w:val="single" w:sz="4" w:space="0" w:color="auto"/>
            </w:tcBorders>
            <w:shd w:val="clear" w:color="auto" w:fill="auto"/>
            <w:noWrap/>
            <w:vAlign w:val="center"/>
            <w:hideMark/>
          </w:tcPr>
          <w:p w14:paraId="53818EEE"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94.19</w:t>
            </w:r>
          </w:p>
        </w:tc>
        <w:tc>
          <w:tcPr>
            <w:tcW w:w="960" w:type="dxa"/>
            <w:tcBorders>
              <w:top w:val="nil"/>
              <w:left w:val="nil"/>
              <w:bottom w:val="single" w:sz="4" w:space="0" w:color="auto"/>
              <w:right w:val="single" w:sz="4" w:space="0" w:color="auto"/>
            </w:tcBorders>
            <w:shd w:val="clear" w:color="auto" w:fill="auto"/>
            <w:noWrap/>
            <w:vAlign w:val="center"/>
            <w:hideMark/>
          </w:tcPr>
          <w:p w14:paraId="2C55332D"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31</w:t>
            </w:r>
          </w:p>
        </w:tc>
      </w:tr>
      <w:tr w:rsidR="00E219CC" w:rsidRPr="00E219CC" w14:paraId="5C66121C"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CD56009"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25.03.2021.</w:t>
            </w:r>
          </w:p>
        </w:tc>
        <w:tc>
          <w:tcPr>
            <w:tcW w:w="960" w:type="dxa"/>
            <w:tcBorders>
              <w:top w:val="nil"/>
              <w:left w:val="nil"/>
              <w:bottom w:val="single" w:sz="4" w:space="0" w:color="auto"/>
              <w:right w:val="single" w:sz="4" w:space="0" w:color="auto"/>
            </w:tcBorders>
            <w:shd w:val="clear" w:color="auto" w:fill="auto"/>
            <w:noWrap/>
            <w:vAlign w:val="center"/>
            <w:hideMark/>
          </w:tcPr>
          <w:p w14:paraId="40D1EA6C"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501B1111"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720</w:t>
            </w:r>
          </w:p>
        </w:tc>
        <w:tc>
          <w:tcPr>
            <w:tcW w:w="1560" w:type="dxa"/>
            <w:tcBorders>
              <w:top w:val="nil"/>
              <w:left w:val="nil"/>
              <w:bottom w:val="single" w:sz="4" w:space="0" w:color="auto"/>
              <w:right w:val="single" w:sz="4" w:space="0" w:color="auto"/>
            </w:tcBorders>
            <w:shd w:val="clear" w:color="auto" w:fill="auto"/>
            <w:noWrap/>
            <w:vAlign w:val="center"/>
            <w:hideMark/>
          </w:tcPr>
          <w:p w14:paraId="396A9F3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4A6B5D0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3.36</w:t>
            </w:r>
          </w:p>
        </w:tc>
        <w:tc>
          <w:tcPr>
            <w:tcW w:w="1220" w:type="dxa"/>
            <w:tcBorders>
              <w:top w:val="nil"/>
              <w:left w:val="nil"/>
              <w:bottom w:val="single" w:sz="4" w:space="0" w:color="auto"/>
              <w:right w:val="single" w:sz="4" w:space="0" w:color="auto"/>
            </w:tcBorders>
            <w:shd w:val="clear" w:color="auto" w:fill="auto"/>
            <w:noWrap/>
            <w:vAlign w:val="center"/>
            <w:hideMark/>
          </w:tcPr>
          <w:p w14:paraId="13DD5B32"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93.36</w:t>
            </w:r>
          </w:p>
        </w:tc>
        <w:tc>
          <w:tcPr>
            <w:tcW w:w="960" w:type="dxa"/>
            <w:tcBorders>
              <w:top w:val="nil"/>
              <w:left w:val="nil"/>
              <w:bottom w:val="single" w:sz="4" w:space="0" w:color="auto"/>
              <w:right w:val="single" w:sz="4" w:space="0" w:color="auto"/>
            </w:tcBorders>
            <w:shd w:val="clear" w:color="auto" w:fill="auto"/>
            <w:noWrap/>
            <w:vAlign w:val="center"/>
            <w:hideMark/>
          </w:tcPr>
          <w:p w14:paraId="2E004BB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28</w:t>
            </w:r>
          </w:p>
        </w:tc>
      </w:tr>
      <w:tr w:rsidR="00E219CC" w:rsidRPr="00E219CC" w14:paraId="4BBD7B1D"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2D19975"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25.04.2021.</w:t>
            </w:r>
          </w:p>
        </w:tc>
        <w:tc>
          <w:tcPr>
            <w:tcW w:w="960" w:type="dxa"/>
            <w:tcBorders>
              <w:top w:val="nil"/>
              <w:left w:val="nil"/>
              <w:bottom w:val="single" w:sz="4" w:space="0" w:color="auto"/>
              <w:right w:val="single" w:sz="4" w:space="0" w:color="auto"/>
            </w:tcBorders>
            <w:shd w:val="clear" w:color="auto" w:fill="auto"/>
            <w:noWrap/>
            <w:vAlign w:val="center"/>
            <w:hideMark/>
          </w:tcPr>
          <w:p w14:paraId="4DF8FCD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64079333"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630</w:t>
            </w:r>
          </w:p>
        </w:tc>
        <w:tc>
          <w:tcPr>
            <w:tcW w:w="1560" w:type="dxa"/>
            <w:tcBorders>
              <w:top w:val="nil"/>
              <w:left w:val="nil"/>
              <w:bottom w:val="single" w:sz="4" w:space="0" w:color="auto"/>
              <w:right w:val="single" w:sz="4" w:space="0" w:color="auto"/>
            </w:tcBorders>
            <w:shd w:val="clear" w:color="auto" w:fill="auto"/>
            <w:noWrap/>
            <w:vAlign w:val="center"/>
            <w:hideMark/>
          </w:tcPr>
          <w:p w14:paraId="11A6EAFD"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4B91AF1F"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3.26</w:t>
            </w:r>
          </w:p>
        </w:tc>
        <w:tc>
          <w:tcPr>
            <w:tcW w:w="1220" w:type="dxa"/>
            <w:tcBorders>
              <w:top w:val="nil"/>
              <w:left w:val="nil"/>
              <w:bottom w:val="single" w:sz="4" w:space="0" w:color="auto"/>
              <w:right w:val="single" w:sz="4" w:space="0" w:color="auto"/>
            </w:tcBorders>
            <w:shd w:val="clear" w:color="auto" w:fill="auto"/>
            <w:noWrap/>
            <w:vAlign w:val="center"/>
            <w:hideMark/>
          </w:tcPr>
          <w:p w14:paraId="2EF80F7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93.26</w:t>
            </w:r>
          </w:p>
        </w:tc>
        <w:tc>
          <w:tcPr>
            <w:tcW w:w="960" w:type="dxa"/>
            <w:tcBorders>
              <w:top w:val="nil"/>
              <w:left w:val="nil"/>
              <w:bottom w:val="single" w:sz="4" w:space="0" w:color="auto"/>
              <w:right w:val="single" w:sz="4" w:space="0" w:color="auto"/>
            </w:tcBorders>
            <w:shd w:val="clear" w:color="auto" w:fill="auto"/>
            <w:noWrap/>
            <w:vAlign w:val="center"/>
            <w:hideMark/>
          </w:tcPr>
          <w:p w14:paraId="7D76A5A4"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31</w:t>
            </w:r>
          </w:p>
        </w:tc>
      </w:tr>
      <w:tr w:rsidR="00E219CC" w:rsidRPr="00E219CC" w14:paraId="291B9435"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28EF29"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25.05.2021.</w:t>
            </w:r>
          </w:p>
        </w:tc>
        <w:tc>
          <w:tcPr>
            <w:tcW w:w="960" w:type="dxa"/>
            <w:tcBorders>
              <w:top w:val="nil"/>
              <w:left w:val="nil"/>
              <w:bottom w:val="single" w:sz="4" w:space="0" w:color="auto"/>
              <w:right w:val="single" w:sz="4" w:space="0" w:color="auto"/>
            </w:tcBorders>
            <w:shd w:val="clear" w:color="auto" w:fill="auto"/>
            <w:noWrap/>
            <w:vAlign w:val="center"/>
            <w:hideMark/>
          </w:tcPr>
          <w:p w14:paraId="206BD9C1"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648D7D21"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540</w:t>
            </w:r>
          </w:p>
        </w:tc>
        <w:tc>
          <w:tcPr>
            <w:tcW w:w="1560" w:type="dxa"/>
            <w:tcBorders>
              <w:top w:val="nil"/>
              <w:left w:val="nil"/>
              <w:bottom w:val="single" w:sz="4" w:space="0" w:color="auto"/>
              <w:right w:val="single" w:sz="4" w:space="0" w:color="auto"/>
            </w:tcBorders>
            <w:shd w:val="clear" w:color="auto" w:fill="auto"/>
            <w:noWrap/>
            <w:vAlign w:val="center"/>
            <w:hideMark/>
          </w:tcPr>
          <w:p w14:paraId="230647C9"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42FCB9F8"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2.7</w:t>
            </w:r>
          </w:p>
        </w:tc>
        <w:tc>
          <w:tcPr>
            <w:tcW w:w="1220" w:type="dxa"/>
            <w:tcBorders>
              <w:top w:val="nil"/>
              <w:left w:val="nil"/>
              <w:bottom w:val="single" w:sz="4" w:space="0" w:color="auto"/>
              <w:right w:val="single" w:sz="4" w:space="0" w:color="auto"/>
            </w:tcBorders>
            <w:shd w:val="clear" w:color="auto" w:fill="auto"/>
            <w:noWrap/>
            <w:vAlign w:val="center"/>
            <w:hideMark/>
          </w:tcPr>
          <w:p w14:paraId="747731A9"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92.7</w:t>
            </w:r>
          </w:p>
        </w:tc>
        <w:tc>
          <w:tcPr>
            <w:tcW w:w="960" w:type="dxa"/>
            <w:tcBorders>
              <w:top w:val="nil"/>
              <w:left w:val="nil"/>
              <w:bottom w:val="single" w:sz="4" w:space="0" w:color="auto"/>
              <w:right w:val="single" w:sz="4" w:space="0" w:color="auto"/>
            </w:tcBorders>
            <w:shd w:val="clear" w:color="auto" w:fill="auto"/>
            <w:noWrap/>
            <w:vAlign w:val="center"/>
            <w:hideMark/>
          </w:tcPr>
          <w:p w14:paraId="1BB9270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30</w:t>
            </w:r>
          </w:p>
        </w:tc>
      </w:tr>
      <w:tr w:rsidR="00E219CC" w:rsidRPr="00E219CC" w14:paraId="3164AE11"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118C79"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25.06.2021.</w:t>
            </w:r>
          </w:p>
        </w:tc>
        <w:tc>
          <w:tcPr>
            <w:tcW w:w="960" w:type="dxa"/>
            <w:tcBorders>
              <w:top w:val="nil"/>
              <w:left w:val="nil"/>
              <w:bottom w:val="single" w:sz="4" w:space="0" w:color="auto"/>
              <w:right w:val="single" w:sz="4" w:space="0" w:color="auto"/>
            </w:tcBorders>
            <w:shd w:val="clear" w:color="auto" w:fill="auto"/>
            <w:noWrap/>
            <w:vAlign w:val="center"/>
            <w:hideMark/>
          </w:tcPr>
          <w:p w14:paraId="1646C1E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338A248C"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450</w:t>
            </w:r>
          </w:p>
        </w:tc>
        <w:tc>
          <w:tcPr>
            <w:tcW w:w="1560" w:type="dxa"/>
            <w:tcBorders>
              <w:top w:val="nil"/>
              <w:left w:val="nil"/>
              <w:bottom w:val="single" w:sz="4" w:space="0" w:color="auto"/>
              <w:right w:val="single" w:sz="4" w:space="0" w:color="auto"/>
            </w:tcBorders>
            <w:shd w:val="clear" w:color="auto" w:fill="auto"/>
            <w:noWrap/>
            <w:vAlign w:val="center"/>
            <w:hideMark/>
          </w:tcPr>
          <w:p w14:paraId="55A8CFF9"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483F576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2.33</w:t>
            </w:r>
          </w:p>
        </w:tc>
        <w:tc>
          <w:tcPr>
            <w:tcW w:w="1220" w:type="dxa"/>
            <w:tcBorders>
              <w:top w:val="nil"/>
              <w:left w:val="nil"/>
              <w:bottom w:val="single" w:sz="4" w:space="0" w:color="auto"/>
              <w:right w:val="single" w:sz="4" w:space="0" w:color="auto"/>
            </w:tcBorders>
            <w:shd w:val="clear" w:color="auto" w:fill="auto"/>
            <w:noWrap/>
            <w:vAlign w:val="center"/>
            <w:hideMark/>
          </w:tcPr>
          <w:p w14:paraId="4107E88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92.33</w:t>
            </w:r>
          </w:p>
        </w:tc>
        <w:tc>
          <w:tcPr>
            <w:tcW w:w="960" w:type="dxa"/>
            <w:tcBorders>
              <w:top w:val="nil"/>
              <w:left w:val="nil"/>
              <w:bottom w:val="single" w:sz="4" w:space="0" w:color="auto"/>
              <w:right w:val="single" w:sz="4" w:space="0" w:color="auto"/>
            </w:tcBorders>
            <w:shd w:val="clear" w:color="auto" w:fill="auto"/>
            <w:noWrap/>
            <w:vAlign w:val="center"/>
            <w:hideMark/>
          </w:tcPr>
          <w:p w14:paraId="676F3C2E"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31</w:t>
            </w:r>
          </w:p>
        </w:tc>
      </w:tr>
      <w:tr w:rsidR="00E219CC" w:rsidRPr="00E219CC" w14:paraId="63E00811"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769797"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25.07.2021.</w:t>
            </w:r>
          </w:p>
        </w:tc>
        <w:tc>
          <w:tcPr>
            <w:tcW w:w="960" w:type="dxa"/>
            <w:tcBorders>
              <w:top w:val="nil"/>
              <w:left w:val="nil"/>
              <w:bottom w:val="single" w:sz="4" w:space="0" w:color="auto"/>
              <w:right w:val="single" w:sz="4" w:space="0" w:color="auto"/>
            </w:tcBorders>
            <w:shd w:val="clear" w:color="auto" w:fill="auto"/>
            <w:noWrap/>
            <w:vAlign w:val="center"/>
            <w:hideMark/>
          </w:tcPr>
          <w:p w14:paraId="26A27EC2"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42E5988A"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360</w:t>
            </w:r>
          </w:p>
        </w:tc>
        <w:tc>
          <w:tcPr>
            <w:tcW w:w="1560" w:type="dxa"/>
            <w:tcBorders>
              <w:top w:val="nil"/>
              <w:left w:val="nil"/>
              <w:bottom w:val="single" w:sz="4" w:space="0" w:color="auto"/>
              <w:right w:val="single" w:sz="4" w:space="0" w:color="auto"/>
            </w:tcBorders>
            <w:shd w:val="clear" w:color="auto" w:fill="auto"/>
            <w:noWrap/>
            <w:vAlign w:val="center"/>
            <w:hideMark/>
          </w:tcPr>
          <w:p w14:paraId="7D19CB9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61A4111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1.8</w:t>
            </w:r>
          </w:p>
        </w:tc>
        <w:tc>
          <w:tcPr>
            <w:tcW w:w="1220" w:type="dxa"/>
            <w:tcBorders>
              <w:top w:val="nil"/>
              <w:left w:val="nil"/>
              <w:bottom w:val="single" w:sz="4" w:space="0" w:color="auto"/>
              <w:right w:val="single" w:sz="4" w:space="0" w:color="auto"/>
            </w:tcBorders>
            <w:shd w:val="clear" w:color="auto" w:fill="auto"/>
            <w:noWrap/>
            <w:vAlign w:val="center"/>
            <w:hideMark/>
          </w:tcPr>
          <w:p w14:paraId="6E303981"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91.8</w:t>
            </w:r>
          </w:p>
        </w:tc>
        <w:tc>
          <w:tcPr>
            <w:tcW w:w="960" w:type="dxa"/>
            <w:tcBorders>
              <w:top w:val="nil"/>
              <w:left w:val="nil"/>
              <w:bottom w:val="single" w:sz="4" w:space="0" w:color="auto"/>
              <w:right w:val="single" w:sz="4" w:space="0" w:color="auto"/>
            </w:tcBorders>
            <w:shd w:val="clear" w:color="auto" w:fill="auto"/>
            <w:noWrap/>
            <w:vAlign w:val="center"/>
            <w:hideMark/>
          </w:tcPr>
          <w:p w14:paraId="4B1AF2C3"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30</w:t>
            </w:r>
          </w:p>
        </w:tc>
      </w:tr>
      <w:tr w:rsidR="00E219CC" w:rsidRPr="00E219CC" w14:paraId="794EC30D"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A25D3A"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25.08.2021.</w:t>
            </w:r>
          </w:p>
        </w:tc>
        <w:tc>
          <w:tcPr>
            <w:tcW w:w="960" w:type="dxa"/>
            <w:tcBorders>
              <w:top w:val="nil"/>
              <w:left w:val="nil"/>
              <w:bottom w:val="single" w:sz="4" w:space="0" w:color="auto"/>
              <w:right w:val="single" w:sz="4" w:space="0" w:color="auto"/>
            </w:tcBorders>
            <w:shd w:val="clear" w:color="auto" w:fill="auto"/>
            <w:noWrap/>
            <w:vAlign w:val="center"/>
            <w:hideMark/>
          </w:tcPr>
          <w:p w14:paraId="03DF46E0"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27AEB9D2"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270</w:t>
            </w:r>
          </w:p>
        </w:tc>
        <w:tc>
          <w:tcPr>
            <w:tcW w:w="1560" w:type="dxa"/>
            <w:tcBorders>
              <w:top w:val="nil"/>
              <w:left w:val="nil"/>
              <w:bottom w:val="single" w:sz="4" w:space="0" w:color="auto"/>
              <w:right w:val="single" w:sz="4" w:space="0" w:color="auto"/>
            </w:tcBorders>
            <w:shd w:val="clear" w:color="auto" w:fill="auto"/>
            <w:noWrap/>
            <w:vAlign w:val="center"/>
            <w:hideMark/>
          </w:tcPr>
          <w:p w14:paraId="751B7AD6"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3A4463DF"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1.4</w:t>
            </w:r>
          </w:p>
        </w:tc>
        <w:tc>
          <w:tcPr>
            <w:tcW w:w="1220" w:type="dxa"/>
            <w:tcBorders>
              <w:top w:val="nil"/>
              <w:left w:val="nil"/>
              <w:bottom w:val="single" w:sz="4" w:space="0" w:color="auto"/>
              <w:right w:val="single" w:sz="4" w:space="0" w:color="auto"/>
            </w:tcBorders>
            <w:shd w:val="clear" w:color="auto" w:fill="auto"/>
            <w:noWrap/>
            <w:vAlign w:val="center"/>
            <w:hideMark/>
          </w:tcPr>
          <w:p w14:paraId="6CB82CDD"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91.4</w:t>
            </w:r>
          </w:p>
        </w:tc>
        <w:tc>
          <w:tcPr>
            <w:tcW w:w="960" w:type="dxa"/>
            <w:tcBorders>
              <w:top w:val="nil"/>
              <w:left w:val="nil"/>
              <w:bottom w:val="single" w:sz="4" w:space="0" w:color="auto"/>
              <w:right w:val="single" w:sz="4" w:space="0" w:color="auto"/>
            </w:tcBorders>
            <w:shd w:val="clear" w:color="auto" w:fill="auto"/>
            <w:noWrap/>
            <w:vAlign w:val="center"/>
            <w:hideMark/>
          </w:tcPr>
          <w:p w14:paraId="709E05B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31</w:t>
            </w:r>
          </w:p>
        </w:tc>
      </w:tr>
      <w:tr w:rsidR="00E219CC" w:rsidRPr="00E219CC" w14:paraId="0B375492"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9DCE1F"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25.09.2021.</w:t>
            </w:r>
          </w:p>
        </w:tc>
        <w:tc>
          <w:tcPr>
            <w:tcW w:w="960" w:type="dxa"/>
            <w:tcBorders>
              <w:top w:val="nil"/>
              <w:left w:val="nil"/>
              <w:bottom w:val="single" w:sz="4" w:space="0" w:color="auto"/>
              <w:right w:val="single" w:sz="4" w:space="0" w:color="auto"/>
            </w:tcBorders>
            <w:shd w:val="clear" w:color="auto" w:fill="auto"/>
            <w:noWrap/>
            <w:vAlign w:val="center"/>
            <w:hideMark/>
          </w:tcPr>
          <w:p w14:paraId="09F9539B"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3D091AB4"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180</w:t>
            </w:r>
          </w:p>
        </w:tc>
        <w:tc>
          <w:tcPr>
            <w:tcW w:w="1560" w:type="dxa"/>
            <w:tcBorders>
              <w:top w:val="nil"/>
              <w:left w:val="nil"/>
              <w:bottom w:val="single" w:sz="4" w:space="0" w:color="auto"/>
              <w:right w:val="single" w:sz="4" w:space="0" w:color="auto"/>
            </w:tcBorders>
            <w:shd w:val="clear" w:color="auto" w:fill="auto"/>
            <w:noWrap/>
            <w:vAlign w:val="center"/>
            <w:hideMark/>
          </w:tcPr>
          <w:p w14:paraId="21524A7A"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6CFFF10D"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0.93</w:t>
            </w:r>
          </w:p>
        </w:tc>
        <w:tc>
          <w:tcPr>
            <w:tcW w:w="1220" w:type="dxa"/>
            <w:tcBorders>
              <w:top w:val="nil"/>
              <w:left w:val="nil"/>
              <w:bottom w:val="single" w:sz="4" w:space="0" w:color="auto"/>
              <w:right w:val="single" w:sz="4" w:space="0" w:color="auto"/>
            </w:tcBorders>
            <w:shd w:val="clear" w:color="auto" w:fill="auto"/>
            <w:noWrap/>
            <w:vAlign w:val="center"/>
            <w:hideMark/>
          </w:tcPr>
          <w:p w14:paraId="31CF6B8C"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90.93</w:t>
            </w:r>
          </w:p>
        </w:tc>
        <w:tc>
          <w:tcPr>
            <w:tcW w:w="960" w:type="dxa"/>
            <w:tcBorders>
              <w:top w:val="nil"/>
              <w:left w:val="nil"/>
              <w:bottom w:val="single" w:sz="4" w:space="0" w:color="auto"/>
              <w:right w:val="single" w:sz="4" w:space="0" w:color="auto"/>
            </w:tcBorders>
            <w:shd w:val="clear" w:color="auto" w:fill="auto"/>
            <w:noWrap/>
            <w:vAlign w:val="center"/>
            <w:hideMark/>
          </w:tcPr>
          <w:p w14:paraId="7D5D9C05"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31</w:t>
            </w:r>
          </w:p>
        </w:tc>
      </w:tr>
      <w:tr w:rsidR="00E219CC" w:rsidRPr="00E219CC" w14:paraId="2C84E029" w14:textId="77777777" w:rsidTr="00E219CC">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4B4161D" w14:textId="77777777" w:rsidR="00E219CC" w:rsidRPr="00E219CC" w:rsidRDefault="00E219CC" w:rsidP="003A2D1B">
            <w:pPr>
              <w:spacing w:after="0" w:line="360" w:lineRule="auto"/>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25.10.2021.</w:t>
            </w:r>
          </w:p>
        </w:tc>
        <w:tc>
          <w:tcPr>
            <w:tcW w:w="960" w:type="dxa"/>
            <w:tcBorders>
              <w:top w:val="nil"/>
              <w:left w:val="nil"/>
              <w:bottom w:val="single" w:sz="4" w:space="0" w:color="auto"/>
              <w:right w:val="single" w:sz="4" w:space="0" w:color="auto"/>
            </w:tcBorders>
            <w:shd w:val="clear" w:color="auto" w:fill="auto"/>
            <w:noWrap/>
            <w:vAlign w:val="center"/>
            <w:hideMark/>
          </w:tcPr>
          <w:p w14:paraId="6BC155C3"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73040403"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560" w:type="dxa"/>
            <w:tcBorders>
              <w:top w:val="nil"/>
              <w:left w:val="nil"/>
              <w:bottom w:val="single" w:sz="4" w:space="0" w:color="auto"/>
              <w:right w:val="single" w:sz="4" w:space="0" w:color="auto"/>
            </w:tcBorders>
            <w:shd w:val="clear" w:color="auto" w:fill="auto"/>
            <w:noWrap/>
            <w:vAlign w:val="center"/>
            <w:hideMark/>
          </w:tcPr>
          <w:p w14:paraId="7C1ACFC3"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w:t>
            </w:r>
          </w:p>
        </w:tc>
        <w:tc>
          <w:tcPr>
            <w:tcW w:w="1300" w:type="dxa"/>
            <w:tcBorders>
              <w:top w:val="nil"/>
              <w:left w:val="nil"/>
              <w:bottom w:val="single" w:sz="4" w:space="0" w:color="auto"/>
              <w:right w:val="single" w:sz="4" w:space="0" w:color="auto"/>
            </w:tcBorders>
            <w:shd w:val="clear" w:color="auto" w:fill="auto"/>
            <w:noWrap/>
            <w:vAlign w:val="center"/>
            <w:hideMark/>
          </w:tcPr>
          <w:p w14:paraId="2BA1629A"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0.45</w:t>
            </w:r>
          </w:p>
        </w:tc>
        <w:tc>
          <w:tcPr>
            <w:tcW w:w="1220" w:type="dxa"/>
            <w:tcBorders>
              <w:top w:val="nil"/>
              <w:left w:val="nil"/>
              <w:bottom w:val="single" w:sz="4" w:space="0" w:color="auto"/>
              <w:right w:val="single" w:sz="4" w:space="0" w:color="auto"/>
            </w:tcBorders>
            <w:shd w:val="clear" w:color="auto" w:fill="auto"/>
            <w:noWrap/>
            <w:vAlign w:val="center"/>
            <w:hideMark/>
          </w:tcPr>
          <w:p w14:paraId="69508409"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90.45</w:t>
            </w:r>
          </w:p>
        </w:tc>
        <w:tc>
          <w:tcPr>
            <w:tcW w:w="960" w:type="dxa"/>
            <w:tcBorders>
              <w:top w:val="nil"/>
              <w:left w:val="nil"/>
              <w:bottom w:val="single" w:sz="4" w:space="0" w:color="auto"/>
              <w:right w:val="single" w:sz="4" w:space="0" w:color="auto"/>
            </w:tcBorders>
            <w:shd w:val="clear" w:color="auto" w:fill="auto"/>
            <w:noWrap/>
            <w:vAlign w:val="center"/>
            <w:hideMark/>
          </w:tcPr>
          <w:p w14:paraId="50E64228"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30</w:t>
            </w:r>
          </w:p>
        </w:tc>
      </w:tr>
      <w:tr w:rsidR="00E219CC" w:rsidRPr="00E219CC" w14:paraId="22A0F3CC" w14:textId="77777777" w:rsidTr="00E219CC">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84064" w14:textId="77777777" w:rsidR="00E219CC" w:rsidRPr="00E219CC" w:rsidRDefault="00E219CC" w:rsidP="003A2D1B">
            <w:pPr>
              <w:spacing w:after="0" w:line="360" w:lineRule="auto"/>
              <w:rPr>
                <w:rFonts w:ascii="Times New Roman" w:eastAsia="Times New Roman" w:hAnsi="Times New Roman" w:cs="Times New Roman"/>
                <w:b/>
                <w:bCs/>
                <w:color w:val="000000"/>
                <w:sz w:val="24"/>
                <w:szCs w:val="24"/>
                <w:lang w:eastAsia="lv-LV"/>
              </w:rPr>
            </w:pPr>
            <w:r w:rsidRPr="00E219CC">
              <w:rPr>
                <w:rFonts w:ascii="Times New Roman" w:eastAsia="Times New Roman" w:hAnsi="Times New Roman" w:cs="Times New Roman"/>
                <w:b/>
                <w:bCs/>
                <w:color w:val="000000"/>
                <w:sz w:val="24"/>
                <w:szCs w:val="24"/>
                <w:lang w:eastAsia="lv-LV"/>
              </w:rPr>
              <w:t>KOPĀ</w:t>
            </w:r>
          </w:p>
        </w:tc>
        <w:tc>
          <w:tcPr>
            <w:tcW w:w="960" w:type="dxa"/>
            <w:tcBorders>
              <w:top w:val="nil"/>
              <w:left w:val="nil"/>
              <w:bottom w:val="single" w:sz="4" w:space="0" w:color="auto"/>
              <w:right w:val="single" w:sz="4" w:space="0" w:color="auto"/>
            </w:tcBorders>
            <w:shd w:val="clear" w:color="auto" w:fill="auto"/>
            <w:noWrap/>
            <w:vAlign w:val="center"/>
            <w:hideMark/>
          </w:tcPr>
          <w:p w14:paraId="6BEAF858" w14:textId="77777777" w:rsidR="00E219CC" w:rsidRPr="00E219CC" w:rsidRDefault="00E219CC" w:rsidP="003A2D1B">
            <w:pPr>
              <w:spacing w:after="0" w:line="360" w:lineRule="auto"/>
              <w:jc w:val="center"/>
              <w:rPr>
                <w:rFonts w:ascii="Times New Roman" w:eastAsia="Times New Roman" w:hAnsi="Times New Roman" w:cs="Times New Roman"/>
                <w:color w:val="000000"/>
                <w:sz w:val="24"/>
                <w:szCs w:val="24"/>
                <w:lang w:eastAsia="lv-LV"/>
              </w:rPr>
            </w:pPr>
            <w:r w:rsidRPr="00E219CC">
              <w:rPr>
                <w:rFonts w:ascii="Times New Roman" w:eastAsia="Times New Roman" w:hAnsi="Times New Roman" w:cs="Times New Roman"/>
                <w:color w:val="000000"/>
                <w:sz w:val="24"/>
                <w:szCs w:val="24"/>
                <w:lang w:eastAsia="lv-LV"/>
              </w:rPr>
              <w:t>EUR</w:t>
            </w:r>
          </w:p>
        </w:tc>
        <w:tc>
          <w:tcPr>
            <w:tcW w:w="1300" w:type="dxa"/>
            <w:tcBorders>
              <w:top w:val="nil"/>
              <w:left w:val="nil"/>
              <w:bottom w:val="single" w:sz="4" w:space="0" w:color="auto"/>
              <w:right w:val="single" w:sz="4" w:space="0" w:color="auto"/>
            </w:tcBorders>
            <w:shd w:val="clear" w:color="auto" w:fill="auto"/>
            <w:noWrap/>
            <w:vAlign w:val="center"/>
            <w:hideMark/>
          </w:tcPr>
          <w:p w14:paraId="304634C4" w14:textId="77777777" w:rsidR="00E219CC" w:rsidRPr="00E219CC" w:rsidRDefault="00E219CC" w:rsidP="003A2D1B">
            <w:pPr>
              <w:spacing w:after="0" w:line="360" w:lineRule="auto"/>
              <w:jc w:val="center"/>
              <w:rPr>
                <w:rFonts w:ascii="Times New Roman" w:eastAsia="Times New Roman" w:hAnsi="Times New Roman" w:cs="Times New Roman"/>
                <w:b/>
                <w:bCs/>
                <w:color w:val="000000"/>
                <w:sz w:val="24"/>
                <w:szCs w:val="24"/>
                <w:lang w:eastAsia="lv-LV"/>
              </w:rPr>
            </w:pPr>
            <w:r w:rsidRPr="00E219CC">
              <w:rPr>
                <w:rFonts w:ascii="Times New Roman" w:eastAsia="Times New Roman" w:hAnsi="Times New Roman" w:cs="Times New Roman"/>
                <w:b/>
                <w:bCs/>
                <w:color w:val="000000"/>
                <w:sz w:val="24"/>
                <w:szCs w:val="24"/>
                <w:lang w:eastAsia="lv-LV"/>
              </w:rPr>
              <w:t> </w:t>
            </w:r>
          </w:p>
        </w:tc>
        <w:tc>
          <w:tcPr>
            <w:tcW w:w="1560" w:type="dxa"/>
            <w:tcBorders>
              <w:top w:val="nil"/>
              <w:left w:val="nil"/>
              <w:bottom w:val="single" w:sz="4" w:space="0" w:color="auto"/>
              <w:right w:val="single" w:sz="4" w:space="0" w:color="auto"/>
            </w:tcBorders>
            <w:shd w:val="clear" w:color="auto" w:fill="auto"/>
            <w:noWrap/>
            <w:vAlign w:val="center"/>
            <w:hideMark/>
          </w:tcPr>
          <w:p w14:paraId="10631EB2" w14:textId="77777777" w:rsidR="00E219CC" w:rsidRPr="00E219CC" w:rsidRDefault="00E219CC" w:rsidP="003A2D1B">
            <w:pPr>
              <w:spacing w:after="0" w:line="360" w:lineRule="auto"/>
              <w:jc w:val="center"/>
              <w:rPr>
                <w:rFonts w:ascii="Times New Roman" w:eastAsia="Times New Roman" w:hAnsi="Times New Roman" w:cs="Times New Roman"/>
                <w:b/>
                <w:bCs/>
                <w:color w:val="000000"/>
                <w:sz w:val="24"/>
                <w:szCs w:val="24"/>
                <w:lang w:eastAsia="lv-LV"/>
              </w:rPr>
            </w:pPr>
            <w:r w:rsidRPr="00E219CC">
              <w:rPr>
                <w:rFonts w:ascii="Times New Roman" w:eastAsia="Times New Roman" w:hAnsi="Times New Roman" w:cs="Times New Roman"/>
                <w:b/>
                <w:bCs/>
                <w:color w:val="000000"/>
                <w:sz w:val="24"/>
                <w:szCs w:val="24"/>
                <w:lang w:eastAsia="lv-LV"/>
              </w:rPr>
              <w:t>2040</w:t>
            </w:r>
          </w:p>
        </w:tc>
        <w:tc>
          <w:tcPr>
            <w:tcW w:w="1300" w:type="dxa"/>
            <w:tcBorders>
              <w:top w:val="nil"/>
              <w:left w:val="nil"/>
              <w:bottom w:val="single" w:sz="4" w:space="0" w:color="auto"/>
              <w:right w:val="single" w:sz="4" w:space="0" w:color="auto"/>
            </w:tcBorders>
            <w:shd w:val="clear" w:color="auto" w:fill="auto"/>
            <w:noWrap/>
            <w:vAlign w:val="center"/>
            <w:hideMark/>
          </w:tcPr>
          <w:p w14:paraId="459D3DD3" w14:textId="77777777" w:rsidR="00E219CC" w:rsidRPr="00E219CC" w:rsidRDefault="00E219CC" w:rsidP="003A2D1B">
            <w:pPr>
              <w:spacing w:after="0" w:line="360" w:lineRule="auto"/>
              <w:jc w:val="center"/>
              <w:rPr>
                <w:rFonts w:ascii="Times New Roman" w:eastAsia="Times New Roman" w:hAnsi="Times New Roman" w:cs="Times New Roman"/>
                <w:b/>
                <w:bCs/>
                <w:color w:val="000000"/>
                <w:sz w:val="24"/>
                <w:szCs w:val="24"/>
                <w:lang w:eastAsia="lv-LV"/>
              </w:rPr>
            </w:pPr>
            <w:r w:rsidRPr="00E219CC">
              <w:rPr>
                <w:rFonts w:ascii="Times New Roman" w:eastAsia="Times New Roman" w:hAnsi="Times New Roman" w:cs="Times New Roman"/>
                <w:b/>
                <w:bCs/>
                <w:color w:val="000000"/>
                <w:sz w:val="24"/>
                <w:szCs w:val="24"/>
                <w:lang w:eastAsia="lv-LV"/>
              </w:rPr>
              <w:t>30.02</w:t>
            </w:r>
          </w:p>
        </w:tc>
        <w:tc>
          <w:tcPr>
            <w:tcW w:w="1220" w:type="dxa"/>
            <w:tcBorders>
              <w:top w:val="nil"/>
              <w:left w:val="nil"/>
              <w:bottom w:val="single" w:sz="4" w:space="0" w:color="auto"/>
              <w:right w:val="single" w:sz="4" w:space="0" w:color="auto"/>
            </w:tcBorders>
            <w:shd w:val="clear" w:color="auto" w:fill="auto"/>
            <w:noWrap/>
            <w:vAlign w:val="center"/>
            <w:hideMark/>
          </w:tcPr>
          <w:p w14:paraId="3C59931B" w14:textId="77777777" w:rsidR="00E219CC" w:rsidRPr="00E219CC" w:rsidRDefault="00E219CC" w:rsidP="003A2D1B">
            <w:pPr>
              <w:spacing w:after="0" w:line="360" w:lineRule="auto"/>
              <w:jc w:val="center"/>
              <w:rPr>
                <w:rFonts w:ascii="Times New Roman" w:eastAsia="Times New Roman" w:hAnsi="Times New Roman" w:cs="Times New Roman"/>
                <w:b/>
                <w:bCs/>
                <w:color w:val="000000"/>
                <w:sz w:val="24"/>
                <w:szCs w:val="24"/>
                <w:lang w:eastAsia="lv-LV"/>
              </w:rPr>
            </w:pPr>
            <w:r w:rsidRPr="00E219CC">
              <w:rPr>
                <w:rFonts w:ascii="Times New Roman" w:eastAsia="Times New Roman" w:hAnsi="Times New Roman" w:cs="Times New Roman"/>
                <w:b/>
                <w:bCs/>
                <w:color w:val="000000"/>
                <w:sz w:val="24"/>
                <w:szCs w:val="24"/>
                <w:lang w:eastAsia="lv-LV"/>
              </w:rPr>
              <w:t>2070.02</w:t>
            </w:r>
          </w:p>
        </w:tc>
        <w:tc>
          <w:tcPr>
            <w:tcW w:w="960" w:type="dxa"/>
            <w:tcBorders>
              <w:top w:val="nil"/>
              <w:left w:val="nil"/>
              <w:bottom w:val="single" w:sz="4" w:space="0" w:color="auto"/>
              <w:right w:val="single" w:sz="4" w:space="0" w:color="auto"/>
            </w:tcBorders>
            <w:shd w:val="clear" w:color="auto" w:fill="auto"/>
            <w:noWrap/>
            <w:vAlign w:val="center"/>
            <w:hideMark/>
          </w:tcPr>
          <w:p w14:paraId="536D4946" w14:textId="77777777" w:rsidR="00E219CC" w:rsidRPr="00E219CC" w:rsidRDefault="00E219CC" w:rsidP="003A2D1B">
            <w:pPr>
              <w:spacing w:after="0" w:line="360" w:lineRule="auto"/>
              <w:jc w:val="center"/>
              <w:rPr>
                <w:rFonts w:ascii="Times New Roman" w:eastAsia="Times New Roman" w:hAnsi="Times New Roman" w:cs="Times New Roman"/>
                <w:b/>
                <w:bCs/>
                <w:color w:val="000000"/>
                <w:sz w:val="24"/>
                <w:szCs w:val="24"/>
                <w:lang w:eastAsia="lv-LV"/>
              </w:rPr>
            </w:pPr>
            <w:r w:rsidRPr="00E219CC">
              <w:rPr>
                <w:rFonts w:ascii="Times New Roman" w:eastAsia="Times New Roman" w:hAnsi="Times New Roman" w:cs="Times New Roman"/>
                <w:b/>
                <w:bCs/>
                <w:color w:val="000000"/>
                <w:sz w:val="24"/>
                <w:szCs w:val="24"/>
                <w:lang w:eastAsia="lv-LV"/>
              </w:rPr>
              <w:t> </w:t>
            </w:r>
          </w:p>
        </w:tc>
      </w:tr>
    </w:tbl>
    <w:p w14:paraId="13B5AC22" w14:textId="77777777" w:rsidR="00E219CC" w:rsidRPr="00E219CC" w:rsidRDefault="00E219CC" w:rsidP="003A2D1B">
      <w:pPr>
        <w:spacing w:after="0" w:line="360" w:lineRule="auto"/>
        <w:jc w:val="center"/>
        <w:rPr>
          <w:rFonts w:ascii="Times New Roman" w:eastAsia="Times New Roman" w:hAnsi="Times New Roman" w:cs="Times New Roman"/>
          <w:sz w:val="24"/>
          <w:szCs w:val="24"/>
          <w:lang w:eastAsia="lv-LV"/>
        </w:rPr>
      </w:pPr>
    </w:p>
    <w:p w14:paraId="3B9951B8" w14:textId="77777777" w:rsidR="00E219CC" w:rsidRPr="00E219CC" w:rsidRDefault="00E219CC" w:rsidP="003A2D1B">
      <w:pPr>
        <w:spacing w:after="0" w:line="36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priekšsēdētājs </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03E0D09F" w14:textId="77777777" w:rsidR="00E219CC" w:rsidRPr="00E219CC" w:rsidRDefault="00E219CC" w:rsidP="003A2D1B">
      <w:pPr>
        <w:spacing w:after="0" w:line="360" w:lineRule="auto"/>
        <w:ind w:firstLine="567"/>
        <w:jc w:val="both"/>
        <w:rPr>
          <w:rFonts w:ascii="Arial" w:eastAsia="Times New Roman" w:hAnsi="Arial" w:cs="Arial"/>
          <w:lang w:eastAsia="lv-LV"/>
        </w:rPr>
      </w:pPr>
    </w:p>
    <w:p w14:paraId="62B00FE5"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p>
    <w:p w14:paraId="273187FA" w14:textId="77777777" w:rsidR="00BC6976" w:rsidRDefault="00BC6976">
      <w:r>
        <w:br w:type="page"/>
      </w:r>
    </w:p>
    <w:tbl>
      <w:tblPr>
        <w:tblW w:w="0" w:type="auto"/>
        <w:tblBorders>
          <w:bottom w:val="single" w:sz="4" w:space="0" w:color="auto"/>
        </w:tblBorders>
        <w:tblLook w:val="04A0" w:firstRow="1" w:lastRow="0" w:firstColumn="1" w:lastColumn="0" w:noHBand="0" w:noVBand="1"/>
      </w:tblPr>
      <w:tblGrid>
        <w:gridCol w:w="9354"/>
      </w:tblGrid>
      <w:tr w:rsidR="00E219CC" w:rsidRPr="00E219CC" w14:paraId="6C91D417" w14:textId="77777777" w:rsidTr="00BC6976">
        <w:tc>
          <w:tcPr>
            <w:tcW w:w="9354" w:type="dxa"/>
            <w:shd w:val="clear" w:color="auto" w:fill="auto"/>
          </w:tcPr>
          <w:p w14:paraId="4B393422" w14:textId="79DCD057" w:rsidR="00E219CC" w:rsidRPr="00E219CC" w:rsidRDefault="00E219CC" w:rsidP="003A2D1B">
            <w:pPr>
              <w:spacing w:after="0" w:line="240" w:lineRule="auto"/>
              <w:jc w:val="center"/>
              <w:rPr>
                <w:rFonts w:ascii="Calibri" w:eastAsia="Calibri" w:hAnsi="Calibri" w:cs="Times New Roman"/>
              </w:rPr>
            </w:pPr>
            <w:r w:rsidRPr="00E219CC">
              <w:rPr>
                <w:rFonts w:ascii="Times New Roman" w:eastAsia="Calibri" w:hAnsi="Times New Roman" w:cs="Times New Roman"/>
                <w:noProof/>
              </w:rPr>
              <w:lastRenderedPageBreak/>
              <w:drawing>
                <wp:inline distT="0" distB="0" distL="0" distR="0" wp14:anchorId="31956465" wp14:editId="417522DC">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7353518E" w14:textId="77777777" w:rsidTr="00BC6976">
        <w:tc>
          <w:tcPr>
            <w:tcW w:w="9354" w:type="dxa"/>
            <w:shd w:val="clear" w:color="auto" w:fill="auto"/>
          </w:tcPr>
          <w:p w14:paraId="31826B18" w14:textId="77777777" w:rsidR="00E219CC" w:rsidRPr="00E219CC" w:rsidRDefault="00E219CC" w:rsidP="003A2D1B">
            <w:pPr>
              <w:spacing w:after="0" w:line="240" w:lineRule="auto"/>
              <w:jc w:val="center"/>
              <w:rPr>
                <w:rFonts w:ascii="Calibri" w:eastAsia="Calibri" w:hAnsi="Calibri" w:cs="Times New Roman"/>
              </w:rPr>
            </w:pPr>
            <w:r w:rsidRPr="00E219CC">
              <w:rPr>
                <w:rFonts w:ascii="Times New Roman" w:eastAsia="Calibri" w:hAnsi="Times New Roman" w:cs="Times New Roman"/>
                <w:b/>
                <w:bCs/>
                <w:sz w:val="28"/>
                <w:szCs w:val="28"/>
              </w:rPr>
              <w:t>GULBENES NOVADA PAŠVALDĪBA</w:t>
            </w:r>
          </w:p>
        </w:tc>
      </w:tr>
      <w:tr w:rsidR="00E219CC" w:rsidRPr="00E219CC" w14:paraId="0A27294E" w14:textId="77777777" w:rsidTr="00BC6976">
        <w:tc>
          <w:tcPr>
            <w:tcW w:w="9354" w:type="dxa"/>
            <w:shd w:val="clear" w:color="auto" w:fill="auto"/>
          </w:tcPr>
          <w:p w14:paraId="5E6CAC9F" w14:textId="77777777" w:rsidR="00E219CC" w:rsidRPr="00E219CC" w:rsidRDefault="00E219CC" w:rsidP="003A2D1B">
            <w:pPr>
              <w:spacing w:after="0" w:line="240" w:lineRule="auto"/>
              <w:jc w:val="center"/>
              <w:rPr>
                <w:rFonts w:ascii="Calibri" w:eastAsia="Calibri" w:hAnsi="Calibri" w:cs="Times New Roman"/>
              </w:rPr>
            </w:pPr>
            <w:r w:rsidRPr="00E219CC">
              <w:rPr>
                <w:rFonts w:ascii="Times New Roman" w:eastAsia="Calibri" w:hAnsi="Times New Roman" w:cs="Times New Roman"/>
                <w:sz w:val="24"/>
                <w:szCs w:val="24"/>
              </w:rPr>
              <w:t>Reģ.Nr.90009116327</w:t>
            </w:r>
          </w:p>
        </w:tc>
      </w:tr>
      <w:tr w:rsidR="00E219CC" w:rsidRPr="00E219CC" w14:paraId="0B17413B" w14:textId="77777777" w:rsidTr="00BC6976">
        <w:tc>
          <w:tcPr>
            <w:tcW w:w="9354" w:type="dxa"/>
            <w:shd w:val="clear" w:color="auto" w:fill="auto"/>
          </w:tcPr>
          <w:p w14:paraId="1B684B23" w14:textId="77777777" w:rsidR="00E219CC" w:rsidRPr="00E219CC" w:rsidRDefault="00E219CC" w:rsidP="003A2D1B">
            <w:pPr>
              <w:spacing w:after="0" w:line="240" w:lineRule="auto"/>
              <w:jc w:val="center"/>
              <w:rPr>
                <w:rFonts w:ascii="Calibri" w:eastAsia="Calibri" w:hAnsi="Calibri" w:cs="Times New Roman"/>
              </w:rPr>
            </w:pPr>
            <w:r w:rsidRPr="00E219CC">
              <w:rPr>
                <w:rFonts w:ascii="Times New Roman" w:eastAsia="Calibri" w:hAnsi="Times New Roman" w:cs="Times New Roman"/>
                <w:sz w:val="24"/>
                <w:szCs w:val="24"/>
              </w:rPr>
              <w:t>Ābeļu iela 2, Gulbene, Gulbenes nov., LV-4401</w:t>
            </w:r>
          </w:p>
        </w:tc>
      </w:tr>
      <w:tr w:rsidR="00E219CC" w:rsidRPr="00E219CC" w14:paraId="01C6DDF4" w14:textId="77777777" w:rsidTr="00BC6976">
        <w:tc>
          <w:tcPr>
            <w:tcW w:w="9354" w:type="dxa"/>
            <w:shd w:val="clear" w:color="auto" w:fill="auto"/>
          </w:tcPr>
          <w:p w14:paraId="162E1ACD" w14:textId="77777777" w:rsidR="00E219CC" w:rsidRPr="00E219CC" w:rsidRDefault="00E219CC" w:rsidP="003A2D1B">
            <w:pPr>
              <w:spacing w:after="0" w:line="240" w:lineRule="auto"/>
              <w:jc w:val="center"/>
              <w:rPr>
                <w:rFonts w:ascii="Calibri" w:eastAsia="Calibri" w:hAnsi="Calibri" w:cs="Times New Roman"/>
              </w:rPr>
            </w:pPr>
            <w:r w:rsidRPr="00E219CC">
              <w:rPr>
                <w:rFonts w:ascii="Times New Roman" w:eastAsia="Calibri" w:hAnsi="Times New Roman" w:cs="Times New Roman"/>
                <w:sz w:val="24"/>
                <w:szCs w:val="24"/>
              </w:rPr>
              <w:t>Tālrunis 64497710, mob.26595362, e-pasts; dome@gulbene.lv, www.gulbene.lv</w:t>
            </w:r>
          </w:p>
        </w:tc>
      </w:tr>
    </w:tbl>
    <w:p w14:paraId="453D84F3" w14:textId="77777777" w:rsidR="00E219CC" w:rsidRPr="00E219CC" w:rsidRDefault="00E219CC" w:rsidP="003A2D1B">
      <w:pPr>
        <w:spacing w:after="0" w:line="240" w:lineRule="auto"/>
        <w:jc w:val="center"/>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GULBENES NOVADA DOMES LĒMUMS</w:t>
      </w:r>
    </w:p>
    <w:p w14:paraId="642237AB" w14:textId="77777777" w:rsidR="00E219CC" w:rsidRPr="00E219CC" w:rsidRDefault="00E219CC" w:rsidP="003A2D1B">
      <w:pPr>
        <w:spacing w:after="0" w:line="240" w:lineRule="auto"/>
        <w:jc w:val="center"/>
        <w:rPr>
          <w:rFonts w:ascii="Times New Roman" w:eastAsia="Calibri" w:hAnsi="Times New Roman" w:cs="Times New Roman"/>
          <w:sz w:val="24"/>
          <w:szCs w:val="24"/>
        </w:rPr>
      </w:pPr>
      <w:r w:rsidRPr="00E219CC">
        <w:rPr>
          <w:rFonts w:ascii="Times New Roman" w:eastAsia="Calibri" w:hAnsi="Times New Roman" w:cs="Times New Roman"/>
          <w:sz w:val="24"/>
          <w:szCs w:val="24"/>
        </w:rPr>
        <w:t>Gulbenē</w:t>
      </w:r>
    </w:p>
    <w:p w14:paraId="0FBE805A" w14:textId="77777777" w:rsidR="00E219CC" w:rsidRPr="00E219CC" w:rsidRDefault="00E219CC" w:rsidP="003A2D1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E219CC" w:rsidRPr="00E219CC" w14:paraId="54575339" w14:textId="77777777" w:rsidTr="00E219CC">
        <w:tc>
          <w:tcPr>
            <w:tcW w:w="4729" w:type="dxa"/>
            <w:shd w:val="clear" w:color="auto" w:fill="auto"/>
          </w:tcPr>
          <w:p w14:paraId="1A4EBF62" w14:textId="77777777" w:rsidR="00E219CC" w:rsidRPr="00E219CC" w:rsidRDefault="00E219CC" w:rsidP="003A2D1B">
            <w:pPr>
              <w:spacing w:after="0" w:line="240" w:lineRule="auto"/>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2020.gada 26.novembrī</w:t>
            </w:r>
          </w:p>
        </w:tc>
        <w:tc>
          <w:tcPr>
            <w:tcW w:w="4729" w:type="dxa"/>
            <w:shd w:val="clear" w:color="auto" w:fill="auto"/>
          </w:tcPr>
          <w:p w14:paraId="5A10DF67" w14:textId="77777777" w:rsidR="00E219CC" w:rsidRPr="00E219CC" w:rsidRDefault="00E219CC" w:rsidP="003A2D1B">
            <w:pPr>
              <w:spacing w:after="0" w:line="240" w:lineRule="auto"/>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 xml:space="preserve">                       Nr. GND/2020/1027</w:t>
            </w:r>
          </w:p>
        </w:tc>
      </w:tr>
      <w:tr w:rsidR="00E219CC" w:rsidRPr="00E219CC" w14:paraId="54946BBF" w14:textId="77777777" w:rsidTr="00E219CC">
        <w:tc>
          <w:tcPr>
            <w:tcW w:w="4729" w:type="dxa"/>
            <w:shd w:val="clear" w:color="auto" w:fill="auto"/>
          </w:tcPr>
          <w:p w14:paraId="3520A59F" w14:textId="77777777" w:rsidR="00E219CC" w:rsidRPr="00E219CC" w:rsidRDefault="00E219CC" w:rsidP="003A2D1B">
            <w:pPr>
              <w:spacing w:after="0" w:line="240" w:lineRule="auto"/>
              <w:rPr>
                <w:rFonts w:ascii="Times New Roman" w:eastAsia="Calibri" w:hAnsi="Times New Roman" w:cs="Times New Roman"/>
                <w:sz w:val="24"/>
                <w:szCs w:val="24"/>
              </w:rPr>
            </w:pPr>
          </w:p>
        </w:tc>
        <w:tc>
          <w:tcPr>
            <w:tcW w:w="4729" w:type="dxa"/>
            <w:shd w:val="clear" w:color="auto" w:fill="auto"/>
          </w:tcPr>
          <w:p w14:paraId="407E9E87" w14:textId="77777777" w:rsidR="00E219CC" w:rsidRPr="00E219CC" w:rsidRDefault="00E219CC" w:rsidP="003A2D1B">
            <w:pPr>
              <w:spacing w:after="0" w:line="240" w:lineRule="auto"/>
              <w:jc w:val="both"/>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 xml:space="preserve">                       (protokols Nr.21; 56.p)</w:t>
            </w:r>
          </w:p>
        </w:tc>
      </w:tr>
    </w:tbl>
    <w:p w14:paraId="5CF65BE5" w14:textId="77777777" w:rsidR="00E219CC" w:rsidRPr="00E219CC" w:rsidRDefault="00E219CC" w:rsidP="003A2D1B">
      <w:pPr>
        <w:spacing w:after="0"/>
        <w:rPr>
          <w:rFonts w:ascii="Times New Roman" w:eastAsia="Calibri" w:hAnsi="Times New Roman" w:cs="Times New Roman"/>
          <w:sz w:val="24"/>
          <w:szCs w:val="24"/>
        </w:rPr>
      </w:pPr>
    </w:p>
    <w:p w14:paraId="72305467" w14:textId="77777777" w:rsidR="00E219CC" w:rsidRPr="00E219CC" w:rsidRDefault="00E219CC" w:rsidP="003A2D1B">
      <w:pPr>
        <w:spacing w:after="0"/>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Par Gulbenes novada domes 2020.gada 26.novembra saistošo noteikumu Nr.26</w:t>
      </w:r>
    </w:p>
    <w:p w14:paraId="4322E90E" w14:textId="77777777" w:rsidR="00E219CC" w:rsidRPr="00E219CC" w:rsidRDefault="00E219CC" w:rsidP="003A2D1B">
      <w:pPr>
        <w:spacing w:after="0"/>
        <w:rPr>
          <w:rFonts w:ascii="Times New Roman" w:eastAsia="Calibri" w:hAnsi="Times New Roman" w:cs="Times New Roman"/>
          <w:b/>
          <w:bCs/>
          <w:sz w:val="24"/>
          <w:szCs w:val="24"/>
        </w:rPr>
      </w:pPr>
      <w:r w:rsidRPr="00E219CC">
        <w:rPr>
          <w:rFonts w:ascii="Times New Roman" w:eastAsia="Calibri" w:hAnsi="Times New Roman" w:cs="Times New Roman"/>
          <w:b/>
          <w:bCs/>
          <w:sz w:val="24"/>
          <w:szCs w:val="24"/>
        </w:rPr>
        <w:t>“Kapsētu darbības un uzturēšanas noteikumi” izdošanu</w:t>
      </w:r>
    </w:p>
    <w:p w14:paraId="2D539ED2" w14:textId="77777777" w:rsidR="00E219CC" w:rsidRPr="00E219CC" w:rsidRDefault="00E219CC" w:rsidP="003A2D1B">
      <w:pPr>
        <w:spacing w:after="0" w:line="240" w:lineRule="auto"/>
        <w:jc w:val="both"/>
        <w:rPr>
          <w:rFonts w:ascii="Times New Roman" w:eastAsia="Calibri" w:hAnsi="Times New Roman" w:cs="Times New Roman"/>
          <w:sz w:val="24"/>
          <w:szCs w:val="24"/>
        </w:rPr>
      </w:pPr>
    </w:p>
    <w:p w14:paraId="7C00A4DE"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 xml:space="preserve">Kapsētu izveidošanas un uzturēšanas kārtību Gulbenes novadā reglamentē Gulbenes novada domes 2009.gada 28.decembra saistošie noteikumi Nr.23 “Gulbenes novada kapsētu apsaimniekošanas noteikumi”. Minēto saistošo noteikumu sākotnējā redakcija tika sagatavota pirms 11 gadiem. Lai arī vairākkārt tika izstrādāti saistošo noteikumu grozījumi, spēkā esošo regulējumu minētajā jomā nepieciešams aktualizēt, kā arī precizēt atbilstoši juridiskās tehnikas prasībām. </w:t>
      </w:r>
    </w:p>
    <w:p w14:paraId="3FC1DCE6"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(šādā gadījumā sagatavo jaunu noteikumu projektu) ir sagatavots jauns saistošo noteikumu projekts “Kapsētu darbības un uzturēšanas noteikumi”.</w:t>
      </w:r>
    </w:p>
    <w:p w14:paraId="0B442DF6" w14:textId="77777777" w:rsidR="00E219CC" w:rsidRPr="00E219CC" w:rsidRDefault="00E219CC" w:rsidP="003A2D1B">
      <w:pPr>
        <w:spacing w:after="0" w:line="360" w:lineRule="auto"/>
        <w:ind w:firstLine="567"/>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Ņemot vērā minēto, pamatojoties uz likuma “Par pašvaldībām”</w:t>
      </w:r>
      <w:r w:rsidRPr="00E219CC">
        <w:rPr>
          <w:rFonts w:ascii="Times New Roman" w:eastAsia="Calibri" w:hAnsi="Times New Roman" w:cs="Times New Roman"/>
          <w:color w:val="FF0000"/>
          <w:sz w:val="24"/>
          <w:szCs w:val="24"/>
        </w:rPr>
        <w:t xml:space="preserve"> </w:t>
      </w:r>
      <w:r w:rsidRPr="00E219CC">
        <w:rPr>
          <w:rFonts w:ascii="Times New Roman" w:eastAsia="Calibri" w:hAnsi="Times New Roman" w:cs="Times New Roman"/>
          <w:sz w:val="24"/>
          <w:szCs w:val="24"/>
        </w:rPr>
        <w:t>15.panta pirmās daļas 2.punktu, kas nosaka pašvaldībai autonomo funkciju</w:t>
      </w:r>
      <w:r w:rsidRPr="00E219CC">
        <w:rPr>
          <w:rFonts w:ascii="Calibri" w:eastAsia="Calibri" w:hAnsi="Calibri" w:cs="Times New Roman"/>
        </w:rPr>
        <w:t xml:space="preserve"> </w:t>
      </w:r>
      <w:r w:rsidRPr="00E219CC">
        <w:rPr>
          <w:rFonts w:ascii="Times New Roman" w:eastAsia="Calibri" w:hAnsi="Times New Roman" w:cs="Times New Roman"/>
          <w:sz w:val="24"/>
          <w:szCs w:val="24"/>
        </w:rPr>
        <w:t xml:space="preserve">gādāt par savas administratīvās teritorijas labiekārtošanu un sanitāro tīrību (tajā skaitā kapsētu izveidošana un uzturēšana), 43.panta pirmās </w:t>
      </w:r>
    </w:p>
    <w:p w14:paraId="51A3F801" w14:textId="77777777" w:rsidR="00E219CC" w:rsidRPr="00E219CC" w:rsidRDefault="00E219CC" w:rsidP="003A2D1B">
      <w:pPr>
        <w:spacing w:after="0" w:line="360" w:lineRule="auto"/>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 xml:space="preserve">daļas 4.punktu, atbilstoši kuram dome ir tiesīga izdot saistošus noteikumus, paredzot administratīvo atbildību par to pārkāpšanu (sabiedriskā kārtība), 43.panta trešo daļu, kas nosaka, ka dome var pieņemt saistošus noteikumus arī, lai nodrošinātu pašvaldības autonomo funkciju un brīvprātīgo iniciatīvu izpildi, kā arī Ministru kabineta 2009.gada 3.februāra noteikumu Nr.108 “Normatīvo aktu projektu sagatavošanas noteikumi” 140.punktu, kā arī Tautsaimniecības komitejas ieteikumu, atklāti balsojot: </w:t>
      </w:r>
      <w:r w:rsidRPr="00E219CC">
        <w:rPr>
          <w:rFonts w:ascii="Times New Roman" w:eastAsia="Calibri" w:hAnsi="Times New Roman" w:cs="Times New Roman"/>
          <w:noProof/>
          <w:sz w:val="24"/>
          <w:szCs w:val="24"/>
        </w:rPr>
        <w:t>ar 16 balsīm "Par" (Anatolijs Savickis, Andis Caunītis, Andris Vējiņš, Guna Pūcīte, Gunārs Ciglis, Guntis Princovs, Ieva Grīnšteine, Indra Caune, Intars Liepiņš, Larisa Cīrule, Lāsma Gabdulļina, Normunds Audzišs, Normunds Mazūrs, Stanislavs Gžibovskis, Valtis Krauklis, Zintis Mezītis), "Pret" – 1 (Ilze Mezīte), "Atturas" – nav</w:t>
      </w:r>
      <w:r w:rsidRPr="00E219CC">
        <w:rPr>
          <w:rFonts w:ascii="Times New Roman" w:eastAsia="Calibri" w:hAnsi="Times New Roman" w:cs="Times New Roman"/>
          <w:sz w:val="24"/>
          <w:szCs w:val="24"/>
        </w:rPr>
        <w:t>, Gulbenes novada dome NOLEMJ:</w:t>
      </w:r>
    </w:p>
    <w:p w14:paraId="1A6E1CB3" w14:textId="77777777" w:rsidR="00E219CC" w:rsidRPr="00E219CC" w:rsidRDefault="00E219CC" w:rsidP="003A2D1B">
      <w:pPr>
        <w:spacing w:after="0" w:line="360" w:lineRule="auto"/>
        <w:ind w:firstLine="720"/>
        <w:jc w:val="both"/>
        <w:rPr>
          <w:rFonts w:ascii="Times New Roman" w:eastAsia="Calibri" w:hAnsi="Times New Roman" w:cs="Times New Roman"/>
          <w:color w:val="FF0000"/>
          <w:sz w:val="24"/>
          <w:szCs w:val="24"/>
        </w:rPr>
      </w:pPr>
    </w:p>
    <w:p w14:paraId="0D4FCCCE" w14:textId="77777777" w:rsidR="00E219CC" w:rsidRPr="00E219CC" w:rsidRDefault="00E219CC" w:rsidP="003A2D1B">
      <w:pPr>
        <w:numPr>
          <w:ilvl w:val="0"/>
          <w:numId w:val="34"/>
        </w:numPr>
        <w:spacing w:after="0" w:line="360" w:lineRule="auto"/>
        <w:ind w:left="0" w:firstLine="567"/>
        <w:jc w:val="both"/>
        <w:rPr>
          <w:rFonts w:ascii="Times New Roman" w:eastAsia="Calibri" w:hAnsi="Times New Roman" w:cs="Times New Roman"/>
          <w:sz w:val="24"/>
          <w:szCs w:val="24"/>
        </w:rPr>
      </w:pPr>
      <w:bookmarkStart w:id="19" w:name="_Hlk56091209"/>
      <w:r w:rsidRPr="00E219CC">
        <w:rPr>
          <w:rFonts w:ascii="Times New Roman" w:eastAsia="Calibri" w:hAnsi="Times New Roman" w:cs="Times New Roman"/>
          <w:sz w:val="24"/>
          <w:szCs w:val="24"/>
        </w:rPr>
        <w:lastRenderedPageBreak/>
        <w:t>IZDOT Gulbenes novada domes 2020.gada 26.novembra saistošos noteikumus Nr.26“Kapsētu darbības un uzturēšanas noteikumi”.</w:t>
      </w:r>
    </w:p>
    <w:p w14:paraId="4970C324" w14:textId="77777777" w:rsidR="00E219CC" w:rsidRPr="00E219CC" w:rsidRDefault="00E219CC" w:rsidP="003A2D1B">
      <w:pPr>
        <w:numPr>
          <w:ilvl w:val="0"/>
          <w:numId w:val="34"/>
        </w:numPr>
        <w:spacing w:after="0" w:line="360" w:lineRule="auto"/>
        <w:ind w:left="0" w:firstLine="567"/>
        <w:jc w:val="both"/>
        <w:rPr>
          <w:rFonts w:ascii="Times New Roman" w:eastAsia="Calibri" w:hAnsi="Times New Roman" w:cs="Times New Roman"/>
          <w:sz w:val="24"/>
          <w:szCs w:val="24"/>
        </w:rPr>
      </w:pPr>
      <w:r w:rsidRPr="00E219CC">
        <w:rPr>
          <w:rFonts w:ascii="Times New Roman" w:eastAsia="Times New Roman" w:hAnsi="Times New Roman" w:cs="Times New Roman"/>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E219CC">
        <w:rPr>
          <w:rFonts w:ascii="Times New Roman" w:eastAsia="Times New Roman" w:hAnsi="Times New Roman" w:cs="Times New Roman"/>
          <w:sz w:val="24"/>
          <w:szCs w:val="24"/>
        </w:rPr>
        <w:t>rakstveidā</w:t>
      </w:r>
      <w:proofErr w:type="spellEnd"/>
      <w:r w:rsidRPr="00E219CC">
        <w:rPr>
          <w:rFonts w:ascii="Times New Roman" w:eastAsia="Times New Roman" w:hAnsi="Times New Roman" w:cs="Times New Roman"/>
          <w:sz w:val="24"/>
          <w:szCs w:val="24"/>
        </w:rPr>
        <w:t xml:space="preserve"> un elektroniskā veidā).</w:t>
      </w:r>
    </w:p>
    <w:p w14:paraId="05FB20C9" w14:textId="77777777" w:rsidR="00E219CC" w:rsidRPr="00E219CC" w:rsidRDefault="00E219CC" w:rsidP="003A2D1B">
      <w:pPr>
        <w:numPr>
          <w:ilvl w:val="0"/>
          <w:numId w:val="34"/>
        </w:numPr>
        <w:spacing w:after="0" w:line="360" w:lineRule="auto"/>
        <w:ind w:left="0" w:firstLine="567"/>
        <w:jc w:val="both"/>
        <w:rPr>
          <w:rFonts w:ascii="Times New Roman" w:eastAsia="Calibri" w:hAnsi="Times New Roman" w:cs="Times New Roman"/>
          <w:sz w:val="24"/>
          <w:szCs w:val="24"/>
        </w:rPr>
      </w:pPr>
      <w:r w:rsidRPr="00E219CC">
        <w:rPr>
          <w:rFonts w:ascii="Times New Roman" w:eastAsia="Times New Roman" w:hAnsi="Times New Roman" w:cs="Times New Roman"/>
          <w:sz w:val="24"/>
          <w:szCs w:val="24"/>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E25774B" w14:textId="77777777" w:rsidR="00E219CC" w:rsidRPr="00E219CC" w:rsidRDefault="00E219CC" w:rsidP="003A2D1B">
      <w:pPr>
        <w:numPr>
          <w:ilvl w:val="0"/>
          <w:numId w:val="34"/>
        </w:numPr>
        <w:spacing w:after="0" w:line="360" w:lineRule="auto"/>
        <w:ind w:left="0" w:firstLine="567"/>
        <w:jc w:val="both"/>
        <w:rPr>
          <w:rFonts w:ascii="Times New Roman" w:eastAsia="Calibri" w:hAnsi="Times New Roman" w:cs="Times New Roman"/>
          <w:sz w:val="24"/>
          <w:szCs w:val="24"/>
        </w:rPr>
      </w:pPr>
      <w:r w:rsidRPr="00E219CC">
        <w:rPr>
          <w:rFonts w:ascii="Times New Roman" w:eastAsia="Times New Roman" w:hAnsi="Times New Roman" w:cs="Times New Roman"/>
          <w:sz w:val="24"/>
          <w:szCs w:val="24"/>
        </w:rPr>
        <w:t xml:space="preserve">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t>
      </w:r>
      <w:hyperlink r:id="rId21" w:history="1">
        <w:r w:rsidRPr="00E219CC">
          <w:rPr>
            <w:rFonts w:ascii="Times New Roman" w:eastAsia="Times New Roman" w:hAnsi="Times New Roman" w:cs="Times New Roman"/>
            <w:i/>
            <w:color w:val="0000FF"/>
            <w:sz w:val="24"/>
            <w:szCs w:val="24"/>
            <w:u w:val="single"/>
          </w:rPr>
          <w:t>www.gulbene.lv</w:t>
        </w:r>
      </w:hyperlink>
      <w:r w:rsidRPr="00E219CC">
        <w:rPr>
          <w:rFonts w:ascii="Calibri" w:eastAsia="Calibri" w:hAnsi="Calibri" w:cs="Times New Roman"/>
        </w:rPr>
        <w:t>.</w:t>
      </w:r>
    </w:p>
    <w:p w14:paraId="4E5E3B88" w14:textId="77777777" w:rsidR="00E219CC" w:rsidRPr="00E219CC" w:rsidRDefault="00E219CC" w:rsidP="003A2D1B">
      <w:pPr>
        <w:numPr>
          <w:ilvl w:val="0"/>
          <w:numId w:val="34"/>
        </w:numPr>
        <w:spacing w:after="0" w:line="360" w:lineRule="auto"/>
        <w:ind w:left="0" w:firstLine="567"/>
        <w:jc w:val="both"/>
        <w:rPr>
          <w:rFonts w:ascii="Times New Roman" w:eastAsia="Calibri" w:hAnsi="Times New Roman" w:cs="Times New Roman"/>
          <w:sz w:val="24"/>
          <w:szCs w:val="24"/>
        </w:rPr>
      </w:pPr>
      <w:r w:rsidRPr="00E219CC">
        <w:rPr>
          <w:rFonts w:ascii="Times New Roman" w:eastAsia="Times New Roman" w:hAnsi="Times New Roman" w:cs="Times New Roman"/>
          <w:sz w:val="24"/>
          <w:szCs w:val="24"/>
        </w:rPr>
        <w:t>UZDOT Gulbenes novada pagastu pārvalžu vadītājiem nodrošināt lēmuma 1.punktā minēto saistošo noteikumu un paskaidrojuma raksta pieejamību pagastu pārvalžu administratīvajās ēkās.</w:t>
      </w:r>
    </w:p>
    <w:bookmarkEnd w:id="19"/>
    <w:p w14:paraId="101EAE98" w14:textId="77777777" w:rsidR="00E219CC" w:rsidRPr="00E219CC" w:rsidRDefault="00E219CC" w:rsidP="003A2D1B">
      <w:pPr>
        <w:spacing w:after="0" w:line="240" w:lineRule="auto"/>
        <w:ind w:firstLine="567"/>
        <w:contextualSpacing/>
        <w:jc w:val="both"/>
        <w:rPr>
          <w:rFonts w:ascii="Times New Roman" w:eastAsia="Calibri" w:hAnsi="Times New Roman" w:cs="Times New Roman"/>
          <w:sz w:val="24"/>
          <w:szCs w:val="24"/>
        </w:rPr>
      </w:pPr>
    </w:p>
    <w:p w14:paraId="041CBD10" w14:textId="77777777" w:rsidR="00E219CC" w:rsidRPr="00E219CC" w:rsidRDefault="00E219CC" w:rsidP="003A2D1B">
      <w:pPr>
        <w:spacing w:after="0"/>
        <w:rPr>
          <w:rFonts w:ascii="Times New Roman" w:eastAsia="Calibri" w:hAnsi="Times New Roman" w:cs="Times New Roman"/>
          <w:sz w:val="24"/>
          <w:szCs w:val="24"/>
        </w:rPr>
      </w:pPr>
    </w:p>
    <w:p w14:paraId="5D8DB8FF" w14:textId="77777777" w:rsidR="00E219CC" w:rsidRPr="00E219CC" w:rsidRDefault="00E219CC" w:rsidP="003A2D1B">
      <w:pPr>
        <w:spacing w:after="0"/>
        <w:rPr>
          <w:rFonts w:ascii="Times New Roman" w:eastAsia="Calibri" w:hAnsi="Times New Roman" w:cs="Times New Roman"/>
          <w:sz w:val="24"/>
          <w:szCs w:val="24"/>
        </w:rPr>
      </w:pPr>
      <w:r w:rsidRPr="00E219CC">
        <w:rPr>
          <w:rFonts w:ascii="Times New Roman" w:eastAsia="Calibri" w:hAnsi="Times New Roman" w:cs="Times New Roman"/>
          <w:sz w:val="24"/>
          <w:szCs w:val="24"/>
        </w:rPr>
        <w:t>Gulbenes novada domes priekšsēdētājs</w:t>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proofErr w:type="spellStart"/>
      <w:r w:rsidRPr="00E219CC">
        <w:rPr>
          <w:rFonts w:ascii="Times New Roman" w:eastAsia="Calibri" w:hAnsi="Times New Roman" w:cs="Times New Roman"/>
          <w:sz w:val="24"/>
          <w:szCs w:val="24"/>
        </w:rPr>
        <w:t>N.Audzišs</w:t>
      </w:r>
      <w:proofErr w:type="spellEnd"/>
    </w:p>
    <w:p w14:paraId="20FEF298" w14:textId="77777777" w:rsidR="00E219CC" w:rsidRPr="00E219CC" w:rsidRDefault="00E219CC" w:rsidP="003A2D1B">
      <w:pPr>
        <w:spacing w:after="0"/>
        <w:rPr>
          <w:rFonts w:ascii="Times New Roman" w:eastAsia="Calibri" w:hAnsi="Times New Roman" w:cs="Times New Roman"/>
          <w:sz w:val="24"/>
          <w:szCs w:val="24"/>
        </w:rPr>
      </w:pPr>
    </w:p>
    <w:p w14:paraId="6FAD7088" w14:textId="77777777" w:rsidR="00E219CC" w:rsidRPr="00E219CC" w:rsidRDefault="00E219CC" w:rsidP="003A2D1B">
      <w:pPr>
        <w:spacing w:after="0"/>
        <w:rPr>
          <w:rFonts w:ascii="Times New Roman" w:eastAsia="Calibri" w:hAnsi="Times New Roman" w:cs="Times New Roman"/>
          <w:sz w:val="24"/>
          <w:szCs w:val="24"/>
        </w:rPr>
      </w:pPr>
      <w:r w:rsidRPr="00E219CC">
        <w:rPr>
          <w:rFonts w:ascii="Times New Roman" w:eastAsia="Calibri" w:hAnsi="Times New Roman" w:cs="Times New Roman"/>
          <w:sz w:val="24"/>
          <w:szCs w:val="24"/>
        </w:rPr>
        <w:t xml:space="preserve">Sagatavoja: Eduards </w:t>
      </w:r>
      <w:proofErr w:type="spellStart"/>
      <w:r w:rsidRPr="00E219CC">
        <w:rPr>
          <w:rFonts w:ascii="Times New Roman" w:eastAsia="Calibri" w:hAnsi="Times New Roman" w:cs="Times New Roman"/>
          <w:sz w:val="24"/>
          <w:szCs w:val="24"/>
        </w:rPr>
        <w:t>Garkuša</w:t>
      </w:r>
      <w:proofErr w:type="spellEnd"/>
    </w:p>
    <w:p w14:paraId="6BC2FDE6" w14:textId="77777777" w:rsidR="00E219CC" w:rsidRPr="00E219CC" w:rsidRDefault="00E219CC" w:rsidP="003A2D1B">
      <w:pPr>
        <w:spacing w:after="0"/>
        <w:rPr>
          <w:rFonts w:ascii="Times New Roman" w:eastAsia="Calibri" w:hAnsi="Times New Roman" w:cs="Times New Roman"/>
          <w:sz w:val="24"/>
          <w:szCs w:val="24"/>
        </w:rPr>
      </w:pPr>
    </w:p>
    <w:p w14:paraId="30CB1A48"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sectPr w:rsidR="00E219CC" w:rsidRPr="00E219CC" w:rsidSect="003A2D1B">
          <w:footerReference w:type="even" r:id="rId22"/>
          <w:footerReference w:type="default" r:id="rId23"/>
          <w:pgSz w:w="11906" w:h="16838"/>
          <w:pgMar w:top="737" w:right="851" w:bottom="851" w:left="1701" w:header="283" w:footer="283" w:gutter="0"/>
          <w:cols w:space="708"/>
          <w:formProt w:val="0"/>
          <w:titlePg/>
          <w:docGrid w:linePitch="360"/>
        </w:sectPr>
      </w:pPr>
    </w:p>
    <w:tbl>
      <w:tblPr>
        <w:tblW w:w="0" w:type="auto"/>
        <w:tblLook w:val="01E0" w:firstRow="1" w:lastRow="1" w:firstColumn="1" w:lastColumn="1" w:noHBand="0" w:noVBand="0"/>
      </w:tblPr>
      <w:tblGrid>
        <w:gridCol w:w="3005"/>
        <w:gridCol w:w="3070"/>
        <w:gridCol w:w="2996"/>
      </w:tblGrid>
      <w:tr w:rsidR="00E219CC" w:rsidRPr="00E219CC" w14:paraId="3A62911A" w14:textId="77777777" w:rsidTr="00E219CC">
        <w:tc>
          <w:tcPr>
            <w:tcW w:w="3190" w:type="dxa"/>
          </w:tcPr>
          <w:p w14:paraId="7ABC0FFF"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90" w:type="dxa"/>
          </w:tcPr>
          <w:p w14:paraId="1BBEB3A8" w14:textId="42BE278D"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4EC68437" wp14:editId="53536E5F">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14:paraId="7DFEFDFB"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369F0DB6" w14:textId="77777777" w:rsidTr="00E219CC">
        <w:tc>
          <w:tcPr>
            <w:tcW w:w="9570" w:type="dxa"/>
            <w:gridSpan w:val="3"/>
          </w:tcPr>
          <w:p w14:paraId="7265634A" w14:textId="77777777" w:rsidR="00E219CC" w:rsidRPr="00E219CC" w:rsidRDefault="00E219CC" w:rsidP="003A2D1B">
            <w:pPr>
              <w:spacing w:after="0" w:line="360" w:lineRule="auto"/>
              <w:jc w:val="both"/>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 xml:space="preserve">                           GULBENES NOVADA PAŠVALDĪBA</w:t>
            </w:r>
          </w:p>
        </w:tc>
      </w:tr>
      <w:tr w:rsidR="00E219CC" w:rsidRPr="00E219CC" w14:paraId="6F2C886F" w14:textId="77777777" w:rsidTr="00E219CC">
        <w:tc>
          <w:tcPr>
            <w:tcW w:w="9570" w:type="dxa"/>
            <w:gridSpan w:val="3"/>
          </w:tcPr>
          <w:p w14:paraId="0EDDD477" w14:textId="77777777" w:rsidR="00E219CC" w:rsidRPr="00E219CC" w:rsidRDefault="00E219CC" w:rsidP="003A2D1B">
            <w:pPr>
              <w:spacing w:after="0" w:line="36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w:t>
            </w:r>
            <w:proofErr w:type="spellEnd"/>
            <w:r w:rsidRPr="00E219CC">
              <w:rPr>
                <w:rFonts w:ascii="Times New Roman" w:eastAsia="Times New Roman" w:hAnsi="Times New Roman" w:cs="Times New Roman"/>
                <w:sz w:val="24"/>
                <w:szCs w:val="24"/>
                <w:lang w:eastAsia="lv-LV"/>
              </w:rPr>
              <w:t>. Nr. 90009116327</w:t>
            </w:r>
          </w:p>
        </w:tc>
      </w:tr>
      <w:tr w:rsidR="00E219CC" w:rsidRPr="00E219CC" w14:paraId="7A0E144B" w14:textId="77777777" w:rsidTr="00E219CC">
        <w:tc>
          <w:tcPr>
            <w:tcW w:w="9570" w:type="dxa"/>
            <w:gridSpan w:val="3"/>
          </w:tcPr>
          <w:p w14:paraId="1A7AF4C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7D7C8F1A" w14:textId="77777777" w:rsidTr="00E219CC">
        <w:tc>
          <w:tcPr>
            <w:tcW w:w="9570" w:type="dxa"/>
            <w:gridSpan w:val="3"/>
          </w:tcPr>
          <w:p w14:paraId="092D6774"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2DE67754"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216C559F"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tbl>
      <w:tblPr>
        <w:tblpPr w:leftFromText="180" w:rightFromText="180" w:vertAnchor="text" w:horzAnchor="margin" w:tblpY="115"/>
        <w:tblW w:w="0" w:type="auto"/>
        <w:tblLook w:val="04A0" w:firstRow="1" w:lastRow="0" w:firstColumn="1" w:lastColumn="0" w:noHBand="0" w:noVBand="1"/>
      </w:tblPr>
      <w:tblGrid>
        <w:gridCol w:w="4517"/>
        <w:gridCol w:w="4554"/>
      </w:tblGrid>
      <w:tr w:rsidR="00E219CC" w:rsidRPr="00E219CC" w14:paraId="07929146" w14:textId="77777777" w:rsidTr="00E219CC">
        <w:tc>
          <w:tcPr>
            <w:tcW w:w="4786" w:type="dxa"/>
            <w:shd w:val="clear" w:color="auto" w:fill="auto"/>
          </w:tcPr>
          <w:p w14:paraId="541D6FCE"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26.novembra</w:t>
            </w:r>
          </w:p>
        </w:tc>
        <w:tc>
          <w:tcPr>
            <w:tcW w:w="4786" w:type="dxa"/>
            <w:shd w:val="clear" w:color="auto" w:fill="auto"/>
          </w:tcPr>
          <w:p w14:paraId="085710C6" w14:textId="77777777" w:rsidR="00E219CC" w:rsidRPr="00E219CC" w:rsidRDefault="00E219CC" w:rsidP="003A2D1B">
            <w:pPr>
              <w:spacing w:after="0" w:line="240" w:lineRule="auto"/>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 xml:space="preserve">                Saistošie noteikumi Nr.26</w:t>
            </w:r>
          </w:p>
          <w:p w14:paraId="0F2B34BB" w14:textId="77777777" w:rsidR="00E219CC" w:rsidRPr="00E219CC" w:rsidRDefault="00E219CC" w:rsidP="003A2D1B">
            <w:pPr>
              <w:spacing w:after="0" w:line="240" w:lineRule="auto"/>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ab/>
              <w:t>(protokols Nr.21, 56.p.)</w:t>
            </w:r>
          </w:p>
        </w:tc>
      </w:tr>
      <w:tr w:rsidR="00E219CC" w:rsidRPr="00E219CC" w14:paraId="1A4495CE" w14:textId="77777777" w:rsidTr="00E219CC">
        <w:tc>
          <w:tcPr>
            <w:tcW w:w="4786" w:type="dxa"/>
            <w:shd w:val="clear" w:color="auto" w:fill="auto"/>
          </w:tcPr>
          <w:p w14:paraId="1CDBEBC5"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p>
        </w:tc>
        <w:tc>
          <w:tcPr>
            <w:tcW w:w="4786" w:type="dxa"/>
            <w:shd w:val="clear" w:color="auto" w:fill="auto"/>
          </w:tcPr>
          <w:p w14:paraId="3BF0A707" w14:textId="77777777" w:rsidR="00E219CC" w:rsidRPr="00E219CC" w:rsidRDefault="00E219CC" w:rsidP="003A2D1B">
            <w:pPr>
              <w:spacing w:after="0" w:line="240" w:lineRule="auto"/>
              <w:jc w:val="center"/>
              <w:rPr>
                <w:rFonts w:ascii="Times New Roman" w:eastAsia="Times New Roman" w:hAnsi="Times New Roman" w:cs="Times New Roman"/>
                <w:b/>
                <w:bCs/>
                <w:sz w:val="24"/>
                <w:szCs w:val="24"/>
                <w:lang w:eastAsia="lv-LV"/>
              </w:rPr>
            </w:pPr>
          </w:p>
        </w:tc>
      </w:tr>
    </w:tbl>
    <w:p w14:paraId="6158745E" w14:textId="77777777" w:rsidR="00E219CC" w:rsidRPr="00E219CC" w:rsidRDefault="00E219CC" w:rsidP="003A2D1B">
      <w:pPr>
        <w:spacing w:after="0" w:line="240"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Kapsētu darbības un uzturēšanas noteikumi</w:t>
      </w:r>
    </w:p>
    <w:p w14:paraId="19751E7B" w14:textId="77777777" w:rsidR="00E219CC" w:rsidRPr="00E219CC" w:rsidRDefault="00E219CC" w:rsidP="003A2D1B">
      <w:pPr>
        <w:spacing w:after="0" w:line="240" w:lineRule="auto"/>
        <w:jc w:val="center"/>
        <w:rPr>
          <w:rFonts w:ascii="Times New Roman" w:eastAsia="Times New Roman" w:hAnsi="Times New Roman" w:cs="Times New Roman"/>
          <w:b/>
          <w:color w:val="FF0000"/>
          <w:sz w:val="24"/>
          <w:szCs w:val="24"/>
          <w:lang w:eastAsia="lv-LV"/>
        </w:rPr>
      </w:pPr>
    </w:p>
    <w:p w14:paraId="3D1F107A" w14:textId="77777777" w:rsidR="00E219CC" w:rsidRPr="00E219CC" w:rsidRDefault="00E219CC" w:rsidP="00BC6976">
      <w:pPr>
        <w:shd w:val="clear" w:color="auto" w:fill="FFFFFF"/>
        <w:spacing w:after="0" w:line="240" w:lineRule="auto"/>
        <w:ind w:left="4320"/>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iCs/>
          <w:sz w:val="24"/>
          <w:szCs w:val="24"/>
          <w:lang w:eastAsia="lv-LV"/>
        </w:rPr>
        <w:t xml:space="preserve">Izdoti saskaņā ar likuma „Par pašvaldībām” </w:t>
      </w:r>
    </w:p>
    <w:p w14:paraId="6BC7F035" w14:textId="77777777" w:rsidR="00E219CC" w:rsidRPr="00E219CC" w:rsidRDefault="00E219CC" w:rsidP="00BC6976">
      <w:pPr>
        <w:shd w:val="clear" w:color="auto" w:fill="FFFFFF"/>
        <w:spacing w:after="0" w:line="240" w:lineRule="auto"/>
        <w:ind w:left="4320"/>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iCs/>
          <w:sz w:val="24"/>
          <w:szCs w:val="24"/>
          <w:lang w:eastAsia="lv-LV"/>
        </w:rPr>
        <w:t xml:space="preserve">15.panta pirmās daļas 2.punktu, 43.panta pirmās daļas 4.punktu un trešo daļu </w:t>
      </w:r>
    </w:p>
    <w:p w14:paraId="705723ED" w14:textId="77777777" w:rsidR="00E219CC" w:rsidRPr="00E219CC" w:rsidRDefault="00E219CC" w:rsidP="003A2D1B">
      <w:pPr>
        <w:spacing w:after="0" w:line="240" w:lineRule="auto"/>
        <w:jc w:val="center"/>
        <w:rPr>
          <w:rFonts w:ascii="Times New Roman" w:eastAsia="Times New Roman" w:hAnsi="Times New Roman" w:cs="Times New Roman"/>
          <w:b/>
          <w:sz w:val="24"/>
          <w:szCs w:val="24"/>
          <w:lang w:eastAsia="lv-LV"/>
        </w:rPr>
      </w:pPr>
    </w:p>
    <w:p w14:paraId="5A0A32E8" w14:textId="77777777" w:rsidR="00E219CC" w:rsidRPr="00E219CC" w:rsidRDefault="00E219CC" w:rsidP="003A2D1B">
      <w:pPr>
        <w:numPr>
          <w:ilvl w:val="0"/>
          <w:numId w:val="32"/>
        </w:numPr>
        <w:spacing w:after="0" w:line="240"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Vispārīgie jautājumi</w:t>
      </w:r>
    </w:p>
    <w:p w14:paraId="164C8173" w14:textId="77777777" w:rsidR="00E219CC" w:rsidRPr="00E219CC" w:rsidRDefault="00E219CC" w:rsidP="00D42CA5">
      <w:pPr>
        <w:widowControl w:val="0"/>
        <w:numPr>
          <w:ilvl w:val="0"/>
          <w:numId w:val="31"/>
        </w:numPr>
        <w:shd w:val="clear" w:color="auto" w:fill="FFFFFF"/>
        <w:tabs>
          <w:tab w:val="left" w:pos="284"/>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Saistošie noteikumi (turpmāk – Noteikumi) nosaka Gulbenes novada pašvaldības (turpmāk – pašvaldība) administratīvajā teritorijā esošo kapsētu kārtības noteikumus, kapavietu piešķiršanas, kopšanas un uzturēšanas kārtību, apbedīšanas kārtību, kapliču izmantošanas kārtību, kā arī administratīvo atbildību par Noteikumos paredzēto prasību pārkāpumu.</w:t>
      </w:r>
    </w:p>
    <w:p w14:paraId="100EDF4A" w14:textId="77777777" w:rsidR="00E219CC" w:rsidRPr="00E219CC" w:rsidRDefault="00E219CC" w:rsidP="00D42CA5">
      <w:pPr>
        <w:widowControl w:val="0"/>
        <w:numPr>
          <w:ilvl w:val="0"/>
          <w:numId w:val="31"/>
        </w:numPr>
        <w:shd w:val="clear" w:color="auto" w:fill="FFFFFF"/>
        <w:tabs>
          <w:tab w:val="left" w:pos="284"/>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Noteikumos lietotie termini:</w:t>
      </w:r>
    </w:p>
    <w:p w14:paraId="2598CA70" w14:textId="77777777" w:rsidR="00E219CC" w:rsidRPr="00E219CC" w:rsidRDefault="00E219CC" w:rsidP="00D42CA5">
      <w:pPr>
        <w:widowControl w:val="0"/>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aktēšana</w:t>
      </w:r>
      <w:proofErr w:type="spellEnd"/>
      <w:r w:rsidRPr="00E219CC">
        <w:rPr>
          <w:rFonts w:ascii="Times New Roman" w:eastAsia="Times New Roman" w:hAnsi="Times New Roman" w:cs="Times New Roman"/>
          <w:sz w:val="24"/>
          <w:szCs w:val="24"/>
          <w:lang w:eastAsia="lv-LV"/>
        </w:rPr>
        <w:t xml:space="preserve"> - darbību kopums, kurā ietilpst vizuāla kapavietas apsekošana, brīdinājuma zīmes uzstādīšana un akta par nekoptu kapavietu sastādīšana;</w:t>
      </w:r>
    </w:p>
    <w:p w14:paraId="719AF922" w14:textId="77777777" w:rsidR="00E219CC" w:rsidRPr="00E219CC" w:rsidRDefault="00E219CC" w:rsidP="00D42CA5">
      <w:pPr>
        <w:widowControl w:val="0"/>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aktēta</w:t>
      </w:r>
      <w:proofErr w:type="spellEnd"/>
      <w:r w:rsidRPr="00E219CC">
        <w:rPr>
          <w:rFonts w:ascii="Times New Roman" w:eastAsia="Times New Roman" w:hAnsi="Times New Roman" w:cs="Times New Roman"/>
          <w:sz w:val="24"/>
          <w:szCs w:val="24"/>
          <w:lang w:eastAsia="lv-LV"/>
        </w:rPr>
        <w:t xml:space="preserve"> kapavieta – noteiktā kārtībā par nekoptu atzīta kapavieta; </w:t>
      </w:r>
    </w:p>
    <w:p w14:paraId="6154945F" w14:textId="77777777" w:rsidR="00E219CC" w:rsidRPr="00E219CC" w:rsidRDefault="00E219CC" w:rsidP="00D42CA5">
      <w:pPr>
        <w:widowControl w:val="0"/>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atvērta kapsēta – kapsēta, kurā mirušo apbedīšanai tiek ierādītas jaunas kapavietas vai mirušos apbedī izveidotās kapavietās;</w:t>
      </w:r>
    </w:p>
    <w:p w14:paraId="04CCE6A5" w14:textId="77777777" w:rsidR="00E219CC" w:rsidRPr="00E219CC" w:rsidRDefault="00E219CC" w:rsidP="00D42CA5">
      <w:pPr>
        <w:widowControl w:val="0"/>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bezpiederīgais</w:t>
      </w:r>
      <w:proofErr w:type="spellEnd"/>
      <w:r w:rsidRPr="00E219CC">
        <w:rPr>
          <w:rFonts w:ascii="Times New Roman" w:eastAsia="Times New Roman" w:hAnsi="Times New Roman" w:cs="Times New Roman"/>
          <w:sz w:val="24"/>
          <w:szCs w:val="24"/>
          <w:lang w:eastAsia="lv-LV"/>
        </w:rPr>
        <w:t xml:space="preserve"> mirušais cilvēks – mirušais cilvēks, kuram nav laulātā, radinieku vai citu personu, kuras organizē mirušā apbedīšanu;</w:t>
      </w:r>
    </w:p>
    <w:p w14:paraId="43B8EB28" w14:textId="77777777" w:rsidR="00E219CC" w:rsidRPr="00E219CC" w:rsidRDefault="00E219CC" w:rsidP="00D42CA5">
      <w:pPr>
        <w:widowControl w:val="0"/>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daļēji slēgta kapsēta – kapsēta, kurā mirušos apbedī izveidotās kapavietās, bet jaunu kapavietu ierādīšana ir ierobežota; </w:t>
      </w:r>
    </w:p>
    <w:p w14:paraId="2822459C" w14:textId="77777777" w:rsidR="00E219CC" w:rsidRPr="00E219CC" w:rsidRDefault="00E219CC" w:rsidP="00D42CA5">
      <w:pPr>
        <w:widowControl w:val="0"/>
        <w:numPr>
          <w:ilvl w:val="1"/>
          <w:numId w:val="31"/>
        </w:numPr>
        <w:shd w:val="clear" w:color="auto" w:fill="FFFFFF"/>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 xml:space="preserve">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 </w:t>
      </w:r>
    </w:p>
    <w:p w14:paraId="45D5309D" w14:textId="77777777" w:rsidR="00E219CC" w:rsidRPr="00E219CC" w:rsidRDefault="00E219CC" w:rsidP="00D42CA5">
      <w:pPr>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kapavietas uzturētājs – fiziska persona, kurai piešķirta kapavieta un kura ir atbildīga par kapavietas uzturēšanu;</w:t>
      </w:r>
    </w:p>
    <w:p w14:paraId="1EB6C0B1" w14:textId="77777777" w:rsidR="00E219CC" w:rsidRPr="00E219CC" w:rsidRDefault="00E219CC" w:rsidP="00D42CA5">
      <w:pPr>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kapliča – ēka kapsētā mirušā novietošanai pirms apbedīšanas un bēru ceremonijas norisei (organizēšanai);</w:t>
      </w:r>
    </w:p>
    <w:p w14:paraId="640B0EFB" w14:textId="77777777" w:rsidR="00E219CC" w:rsidRPr="00E219CC" w:rsidRDefault="00E219CC" w:rsidP="00D42CA5">
      <w:pPr>
        <w:numPr>
          <w:ilvl w:val="1"/>
          <w:numId w:val="31"/>
        </w:numPr>
        <w:shd w:val="clear" w:color="auto" w:fill="FFFFFF"/>
        <w:tabs>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kapsēta – īpaša teritorija, kas paredzēta mirušo apbedīšanai un ar to saistīto ceremoniālo ēku apbūvei;</w:t>
      </w:r>
    </w:p>
    <w:p w14:paraId="174A945E" w14:textId="77777777" w:rsidR="00E219CC" w:rsidRPr="00E219CC" w:rsidRDefault="00E219CC" w:rsidP="00D42CA5">
      <w:pPr>
        <w:numPr>
          <w:ilvl w:val="1"/>
          <w:numId w:val="31"/>
        </w:numPr>
        <w:shd w:val="clear" w:color="auto" w:fill="FFFFFF"/>
        <w:tabs>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 pašvaldības iestāde, kura pilda kapsētu uzturēšanas noteikumos paredzētos pienākumus un nodrošina šo noteikumu ievērošanu;</w:t>
      </w:r>
    </w:p>
    <w:p w14:paraId="232AA42E" w14:textId="77777777" w:rsidR="00E219CC" w:rsidRPr="00E219CC" w:rsidRDefault="00E219CC" w:rsidP="00D42CA5">
      <w:pPr>
        <w:numPr>
          <w:ilvl w:val="1"/>
          <w:numId w:val="31"/>
        </w:numPr>
        <w:shd w:val="clear" w:color="auto" w:fill="FFFFFF"/>
        <w:tabs>
          <w:tab w:val="left" w:pos="851"/>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 xml:space="preserve">nekopta kapavieta – kapavieta, kura nav kopta kopš apbedīšanas brīža vai kura nav kopta vismaz trīs gadus pēc kārtas; </w:t>
      </w:r>
    </w:p>
    <w:p w14:paraId="35E93DDF" w14:textId="77777777" w:rsidR="00E219CC" w:rsidRPr="00E219CC" w:rsidRDefault="00E219CC" w:rsidP="00D42CA5">
      <w:pPr>
        <w:numPr>
          <w:ilvl w:val="1"/>
          <w:numId w:val="31"/>
        </w:numPr>
        <w:shd w:val="clear" w:color="auto" w:fill="FFFFFF"/>
        <w:tabs>
          <w:tab w:val="left" w:pos="851"/>
        </w:tabs>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virsapbedījums</w:t>
      </w:r>
      <w:proofErr w:type="spellEnd"/>
      <w:r w:rsidRPr="00E219CC">
        <w:rPr>
          <w:rFonts w:ascii="Times New Roman" w:eastAsia="Times New Roman" w:hAnsi="Times New Roman" w:cs="Times New Roman"/>
          <w:sz w:val="24"/>
          <w:szCs w:val="24"/>
          <w:lang w:eastAsia="lv-LV"/>
        </w:rPr>
        <w:t xml:space="preserve"> – mirušā vai urnas ar kremēta mirušā pelniem apbedīšana virs esošā apbedījuma šajos saistošajos noteikumos paredzētajā kārtībā.</w:t>
      </w:r>
    </w:p>
    <w:p w14:paraId="4FF76096" w14:textId="77777777" w:rsidR="00E219CC" w:rsidRPr="00E219CC" w:rsidRDefault="00E219CC" w:rsidP="00D42CA5">
      <w:pPr>
        <w:numPr>
          <w:ilvl w:val="0"/>
          <w:numId w:val="31"/>
        </w:numPr>
        <w:shd w:val="clear" w:color="auto" w:fill="FFFFFF"/>
        <w:tabs>
          <w:tab w:val="left" w:pos="284"/>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administratīvajā teritorijā ir šādas kapsētas:</w:t>
      </w:r>
    </w:p>
    <w:p w14:paraId="60414CC2" w14:textId="77777777" w:rsidR="00E219CC" w:rsidRPr="00E219CC" w:rsidRDefault="00E219CC" w:rsidP="00D42CA5">
      <w:pPr>
        <w:numPr>
          <w:ilvl w:val="1"/>
          <w:numId w:val="31"/>
        </w:numPr>
        <w:shd w:val="clear" w:color="auto" w:fill="FFFFFF"/>
        <w:tabs>
          <w:tab w:val="left" w:pos="284"/>
          <w:tab w:val="left" w:pos="567"/>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atvērtas kapsētas:</w:t>
      </w:r>
    </w:p>
    <w:p w14:paraId="442A8864"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Druvienas kapi - Druvienas pagastā;</w:t>
      </w:r>
    </w:p>
    <w:p w14:paraId="2EBF3CF8"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Galgauskas kapi – Galgauskas pagastā;</w:t>
      </w:r>
    </w:p>
    <w:p w14:paraId="7992CB5C"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Kancēna</w:t>
      </w:r>
      <w:proofErr w:type="spellEnd"/>
      <w:r w:rsidRPr="00E219CC">
        <w:rPr>
          <w:rFonts w:ascii="Times New Roman" w:eastAsia="Times New Roman" w:hAnsi="Times New Roman" w:cs="Times New Roman"/>
          <w:sz w:val="24"/>
          <w:szCs w:val="24"/>
          <w:lang w:eastAsia="lv-LV"/>
        </w:rPr>
        <w:t xml:space="preserve"> kapi – Tirzas pagastā;</w:t>
      </w:r>
    </w:p>
    <w:p w14:paraId="0F907D63"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Lejasciema kapi – Lejasciema pagastā;</w:t>
      </w:r>
    </w:p>
    <w:p w14:paraId="35270746"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Litenes kapi - Litenes pagastā;</w:t>
      </w:r>
    </w:p>
    <w:p w14:paraId="354EC6C5"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Mierakalna</w:t>
      </w:r>
      <w:proofErr w:type="spellEnd"/>
      <w:r w:rsidRPr="00E219CC">
        <w:rPr>
          <w:rFonts w:ascii="Times New Roman" w:eastAsia="Times New Roman" w:hAnsi="Times New Roman" w:cs="Times New Roman"/>
          <w:sz w:val="24"/>
          <w:szCs w:val="24"/>
          <w:lang w:eastAsia="lv-LV"/>
        </w:rPr>
        <w:t xml:space="preserve"> kapi – Jaungulbenes pagastā;</w:t>
      </w:r>
    </w:p>
    <w:p w14:paraId="2A2C5234"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Pededzes kapi – Stradu pagastā; </w:t>
      </w:r>
    </w:p>
    <w:p w14:paraId="015A582E"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Rankas kapi – Rankas pagastā;</w:t>
      </w:r>
    </w:p>
    <w:p w14:paraId="01F59489"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Sila kapi – Lizuma pagastā; </w:t>
      </w:r>
    </w:p>
    <w:p w14:paraId="45500B9C"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Stāmerienas kapi – Stāmerienas pagastā;</w:t>
      </w:r>
    </w:p>
    <w:p w14:paraId="2ADA3BB8"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Tanslavu</w:t>
      </w:r>
      <w:proofErr w:type="spellEnd"/>
      <w:r w:rsidRPr="00E219CC">
        <w:rPr>
          <w:rFonts w:ascii="Times New Roman" w:eastAsia="Times New Roman" w:hAnsi="Times New Roman" w:cs="Times New Roman"/>
          <w:sz w:val="24"/>
          <w:szCs w:val="24"/>
          <w:lang w:eastAsia="lv-LV"/>
        </w:rPr>
        <w:t xml:space="preserve"> kapi – Gulbenes pilsētas jaunie kapi </w:t>
      </w:r>
      <w:proofErr w:type="spellStart"/>
      <w:r w:rsidRPr="00E219CC">
        <w:rPr>
          <w:rFonts w:ascii="Times New Roman" w:eastAsia="Times New Roman" w:hAnsi="Times New Roman" w:cs="Times New Roman"/>
          <w:sz w:val="24"/>
          <w:szCs w:val="24"/>
          <w:lang w:eastAsia="lv-LV"/>
        </w:rPr>
        <w:t>Daukstu</w:t>
      </w:r>
      <w:proofErr w:type="spellEnd"/>
      <w:r w:rsidRPr="00E219CC">
        <w:rPr>
          <w:rFonts w:ascii="Times New Roman" w:eastAsia="Times New Roman" w:hAnsi="Times New Roman" w:cs="Times New Roman"/>
          <w:sz w:val="24"/>
          <w:szCs w:val="24"/>
          <w:lang w:eastAsia="lv-LV"/>
        </w:rPr>
        <w:t xml:space="preserve"> pagastā;</w:t>
      </w:r>
    </w:p>
    <w:p w14:paraId="1131DD7C" w14:textId="77777777" w:rsidR="00E219CC" w:rsidRPr="00E219CC" w:rsidRDefault="00E219CC" w:rsidP="00D42CA5">
      <w:pPr>
        <w:numPr>
          <w:ilvl w:val="2"/>
          <w:numId w:val="31"/>
        </w:numPr>
        <w:shd w:val="clear" w:color="auto" w:fill="FFFFFF"/>
        <w:tabs>
          <w:tab w:val="left" w:pos="426"/>
          <w:tab w:val="left" w:pos="170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Ušuru kapi – Līgo pagastā;</w:t>
      </w:r>
    </w:p>
    <w:p w14:paraId="410A9724" w14:textId="77777777" w:rsidR="00E219CC" w:rsidRPr="00E219CC" w:rsidRDefault="00E219CC" w:rsidP="00D42CA5">
      <w:pPr>
        <w:numPr>
          <w:ilvl w:val="1"/>
          <w:numId w:val="31"/>
        </w:numPr>
        <w:shd w:val="clear" w:color="auto" w:fill="FFFFFF"/>
        <w:tabs>
          <w:tab w:val="left" w:pos="284"/>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 daļēji slēgtas kapsētas:</w:t>
      </w:r>
    </w:p>
    <w:p w14:paraId="4E5529A7" w14:textId="77777777" w:rsidR="00E219CC" w:rsidRPr="00E219CC" w:rsidRDefault="00E219CC" w:rsidP="00D42CA5">
      <w:pPr>
        <w:numPr>
          <w:ilvl w:val="2"/>
          <w:numId w:val="31"/>
        </w:numPr>
        <w:shd w:val="clear" w:color="auto" w:fill="FFFFFF"/>
        <w:tabs>
          <w:tab w:val="left" w:pos="284"/>
          <w:tab w:val="left" w:pos="1134"/>
          <w:tab w:val="left" w:pos="1276"/>
          <w:tab w:val="left" w:pos="1560"/>
        </w:tabs>
        <w:spacing w:after="0" w:line="276" w:lineRule="auto"/>
        <w:ind w:left="0" w:firstLine="567"/>
        <w:jc w:val="both"/>
        <w:rPr>
          <w:rFonts w:ascii="Times New Roman" w:eastAsia="Times New Roman" w:hAnsi="Times New Roman" w:cs="Times New Roman"/>
          <w:bCs/>
          <w:sz w:val="24"/>
          <w:szCs w:val="24"/>
          <w:lang w:eastAsia="lv-LV"/>
        </w:rPr>
      </w:pPr>
      <w:r w:rsidRPr="00E219CC">
        <w:rPr>
          <w:rFonts w:ascii="Times New Roman" w:eastAsia="Times New Roman" w:hAnsi="Times New Roman" w:cs="Times New Roman"/>
          <w:bCs/>
          <w:sz w:val="24"/>
          <w:szCs w:val="24"/>
          <w:lang w:eastAsia="lv-LV"/>
        </w:rPr>
        <w:t xml:space="preserve"> </w:t>
      </w:r>
      <w:r w:rsidRPr="00E219CC">
        <w:rPr>
          <w:rFonts w:ascii="Times New Roman" w:eastAsia="Times New Roman" w:hAnsi="Times New Roman" w:cs="Times New Roman"/>
          <w:sz w:val="24"/>
          <w:szCs w:val="24"/>
          <w:lang w:eastAsia="lv-LV"/>
        </w:rPr>
        <w:t>Gulbenes Vecie kapi – Gulbenes pilsētā;</w:t>
      </w:r>
    </w:p>
    <w:p w14:paraId="342BC2E3" w14:textId="77777777" w:rsidR="00E219CC" w:rsidRPr="00E219CC" w:rsidRDefault="00E219CC" w:rsidP="00D42CA5">
      <w:pPr>
        <w:numPr>
          <w:ilvl w:val="2"/>
          <w:numId w:val="31"/>
        </w:numPr>
        <w:shd w:val="clear" w:color="auto" w:fill="FFFFFF"/>
        <w:tabs>
          <w:tab w:val="left" w:pos="284"/>
          <w:tab w:val="left" w:pos="1134"/>
          <w:tab w:val="left" w:pos="1276"/>
          <w:tab w:val="left" w:pos="1560"/>
        </w:tabs>
        <w:spacing w:after="0" w:line="276" w:lineRule="auto"/>
        <w:ind w:left="0" w:firstLine="567"/>
        <w:jc w:val="both"/>
        <w:rPr>
          <w:rFonts w:ascii="Times New Roman" w:eastAsia="Times New Roman" w:hAnsi="Times New Roman" w:cs="Times New Roman"/>
          <w:bCs/>
          <w:sz w:val="24"/>
          <w:szCs w:val="24"/>
          <w:lang w:eastAsia="lv-LV"/>
        </w:rPr>
      </w:pPr>
      <w:r w:rsidRPr="00E219CC">
        <w:rPr>
          <w:rFonts w:ascii="Times New Roman" w:eastAsia="Times New Roman" w:hAnsi="Times New Roman" w:cs="Times New Roman"/>
          <w:bCs/>
          <w:sz w:val="24"/>
          <w:szCs w:val="24"/>
          <w:lang w:eastAsia="lv-LV"/>
        </w:rPr>
        <w:t xml:space="preserve"> Velēnas kapi – Lizuma pagastā.</w:t>
      </w:r>
    </w:p>
    <w:p w14:paraId="0DE0426E"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bCs/>
          <w:iCs/>
          <w:sz w:val="24"/>
          <w:szCs w:val="24"/>
          <w:lang w:eastAsia="lv-LV"/>
        </w:rPr>
      </w:pPr>
      <w:r w:rsidRPr="00E219CC">
        <w:rPr>
          <w:rFonts w:ascii="Times New Roman" w:eastAsia="Times New Roman" w:hAnsi="Times New Roman" w:cs="Times New Roman"/>
          <w:sz w:val="24"/>
          <w:szCs w:val="24"/>
          <w:lang w:eastAsia="lv-LV"/>
        </w:rPr>
        <w:t xml:space="preserve">Kapsētas statusu nosaka ar Gulbenes novada domes lēmumu. </w:t>
      </w:r>
    </w:p>
    <w:p w14:paraId="6F611FC5"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novadā kapsētas apsaimnieko attiecīgās pašvaldības pagasta pārvaldes, kā arī Gulbenes labiekārtošanas iestāde. Kapsētu īpašnieks uzdod kapsētu </w:t>
      </w:r>
      <w:proofErr w:type="spellStart"/>
      <w:r w:rsidRPr="00E219CC">
        <w:rPr>
          <w:rFonts w:ascii="Times New Roman" w:eastAsia="Times New Roman" w:hAnsi="Times New Roman" w:cs="Times New Roman"/>
          <w:sz w:val="24"/>
          <w:szCs w:val="24"/>
          <w:lang w:eastAsia="lv-LV"/>
        </w:rPr>
        <w:t>apsaimniekotājam</w:t>
      </w:r>
      <w:proofErr w:type="spellEnd"/>
      <w:r w:rsidRPr="00E219CC">
        <w:rPr>
          <w:rFonts w:ascii="Times New Roman" w:eastAsia="Times New Roman" w:hAnsi="Times New Roman" w:cs="Times New Roman"/>
          <w:sz w:val="24"/>
          <w:szCs w:val="24"/>
          <w:lang w:eastAsia="lv-LV"/>
        </w:rPr>
        <w:t xml:space="preserve"> veikt Gulbenes novada kapsētu teritorijā esošo atsevišķo kapavietu, pasaules karos, Latvijas atbrīvošanas cīņās kritušo Latvijas karavīru, nacionālo partizānu, citu valstu </w:t>
      </w:r>
      <w:r w:rsidRPr="00E219CC">
        <w:rPr>
          <w:rFonts w:ascii="Times New Roman" w:eastAsia="Times New Roman" w:hAnsi="Times New Roman" w:cs="Times New Roman"/>
          <w:sz w:val="24"/>
          <w:szCs w:val="24"/>
          <w:lang w:eastAsia="lv-LV"/>
        </w:rPr>
        <w:lastRenderedPageBreak/>
        <w:t>karavīru brāļu kapu un kara upuru kapu apsaimniekošanu atbilstoši sarakstam, kas pievienots kapu apsaimniekošanas līgumam.</w:t>
      </w:r>
    </w:p>
    <w:p w14:paraId="0DCA69FE" w14:textId="77777777" w:rsidR="00E219CC" w:rsidRPr="00E219CC" w:rsidRDefault="00E219CC" w:rsidP="00D42CA5">
      <w:pPr>
        <w:shd w:val="clear" w:color="auto" w:fill="FFFFFF"/>
        <w:tabs>
          <w:tab w:val="left" w:pos="426"/>
        </w:tabs>
        <w:spacing w:after="0" w:line="276"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bCs/>
          <w:sz w:val="24"/>
          <w:szCs w:val="24"/>
          <w:shd w:val="clear" w:color="auto" w:fill="FFFFFF"/>
          <w:lang w:eastAsia="lv-LV"/>
        </w:rPr>
        <w:t>II. Kapsētu iekšējās kārtības noteikumi</w:t>
      </w:r>
    </w:p>
    <w:p w14:paraId="238FF64C"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Kapsētas ir atvērtas katru dienu bez laika ierobežojuma.</w:t>
      </w:r>
    </w:p>
    <w:p w14:paraId="64E894DA"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Kapsētas apmeklētājs neatkarīgi no apmeklējuma mērķa kapsētās izturas atbilstoši vispārpieņemtām sabiedrības uzvedības normām, ievēro Noteikumu prasības un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norādījumus.</w:t>
      </w:r>
    </w:p>
    <w:p w14:paraId="49A367D4"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Bērns līdz 10 gadu vecumam apmeklē kapsētu tikai pieaugušā pavadībā, kurš uzņemas atbildību par bērna uzvedību.</w:t>
      </w:r>
    </w:p>
    <w:p w14:paraId="1CD31ACA"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Kapsētās aizliegts:</w:t>
      </w:r>
    </w:p>
    <w:p w14:paraId="69B78B00"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ievest suņus bez pavadas;</w:t>
      </w:r>
    </w:p>
    <w:p w14:paraId="415C741D"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apglabāt dzīvniekus;</w:t>
      </w:r>
    </w:p>
    <w:p w14:paraId="12DF52B5"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pārvietoties ar motorizētajiem transportlīdzekļiem, izņemot:</w:t>
      </w:r>
    </w:p>
    <w:p w14:paraId="1C7498E3" w14:textId="77777777" w:rsidR="00E219CC" w:rsidRPr="00E219CC" w:rsidRDefault="00E219CC" w:rsidP="00D42CA5">
      <w:pPr>
        <w:numPr>
          <w:ilvl w:val="2"/>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gadījumus, kad ir saņemta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atļauja;</w:t>
      </w:r>
    </w:p>
    <w:p w14:paraId="4019F99B" w14:textId="77777777" w:rsidR="00E219CC" w:rsidRPr="00E219CC" w:rsidRDefault="00E219CC" w:rsidP="00D42CA5">
      <w:pPr>
        <w:numPr>
          <w:ilvl w:val="2"/>
          <w:numId w:val="31"/>
        </w:numPr>
        <w:shd w:val="clear" w:color="auto" w:fill="FFFFFF"/>
        <w:tabs>
          <w:tab w:val="left" w:pos="1560"/>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operatīvo dienestu transportlīdzekļiem un kapsētas apsaimniekošanai un uzraudzībai paredzētajiem transportlīdzekļiem;</w:t>
      </w:r>
    </w:p>
    <w:p w14:paraId="3F89918A"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pārvietoties ar slēpēm, velosipēdiem, skrituļslidām u.tml.;</w:t>
      </w:r>
    </w:p>
    <w:p w14:paraId="1BA139FF"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piesārņot kapsētas teritoriju un izmest atkritumus šim nolūkam neparedzētajās vietās;</w:t>
      </w:r>
    </w:p>
    <w:p w14:paraId="133A9D78"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izmest </w:t>
      </w:r>
      <w:proofErr w:type="spellStart"/>
      <w:r w:rsidRPr="00E219CC">
        <w:rPr>
          <w:rFonts w:ascii="Times New Roman" w:eastAsia="Times New Roman" w:hAnsi="Times New Roman" w:cs="Times New Roman"/>
          <w:sz w:val="24"/>
          <w:szCs w:val="24"/>
          <w:lang w:eastAsia="lv-LV"/>
        </w:rPr>
        <w:t>līdzatnestos</w:t>
      </w:r>
      <w:proofErr w:type="spellEnd"/>
      <w:r w:rsidRPr="00E219CC">
        <w:rPr>
          <w:rFonts w:ascii="Times New Roman" w:eastAsia="Times New Roman" w:hAnsi="Times New Roman" w:cs="Times New Roman"/>
          <w:sz w:val="24"/>
          <w:szCs w:val="24"/>
          <w:lang w:eastAsia="lv-LV"/>
        </w:rPr>
        <w:t xml:space="preserve"> sadzīves atkritumus;</w:t>
      </w:r>
    </w:p>
    <w:p w14:paraId="4AB7B00D"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traucēt kapsētas apmeklētājus un apbedīšanas ceremoniju norisi;</w:t>
      </w:r>
    </w:p>
    <w:p w14:paraId="03E9CA0E"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traucēt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darbu;</w:t>
      </w:r>
    </w:p>
    <w:p w14:paraId="3AF91AB5"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bojāt apstādījumus, kapliču, ūdens ņemšanas vietas un citu kapsētas aprīkojumu;</w:t>
      </w:r>
    </w:p>
    <w:p w14:paraId="01825E43" w14:textId="77777777" w:rsidR="00E219CC" w:rsidRPr="00E219CC" w:rsidRDefault="00E219CC" w:rsidP="00D42CA5">
      <w:pPr>
        <w:numPr>
          <w:ilvl w:val="1"/>
          <w:numId w:val="31"/>
        </w:numPr>
        <w:shd w:val="clear" w:color="auto" w:fill="FFFFFF"/>
        <w:tabs>
          <w:tab w:val="left" w:pos="426"/>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ārpus kapavietas stādīt kokus, krūmus, dzīvžogus;</w:t>
      </w:r>
    </w:p>
    <w:p w14:paraId="0166CEEA" w14:textId="77777777" w:rsidR="00E219CC" w:rsidRPr="00E219CC" w:rsidRDefault="00E219CC" w:rsidP="00D42CA5">
      <w:pPr>
        <w:numPr>
          <w:ilvl w:val="1"/>
          <w:numId w:val="31"/>
        </w:numPr>
        <w:shd w:val="clear" w:color="auto" w:fill="FFFFFF"/>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rakt smiltis un zemi kapsētas teritorijā;</w:t>
      </w:r>
    </w:p>
    <w:p w14:paraId="601C9EAE" w14:textId="77777777" w:rsidR="00E219CC" w:rsidRPr="00E219CC" w:rsidRDefault="00E219CC" w:rsidP="00D42CA5">
      <w:pPr>
        <w:numPr>
          <w:ilvl w:val="1"/>
          <w:numId w:val="31"/>
        </w:numPr>
        <w:shd w:val="clear" w:color="auto" w:fill="FFFFFF"/>
        <w:tabs>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patvaļīgi aizņemt kapavietas vai paplašināt esošās kapavietas;</w:t>
      </w:r>
    </w:p>
    <w:p w14:paraId="45005CFA" w14:textId="77777777" w:rsidR="00E219CC" w:rsidRPr="00E219CC" w:rsidRDefault="00E219CC" w:rsidP="00D42CA5">
      <w:pPr>
        <w:numPr>
          <w:ilvl w:val="1"/>
          <w:numId w:val="31"/>
        </w:numPr>
        <w:shd w:val="clear" w:color="auto" w:fill="FFFFFF"/>
        <w:tabs>
          <w:tab w:val="left" w:pos="709"/>
          <w:tab w:val="left" w:pos="851"/>
          <w:tab w:val="left" w:pos="993"/>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iCs/>
          <w:sz w:val="24"/>
          <w:szCs w:val="24"/>
          <w:lang w:eastAsia="lv-LV"/>
        </w:rPr>
        <w:t xml:space="preserve">bez saskaņošanas ar kapsētas </w:t>
      </w:r>
      <w:proofErr w:type="spellStart"/>
      <w:r w:rsidRPr="00E219CC">
        <w:rPr>
          <w:rFonts w:ascii="Times New Roman" w:eastAsia="Times New Roman" w:hAnsi="Times New Roman" w:cs="Times New Roman"/>
          <w:iCs/>
          <w:sz w:val="24"/>
          <w:szCs w:val="24"/>
          <w:lang w:eastAsia="lv-LV"/>
        </w:rPr>
        <w:t>apsaimniekotāju</w:t>
      </w:r>
      <w:proofErr w:type="spellEnd"/>
      <w:r w:rsidRPr="00E219CC">
        <w:rPr>
          <w:rFonts w:ascii="Times New Roman" w:eastAsia="Times New Roman" w:hAnsi="Times New Roman" w:cs="Times New Roman"/>
          <w:iCs/>
          <w:sz w:val="24"/>
          <w:szCs w:val="24"/>
          <w:lang w:eastAsia="lv-LV"/>
        </w:rPr>
        <w:t xml:space="preserve"> mainīt ierādītās kapavietas platību vai kapavietas reljefu;</w:t>
      </w:r>
    </w:p>
    <w:p w14:paraId="39FBB34B" w14:textId="77777777" w:rsidR="00E219CC" w:rsidRPr="00E219CC" w:rsidRDefault="00E219CC" w:rsidP="00D42CA5">
      <w:pPr>
        <w:numPr>
          <w:ilvl w:val="1"/>
          <w:numId w:val="31"/>
        </w:numPr>
        <w:shd w:val="clear" w:color="auto" w:fill="FFFFFF"/>
        <w:tabs>
          <w:tab w:val="left" w:pos="709"/>
          <w:tab w:val="left" w:pos="851"/>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novietot soliņus ārpus kapavietas robežām;</w:t>
      </w:r>
    </w:p>
    <w:p w14:paraId="081A213C" w14:textId="77777777" w:rsidR="00E219CC" w:rsidRPr="00E219CC" w:rsidRDefault="00E219CC" w:rsidP="00D42CA5">
      <w:pPr>
        <w:numPr>
          <w:ilvl w:val="1"/>
          <w:numId w:val="31"/>
        </w:numPr>
        <w:shd w:val="clear" w:color="auto" w:fill="FFFFFF"/>
        <w:tabs>
          <w:tab w:val="left" w:pos="709"/>
          <w:tab w:val="left" w:pos="851"/>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ārpus kapavietas robežām ierīkot kapavietas kopšanas inventāra (plastmasas pudeļu, trauku, maisu, grābekļu utt.) glabātuves;</w:t>
      </w:r>
    </w:p>
    <w:p w14:paraId="6D79BE3B" w14:textId="77777777" w:rsidR="00E219CC" w:rsidRPr="00E219CC" w:rsidRDefault="00E219CC" w:rsidP="00D42CA5">
      <w:pPr>
        <w:numPr>
          <w:ilvl w:val="1"/>
          <w:numId w:val="31"/>
        </w:numPr>
        <w:shd w:val="clear" w:color="auto" w:fill="FFFFFF"/>
        <w:tabs>
          <w:tab w:val="left" w:pos="709"/>
          <w:tab w:val="left" w:pos="851"/>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postīt kapsētas aprīkojumu;</w:t>
      </w:r>
    </w:p>
    <w:p w14:paraId="7283C98D" w14:textId="77777777" w:rsidR="00E219CC" w:rsidRPr="00E219CC" w:rsidRDefault="00E219CC" w:rsidP="00D42CA5">
      <w:pPr>
        <w:numPr>
          <w:ilvl w:val="1"/>
          <w:numId w:val="31"/>
        </w:numPr>
        <w:shd w:val="clear" w:color="auto" w:fill="FFFFFF"/>
        <w:tabs>
          <w:tab w:val="left" w:pos="709"/>
          <w:tab w:val="left" w:pos="851"/>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 xml:space="preserve">veikt apbedījumu bez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saskaņošanas;</w:t>
      </w:r>
    </w:p>
    <w:p w14:paraId="44D82A9F" w14:textId="77777777" w:rsidR="00E219CC" w:rsidRPr="00E219CC" w:rsidRDefault="00E219CC" w:rsidP="00D42CA5">
      <w:pPr>
        <w:numPr>
          <w:ilvl w:val="1"/>
          <w:numId w:val="31"/>
        </w:numPr>
        <w:shd w:val="clear" w:color="auto" w:fill="FFFFFF"/>
        <w:tabs>
          <w:tab w:val="left" w:pos="709"/>
          <w:tab w:val="left" w:pos="851"/>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pārvietot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izvietotās brīdinājuma zīmes.</w:t>
      </w:r>
    </w:p>
    <w:p w14:paraId="33E7EE1A"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 xml:space="preserve">Kapsētas apbedīšanai ir slēgtas svētdienās, pirmdienās, valsts svētku dienās un mirušo atceres dienās. Izņēmuma gadījumos šajās dienās var veikt apbedīšanu, saņemot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saskaņojumu.</w:t>
      </w:r>
    </w:p>
    <w:p w14:paraId="63A63B34"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Kapsētās ir šādas mirušo atceres dienas – Kapu svētki un Svecīšu vakars.</w:t>
      </w:r>
    </w:p>
    <w:p w14:paraId="7EDCF58D" w14:textId="77777777" w:rsidR="00E219CC" w:rsidRPr="00E219CC" w:rsidRDefault="00E219CC" w:rsidP="00D42CA5">
      <w:pPr>
        <w:numPr>
          <w:ilvl w:val="0"/>
          <w:numId w:val="33"/>
        </w:numPr>
        <w:shd w:val="clear" w:color="auto" w:fill="FFFFFF"/>
        <w:tabs>
          <w:tab w:val="left" w:pos="426"/>
        </w:tabs>
        <w:spacing w:after="0" w:line="276" w:lineRule="auto"/>
        <w:ind w:left="0" w:firstLine="0"/>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shd w:val="clear" w:color="auto" w:fill="FFFFFF"/>
          <w:lang w:eastAsia="lv-LV"/>
        </w:rPr>
        <w:t xml:space="preserve">Kapsētas </w:t>
      </w:r>
      <w:proofErr w:type="spellStart"/>
      <w:r w:rsidRPr="00E219CC">
        <w:rPr>
          <w:rFonts w:ascii="Times New Roman" w:eastAsia="Times New Roman" w:hAnsi="Times New Roman" w:cs="Times New Roman"/>
          <w:b/>
          <w:bCs/>
          <w:sz w:val="24"/>
          <w:szCs w:val="24"/>
          <w:shd w:val="clear" w:color="auto" w:fill="FFFFFF"/>
          <w:lang w:eastAsia="lv-LV"/>
        </w:rPr>
        <w:t>apsaimniekotāja</w:t>
      </w:r>
      <w:proofErr w:type="spellEnd"/>
      <w:r w:rsidRPr="00E219CC">
        <w:rPr>
          <w:rFonts w:ascii="Times New Roman" w:eastAsia="Times New Roman" w:hAnsi="Times New Roman" w:cs="Times New Roman"/>
          <w:b/>
          <w:bCs/>
          <w:sz w:val="24"/>
          <w:szCs w:val="24"/>
          <w:shd w:val="clear" w:color="auto" w:fill="FFFFFF"/>
          <w:lang w:eastAsia="lv-LV"/>
        </w:rPr>
        <w:t xml:space="preserve"> tiesības un pienākumi</w:t>
      </w:r>
    </w:p>
    <w:p w14:paraId="0BB8A486" w14:textId="77777777" w:rsidR="00E219CC" w:rsidRPr="00E219CC" w:rsidRDefault="00E219CC" w:rsidP="00D42CA5">
      <w:pPr>
        <w:numPr>
          <w:ilvl w:val="0"/>
          <w:numId w:val="31"/>
        </w:numPr>
        <w:shd w:val="clear" w:color="auto" w:fill="FFFFFF"/>
        <w:tabs>
          <w:tab w:val="left" w:pos="426"/>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veic:</w:t>
      </w:r>
    </w:p>
    <w:p w14:paraId="458C6B24" w14:textId="77777777" w:rsidR="00E219CC" w:rsidRPr="00E219CC" w:rsidRDefault="00E219CC" w:rsidP="00D42CA5">
      <w:pPr>
        <w:numPr>
          <w:ilvl w:val="1"/>
          <w:numId w:val="31"/>
        </w:numPr>
        <w:shd w:val="clear" w:color="auto" w:fill="FFFFFF"/>
        <w:tabs>
          <w:tab w:val="left" w:pos="993"/>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kapliču, saimniecības ēku (telpu), iekšējo ceļu un celiņu, ūdens ņemamo vietu, koplietošanas laukumu, sētu, solu uzturēšanu, ārpus kapavietām esošo apstādījumu un koku kopšanu, teritoriju labiekārtošanu un atkritumu izvešanu;</w:t>
      </w:r>
    </w:p>
    <w:p w14:paraId="36F72257" w14:textId="77777777" w:rsidR="00E219CC" w:rsidRPr="00E219CC" w:rsidRDefault="00E219CC" w:rsidP="00D42CA5">
      <w:pPr>
        <w:numPr>
          <w:ilvl w:val="1"/>
          <w:numId w:val="31"/>
        </w:numPr>
        <w:shd w:val="clear" w:color="auto" w:fill="FFFFFF"/>
        <w:tabs>
          <w:tab w:val="left" w:pos="993"/>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kapsētas paplašināšanu atbilstoši apstiprinātam projektam;</w:t>
      </w:r>
    </w:p>
    <w:p w14:paraId="41ED2A6A" w14:textId="77777777" w:rsidR="00E219CC" w:rsidRPr="00E219CC" w:rsidRDefault="00E219CC" w:rsidP="00D42CA5">
      <w:pPr>
        <w:numPr>
          <w:ilvl w:val="1"/>
          <w:numId w:val="31"/>
        </w:numPr>
        <w:shd w:val="clear" w:color="auto" w:fill="FFFFFF"/>
        <w:tabs>
          <w:tab w:val="left" w:pos="993"/>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kapsētas arhitektūras un ainavas veidošanu atbilstoši vietējām kultūrvēsturiskajām tradīcijām;</w:t>
      </w:r>
    </w:p>
    <w:p w14:paraId="4280F0EF" w14:textId="77777777" w:rsidR="00E219CC" w:rsidRPr="00E219CC" w:rsidRDefault="00E219CC" w:rsidP="00D42CA5">
      <w:pPr>
        <w:numPr>
          <w:ilvl w:val="1"/>
          <w:numId w:val="31"/>
        </w:numPr>
        <w:shd w:val="clear" w:color="auto" w:fill="FFFFFF"/>
        <w:tabs>
          <w:tab w:val="left" w:pos="993"/>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kapsētu sektoru un rindu plānošanu, noteikšanu un ierādīšanu dabā;</w:t>
      </w:r>
    </w:p>
    <w:p w14:paraId="67A7E527" w14:textId="77777777" w:rsidR="00E219CC" w:rsidRPr="00E219CC" w:rsidRDefault="00E219CC" w:rsidP="00D42CA5">
      <w:pPr>
        <w:numPr>
          <w:ilvl w:val="1"/>
          <w:numId w:val="31"/>
        </w:numPr>
        <w:shd w:val="clear" w:color="auto" w:fill="FFFFFF"/>
        <w:tabs>
          <w:tab w:val="left" w:pos="993"/>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kapsētas topogrāfisko un kapavietu vēsturisko inventarizāciju;</w:t>
      </w:r>
    </w:p>
    <w:p w14:paraId="2F0EEB53" w14:textId="77777777" w:rsidR="00E219CC" w:rsidRPr="00E219CC" w:rsidRDefault="00E219CC" w:rsidP="00D42CA5">
      <w:pPr>
        <w:numPr>
          <w:ilvl w:val="1"/>
          <w:numId w:val="31"/>
        </w:numPr>
        <w:shd w:val="clear" w:color="auto" w:fill="FFFFFF"/>
        <w:tabs>
          <w:tab w:val="left" w:pos="993"/>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apbedīšanas un apbedījumu vietu precīzu uzskaiti, kā arī šīs informācijas pieejamību;</w:t>
      </w:r>
    </w:p>
    <w:p w14:paraId="6A66A70A" w14:textId="77777777" w:rsidR="00E219CC" w:rsidRPr="00E219CC" w:rsidRDefault="00E219CC" w:rsidP="00D42CA5">
      <w:pPr>
        <w:numPr>
          <w:ilvl w:val="1"/>
          <w:numId w:val="31"/>
        </w:numPr>
        <w:shd w:val="clear" w:color="auto" w:fill="FFFFFF"/>
        <w:tabs>
          <w:tab w:val="left" w:pos="993"/>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sanitāro un ugunsdrošības noteikumu ievērošanu.</w:t>
      </w:r>
    </w:p>
    <w:p w14:paraId="7F232D4E" w14:textId="77777777" w:rsidR="00E219CC" w:rsidRPr="00E219CC" w:rsidRDefault="00E219CC" w:rsidP="00D42CA5">
      <w:pPr>
        <w:numPr>
          <w:ilvl w:val="0"/>
          <w:numId w:val="31"/>
        </w:numPr>
        <w:shd w:val="clear" w:color="auto" w:fill="FFFFFF"/>
        <w:tabs>
          <w:tab w:val="left" w:pos="426"/>
        </w:tabs>
        <w:spacing w:after="0" w:line="276" w:lineRule="auto"/>
        <w:ind w:left="0" w:firstLine="426"/>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038E0126" w14:textId="77777777" w:rsidR="00E219CC" w:rsidRPr="00E219CC" w:rsidRDefault="00E219CC" w:rsidP="00D42CA5">
      <w:pPr>
        <w:numPr>
          <w:ilvl w:val="0"/>
          <w:numId w:val="31"/>
        </w:numPr>
        <w:shd w:val="clear" w:color="auto" w:fill="FFFFFF"/>
        <w:tabs>
          <w:tab w:val="left" w:pos="426"/>
        </w:tabs>
        <w:spacing w:after="0" w:line="276" w:lineRule="auto"/>
        <w:ind w:left="0" w:firstLine="426"/>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 xml:space="preserve">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sniegto pakalpojumu klāsts un maksa par tiem ir noteikta atbilstoši maksas pakalpojumu cenrādim. </w:t>
      </w:r>
    </w:p>
    <w:p w14:paraId="79CED35C" w14:textId="77777777" w:rsidR="00E219CC" w:rsidRPr="00E219CC" w:rsidRDefault="00E219CC" w:rsidP="00D42CA5">
      <w:pPr>
        <w:numPr>
          <w:ilvl w:val="0"/>
          <w:numId w:val="31"/>
        </w:numPr>
        <w:shd w:val="clear" w:color="auto" w:fill="FFFFFF"/>
        <w:tabs>
          <w:tab w:val="left" w:pos="426"/>
        </w:tabs>
        <w:spacing w:after="0" w:line="276" w:lineRule="auto"/>
        <w:ind w:left="0" w:firstLine="426"/>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iCs/>
          <w:sz w:val="24"/>
          <w:szCs w:val="24"/>
          <w:lang w:eastAsia="lv-LV"/>
        </w:rPr>
        <w:t xml:space="preserve">Kapsētas </w:t>
      </w:r>
      <w:proofErr w:type="spellStart"/>
      <w:r w:rsidRPr="00E219CC">
        <w:rPr>
          <w:rFonts w:ascii="Times New Roman" w:eastAsia="Times New Roman" w:hAnsi="Times New Roman" w:cs="Times New Roman"/>
          <w:iCs/>
          <w:sz w:val="24"/>
          <w:szCs w:val="24"/>
          <w:lang w:eastAsia="lv-LV"/>
        </w:rPr>
        <w:t>apsaimniekotājs</w:t>
      </w:r>
      <w:proofErr w:type="spellEnd"/>
      <w:r w:rsidRPr="00E219CC">
        <w:rPr>
          <w:rFonts w:ascii="Times New Roman" w:eastAsia="Times New Roman" w:hAnsi="Times New Roman" w:cs="Times New Roman"/>
          <w:iCs/>
          <w:sz w:val="24"/>
          <w:szCs w:val="24"/>
          <w:lang w:eastAsia="lv-LV"/>
        </w:rPr>
        <w:t xml:space="preserve"> Noteikumos paredzētos pienākumus veic pašvaldības piešķirtā finansējuma ietvaros.</w:t>
      </w:r>
    </w:p>
    <w:p w14:paraId="0E8F7858" w14:textId="77777777" w:rsidR="00E219CC" w:rsidRPr="00E219CC" w:rsidRDefault="00E219CC" w:rsidP="00D42CA5">
      <w:pPr>
        <w:numPr>
          <w:ilvl w:val="0"/>
          <w:numId w:val="31"/>
        </w:numPr>
        <w:shd w:val="clear" w:color="auto" w:fill="FFFFFF"/>
        <w:tabs>
          <w:tab w:val="left" w:pos="426"/>
        </w:tabs>
        <w:spacing w:after="0" w:line="276" w:lineRule="auto"/>
        <w:ind w:left="0" w:firstLine="426"/>
        <w:jc w:val="both"/>
        <w:rPr>
          <w:rFonts w:ascii="Times New Roman" w:eastAsia="Times New Roman" w:hAnsi="Times New Roman" w:cs="Times New Roman"/>
          <w:iCs/>
          <w:color w:val="FF0000"/>
          <w:sz w:val="24"/>
          <w:szCs w:val="24"/>
          <w:lang w:eastAsia="lv-LV"/>
        </w:rPr>
      </w:pPr>
      <w:r w:rsidRPr="00E219CC">
        <w:rPr>
          <w:rFonts w:ascii="Times New Roman" w:eastAsia="Times New Roman" w:hAnsi="Times New Roman" w:cs="Times New Roman"/>
          <w:iCs/>
          <w:sz w:val="24"/>
          <w:szCs w:val="24"/>
          <w:lang w:eastAsia="lv-LV"/>
        </w:rPr>
        <w:t xml:space="preserve">Kapsētas </w:t>
      </w:r>
      <w:proofErr w:type="spellStart"/>
      <w:r w:rsidRPr="00E219CC">
        <w:rPr>
          <w:rFonts w:ascii="Times New Roman" w:eastAsia="Times New Roman" w:hAnsi="Times New Roman" w:cs="Times New Roman"/>
          <w:iCs/>
          <w:sz w:val="24"/>
          <w:szCs w:val="24"/>
          <w:lang w:eastAsia="lv-LV"/>
        </w:rPr>
        <w:t>apsaimniekotājam</w:t>
      </w:r>
      <w:proofErr w:type="spellEnd"/>
      <w:r w:rsidRPr="00E219CC">
        <w:rPr>
          <w:rFonts w:ascii="Times New Roman" w:eastAsia="Times New Roman" w:hAnsi="Times New Roman" w:cs="Times New Roman"/>
          <w:iCs/>
          <w:sz w:val="24"/>
          <w:szCs w:val="24"/>
          <w:lang w:eastAsia="lv-LV"/>
        </w:rPr>
        <w:t xml:space="preserve"> </w:t>
      </w:r>
      <w:r w:rsidRPr="00E219CC">
        <w:rPr>
          <w:rFonts w:ascii="Times New Roman" w:eastAsia="Times New Roman" w:hAnsi="Times New Roman" w:cs="Times New Roman"/>
          <w:sz w:val="24"/>
          <w:szCs w:val="24"/>
          <w:lang w:eastAsia="lv-LV"/>
        </w:rPr>
        <w:t>ir tiesības Noteikumos paredzētajos gadījumos nolīdzināt nekoptu kapavietu, kā arī atbrīvot kapavietas uzturētāja patvaļīgi aizņemto kapsētas teritorijas daļu no stādījumiem, norobežojumiem un kapavietas</w:t>
      </w:r>
      <w:r w:rsidRPr="00E219CC">
        <w:rPr>
          <w:rFonts w:ascii="Times New Roman" w:eastAsia="Times New Roman" w:hAnsi="Times New Roman" w:cs="Times New Roman"/>
          <w:iCs/>
          <w:sz w:val="24"/>
          <w:szCs w:val="24"/>
          <w:lang w:eastAsia="lv-LV"/>
        </w:rPr>
        <w:t xml:space="preserve"> aprīkojuma</w:t>
      </w:r>
      <w:r w:rsidRPr="00E219CC">
        <w:rPr>
          <w:rFonts w:ascii="Times New Roman" w:eastAsia="Times New Roman" w:hAnsi="Times New Roman" w:cs="Times New Roman"/>
          <w:sz w:val="24"/>
          <w:szCs w:val="24"/>
          <w:lang w:eastAsia="lv-LV"/>
        </w:rPr>
        <w:t>.</w:t>
      </w:r>
    </w:p>
    <w:p w14:paraId="305474FB" w14:textId="77777777" w:rsidR="00E219CC" w:rsidRPr="00E219CC" w:rsidRDefault="00E219CC" w:rsidP="00D42CA5">
      <w:pPr>
        <w:numPr>
          <w:ilvl w:val="0"/>
          <w:numId w:val="33"/>
        </w:numPr>
        <w:shd w:val="clear" w:color="auto" w:fill="FFFFFF"/>
        <w:tabs>
          <w:tab w:val="left" w:pos="0"/>
          <w:tab w:val="left" w:pos="426"/>
        </w:tabs>
        <w:spacing w:after="0" w:line="276" w:lineRule="auto"/>
        <w:ind w:left="0" w:firstLine="0"/>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Kapavietas piešķiršanas kārtība</w:t>
      </w:r>
    </w:p>
    <w:p w14:paraId="4F0EE8BC"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color w:val="FF0000"/>
          <w:sz w:val="24"/>
          <w:szCs w:val="24"/>
          <w:lang w:eastAsia="lv-LV"/>
        </w:rPr>
      </w:pPr>
      <w:r w:rsidRPr="00E219CC">
        <w:rPr>
          <w:rFonts w:ascii="Times New Roman" w:eastAsia="Times New Roman" w:hAnsi="Times New Roman" w:cs="Times New Roman"/>
          <w:sz w:val="24"/>
          <w:szCs w:val="24"/>
          <w:lang w:eastAsia="lv-LV"/>
        </w:rPr>
        <w:t xml:space="preserve">Jaunu kapavietu piešķir mirušā vai urnas ar mirušā pelniem apbedīšanai, ja iesniedzējam nav iepriekš piešķirta kapavieta ar iespēju veikt tajā apbedījumu. Attiecīgās </w:t>
      </w:r>
      <w:r w:rsidRPr="00E219CC">
        <w:rPr>
          <w:rFonts w:ascii="Times New Roman" w:eastAsia="Times New Roman" w:hAnsi="Times New Roman" w:cs="Times New Roman"/>
          <w:sz w:val="24"/>
          <w:szCs w:val="24"/>
          <w:shd w:val="clear" w:color="auto" w:fill="FFFFFF"/>
          <w:lang w:eastAsia="lv-LV"/>
        </w:rPr>
        <w:t xml:space="preserve">kapavietas lielums noteikts 1.pielikumā. </w:t>
      </w:r>
    </w:p>
    <w:p w14:paraId="0A03533C"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Jaunas kapavietas piešķiršanai vai apbedījuma veikšanai jau piešķirtā kapavietā persona iesniedz kapsētas </w:t>
      </w:r>
      <w:proofErr w:type="spellStart"/>
      <w:r w:rsidRPr="00E219CC">
        <w:rPr>
          <w:rFonts w:ascii="Times New Roman" w:eastAsia="Times New Roman" w:hAnsi="Times New Roman" w:cs="Times New Roman"/>
          <w:sz w:val="24"/>
          <w:szCs w:val="24"/>
          <w:lang w:eastAsia="lv-LV"/>
        </w:rPr>
        <w:t>apsaimniekotājam</w:t>
      </w:r>
      <w:proofErr w:type="spellEnd"/>
      <w:r w:rsidRPr="00E219CC">
        <w:rPr>
          <w:rFonts w:ascii="Times New Roman" w:eastAsia="Times New Roman" w:hAnsi="Times New Roman" w:cs="Times New Roman"/>
          <w:sz w:val="24"/>
          <w:szCs w:val="24"/>
          <w:lang w:eastAsia="lv-LV"/>
        </w:rPr>
        <w:t>:</w:t>
      </w:r>
    </w:p>
    <w:p w14:paraId="3C9CDD98"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rakstveida iesniegumu par kapavietas piešķiršanu vai apbedījuma veikšanu;</w:t>
      </w:r>
    </w:p>
    <w:p w14:paraId="68EDDDEB"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kompetentas iestādes izsniegta dokumenta, kurš apliecina personas miršanas faktu, apliecinātu kopiju (uzrādot oriģinālu);</w:t>
      </w:r>
    </w:p>
    <w:p w14:paraId="08676813"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urnas ar mirušā pelniem apbedīšanas gadījumā - dokumenta, kas apliecina kremēšanas faktu, kopiju (uzrādot oriģinālu).</w:t>
      </w:r>
    </w:p>
    <w:p w14:paraId="0210635E"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Viena persona var lūgt piešķirt vienvietīgu kapavietu vai ģimenes kapavietu, kurā ir ne vairāk par 4 kapavietām.</w:t>
      </w:r>
    </w:p>
    <w:p w14:paraId="49C0C50B"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Pamatojoties uz personas iesniegtajiem dokumentiem,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ne vēlāk kā vienas darba dienas laikā pieņem attiecīgi lēmumu par kapavietas piešķiršanu vai lēmumu par apbedījuma veikšanu. Pēc lēmuma pieņemšanas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ierāda kapavietu un saskaņo iespējamo mirušā apbedīšanas laiku.</w:t>
      </w:r>
    </w:p>
    <w:p w14:paraId="0354242C"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Daļēji slēgtā kapsētā mirušo apbedī, ja piešķirtajā kapavietā ir brīva vieta vai tajā var veikt </w:t>
      </w:r>
      <w:proofErr w:type="spellStart"/>
      <w:r w:rsidRPr="00E219CC">
        <w:rPr>
          <w:rFonts w:ascii="Times New Roman" w:eastAsia="Times New Roman" w:hAnsi="Times New Roman" w:cs="Times New Roman"/>
          <w:sz w:val="24"/>
          <w:szCs w:val="24"/>
          <w:lang w:eastAsia="lv-LV"/>
        </w:rPr>
        <w:t>virsapbedījumu</w:t>
      </w:r>
      <w:proofErr w:type="spellEnd"/>
      <w:r w:rsidRPr="00E219CC">
        <w:rPr>
          <w:rFonts w:ascii="Times New Roman" w:eastAsia="Times New Roman" w:hAnsi="Times New Roman" w:cs="Times New Roman"/>
          <w:sz w:val="24"/>
          <w:szCs w:val="24"/>
          <w:lang w:eastAsia="lv-LV"/>
        </w:rPr>
        <w:t xml:space="preserve">. </w:t>
      </w:r>
    </w:p>
    <w:p w14:paraId="4DFC690D"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Vecajos kapos, ja izveidotā kapavietā nav brīvas vietas un nevar veikt </w:t>
      </w:r>
      <w:proofErr w:type="spellStart"/>
      <w:r w:rsidRPr="00E219CC">
        <w:rPr>
          <w:rFonts w:ascii="Times New Roman" w:eastAsia="Times New Roman" w:hAnsi="Times New Roman" w:cs="Times New Roman"/>
          <w:sz w:val="24"/>
          <w:szCs w:val="24"/>
          <w:lang w:eastAsia="lv-LV"/>
        </w:rPr>
        <w:t>virsapbedījumu</w:t>
      </w:r>
      <w:proofErr w:type="spellEnd"/>
      <w:r w:rsidRPr="00E219CC">
        <w:rPr>
          <w:rFonts w:ascii="Times New Roman" w:eastAsia="Times New Roman" w:hAnsi="Times New Roman" w:cs="Times New Roman"/>
          <w:sz w:val="24"/>
          <w:szCs w:val="24"/>
          <w:lang w:eastAsia="lv-LV"/>
        </w:rPr>
        <w:t>, kapavietas uzturētājam piešķir jaunu kapavietu, ja mirušais kapavietas uzturētājam ir laulātais, augšupējais vai lejupējais radinieks, brālis vai māsa.</w:t>
      </w:r>
    </w:p>
    <w:p w14:paraId="668BDB27" w14:textId="77777777" w:rsidR="00E219CC" w:rsidRPr="00E219CC" w:rsidRDefault="00E219CC" w:rsidP="00D42CA5">
      <w:pPr>
        <w:spacing w:after="0" w:line="276" w:lineRule="auto"/>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V. Kapavietas kopšana un uzturēšana</w:t>
      </w:r>
    </w:p>
    <w:p w14:paraId="65F49F85"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Kapavietai vai ģimenes kapavietai var būt tikai viens kapavietas uzturētājs.</w:t>
      </w:r>
    </w:p>
    <w:p w14:paraId="749894D1"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Par kapavietas uzturētāju var kļūt persona, kura savu saistību ar mirušo var pierādīt:</w:t>
      </w:r>
    </w:p>
    <w:p w14:paraId="1C921E86"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uzrādot savstarpēju radniecību apliecinošus dokumentus;</w:t>
      </w:r>
    </w:p>
    <w:p w14:paraId="2CA9B341"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uzrādot miršanas apliecību vai dokumentus, kas liecina par mirušās personas apbedīšanu kapavietā;</w:t>
      </w:r>
    </w:p>
    <w:p w14:paraId="054E7D6A"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izmantojot ziņas no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arhīva datiem par agrākiem apbedījumiem kapavietā.</w:t>
      </w:r>
    </w:p>
    <w:p w14:paraId="2F2DF2D9"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i/>
          <w:iCs/>
          <w:color w:val="0070C0"/>
          <w:sz w:val="24"/>
          <w:szCs w:val="24"/>
          <w:lang w:eastAsia="lv-LV"/>
        </w:rPr>
      </w:pPr>
      <w:r w:rsidRPr="00E219CC">
        <w:rPr>
          <w:rFonts w:ascii="Times New Roman" w:eastAsia="Times New Roman" w:hAnsi="Times New Roman" w:cs="Times New Roman"/>
          <w:sz w:val="24"/>
          <w:szCs w:val="24"/>
          <w:lang w:eastAsia="lv-LV"/>
        </w:rPr>
        <w:t xml:space="preserve">Kapavietas uzturētāja pienākums ir viena gada laikā pēc apbedīšanas labiekārtot kapavietu un to pastāvīgi kopt. Labiekārtojot kapavietu, kapavietas uzturētājs informē kapsētas </w:t>
      </w:r>
      <w:proofErr w:type="spellStart"/>
      <w:r w:rsidRPr="00E219CC">
        <w:rPr>
          <w:rFonts w:ascii="Times New Roman" w:eastAsia="Times New Roman" w:hAnsi="Times New Roman" w:cs="Times New Roman"/>
          <w:sz w:val="24"/>
          <w:szCs w:val="24"/>
          <w:lang w:eastAsia="lv-LV"/>
        </w:rPr>
        <w:t>apsaimniekotāju</w:t>
      </w:r>
      <w:proofErr w:type="spellEnd"/>
      <w:r w:rsidRPr="00E219CC">
        <w:rPr>
          <w:rFonts w:ascii="Times New Roman" w:eastAsia="Times New Roman" w:hAnsi="Times New Roman" w:cs="Times New Roman"/>
          <w:sz w:val="24"/>
          <w:szCs w:val="24"/>
          <w:lang w:eastAsia="lv-LV"/>
        </w:rPr>
        <w:t xml:space="preserve"> par kapavietas labiekārtošanai izmantojamiem materiāliem, par pieminekļu, piemiņas plākšņu, kapakmeņu un cita kapavietas inventāra uzstādīšanas, kā arī kapavietas labiekārtošanas darbu veikšanas laiku. </w:t>
      </w:r>
    </w:p>
    <w:p w14:paraId="10CA302C"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i/>
          <w:iCs/>
          <w:sz w:val="24"/>
          <w:szCs w:val="24"/>
          <w:lang w:eastAsia="lv-LV"/>
        </w:rPr>
      </w:pPr>
      <w:r w:rsidRPr="00E219CC">
        <w:rPr>
          <w:rFonts w:ascii="Times New Roman" w:eastAsia="Times New Roman" w:hAnsi="Times New Roman" w:cs="Times New Roman"/>
          <w:iCs/>
          <w:sz w:val="24"/>
          <w:szCs w:val="24"/>
          <w:lang w:eastAsia="lv-LV"/>
        </w:rPr>
        <w:t xml:space="preserve">Ja </w:t>
      </w:r>
      <w:r w:rsidRPr="00E219CC">
        <w:rPr>
          <w:rFonts w:ascii="Times New Roman" w:eastAsia="Times New Roman" w:hAnsi="Times New Roman" w:cs="Times New Roman"/>
          <w:sz w:val="24"/>
          <w:szCs w:val="24"/>
          <w:lang w:eastAsia="lv-LV"/>
        </w:rPr>
        <w:t xml:space="preserve">gada laikā no apbedījuma veikšanas kapavietas uzturētājs nav veicis kapavietas brīvās platības labiekārtošanu vai kopšanu,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rakstiski brīdina kapavietas uzturētāju, paredzot tam sešu mēnešu termiņu labiekārtošanas vai kopšanas darbu veikšanai.</w:t>
      </w:r>
    </w:p>
    <w:p w14:paraId="37A6CA72"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i/>
          <w:iCs/>
          <w:color w:val="0070C0"/>
          <w:sz w:val="24"/>
          <w:szCs w:val="24"/>
          <w:lang w:eastAsia="lv-LV"/>
        </w:rPr>
      </w:pPr>
      <w:r w:rsidRPr="00E219CC">
        <w:rPr>
          <w:rFonts w:ascii="Times New Roman" w:eastAsia="Times New Roman" w:hAnsi="Times New Roman" w:cs="Times New Roman"/>
          <w:iCs/>
          <w:sz w:val="24"/>
          <w:szCs w:val="24"/>
          <w:lang w:eastAsia="lv-LV"/>
        </w:rPr>
        <w:t>Ja</w:t>
      </w:r>
      <w:r w:rsidRPr="00E219CC">
        <w:rPr>
          <w:rFonts w:ascii="Times New Roman" w:eastAsia="Times New Roman" w:hAnsi="Times New Roman" w:cs="Times New Roman"/>
          <w:sz w:val="24"/>
          <w:szCs w:val="24"/>
          <w:lang w:eastAsia="lv-LV"/>
        </w:rPr>
        <w:t xml:space="preserve"> sešu mēnešu laikā pēc brīdinājuma nosūtīšanas kapavietas uzturētājs nav veicis kapavietas brīvās platības labiekārtošanu vai kopšanu, kapsētas </w:t>
      </w:r>
      <w:proofErr w:type="spellStart"/>
      <w:r w:rsidRPr="00E219CC">
        <w:rPr>
          <w:rFonts w:ascii="Times New Roman" w:eastAsia="Times New Roman" w:hAnsi="Times New Roman" w:cs="Times New Roman"/>
          <w:iCs/>
          <w:sz w:val="24"/>
          <w:szCs w:val="24"/>
          <w:lang w:eastAsia="lv-LV"/>
        </w:rPr>
        <w:t>apsaimniekotājs</w:t>
      </w:r>
      <w:proofErr w:type="spellEnd"/>
      <w:r w:rsidRPr="00E219CC">
        <w:rPr>
          <w:rFonts w:ascii="Times New Roman" w:eastAsia="Times New Roman" w:hAnsi="Times New Roman" w:cs="Times New Roman"/>
          <w:sz w:val="24"/>
          <w:szCs w:val="24"/>
          <w:lang w:eastAsia="lv-LV"/>
        </w:rPr>
        <w:t>, pieņemot attiecīgu lēmumu, to var piešķirt citai personai.</w:t>
      </w:r>
    </w:p>
    <w:p w14:paraId="14B155AD"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lastRenderedPageBreak/>
        <w:t>Kapavietas</w:t>
      </w:r>
      <w:r w:rsidRPr="00E219CC">
        <w:rPr>
          <w:rFonts w:ascii="Times New Roman" w:eastAsia="Times New Roman" w:hAnsi="Times New Roman" w:cs="Times New Roman"/>
          <w:iCs/>
          <w:sz w:val="24"/>
          <w:szCs w:val="24"/>
          <w:lang w:eastAsia="lv-LV"/>
        </w:rPr>
        <w:t xml:space="preserve"> aprīkojumu uzstāda, nebojājot blakus esošās kapavietas. Ja </w:t>
      </w:r>
      <w:r w:rsidRPr="00E219CC">
        <w:rPr>
          <w:rFonts w:ascii="Times New Roman" w:eastAsia="Times New Roman" w:hAnsi="Times New Roman" w:cs="Times New Roman"/>
          <w:sz w:val="24"/>
          <w:szCs w:val="24"/>
          <w:lang w:eastAsia="lv-LV"/>
        </w:rPr>
        <w:t>kapsētas</w:t>
      </w:r>
      <w:r w:rsidRPr="00E219CC">
        <w:rPr>
          <w:rFonts w:ascii="Times New Roman" w:eastAsia="Times New Roman" w:hAnsi="Times New Roman" w:cs="Times New Roman"/>
          <w:iCs/>
          <w:sz w:val="24"/>
          <w:szCs w:val="24"/>
          <w:lang w:eastAsia="lv-LV"/>
        </w:rPr>
        <w:t xml:space="preserve"> </w:t>
      </w:r>
      <w:proofErr w:type="spellStart"/>
      <w:r w:rsidRPr="00E219CC">
        <w:rPr>
          <w:rFonts w:ascii="Times New Roman" w:eastAsia="Times New Roman" w:hAnsi="Times New Roman" w:cs="Times New Roman"/>
          <w:iCs/>
          <w:sz w:val="24"/>
          <w:szCs w:val="24"/>
          <w:lang w:eastAsia="lv-LV"/>
        </w:rPr>
        <w:t>apsaimniekotājs</w:t>
      </w:r>
      <w:proofErr w:type="spellEnd"/>
      <w:r w:rsidRPr="00E219CC">
        <w:rPr>
          <w:rFonts w:ascii="Times New Roman" w:eastAsia="Times New Roman" w:hAnsi="Times New Roman" w:cs="Times New Roman"/>
          <w:iCs/>
          <w:sz w:val="24"/>
          <w:szCs w:val="24"/>
          <w:lang w:eastAsia="lv-LV"/>
        </w:rPr>
        <w:t xml:space="preserve"> konstatē, ka </w:t>
      </w:r>
      <w:r w:rsidRPr="00E219CC">
        <w:rPr>
          <w:rFonts w:ascii="Times New Roman" w:eastAsia="Times New Roman" w:hAnsi="Times New Roman" w:cs="Times New Roman"/>
          <w:sz w:val="24"/>
          <w:szCs w:val="24"/>
          <w:lang w:eastAsia="lv-LV"/>
        </w:rPr>
        <w:t>kapavietas</w:t>
      </w:r>
      <w:r w:rsidRPr="00E219CC">
        <w:rPr>
          <w:rFonts w:ascii="Times New Roman" w:eastAsia="Times New Roman" w:hAnsi="Times New Roman" w:cs="Times New Roman"/>
          <w:iCs/>
          <w:sz w:val="24"/>
          <w:szCs w:val="24"/>
          <w:lang w:eastAsia="lv-LV"/>
        </w:rPr>
        <w:t xml:space="preserve"> aprīkojums bojā blakus esošās kapavietas, kapavietas uzturētāju rakstiski brīdina, norādot termiņu konstatēto bojājumu novēršanai.</w:t>
      </w:r>
    </w:p>
    <w:p w14:paraId="723094A7"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bookmarkStart w:id="20" w:name="_Hlk54864329"/>
      <w:r w:rsidRPr="00E219CC">
        <w:rPr>
          <w:rFonts w:ascii="Times New Roman" w:eastAsia="Times New Roman" w:hAnsi="Times New Roman" w:cs="Times New Roman"/>
          <w:sz w:val="24"/>
          <w:szCs w:val="24"/>
          <w:lang w:eastAsia="lv-LV"/>
        </w:rPr>
        <w:t xml:space="preserve">Kapavietas uzturētājs </w:t>
      </w:r>
      <w:bookmarkEnd w:id="20"/>
      <w:r w:rsidRPr="00E219CC">
        <w:rPr>
          <w:rFonts w:ascii="Times New Roman" w:eastAsia="Times New Roman" w:hAnsi="Times New Roman" w:cs="Times New Roman"/>
          <w:sz w:val="24"/>
          <w:szCs w:val="24"/>
          <w:lang w:eastAsia="lv-LV"/>
        </w:rPr>
        <w:t xml:space="preserve">var kopt vai labiekārtot kapavietu pats vai arī, saskaņojot ar kapsētas </w:t>
      </w:r>
      <w:proofErr w:type="spellStart"/>
      <w:r w:rsidRPr="00E219CC">
        <w:rPr>
          <w:rFonts w:ascii="Times New Roman" w:eastAsia="Times New Roman" w:hAnsi="Times New Roman" w:cs="Times New Roman"/>
          <w:sz w:val="24"/>
          <w:szCs w:val="24"/>
          <w:lang w:eastAsia="lv-LV"/>
        </w:rPr>
        <w:t>apsaimniekotāju</w:t>
      </w:r>
      <w:proofErr w:type="spellEnd"/>
      <w:r w:rsidRPr="00E219CC">
        <w:rPr>
          <w:rFonts w:ascii="Times New Roman" w:eastAsia="Times New Roman" w:hAnsi="Times New Roman" w:cs="Times New Roman"/>
          <w:sz w:val="24"/>
          <w:szCs w:val="24"/>
          <w:lang w:eastAsia="lv-LV"/>
        </w:rPr>
        <w:t xml:space="preserve">, noslēgt līgumu par kapavietas kopšanu un uzturēšanu ar citu personu. </w:t>
      </w:r>
    </w:p>
    <w:p w14:paraId="4CC3BD75"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Kapavietas uzturētājam aizliegts:</w:t>
      </w:r>
    </w:p>
    <w:p w14:paraId="0C4815D6"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patvaļīgi palielināt ierādītās kapavietas robežas;</w:t>
      </w:r>
    </w:p>
    <w:p w14:paraId="447A6E89"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iCs/>
          <w:sz w:val="24"/>
          <w:szCs w:val="24"/>
          <w:lang w:eastAsia="lv-LV"/>
        </w:rPr>
      </w:pPr>
      <w:r w:rsidRPr="00E219CC">
        <w:rPr>
          <w:rFonts w:ascii="Times New Roman" w:eastAsia="Times New Roman" w:hAnsi="Times New Roman" w:cs="Times New Roman"/>
          <w:sz w:val="24"/>
          <w:szCs w:val="24"/>
          <w:lang w:eastAsia="lv-LV"/>
        </w:rPr>
        <w:t xml:space="preserve">stādīt kapavietā kokus, kuri nav paredzēti dekoratīvo apstādījumu veidošanai un kuru garums pēc to izaugšanas pārsniedz 2 m; </w:t>
      </w:r>
    </w:p>
    <w:p w14:paraId="27EF55AA"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stādīt kapavietā krūmājus, kuru augstums pārsniedz 0,7m vai kuri traucē blakus esošās kapavietas kopšanu, vai kuru zari šķērso  kapavietas robežas;</w:t>
      </w:r>
    </w:p>
    <w:p w14:paraId="23B610B5"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bez atļaujas izcirst kokus, kuru diametrs lielāks par 12 cm;</w:t>
      </w:r>
    </w:p>
    <w:p w14:paraId="1AABC134"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uzstādīt kapavietā pieminekļus, piemiņas plāksnes, kapakmeņus un citu kapavietas inventāru bez saskaņošanas ar kapsētas </w:t>
      </w:r>
      <w:proofErr w:type="spellStart"/>
      <w:r w:rsidRPr="00E219CC">
        <w:rPr>
          <w:rFonts w:ascii="Times New Roman" w:eastAsia="Times New Roman" w:hAnsi="Times New Roman" w:cs="Times New Roman"/>
          <w:sz w:val="24"/>
          <w:szCs w:val="24"/>
          <w:lang w:eastAsia="lv-LV"/>
        </w:rPr>
        <w:t>apsaimniekotāju</w:t>
      </w:r>
      <w:proofErr w:type="spellEnd"/>
      <w:r w:rsidRPr="00E219CC">
        <w:rPr>
          <w:rFonts w:ascii="Times New Roman" w:eastAsia="Times New Roman" w:hAnsi="Times New Roman" w:cs="Times New Roman"/>
          <w:sz w:val="24"/>
          <w:szCs w:val="24"/>
          <w:lang w:eastAsia="lv-LV"/>
        </w:rPr>
        <w:t>;</w:t>
      </w:r>
    </w:p>
    <w:p w14:paraId="4A1FAC60"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uzstādīt kapavietas apmales, kuru augstums pārsniedz 0,2 m;</w:t>
      </w:r>
    </w:p>
    <w:p w14:paraId="3C24B977"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patvaļīgi pārvietot grunti kapsētā;</w:t>
      </w:r>
    </w:p>
    <w:p w14:paraId="67EBD4DB"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kapavietas labiekārtošanas rezultātā sašaurināt celiņus starp kapavietu rindām.</w:t>
      </w:r>
    </w:p>
    <w:p w14:paraId="5D51D276"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Kapavietas uzturētājam ir tiesības:</w:t>
      </w:r>
    </w:p>
    <w:p w14:paraId="2703F134" w14:textId="77777777" w:rsidR="00E219CC" w:rsidRPr="00E219CC" w:rsidRDefault="00E219CC" w:rsidP="00D42CA5">
      <w:pPr>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atteikties no piešķirtās kapavietas kapsētā un kapavietas uzturētāja statusa;</w:t>
      </w:r>
    </w:p>
    <w:p w14:paraId="5D4926CA" w14:textId="77777777" w:rsidR="00E219CC" w:rsidRPr="00E219CC" w:rsidRDefault="00E219CC" w:rsidP="00D42CA5">
      <w:pPr>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nodot kapavietas uzturētāja saistības citai personai, iesniedzot attiecīgu iesniegumu kapsētas </w:t>
      </w:r>
      <w:proofErr w:type="spellStart"/>
      <w:r w:rsidRPr="00E219CC">
        <w:rPr>
          <w:rFonts w:ascii="Times New Roman" w:eastAsia="Times New Roman" w:hAnsi="Times New Roman" w:cs="Times New Roman"/>
          <w:sz w:val="24"/>
          <w:szCs w:val="24"/>
          <w:lang w:eastAsia="lv-LV"/>
        </w:rPr>
        <w:t>apsaimniekotājam</w:t>
      </w:r>
      <w:proofErr w:type="spellEnd"/>
      <w:r w:rsidRPr="00E219CC">
        <w:rPr>
          <w:rFonts w:ascii="Times New Roman" w:eastAsia="Times New Roman" w:hAnsi="Times New Roman" w:cs="Times New Roman"/>
          <w:sz w:val="24"/>
          <w:szCs w:val="24"/>
          <w:lang w:eastAsia="lv-LV"/>
        </w:rPr>
        <w:t>, vienlaikus pievienojot dokumentu, kas apliecina pilnvarotās personas piekrišanu uzņemties kapavietas uzturētāja saistības;</w:t>
      </w:r>
    </w:p>
    <w:p w14:paraId="5A61F77C" w14:textId="77777777" w:rsidR="00E219CC" w:rsidRPr="00E219CC" w:rsidRDefault="00E219CC" w:rsidP="00D42CA5">
      <w:pPr>
        <w:numPr>
          <w:ilvl w:val="1"/>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tikt apbedītam viņa uzturētajā kapavietā (ja iespējams).</w:t>
      </w:r>
    </w:p>
    <w:p w14:paraId="7B6043A8"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Kapavietas uzturēšanas tiesības izbeidzas un kapavieta pāriet pašvaldības valdījumā, ja:</w:t>
      </w:r>
    </w:p>
    <w:p w14:paraId="37108EA6"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kapavieta ir atbrīvota saistībā ar </w:t>
      </w:r>
      <w:proofErr w:type="spellStart"/>
      <w:r w:rsidRPr="00E219CC">
        <w:rPr>
          <w:rFonts w:ascii="Times New Roman" w:eastAsia="Times New Roman" w:hAnsi="Times New Roman" w:cs="Times New Roman"/>
          <w:sz w:val="24"/>
          <w:szCs w:val="24"/>
          <w:lang w:eastAsia="lv-LV"/>
        </w:rPr>
        <w:t>pārapbedīšanu</w:t>
      </w:r>
      <w:proofErr w:type="spellEnd"/>
      <w:r w:rsidRPr="00E219CC">
        <w:rPr>
          <w:rFonts w:ascii="Times New Roman" w:eastAsia="Times New Roman" w:hAnsi="Times New Roman" w:cs="Times New Roman"/>
          <w:sz w:val="24"/>
          <w:szCs w:val="24"/>
          <w:lang w:eastAsia="lv-LV"/>
        </w:rPr>
        <w:t>;</w:t>
      </w:r>
    </w:p>
    <w:p w14:paraId="113D51A5"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trīs gadu laikā pēc kapavietas uzturētāja nāves nav pieteicies neviens kapavietas uzturētāja saistību pārņēmējs;</w:t>
      </w:r>
    </w:p>
    <w:p w14:paraId="7871EA86"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 trīs gadus pēc kārtas ir atzīta par nekoptu atbilstoši Noteikumu paredzētajam regulējumam;</w:t>
      </w:r>
    </w:p>
    <w:p w14:paraId="453F10BD" w14:textId="77777777" w:rsidR="00E219CC" w:rsidRPr="00E219CC" w:rsidRDefault="00E219CC" w:rsidP="00D42CA5">
      <w:pPr>
        <w:numPr>
          <w:ilvl w:val="1"/>
          <w:numId w:val="31"/>
        </w:numPr>
        <w:shd w:val="clear" w:color="auto" w:fill="FFFFFF"/>
        <w:tabs>
          <w:tab w:val="left" w:pos="993"/>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kapavietas uzturētājs </w:t>
      </w:r>
      <w:proofErr w:type="spellStart"/>
      <w:r w:rsidRPr="00E219CC">
        <w:rPr>
          <w:rFonts w:ascii="Times New Roman" w:eastAsia="Times New Roman" w:hAnsi="Times New Roman" w:cs="Times New Roman"/>
          <w:sz w:val="24"/>
          <w:szCs w:val="24"/>
          <w:lang w:eastAsia="lv-LV"/>
        </w:rPr>
        <w:t>rakstveidā</w:t>
      </w:r>
      <w:proofErr w:type="spellEnd"/>
      <w:r w:rsidRPr="00E219CC">
        <w:rPr>
          <w:rFonts w:ascii="Times New Roman" w:eastAsia="Times New Roman" w:hAnsi="Times New Roman" w:cs="Times New Roman"/>
          <w:sz w:val="24"/>
          <w:szCs w:val="24"/>
          <w:lang w:eastAsia="lv-LV"/>
        </w:rPr>
        <w:t xml:space="preserve"> atsakās no piešķirtās kapavietas un kapavietas uzturētāja statusa, atbrīvo kapavietu no kapavietas aprīkojuma</w:t>
      </w:r>
      <w:r w:rsidRPr="00E219CC">
        <w:rPr>
          <w:rFonts w:ascii="Times New Roman" w:eastAsia="Times New Roman" w:hAnsi="Times New Roman" w:cs="Times New Roman"/>
          <w:color w:val="0070C0"/>
          <w:sz w:val="24"/>
          <w:szCs w:val="24"/>
          <w:lang w:eastAsia="lv-LV"/>
        </w:rPr>
        <w:t xml:space="preserve"> </w:t>
      </w:r>
      <w:r w:rsidRPr="00E219CC">
        <w:rPr>
          <w:rFonts w:ascii="Times New Roman" w:eastAsia="Times New Roman" w:hAnsi="Times New Roman" w:cs="Times New Roman"/>
          <w:sz w:val="24"/>
          <w:szCs w:val="24"/>
          <w:lang w:eastAsia="lv-LV"/>
        </w:rPr>
        <w:t xml:space="preserve">(pieminekļiem, apmalēm, soliņiem utt.) vai atsakās no tā, un trīs mēnešu laikā no atteikšanās brīža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nav saņēmis jaunu iesniegumu par kapavietas piešķiršanu. </w:t>
      </w:r>
    </w:p>
    <w:p w14:paraId="1F71F875"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Kapavietas uzturētāja nāves gadījumā kapavietu tā apbedīšanai var piešķirt kapavietas uzturētāja laulātajam vai radiniekam, vai arī kapavietā iepriekš apbedītā mirušā laulātajam vai radiniekam, vai arī personai, kura veic kapavietas uzturētāja apbedīšanu.</w:t>
      </w:r>
    </w:p>
    <w:p w14:paraId="4E63F747"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VI. Apbedīšanas kārtība</w:t>
      </w:r>
    </w:p>
    <w:p w14:paraId="13106525"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Apbedīšanu organizē kapavietas uzturētājs </w:t>
      </w:r>
      <w:r w:rsidRPr="00E219CC">
        <w:rPr>
          <w:rFonts w:ascii="Times New Roman" w:eastAsia="Times New Roman" w:hAnsi="Times New Roman" w:cs="Times New Roman"/>
          <w:iCs/>
          <w:sz w:val="24"/>
          <w:szCs w:val="24"/>
          <w:lang w:eastAsia="lv-LV"/>
        </w:rPr>
        <w:t>vai cita persona</w:t>
      </w:r>
      <w:r w:rsidRPr="00E219CC">
        <w:rPr>
          <w:rFonts w:ascii="Times New Roman" w:eastAsia="Times New Roman" w:hAnsi="Times New Roman" w:cs="Times New Roman"/>
          <w:sz w:val="24"/>
          <w:szCs w:val="24"/>
          <w:lang w:eastAsia="lv-LV"/>
        </w:rPr>
        <w:t xml:space="preserve">, vai viņu izvēlēts apbedīšanas pakalpojumu sniedzējs, par to informējot kapsētas </w:t>
      </w:r>
      <w:proofErr w:type="spellStart"/>
      <w:r w:rsidRPr="00E219CC">
        <w:rPr>
          <w:rFonts w:ascii="Times New Roman" w:eastAsia="Times New Roman" w:hAnsi="Times New Roman" w:cs="Times New Roman"/>
          <w:sz w:val="24"/>
          <w:szCs w:val="24"/>
          <w:lang w:eastAsia="lv-LV"/>
        </w:rPr>
        <w:t>apsaimniekotāju</w:t>
      </w:r>
      <w:proofErr w:type="spellEnd"/>
      <w:r w:rsidRPr="00E219CC">
        <w:rPr>
          <w:rFonts w:ascii="Times New Roman" w:eastAsia="Times New Roman" w:hAnsi="Times New Roman" w:cs="Times New Roman"/>
          <w:sz w:val="24"/>
          <w:szCs w:val="24"/>
          <w:lang w:eastAsia="lv-LV"/>
        </w:rPr>
        <w:t xml:space="preserve"> ne vēlāk kā 48 stundas pirms apbedīšanas. Precīzu apbedīšanas laiku saskaņo ar kapsētas </w:t>
      </w:r>
      <w:proofErr w:type="spellStart"/>
      <w:r w:rsidRPr="00E219CC">
        <w:rPr>
          <w:rFonts w:ascii="Times New Roman" w:eastAsia="Times New Roman" w:hAnsi="Times New Roman" w:cs="Times New Roman"/>
          <w:sz w:val="24"/>
          <w:szCs w:val="24"/>
          <w:lang w:eastAsia="lv-LV"/>
        </w:rPr>
        <w:t>apsaimniekotāju</w:t>
      </w:r>
      <w:proofErr w:type="spellEnd"/>
      <w:r w:rsidRPr="00E219CC">
        <w:rPr>
          <w:rFonts w:ascii="Times New Roman" w:eastAsia="Times New Roman" w:hAnsi="Times New Roman" w:cs="Times New Roman"/>
          <w:sz w:val="24"/>
          <w:szCs w:val="24"/>
          <w:lang w:eastAsia="lv-LV"/>
        </w:rPr>
        <w:t>.</w:t>
      </w:r>
    </w:p>
    <w:p w14:paraId="77050498"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Apbedīšanu veic ne agrāk kā 24 stundas pēc mirušā nāves iestāšanās brīža.</w:t>
      </w:r>
    </w:p>
    <w:p w14:paraId="168E385A" w14:textId="77777777" w:rsidR="00E219CC" w:rsidRPr="00E219CC" w:rsidRDefault="00E219CC" w:rsidP="00D42CA5">
      <w:pPr>
        <w:widowControl w:val="0"/>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Mirušo apbedīšanai gulda zārkā, kremācijas gadījumā – urnā. </w:t>
      </w:r>
    </w:p>
    <w:p w14:paraId="6914955B" w14:textId="77777777" w:rsidR="00E219CC" w:rsidRPr="00E219CC" w:rsidRDefault="00E219CC" w:rsidP="00D42CA5">
      <w:pPr>
        <w:widowControl w:val="0"/>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Mirušo apbedī kapā, kura garums ir ne mazāks kā 2 m, platums – 1 m, dziļums - 1,5 m līdz zārka vākam. Apglabājot bērnus, izmērus var attiecīgi mainīt, izņemot kapa dziļumu. </w:t>
      </w:r>
    </w:p>
    <w:p w14:paraId="55B2BAE5" w14:textId="77777777" w:rsidR="00E219CC" w:rsidRPr="00E219CC" w:rsidRDefault="00E219CC" w:rsidP="00D42CA5">
      <w:pPr>
        <w:widowControl w:val="0"/>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Urnu ar mirušā pelniem apbedī kapā ne mazāk kā 1 m dziļumā. </w:t>
      </w:r>
    </w:p>
    <w:p w14:paraId="44B8C02D"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Veicot </w:t>
      </w:r>
      <w:proofErr w:type="spellStart"/>
      <w:r w:rsidRPr="00E219CC">
        <w:rPr>
          <w:rFonts w:ascii="Times New Roman" w:eastAsia="Times New Roman" w:hAnsi="Times New Roman" w:cs="Times New Roman"/>
          <w:sz w:val="24"/>
          <w:szCs w:val="24"/>
          <w:lang w:eastAsia="lv-LV"/>
        </w:rPr>
        <w:t>virsapbedījumu</w:t>
      </w:r>
      <w:proofErr w:type="spellEnd"/>
      <w:r w:rsidRPr="00E219CC">
        <w:rPr>
          <w:rFonts w:ascii="Times New Roman" w:eastAsia="Times New Roman" w:hAnsi="Times New Roman" w:cs="Times New Roman"/>
          <w:sz w:val="24"/>
          <w:szCs w:val="24"/>
          <w:lang w:eastAsia="lv-LV"/>
        </w:rPr>
        <w:t xml:space="preserve">, kapa dziļums ir ne mazāks kā 1 m līdz zārka vākam. </w:t>
      </w:r>
    </w:p>
    <w:p w14:paraId="7EB16825"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Kaps nedrīkst būt tuvāk par 1 m līdz kokam un 0,3 m līdz piemineklim. </w:t>
      </w:r>
    </w:p>
    <w:p w14:paraId="76F53F8F"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i/>
          <w:iCs/>
          <w:color w:val="0070C0"/>
          <w:sz w:val="24"/>
          <w:szCs w:val="24"/>
          <w:lang w:eastAsia="lv-LV"/>
        </w:rPr>
      </w:pPr>
      <w:r w:rsidRPr="00E219CC">
        <w:rPr>
          <w:rFonts w:ascii="Times New Roman" w:eastAsia="Times New Roman" w:hAnsi="Times New Roman" w:cs="Times New Roman"/>
          <w:sz w:val="24"/>
          <w:szCs w:val="24"/>
          <w:lang w:eastAsia="lv-LV"/>
        </w:rPr>
        <w:t>Urnu ar mirušā pelniem apbedī kapsētā iepriekš piešķirtā kapavietā vai jaunā kapavietā. Ir pieļaujama vienlaikus vairāku urnu apbedīšana vienā kapavietā.</w:t>
      </w:r>
    </w:p>
    <w:p w14:paraId="39945559"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shd w:val="clear" w:color="auto" w:fill="FFFFFF"/>
          <w:lang w:eastAsia="lv-LV"/>
        </w:rPr>
        <w:t>Virsapbedījumu</w:t>
      </w:r>
      <w:proofErr w:type="spellEnd"/>
      <w:r w:rsidRPr="00E219CC">
        <w:rPr>
          <w:rFonts w:ascii="Times New Roman" w:eastAsia="Times New Roman" w:hAnsi="Times New Roman" w:cs="Times New Roman"/>
          <w:sz w:val="24"/>
          <w:szCs w:val="24"/>
          <w:shd w:val="clear" w:color="auto" w:fill="FFFFFF"/>
          <w:lang w:eastAsia="lv-LV"/>
        </w:rPr>
        <w:t>, veicot mirušā apbedīšanu zārkā, var izdarīt 20 gadus pēc apbedījuma veikšanas. Atsevišķos gadījumos, saņemot kompetento iestāžu saskaņojumu, šo termiņu var samazināt līdz 15 gadiem.</w:t>
      </w:r>
    </w:p>
    <w:p w14:paraId="0A9B0FAD"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Mirušo var </w:t>
      </w:r>
      <w:proofErr w:type="spellStart"/>
      <w:r w:rsidRPr="00E219CC">
        <w:rPr>
          <w:rFonts w:ascii="Times New Roman" w:eastAsia="Times New Roman" w:hAnsi="Times New Roman" w:cs="Times New Roman"/>
          <w:sz w:val="24"/>
          <w:szCs w:val="24"/>
          <w:lang w:eastAsia="lv-LV"/>
        </w:rPr>
        <w:t>pārapbedīt</w:t>
      </w:r>
      <w:proofErr w:type="spellEnd"/>
      <w:r w:rsidRPr="00E219CC">
        <w:rPr>
          <w:rFonts w:ascii="Times New Roman" w:eastAsia="Times New Roman" w:hAnsi="Times New Roman" w:cs="Times New Roman"/>
          <w:sz w:val="24"/>
          <w:szCs w:val="24"/>
          <w:lang w:eastAsia="lv-LV"/>
        </w:rPr>
        <w:t xml:space="preserve"> normatīvajos aktos noteiktajā kārtībā, bet ne agrāk kā gadu pēc apbedīšanas dienas, saņemot rakstisku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atļauju. </w:t>
      </w:r>
    </w:p>
    <w:p w14:paraId="79B5193D" w14:textId="77777777" w:rsidR="00E219CC" w:rsidRPr="00E219CC" w:rsidRDefault="00E219CC" w:rsidP="00D42CA5">
      <w:pPr>
        <w:numPr>
          <w:ilvl w:val="0"/>
          <w:numId w:val="31"/>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Mirušā ekshumāciju organizē normatīvajos aktos noteiktajā kārtībā, saskaņojot to ar kapsētas </w:t>
      </w:r>
      <w:proofErr w:type="spellStart"/>
      <w:r w:rsidRPr="00E219CC">
        <w:rPr>
          <w:rFonts w:ascii="Times New Roman" w:eastAsia="Times New Roman" w:hAnsi="Times New Roman" w:cs="Times New Roman"/>
          <w:sz w:val="24"/>
          <w:szCs w:val="24"/>
          <w:lang w:eastAsia="lv-LV"/>
        </w:rPr>
        <w:t>apsaimniekotāju</w:t>
      </w:r>
      <w:proofErr w:type="spellEnd"/>
      <w:r w:rsidRPr="00E219CC">
        <w:rPr>
          <w:rFonts w:ascii="Times New Roman" w:eastAsia="Times New Roman" w:hAnsi="Times New Roman" w:cs="Times New Roman"/>
          <w:sz w:val="24"/>
          <w:szCs w:val="24"/>
          <w:lang w:eastAsia="lv-LV"/>
        </w:rPr>
        <w:t>.</w:t>
      </w:r>
    </w:p>
    <w:p w14:paraId="25ECAD7B"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b/>
          <w:bCs/>
          <w:sz w:val="24"/>
          <w:szCs w:val="24"/>
          <w:lang w:eastAsia="lv-LV"/>
        </w:rPr>
      </w:pPr>
      <w:bookmarkStart w:id="21" w:name="p17"/>
      <w:bookmarkStart w:id="22" w:name="p-694477"/>
      <w:bookmarkEnd w:id="21"/>
      <w:bookmarkEnd w:id="22"/>
      <w:r w:rsidRPr="00E219CC">
        <w:rPr>
          <w:rFonts w:ascii="Times New Roman" w:eastAsia="Times New Roman" w:hAnsi="Times New Roman" w:cs="Times New Roman"/>
          <w:b/>
          <w:bCs/>
          <w:sz w:val="24"/>
          <w:szCs w:val="24"/>
          <w:lang w:eastAsia="lv-LV"/>
        </w:rPr>
        <w:t>VII. Kapličas izmantošana</w:t>
      </w:r>
    </w:p>
    <w:p w14:paraId="2DB85A81"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i/>
          <w:iCs/>
          <w:color w:val="0070C0"/>
          <w:sz w:val="24"/>
          <w:szCs w:val="24"/>
          <w:lang w:eastAsia="lv-LV"/>
        </w:rPr>
      </w:pPr>
      <w:r w:rsidRPr="00E219CC">
        <w:rPr>
          <w:rFonts w:ascii="Times New Roman" w:eastAsia="Times New Roman" w:hAnsi="Times New Roman" w:cs="Times New Roman"/>
          <w:sz w:val="24"/>
          <w:szCs w:val="24"/>
          <w:lang w:eastAsia="lv-LV"/>
        </w:rPr>
        <w:t xml:space="preserve">Kapliču mirušā novietošanai pirms apbedīšanas un bēru ceremonijas norisei iznomā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w:t>
      </w:r>
    </w:p>
    <w:p w14:paraId="1474C2A9"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Atvadu ceremonijas ilgums kapličā nepārsniedz laiku, ko noteicis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Pārējā laikā kapličas ir slēgtas.</w:t>
      </w:r>
    </w:p>
    <w:p w14:paraId="1D7E000C" w14:textId="77777777" w:rsidR="00E219CC" w:rsidRPr="00E219CC" w:rsidRDefault="00E219CC" w:rsidP="00D42CA5">
      <w:pPr>
        <w:shd w:val="clear" w:color="auto" w:fill="FFFFFF"/>
        <w:tabs>
          <w:tab w:val="left" w:pos="426"/>
        </w:tabs>
        <w:spacing w:after="0" w:line="276"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VIII. Nekoptas kapavietas </w:t>
      </w:r>
      <w:proofErr w:type="spellStart"/>
      <w:r w:rsidRPr="00E219CC">
        <w:rPr>
          <w:rFonts w:ascii="Times New Roman" w:eastAsia="Times New Roman" w:hAnsi="Times New Roman" w:cs="Times New Roman"/>
          <w:b/>
          <w:sz w:val="24"/>
          <w:szCs w:val="24"/>
          <w:lang w:eastAsia="lv-LV"/>
        </w:rPr>
        <w:t>aktēšana</w:t>
      </w:r>
      <w:proofErr w:type="spellEnd"/>
    </w:p>
    <w:p w14:paraId="48B6D2AF"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Reizi gadā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apseko nekoptās kapavietas, sastāda aktu par katru nekopto kapavietu un marķē to ar brīdinājuma zīmi. Brīdinājuma zīmi nostiprina nekoptās kapavietas laukumā vismaz 0.5m augstumā, augšējo daļu iekrāsojot viegli pamanāmā dzeltenā krāsā. Brīdinājuma zīmes paraugu un informāciju, kur nepieciešams vērsties, redzot </w:t>
      </w:r>
      <w:r w:rsidRPr="00E219CC">
        <w:rPr>
          <w:rFonts w:ascii="Times New Roman" w:eastAsia="Times New Roman" w:hAnsi="Times New Roman" w:cs="Times New Roman"/>
          <w:sz w:val="24"/>
          <w:szCs w:val="24"/>
          <w:lang w:eastAsia="lv-LV"/>
        </w:rPr>
        <w:lastRenderedPageBreak/>
        <w:t>šādu zīmi kapavietā, izvieto uz informācijas stenda pie ieejas kapsētā</w:t>
      </w:r>
      <w:r w:rsidRPr="00E219CC">
        <w:rPr>
          <w:rFonts w:ascii="Times New Roman" w:eastAsia="Times New Roman" w:hAnsi="Times New Roman" w:cs="Times New Roman"/>
          <w:color w:val="0070C0"/>
          <w:sz w:val="24"/>
          <w:szCs w:val="24"/>
          <w:lang w:eastAsia="lv-LV"/>
        </w:rPr>
        <w:t xml:space="preserve"> </w:t>
      </w:r>
      <w:r w:rsidRPr="00E219CC">
        <w:rPr>
          <w:rFonts w:ascii="Times New Roman" w:eastAsia="Times New Roman" w:hAnsi="Times New Roman" w:cs="Times New Roman"/>
          <w:sz w:val="24"/>
          <w:szCs w:val="24"/>
          <w:lang w:eastAsia="lv-LV"/>
        </w:rPr>
        <w:t>vai kapličas.</w:t>
      </w:r>
      <w:r w:rsidRPr="00E219CC">
        <w:rPr>
          <w:rFonts w:ascii="Times New Roman" w:eastAsia="Times New Roman" w:hAnsi="Times New Roman" w:cs="Times New Roman"/>
          <w:color w:val="0070C0"/>
          <w:sz w:val="24"/>
          <w:szCs w:val="24"/>
          <w:lang w:eastAsia="lv-LV"/>
        </w:rPr>
        <w:t xml:space="preserve"> </w:t>
      </w:r>
      <w:r w:rsidRPr="00E219CC">
        <w:rPr>
          <w:rFonts w:ascii="Times New Roman" w:eastAsia="Times New Roman" w:hAnsi="Times New Roman" w:cs="Times New Roman"/>
          <w:sz w:val="24"/>
          <w:szCs w:val="24"/>
          <w:lang w:eastAsia="lv-LV"/>
        </w:rPr>
        <w:t>Brīdinājuma zīmes paraugs pievienots 2.pielikumā.</w:t>
      </w:r>
    </w:p>
    <w:p w14:paraId="28BD5E2A"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Sastādot aktu par nekopto kapavietu,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organizē informācijas par nekoptās kapavietas ievietošanu informatīvajā izdevumā “Gulbenes Novada Ziņas”, uz informācijas stenda pie ieejas kapsētā, kā arī pašvaldības tīmekļa vietnē www.gulbene.lv, norādot kapsētu, kurā atrodas nekoptā kapavieta, sektoru, rindu, vietu, kā arī brīdinājumu par iespējamo kapavietas uzturēšanas tiesību izbeigšanu un uzaicinājumu kapavietas uzturētājam vai viņa pilnvarotai personai sakopt kapavietu un ierasties pie kapsētu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w:t>
      </w:r>
    </w:p>
    <w:p w14:paraId="03D23BE4"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shd w:val="clear" w:color="auto" w:fill="FFFFFF"/>
          <w:lang w:eastAsia="lv-LV"/>
        </w:rPr>
        <w:t>Ja trīs gadu laikā ir  sastādīti</w:t>
      </w:r>
      <w:r w:rsidRPr="00E219CC">
        <w:rPr>
          <w:rFonts w:ascii="Times New Roman" w:eastAsia="Times New Roman" w:hAnsi="Times New Roman" w:cs="Times New Roman"/>
          <w:sz w:val="24"/>
          <w:szCs w:val="24"/>
          <w:lang w:eastAsia="lv-LV"/>
        </w:rPr>
        <w:t xml:space="preserve"> trīs akti par nekopto kapavietu un kapavietas uzturētājs </w:t>
      </w:r>
      <w:r w:rsidRPr="00E219CC">
        <w:rPr>
          <w:rFonts w:ascii="Times New Roman" w:eastAsia="Times New Roman" w:hAnsi="Times New Roman" w:cs="Times New Roman"/>
          <w:sz w:val="24"/>
          <w:szCs w:val="24"/>
          <w:shd w:val="clear" w:color="auto" w:fill="FFFFFF"/>
          <w:lang w:eastAsia="lv-LV"/>
        </w:rPr>
        <w:t>vai viņa pilnvarotā persona</w:t>
      </w:r>
      <w:r w:rsidRPr="00E219CC">
        <w:rPr>
          <w:rFonts w:ascii="Times New Roman" w:eastAsia="Times New Roman" w:hAnsi="Times New Roman" w:cs="Times New Roman"/>
          <w:sz w:val="24"/>
          <w:szCs w:val="24"/>
          <w:lang w:eastAsia="lv-LV"/>
        </w:rPr>
        <w:t xml:space="preserve"> pēc trešā akta sagatavošanas trīs mēnešu laikā nav sakopusi kapavietu un nav ieradusies pie kapsētas </w:t>
      </w:r>
      <w:proofErr w:type="spellStart"/>
      <w:r w:rsidRPr="00E219CC">
        <w:rPr>
          <w:rFonts w:ascii="Times New Roman" w:eastAsia="Times New Roman" w:hAnsi="Times New Roman" w:cs="Times New Roman"/>
          <w:sz w:val="24"/>
          <w:szCs w:val="24"/>
          <w:lang w:eastAsia="lv-LV"/>
        </w:rPr>
        <w:t>apsaimniekotāja</w:t>
      </w:r>
      <w:proofErr w:type="spellEnd"/>
      <w:r w:rsidRPr="00E219CC">
        <w:rPr>
          <w:rFonts w:ascii="Times New Roman" w:eastAsia="Times New Roman" w:hAnsi="Times New Roman" w:cs="Times New Roman"/>
          <w:sz w:val="24"/>
          <w:szCs w:val="24"/>
          <w:lang w:eastAsia="lv-LV"/>
        </w:rPr>
        <w:t xml:space="preserve">, kapavietu uzskata par </w:t>
      </w:r>
      <w:proofErr w:type="spellStart"/>
      <w:r w:rsidRPr="00E219CC">
        <w:rPr>
          <w:rFonts w:ascii="Times New Roman" w:eastAsia="Times New Roman" w:hAnsi="Times New Roman" w:cs="Times New Roman"/>
          <w:sz w:val="24"/>
          <w:szCs w:val="24"/>
          <w:lang w:eastAsia="lv-LV"/>
        </w:rPr>
        <w:t>aktētu</w:t>
      </w:r>
      <w:proofErr w:type="spellEnd"/>
      <w:r w:rsidRPr="00E219CC">
        <w:rPr>
          <w:rFonts w:ascii="Times New Roman" w:eastAsia="Times New Roman" w:hAnsi="Times New Roman" w:cs="Times New Roman"/>
          <w:sz w:val="24"/>
          <w:szCs w:val="24"/>
          <w:lang w:eastAsia="lv-LV"/>
        </w:rPr>
        <w:t xml:space="preserve">. Šajā gadījumā kapsētas </w:t>
      </w:r>
      <w:proofErr w:type="spellStart"/>
      <w:r w:rsidRPr="00E219CC">
        <w:rPr>
          <w:rFonts w:ascii="Times New Roman" w:eastAsia="Times New Roman" w:hAnsi="Times New Roman" w:cs="Times New Roman"/>
          <w:sz w:val="24"/>
          <w:szCs w:val="24"/>
          <w:lang w:eastAsia="lv-LV"/>
        </w:rPr>
        <w:t>apsaimniekotājam</w:t>
      </w:r>
      <w:proofErr w:type="spellEnd"/>
      <w:r w:rsidRPr="00E219CC">
        <w:rPr>
          <w:rFonts w:ascii="Times New Roman" w:eastAsia="Times New Roman" w:hAnsi="Times New Roman" w:cs="Times New Roman"/>
          <w:sz w:val="24"/>
          <w:szCs w:val="24"/>
          <w:lang w:eastAsia="lv-LV"/>
        </w:rPr>
        <w:t xml:space="preserve"> ir tiesības kapavietu nolīdzināt un piešķirt to </w:t>
      </w:r>
      <w:proofErr w:type="spellStart"/>
      <w:r w:rsidRPr="00E219CC">
        <w:rPr>
          <w:rFonts w:ascii="Times New Roman" w:eastAsia="Times New Roman" w:hAnsi="Times New Roman" w:cs="Times New Roman"/>
          <w:sz w:val="24"/>
          <w:szCs w:val="24"/>
          <w:lang w:eastAsia="lv-LV"/>
        </w:rPr>
        <w:t>virsapbedījumam</w:t>
      </w:r>
      <w:proofErr w:type="spellEnd"/>
      <w:r w:rsidRPr="00E219CC">
        <w:rPr>
          <w:rFonts w:ascii="Times New Roman" w:eastAsia="Times New Roman" w:hAnsi="Times New Roman" w:cs="Times New Roman"/>
          <w:sz w:val="24"/>
          <w:szCs w:val="24"/>
          <w:lang w:eastAsia="lv-LV"/>
        </w:rPr>
        <w:t>.</w:t>
      </w:r>
    </w:p>
    <w:p w14:paraId="2A3400B3" w14:textId="77777777" w:rsidR="00E219CC" w:rsidRPr="00E219CC" w:rsidRDefault="00E219CC" w:rsidP="00D42CA5">
      <w:pPr>
        <w:shd w:val="clear" w:color="auto" w:fill="FFFFFF"/>
        <w:tabs>
          <w:tab w:val="left" w:pos="426"/>
        </w:tabs>
        <w:spacing w:after="0" w:line="276"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sz w:val="24"/>
          <w:szCs w:val="24"/>
          <w:lang w:eastAsia="lv-LV"/>
        </w:rPr>
        <w:t xml:space="preserve">IX. </w:t>
      </w:r>
      <w:proofErr w:type="spellStart"/>
      <w:r w:rsidRPr="00E219CC">
        <w:rPr>
          <w:rFonts w:ascii="Times New Roman" w:eastAsia="Times New Roman" w:hAnsi="Times New Roman" w:cs="Times New Roman"/>
          <w:b/>
          <w:sz w:val="24"/>
          <w:szCs w:val="24"/>
          <w:lang w:eastAsia="lv-LV"/>
        </w:rPr>
        <w:t>Bezpiederīgo</w:t>
      </w:r>
      <w:proofErr w:type="spellEnd"/>
      <w:r w:rsidRPr="00E219CC">
        <w:rPr>
          <w:rFonts w:ascii="Times New Roman" w:eastAsia="Times New Roman" w:hAnsi="Times New Roman" w:cs="Times New Roman"/>
          <w:b/>
          <w:sz w:val="24"/>
          <w:szCs w:val="24"/>
          <w:lang w:eastAsia="lv-LV"/>
        </w:rPr>
        <w:t xml:space="preserve"> un nezināmo mirušo personu apbedīšanas kārtība</w:t>
      </w:r>
    </w:p>
    <w:p w14:paraId="614FE533"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Kapsētā var veidot speciālu sektoru </w:t>
      </w:r>
      <w:proofErr w:type="spellStart"/>
      <w:r w:rsidRPr="00E219CC">
        <w:rPr>
          <w:rFonts w:ascii="Times New Roman" w:eastAsia="Times New Roman" w:hAnsi="Times New Roman" w:cs="Times New Roman"/>
          <w:sz w:val="24"/>
          <w:szCs w:val="24"/>
          <w:lang w:eastAsia="lv-LV"/>
        </w:rPr>
        <w:t>bezpiederīgo</w:t>
      </w:r>
      <w:proofErr w:type="spellEnd"/>
      <w:r w:rsidRPr="00E219CC">
        <w:rPr>
          <w:rFonts w:ascii="Times New Roman" w:eastAsia="Times New Roman" w:hAnsi="Times New Roman" w:cs="Times New Roman"/>
          <w:sz w:val="24"/>
          <w:szCs w:val="24"/>
          <w:lang w:eastAsia="lv-LV"/>
        </w:rPr>
        <w:t xml:space="preserve"> un nezināmo personu apbedīšanai.</w:t>
      </w:r>
    </w:p>
    <w:p w14:paraId="5118C924"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Bezpiederīgo</w:t>
      </w:r>
      <w:proofErr w:type="spellEnd"/>
      <w:r w:rsidRPr="00E219CC">
        <w:rPr>
          <w:rFonts w:ascii="Times New Roman" w:eastAsia="Times New Roman" w:hAnsi="Times New Roman" w:cs="Times New Roman"/>
          <w:sz w:val="24"/>
          <w:szCs w:val="24"/>
          <w:lang w:eastAsia="lv-LV"/>
        </w:rPr>
        <w:t xml:space="preserve"> un nezināmo personu apbedīšanu atbilstoši Noteikumu prasībām organizē Gulbenes novada sociālais dienests, piesaistot attiecīgu apbedīšanas pakalpojumu sniedzēju.</w:t>
      </w:r>
    </w:p>
    <w:p w14:paraId="3EE94E55"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Bezpiederīgo</w:t>
      </w:r>
      <w:proofErr w:type="spellEnd"/>
      <w:r w:rsidRPr="00E219CC">
        <w:rPr>
          <w:rFonts w:ascii="Times New Roman" w:eastAsia="Times New Roman" w:hAnsi="Times New Roman" w:cs="Times New Roman"/>
          <w:sz w:val="24"/>
          <w:szCs w:val="24"/>
          <w:lang w:eastAsia="lv-LV"/>
        </w:rPr>
        <w:t xml:space="preserve"> un nezināmo personu kapavietu saglabā 20 gadus. Pēc minētā termiņa </w:t>
      </w:r>
      <w:r w:rsidRPr="00E219CC">
        <w:rPr>
          <w:rFonts w:ascii="Times New Roman" w:eastAsia="Times New Roman" w:hAnsi="Times New Roman" w:cs="Times New Roman"/>
          <w:iCs/>
          <w:sz w:val="24"/>
          <w:szCs w:val="24"/>
          <w:lang w:eastAsia="lv-LV"/>
        </w:rPr>
        <w:t>notecēšanas</w:t>
      </w:r>
      <w:r w:rsidRPr="00E219CC">
        <w:rPr>
          <w:rFonts w:ascii="Times New Roman" w:eastAsia="Times New Roman" w:hAnsi="Times New Roman" w:cs="Times New Roman"/>
          <w:sz w:val="24"/>
          <w:szCs w:val="24"/>
          <w:lang w:eastAsia="lv-LV"/>
        </w:rPr>
        <w:t xml:space="preserve"> kapavietu nolīdzina un, ja nav pieteicies kapavietas uzturētājs,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pieņem lēmumu par </w:t>
      </w:r>
      <w:proofErr w:type="spellStart"/>
      <w:r w:rsidRPr="00E219CC">
        <w:rPr>
          <w:rFonts w:ascii="Times New Roman" w:eastAsia="Times New Roman" w:hAnsi="Times New Roman" w:cs="Times New Roman"/>
          <w:sz w:val="24"/>
          <w:szCs w:val="24"/>
          <w:lang w:eastAsia="lv-LV"/>
        </w:rPr>
        <w:t>virsapbedījuma</w:t>
      </w:r>
      <w:proofErr w:type="spellEnd"/>
      <w:r w:rsidRPr="00E219CC">
        <w:rPr>
          <w:rFonts w:ascii="Times New Roman" w:eastAsia="Times New Roman" w:hAnsi="Times New Roman" w:cs="Times New Roman"/>
          <w:sz w:val="24"/>
          <w:szCs w:val="24"/>
          <w:lang w:eastAsia="lv-LV"/>
        </w:rPr>
        <w:t xml:space="preserve"> veikšanu minētajā kapavietā.</w:t>
      </w:r>
    </w:p>
    <w:p w14:paraId="176EEE12"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i/>
          <w:iCs/>
          <w:color w:val="0070C0"/>
          <w:sz w:val="24"/>
          <w:szCs w:val="24"/>
          <w:lang w:eastAsia="lv-LV"/>
        </w:rPr>
      </w:pPr>
      <w:r w:rsidRPr="00E219CC">
        <w:rPr>
          <w:rFonts w:ascii="Times New Roman" w:eastAsia="Times New Roman" w:hAnsi="Times New Roman" w:cs="Times New Roman"/>
          <w:sz w:val="24"/>
          <w:szCs w:val="24"/>
          <w:lang w:eastAsia="lv-LV"/>
        </w:rPr>
        <w:t xml:space="preserve">Ja pēc </w:t>
      </w:r>
      <w:proofErr w:type="spellStart"/>
      <w:r w:rsidRPr="00E219CC">
        <w:rPr>
          <w:rFonts w:ascii="Times New Roman" w:eastAsia="Times New Roman" w:hAnsi="Times New Roman" w:cs="Times New Roman"/>
          <w:sz w:val="24"/>
          <w:szCs w:val="24"/>
          <w:lang w:eastAsia="lv-LV"/>
        </w:rPr>
        <w:t>bezpiederīgā</w:t>
      </w:r>
      <w:proofErr w:type="spellEnd"/>
      <w:r w:rsidRPr="00E219CC">
        <w:rPr>
          <w:rFonts w:ascii="Times New Roman" w:eastAsia="Times New Roman" w:hAnsi="Times New Roman" w:cs="Times New Roman"/>
          <w:sz w:val="24"/>
          <w:szCs w:val="24"/>
          <w:lang w:eastAsia="lv-LV"/>
        </w:rPr>
        <w:t xml:space="preserve"> mirušā apbedīšanas ir pieteicies radinieks vai jebkura cita persona, kura vēlas mirušo </w:t>
      </w:r>
      <w:proofErr w:type="spellStart"/>
      <w:r w:rsidRPr="00E219CC">
        <w:rPr>
          <w:rFonts w:ascii="Times New Roman" w:eastAsia="Times New Roman" w:hAnsi="Times New Roman" w:cs="Times New Roman"/>
          <w:sz w:val="24"/>
          <w:szCs w:val="24"/>
          <w:lang w:eastAsia="lv-LV"/>
        </w:rPr>
        <w:t>pārapbedīt</w:t>
      </w:r>
      <w:proofErr w:type="spellEnd"/>
      <w:r w:rsidRPr="00E219CC">
        <w:rPr>
          <w:rFonts w:ascii="Times New Roman" w:eastAsia="Times New Roman" w:hAnsi="Times New Roman" w:cs="Times New Roman"/>
          <w:sz w:val="24"/>
          <w:szCs w:val="24"/>
          <w:lang w:eastAsia="lv-LV"/>
        </w:rPr>
        <w:t xml:space="preserve"> vai arī, neveicot </w:t>
      </w:r>
      <w:proofErr w:type="spellStart"/>
      <w:r w:rsidRPr="00E219CC">
        <w:rPr>
          <w:rFonts w:ascii="Times New Roman" w:eastAsia="Times New Roman" w:hAnsi="Times New Roman" w:cs="Times New Roman"/>
          <w:sz w:val="24"/>
          <w:szCs w:val="24"/>
          <w:lang w:eastAsia="lv-LV"/>
        </w:rPr>
        <w:t>pārapbedīšanu</w:t>
      </w:r>
      <w:proofErr w:type="spellEnd"/>
      <w:r w:rsidRPr="00E219CC">
        <w:rPr>
          <w:rFonts w:ascii="Times New Roman" w:eastAsia="Times New Roman" w:hAnsi="Times New Roman" w:cs="Times New Roman"/>
          <w:sz w:val="24"/>
          <w:szCs w:val="24"/>
          <w:lang w:eastAsia="lv-LV"/>
        </w:rPr>
        <w:t xml:space="preserve">, labiekārtot un kopt šo kapavietu, viņiem ir pienākums atlīdzināt pašvaldībai izdevumus, kas radušies, organizējot mirušā apbedīšanu, kā arī uzņemties kapavietas uzturētāja saistības. </w:t>
      </w:r>
    </w:p>
    <w:p w14:paraId="16EBB361" w14:textId="77777777" w:rsidR="00E219CC" w:rsidRPr="00E219CC" w:rsidRDefault="00E219CC" w:rsidP="00D42CA5">
      <w:pPr>
        <w:shd w:val="clear" w:color="auto" w:fill="FFFFFF"/>
        <w:tabs>
          <w:tab w:val="left" w:pos="426"/>
        </w:tabs>
        <w:spacing w:after="0" w:line="276" w:lineRule="auto"/>
        <w:jc w:val="center"/>
        <w:rPr>
          <w:rFonts w:ascii="Times New Roman" w:eastAsia="Times New Roman" w:hAnsi="Times New Roman" w:cs="Times New Roman"/>
          <w:b/>
          <w:bCs/>
          <w:sz w:val="24"/>
          <w:szCs w:val="24"/>
          <w:shd w:val="clear" w:color="auto" w:fill="FFFFFF"/>
          <w:lang w:eastAsia="lv-LV"/>
        </w:rPr>
      </w:pPr>
      <w:r w:rsidRPr="00E219CC">
        <w:rPr>
          <w:rFonts w:ascii="Times New Roman" w:eastAsia="Times New Roman" w:hAnsi="Times New Roman" w:cs="Times New Roman"/>
          <w:b/>
          <w:sz w:val="24"/>
          <w:szCs w:val="24"/>
          <w:lang w:eastAsia="lv-LV"/>
        </w:rPr>
        <w:t xml:space="preserve">X. </w:t>
      </w:r>
      <w:r w:rsidRPr="00E219CC">
        <w:rPr>
          <w:rFonts w:ascii="Times New Roman" w:eastAsia="Times New Roman" w:hAnsi="Times New Roman" w:cs="Times New Roman"/>
          <w:b/>
          <w:bCs/>
          <w:sz w:val="24"/>
          <w:szCs w:val="24"/>
          <w:shd w:val="clear" w:color="auto" w:fill="FFFFFF"/>
          <w:lang w:eastAsia="lv-LV"/>
        </w:rPr>
        <w:t>Amatnieka un kapavietas uzturētāja profesionālā darbība kapsētā</w:t>
      </w:r>
    </w:p>
    <w:p w14:paraId="0D70BD90"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Persona, kura savu darbību saskaņojusi ar kapsētas </w:t>
      </w:r>
      <w:proofErr w:type="spellStart"/>
      <w:r w:rsidRPr="00E219CC">
        <w:rPr>
          <w:rFonts w:ascii="Times New Roman" w:eastAsia="Times New Roman" w:hAnsi="Times New Roman" w:cs="Times New Roman"/>
          <w:sz w:val="24"/>
          <w:szCs w:val="24"/>
          <w:lang w:eastAsia="lv-LV"/>
        </w:rPr>
        <w:t>apsaimniekotāju</w:t>
      </w:r>
      <w:proofErr w:type="spellEnd"/>
      <w:r w:rsidRPr="00E219CC">
        <w:rPr>
          <w:rFonts w:ascii="Times New Roman" w:eastAsia="Times New Roman" w:hAnsi="Times New Roman" w:cs="Times New Roman"/>
          <w:sz w:val="24"/>
          <w:szCs w:val="24"/>
          <w:lang w:eastAsia="lv-LV"/>
        </w:rPr>
        <w:t>, ir tiesīga sniegt amatnieka pakalpojumus kapsētā pēc kapavietas uzturētāja pasūtījuma.</w:t>
      </w:r>
    </w:p>
    <w:p w14:paraId="3924EFBD"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Veicot darbus</w:t>
      </w:r>
      <w:bookmarkStart w:id="23" w:name="p34"/>
      <w:bookmarkStart w:id="24" w:name="p-683657"/>
      <w:bookmarkEnd w:id="23"/>
      <w:bookmarkEnd w:id="24"/>
      <w:r w:rsidRPr="00E219CC">
        <w:rPr>
          <w:rFonts w:ascii="Times New Roman" w:eastAsia="Times New Roman" w:hAnsi="Times New Roman" w:cs="Times New Roman"/>
          <w:sz w:val="24"/>
          <w:szCs w:val="24"/>
          <w:lang w:eastAsia="lv-LV"/>
        </w:rPr>
        <w:t>, mehānismus un materiālus novieto tā, lai netraucētu kustību kapsētā. Pabeidzot darbus vai beidzoties darba dienai, darbavietu sakārto, atkritumus nogādājot kapsētas atkritumu savākšanas vietā vai izvedot (izved nojauktos kapu pieminekļi, apmaļu paliekas utt.).</w:t>
      </w:r>
    </w:p>
    <w:p w14:paraId="590E08DD"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bookmarkStart w:id="25" w:name="p35"/>
      <w:bookmarkStart w:id="26" w:name="p-683658"/>
      <w:bookmarkEnd w:id="25"/>
      <w:bookmarkEnd w:id="26"/>
      <w:r w:rsidRPr="00E219CC">
        <w:rPr>
          <w:rFonts w:ascii="Times New Roman" w:eastAsia="Times New Roman" w:hAnsi="Times New Roman" w:cs="Times New Roman"/>
          <w:sz w:val="24"/>
          <w:szCs w:val="24"/>
          <w:lang w:eastAsia="lv-LV"/>
        </w:rPr>
        <w:lastRenderedPageBreak/>
        <w:t xml:space="preserve">Darbu veikšanai nepieciešamo transportu </w:t>
      </w:r>
      <w:r w:rsidRPr="00E219CC">
        <w:rPr>
          <w:rFonts w:ascii="Times New Roman" w:eastAsia="Times New Roman" w:hAnsi="Times New Roman" w:cs="Times New Roman"/>
          <w:sz w:val="24"/>
          <w:szCs w:val="24"/>
          <w:shd w:val="clear" w:color="auto" w:fill="FFFFFF"/>
          <w:lang w:eastAsia="lv-LV"/>
        </w:rPr>
        <w:t>izmanto tikai tajos celiņos, kuri atbilst attiecīgā transporta līdzekļa izmēriem.</w:t>
      </w:r>
    </w:p>
    <w:p w14:paraId="10555CB6" w14:textId="77777777" w:rsidR="00E219CC" w:rsidRPr="00E219CC" w:rsidRDefault="00E219CC" w:rsidP="00D42CA5">
      <w:pPr>
        <w:shd w:val="clear" w:color="auto" w:fill="FFFFFF"/>
        <w:tabs>
          <w:tab w:val="left" w:pos="426"/>
        </w:tabs>
        <w:spacing w:after="0" w:line="276"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bCs/>
          <w:sz w:val="24"/>
          <w:szCs w:val="24"/>
          <w:shd w:val="clear" w:color="auto" w:fill="FFFFFF"/>
          <w:lang w:eastAsia="lv-LV"/>
        </w:rPr>
        <w:t>XI. Administratīvā atbildība un Noteikumu izpildes kontrole</w:t>
      </w:r>
    </w:p>
    <w:p w14:paraId="63178F52"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Kontroli par Noteikumu izpildi savas kompetences ietvaros nodrošina kapsētas </w:t>
      </w:r>
      <w:proofErr w:type="spellStart"/>
      <w:r w:rsidRPr="00E219CC">
        <w:rPr>
          <w:rFonts w:ascii="Times New Roman" w:eastAsia="Times New Roman" w:hAnsi="Times New Roman" w:cs="Times New Roman"/>
          <w:sz w:val="24"/>
          <w:szCs w:val="24"/>
          <w:lang w:eastAsia="lv-LV"/>
        </w:rPr>
        <w:t>apsaimniekotājs</w:t>
      </w:r>
      <w:proofErr w:type="spellEnd"/>
      <w:r w:rsidRPr="00E219CC">
        <w:rPr>
          <w:rFonts w:ascii="Times New Roman" w:eastAsia="Times New Roman" w:hAnsi="Times New Roman" w:cs="Times New Roman"/>
          <w:sz w:val="24"/>
          <w:szCs w:val="24"/>
          <w:lang w:eastAsia="lv-LV"/>
        </w:rPr>
        <w:t xml:space="preserve"> un Gulbenes novada pašvaldības policija.</w:t>
      </w:r>
    </w:p>
    <w:p w14:paraId="19E229D0"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Administratīvā pārkāpuma procesu par Noteikumos minētajiem pārkāpumiem līdz administratīvā pārkāpuma lietas izskatīšanai veic Gulbenes novada pašvaldības policija. Administratīvā pārkāpuma lietu izskata Gulbenes novada pašvaldības Administratīvā komisija.</w:t>
      </w:r>
    </w:p>
    <w:p w14:paraId="146ACF0E"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Par Noteikumu II., V., VI. un </w:t>
      </w:r>
      <w:proofErr w:type="spellStart"/>
      <w:r w:rsidRPr="00E219CC">
        <w:rPr>
          <w:rFonts w:ascii="Times New Roman" w:eastAsia="Times New Roman" w:hAnsi="Times New Roman" w:cs="Times New Roman"/>
          <w:sz w:val="24"/>
          <w:szCs w:val="24"/>
          <w:lang w:eastAsia="lv-LV"/>
        </w:rPr>
        <w:t>X.nodaļā</w:t>
      </w:r>
      <w:proofErr w:type="spellEnd"/>
      <w:r w:rsidRPr="00E219CC">
        <w:rPr>
          <w:rFonts w:ascii="Times New Roman" w:eastAsia="Times New Roman" w:hAnsi="Times New Roman" w:cs="Times New Roman"/>
          <w:sz w:val="24"/>
          <w:szCs w:val="24"/>
          <w:lang w:eastAsia="lv-LV"/>
        </w:rPr>
        <w:t xml:space="preserve"> minēto prasību neievērošanu, ja sods nav paredzēts citos normatīvajos aktos, piemēro brīdinājumu vai naudas sodu fiziskajai personai no divām līdz desmit naudas soda vienībām, bet juridiskajai personai – no desmit līdz divdesmit naudas soda vienībām. </w:t>
      </w:r>
    </w:p>
    <w:p w14:paraId="6096124B"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Administratīvais sods neatbrīvo Noteikumu pārkāpēju no pārkāpuma novēršanas</w:t>
      </w:r>
      <w:r w:rsidRPr="00E219CC">
        <w:rPr>
          <w:rFonts w:ascii="Times New Roman" w:eastAsia="Times New Roman" w:hAnsi="Times New Roman" w:cs="Times New Roman"/>
          <w:sz w:val="24"/>
          <w:szCs w:val="24"/>
          <w:shd w:val="clear" w:color="auto" w:fill="FFFFFF"/>
          <w:lang w:eastAsia="lv-LV"/>
        </w:rPr>
        <w:t xml:space="preserve"> kā arī nodarīto zaudējumu atlīdzināšanas saskaņā ar normatīvajiem aktiem.</w:t>
      </w:r>
    </w:p>
    <w:p w14:paraId="167AED9B" w14:textId="77777777" w:rsidR="00E219CC" w:rsidRPr="00E219CC" w:rsidRDefault="00E219CC" w:rsidP="00D42CA5">
      <w:pPr>
        <w:shd w:val="clear" w:color="auto" w:fill="FFFFFF"/>
        <w:tabs>
          <w:tab w:val="left" w:pos="426"/>
        </w:tabs>
        <w:spacing w:after="0" w:line="276" w:lineRule="auto"/>
        <w:jc w:val="center"/>
        <w:rPr>
          <w:rFonts w:ascii="Times New Roman" w:eastAsia="Times New Roman" w:hAnsi="Times New Roman" w:cs="Times New Roman"/>
          <w:b/>
          <w:sz w:val="24"/>
          <w:szCs w:val="24"/>
          <w:lang w:eastAsia="lv-LV"/>
        </w:rPr>
      </w:pPr>
      <w:r w:rsidRPr="00E219CC">
        <w:rPr>
          <w:rFonts w:ascii="Times New Roman" w:eastAsia="Times New Roman" w:hAnsi="Times New Roman" w:cs="Times New Roman"/>
          <w:b/>
          <w:bCs/>
          <w:sz w:val="24"/>
          <w:szCs w:val="24"/>
          <w:shd w:val="clear" w:color="auto" w:fill="FFFFFF"/>
          <w:lang w:eastAsia="lv-LV"/>
        </w:rPr>
        <w:t xml:space="preserve">XII. </w:t>
      </w:r>
      <w:r w:rsidRPr="00E219CC">
        <w:rPr>
          <w:rFonts w:ascii="Times New Roman" w:eastAsia="Times New Roman" w:hAnsi="Times New Roman" w:cs="Times New Roman"/>
          <w:b/>
          <w:sz w:val="24"/>
          <w:szCs w:val="24"/>
          <w:lang w:eastAsia="lv-LV"/>
        </w:rPr>
        <w:t>Noslēguma jautājums</w:t>
      </w:r>
    </w:p>
    <w:p w14:paraId="07B21562" w14:textId="77777777" w:rsidR="00E219CC" w:rsidRPr="00E219CC" w:rsidRDefault="00E219CC" w:rsidP="00D42CA5">
      <w:pPr>
        <w:numPr>
          <w:ilvl w:val="0"/>
          <w:numId w:val="31"/>
        </w:numPr>
        <w:shd w:val="clear" w:color="auto" w:fill="FFFFFF"/>
        <w:tabs>
          <w:tab w:val="left" w:pos="426"/>
        </w:tabs>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Atzīt par spēku zaudējušiem Gulbenes novada domes 2009.gada 28.decembra saistošos noteikumus Nr.23 “Gulbenes novada kapsētu apsaimniekošanas noteikumi”.</w:t>
      </w:r>
    </w:p>
    <w:p w14:paraId="3C0B4A5D" w14:textId="77777777" w:rsidR="00E219CC" w:rsidRPr="00E219CC" w:rsidRDefault="00E219CC" w:rsidP="00D42CA5">
      <w:pPr>
        <w:shd w:val="clear" w:color="auto" w:fill="FFFFFF"/>
        <w:tabs>
          <w:tab w:val="left" w:pos="426"/>
        </w:tabs>
        <w:spacing w:after="0" w:line="276"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1830AA5A" w14:textId="77777777" w:rsidR="00E219CC" w:rsidRPr="00E219CC" w:rsidRDefault="00E219CC" w:rsidP="00D42CA5">
      <w:pPr>
        <w:shd w:val="clear" w:color="auto" w:fill="FFFFFF"/>
        <w:spacing w:after="0" w:line="276" w:lineRule="auto"/>
        <w:jc w:val="both"/>
        <w:rPr>
          <w:rFonts w:ascii="Times New Roman" w:eastAsia="Times New Roman" w:hAnsi="Times New Roman" w:cs="Times New Roman"/>
          <w:b/>
          <w:bCs/>
          <w:color w:val="00B050"/>
          <w:sz w:val="24"/>
          <w:szCs w:val="24"/>
          <w:lang w:eastAsia="lv-LV"/>
        </w:rPr>
      </w:pPr>
    </w:p>
    <w:p w14:paraId="1E040CFF" w14:textId="77777777" w:rsidR="00E219CC" w:rsidRPr="00E219CC" w:rsidRDefault="00E219CC" w:rsidP="00D42CA5">
      <w:pPr>
        <w:spacing w:after="0" w:line="276" w:lineRule="auto"/>
        <w:rPr>
          <w:rFonts w:ascii="Times New Roman" w:eastAsia="Times New Roman" w:hAnsi="Times New Roman" w:cs="Times New Roman"/>
          <w:sz w:val="24"/>
          <w:szCs w:val="24"/>
          <w:lang w:eastAsia="lv-LV"/>
        </w:rPr>
      </w:pPr>
    </w:p>
    <w:p w14:paraId="1C73655C" w14:textId="77777777" w:rsidR="00E219CC" w:rsidRPr="00E219CC" w:rsidRDefault="00E219CC" w:rsidP="00BC6976">
      <w:pPr>
        <w:spacing w:after="0" w:line="360" w:lineRule="auto"/>
        <w:rPr>
          <w:rFonts w:ascii="Times New Roman" w:eastAsia="Times New Roman" w:hAnsi="Times New Roman" w:cs="Times New Roman"/>
          <w:sz w:val="24"/>
          <w:szCs w:val="24"/>
          <w:lang w:eastAsia="lv-LV"/>
        </w:rPr>
      </w:pPr>
    </w:p>
    <w:p w14:paraId="6AD22F91" w14:textId="77777777" w:rsidR="00D42CA5" w:rsidRDefault="00D42CA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1C5083F" w14:textId="2A53C5A6" w:rsidR="00E219CC" w:rsidRPr="00E219CC" w:rsidRDefault="00E219CC" w:rsidP="00BC6976">
      <w:pPr>
        <w:spacing w:after="0" w:line="36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1.pielikums</w:t>
      </w:r>
    </w:p>
    <w:p w14:paraId="4EDA25D6"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w:t>
      </w:r>
    </w:p>
    <w:p w14:paraId="21EA717D"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2020.gada 26.novembra saistošajiem noteikumiem Nr.26 </w:t>
      </w:r>
    </w:p>
    <w:p w14:paraId="3A108DB8"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“Kapsētu darbības un uzturēšanas noteikumi”</w:t>
      </w:r>
    </w:p>
    <w:p w14:paraId="2819A65C"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p>
    <w:p w14:paraId="7B0FDB14"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2A548F4B" w14:textId="77777777" w:rsidR="00E219CC" w:rsidRPr="00E219CC" w:rsidRDefault="00E219CC" w:rsidP="003A2D1B">
      <w:pPr>
        <w:shd w:val="clear" w:color="auto" w:fill="FFFFFF"/>
        <w:spacing w:after="0" w:line="240" w:lineRule="auto"/>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Kapsētā ierādāmo kapavietu izmēri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79"/>
        <w:gridCol w:w="1521"/>
        <w:gridCol w:w="1559"/>
        <w:gridCol w:w="1701"/>
      </w:tblGrid>
      <w:tr w:rsidR="00E219CC" w:rsidRPr="00E219CC" w14:paraId="1D7A88CF" w14:textId="77777777" w:rsidTr="00E219CC">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0A01FF"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Kapavieta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FB4DA1"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Platums, m</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DE09F5"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Garums, m</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F30C821"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vertAlign w:val="superscript"/>
                <w:lang w:eastAsia="lv-LV"/>
              </w:rPr>
            </w:pPr>
            <w:r w:rsidRPr="00E219CC">
              <w:rPr>
                <w:rFonts w:ascii="Times New Roman" w:eastAsia="Times New Roman" w:hAnsi="Times New Roman" w:cs="Times New Roman"/>
                <w:b/>
                <w:bCs/>
                <w:sz w:val="24"/>
                <w:szCs w:val="24"/>
                <w:lang w:eastAsia="lv-LV"/>
              </w:rPr>
              <w:t>Laukums, m</w:t>
            </w:r>
            <w:r w:rsidRPr="00E219CC">
              <w:rPr>
                <w:rFonts w:ascii="Times New Roman" w:eastAsia="Times New Roman" w:hAnsi="Times New Roman" w:cs="Times New Roman"/>
                <w:b/>
                <w:bCs/>
                <w:sz w:val="24"/>
                <w:szCs w:val="24"/>
                <w:vertAlign w:val="superscript"/>
                <w:lang w:eastAsia="lv-LV"/>
              </w:rPr>
              <w:t>2</w:t>
            </w:r>
          </w:p>
        </w:tc>
      </w:tr>
      <w:tr w:rsidR="00E219CC" w:rsidRPr="00E219CC" w14:paraId="0EACD3B7" w14:textId="77777777" w:rsidTr="00E219CC">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00DF397B"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Kapavietas zārkiem</w:t>
            </w:r>
          </w:p>
        </w:tc>
      </w:tr>
      <w:tr w:rsidR="00E219CC" w:rsidRPr="00E219CC" w14:paraId="4022C353" w14:textId="77777777" w:rsidTr="00E219CC">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42D785"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Vienvietīga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52C598"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734A39"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F34173"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4.5</w:t>
            </w:r>
          </w:p>
        </w:tc>
      </w:tr>
      <w:tr w:rsidR="00E219CC" w:rsidRPr="00E219CC" w14:paraId="4F1FA16A" w14:textId="77777777" w:rsidTr="00E219CC">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AC2C3C"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Divvietīga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9AE8C"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2.5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1A05E7"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B614EF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7,5</w:t>
            </w:r>
          </w:p>
        </w:tc>
      </w:tr>
      <w:tr w:rsidR="00E219CC" w:rsidRPr="00E219CC" w14:paraId="3FF51016" w14:textId="77777777" w:rsidTr="00E219CC">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803C1F"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Trīsvietīga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18F3838"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4.0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6C96B4"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DE79D8"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12</w:t>
            </w:r>
          </w:p>
        </w:tc>
      </w:tr>
      <w:tr w:rsidR="00E219CC" w:rsidRPr="00E219CC" w14:paraId="2F84FDA1" w14:textId="77777777" w:rsidTr="00E219CC">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76F3CF"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Četrvietīga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74218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37A711"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10FB4A"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15</w:t>
            </w:r>
          </w:p>
        </w:tc>
      </w:tr>
      <w:tr w:rsidR="00E219CC" w:rsidRPr="00E219CC" w14:paraId="36A6D5E0" w14:textId="77777777" w:rsidTr="00E219CC">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1C02E8BA" w14:textId="77777777" w:rsidR="00E219CC" w:rsidRPr="00E219CC" w:rsidRDefault="00E219CC" w:rsidP="003A2D1B">
            <w:pPr>
              <w:spacing w:after="0" w:line="240" w:lineRule="auto"/>
              <w:ind w:left="168"/>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Kapavietas urnām</w:t>
            </w:r>
          </w:p>
        </w:tc>
      </w:tr>
      <w:tr w:rsidR="00E219CC" w:rsidRPr="00E219CC" w14:paraId="694986B8" w14:textId="77777777" w:rsidTr="00E219CC">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tcPr>
          <w:p w14:paraId="3967D5F5" w14:textId="77777777" w:rsidR="00E219CC" w:rsidRPr="00E219CC" w:rsidRDefault="00E219CC" w:rsidP="003A2D1B">
            <w:pPr>
              <w:spacing w:after="0" w:line="240" w:lineRule="auto"/>
              <w:ind w:left="168"/>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Viena kapavieta četru urnu apglabāšanai</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tcPr>
          <w:p w14:paraId="5F87DAD7"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1</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14:paraId="79E344D7"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1ED4EB09"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3.0</w:t>
            </w:r>
          </w:p>
        </w:tc>
      </w:tr>
    </w:tbl>
    <w:p w14:paraId="44C22180"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668C117A"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26875754"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312DFB79"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4C150F26"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5EF2F580"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29C12165"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712AD6C3"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br w:type="page"/>
      </w:r>
      <w:r w:rsidRPr="00E219CC">
        <w:rPr>
          <w:rFonts w:ascii="Times New Roman" w:eastAsia="Times New Roman" w:hAnsi="Times New Roman" w:cs="Times New Roman"/>
          <w:sz w:val="24"/>
          <w:szCs w:val="24"/>
          <w:lang w:eastAsia="lv-LV"/>
        </w:rPr>
        <w:lastRenderedPageBreak/>
        <w:t>2.pielikums</w:t>
      </w:r>
    </w:p>
    <w:p w14:paraId="137DE417"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Gulbenes novada domes </w:t>
      </w:r>
    </w:p>
    <w:p w14:paraId="5FA3F389"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2020.gada 26.novembra saistošajiem noteikumiem Nr.26 </w:t>
      </w:r>
    </w:p>
    <w:p w14:paraId="2FC2BCEA" w14:textId="77777777" w:rsidR="00E219CC" w:rsidRPr="00E219CC" w:rsidRDefault="00E219CC" w:rsidP="003A2D1B">
      <w:pPr>
        <w:spacing w:after="0" w:line="240" w:lineRule="auto"/>
        <w:jc w:val="right"/>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“Kapsētu darbības un uzturēšanas noteikumi”</w:t>
      </w:r>
    </w:p>
    <w:p w14:paraId="5CD6374C"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211433BB"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1F114D99" w14:textId="77777777" w:rsidR="00E219CC" w:rsidRPr="00E219CC" w:rsidRDefault="00E219CC" w:rsidP="003A2D1B">
      <w:pPr>
        <w:spacing w:after="0" w:line="240" w:lineRule="auto"/>
        <w:jc w:val="center"/>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Brīdinājuma zīmes paraugs</w:t>
      </w:r>
    </w:p>
    <w:p w14:paraId="75DAB70D" w14:textId="77777777" w:rsidR="00E219CC" w:rsidRPr="00E219CC" w:rsidRDefault="00E219CC" w:rsidP="003A2D1B">
      <w:pPr>
        <w:spacing w:after="0" w:line="240" w:lineRule="auto"/>
        <w:jc w:val="center"/>
        <w:rPr>
          <w:rFonts w:ascii="Times New Roman" w:eastAsia="Times New Roman" w:hAnsi="Times New Roman" w:cs="Times New Roman"/>
          <w:b/>
          <w:bCs/>
          <w:sz w:val="24"/>
          <w:szCs w:val="24"/>
          <w:lang w:eastAsia="lv-LV"/>
        </w:rPr>
      </w:pPr>
    </w:p>
    <w:tbl>
      <w:tblPr>
        <w:tblW w:w="5740" w:type="dxa"/>
        <w:jc w:val="center"/>
        <w:tblLook w:val="04A0" w:firstRow="1" w:lastRow="0" w:firstColumn="1" w:lastColumn="0" w:noHBand="0" w:noVBand="1"/>
      </w:tblPr>
      <w:tblGrid>
        <w:gridCol w:w="960"/>
        <w:gridCol w:w="960"/>
        <w:gridCol w:w="540"/>
        <w:gridCol w:w="960"/>
        <w:gridCol w:w="960"/>
        <w:gridCol w:w="498"/>
        <w:gridCol w:w="960"/>
      </w:tblGrid>
      <w:tr w:rsidR="00E219CC" w:rsidRPr="00E219CC" w14:paraId="0ACD276D" w14:textId="77777777" w:rsidTr="00E219CC">
        <w:trPr>
          <w:trHeight w:val="315"/>
          <w:jc w:val="center"/>
        </w:trPr>
        <w:tc>
          <w:tcPr>
            <w:tcW w:w="960" w:type="dxa"/>
            <w:tcBorders>
              <w:top w:val="nil"/>
              <w:left w:val="nil"/>
              <w:bottom w:val="nil"/>
              <w:right w:val="nil"/>
            </w:tcBorders>
            <w:shd w:val="clear" w:color="auto" w:fill="auto"/>
            <w:noWrap/>
            <w:vAlign w:val="bottom"/>
            <w:hideMark/>
          </w:tcPr>
          <w:p w14:paraId="62AD7112"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32D7A96A"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nil"/>
              <w:bottom w:val="nil"/>
              <w:right w:val="nil"/>
            </w:tcBorders>
            <w:shd w:val="clear" w:color="auto" w:fill="auto"/>
            <w:noWrap/>
            <w:vAlign w:val="bottom"/>
            <w:hideMark/>
          </w:tcPr>
          <w:p w14:paraId="168B143D"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70941BA2"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7CF50DE2"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tcBorders>
              <w:top w:val="nil"/>
              <w:left w:val="single" w:sz="4" w:space="0" w:color="auto"/>
              <w:bottom w:val="nil"/>
              <w:right w:val="nil"/>
            </w:tcBorders>
            <w:shd w:val="clear" w:color="auto" w:fill="auto"/>
            <w:noWrap/>
            <w:vAlign w:val="bottom"/>
            <w:hideMark/>
          </w:tcPr>
          <w:p w14:paraId="60229701"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nil"/>
              <w:left w:val="nil"/>
              <w:bottom w:val="nil"/>
              <w:right w:val="nil"/>
            </w:tcBorders>
            <w:shd w:val="clear" w:color="auto" w:fill="auto"/>
            <w:noWrap/>
            <w:vAlign w:val="bottom"/>
            <w:hideMark/>
          </w:tcPr>
          <w:p w14:paraId="2A07DD9A" w14:textId="77777777" w:rsidR="00E219CC" w:rsidRPr="00E219CC" w:rsidRDefault="00E219CC" w:rsidP="003A2D1B">
            <w:pPr>
              <w:spacing w:after="0" w:line="240" w:lineRule="auto"/>
              <w:rPr>
                <w:rFonts w:ascii="Calibri" w:eastAsia="Times New Roman" w:hAnsi="Calibri" w:cs="Calibri"/>
                <w:color w:val="000000"/>
                <w:lang w:eastAsia="lv-LV"/>
              </w:rPr>
            </w:pPr>
          </w:p>
        </w:tc>
      </w:tr>
      <w:tr w:rsidR="00E219CC" w:rsidRPr="00E219CC" w14:paraId="3FD0CC48"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7B6E4933"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50FB2A1B"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single" w:sz="8" w:space="0" w:color="auto"/>
              <w:left w:val="single" w:sz="8" w:space="0" w:color="auto"/>
              <w:bottom w:val="nil"/>
              <w:right w:val="single" w:sz="8" w:space="0" w:color="auto"/>
            </w:tcBorders>
            <w:shd w:val="clear" w:color="000000" w:fill="FFFF00"/>
            <w:noWrap/>
            <w:vAlign w:val="bottom"/>
            <w:hideMark/>
          </w:tcPr>
          <w:p w14:paraId="4E8B1BF5" w14:textId="77777777" w:rsidR="00E219CC" w:rsidRPr="00E219CC" w:rsidRDefault="00E219CC" w:rsidP="003A2D1B">
            <w:pPr>
              <w:spacing w:after="0" w:line="240" w:lineRule="auto"/>
              <w:jc w:val="center"/>
              <w:rPr>
                <w:rFonts w:ascii="Calibri" w:eastAsia="Times New Roman" w:hAnsi="Calibri" w:cs="Calibri"/>
                <w:b/>
                <w:bCs/>
                <w:color w:val="000000"/>
                <w:lang w:eastAsia="lv-LV"/>
              </w:rPr>
            </w:pPr>
            <w:r w:rsidRPr="00E219CC">
              <w:rPr>
                <w:rFonts w:ascii="Calibri" w:eastAsia="Times New Roman" w:hAnsi="Calibri" w:cs="Calibri"/>
                <w:b/>
                <w:bCs/>
                <w:color w:val="000000"/>
                <w:lang w:eastAsia="lv-LV"/>
              </w:rPr>
              <w:t>G</w:t>
            </w:r>
          </w:p>
        </w:tc>
        <w:tc>
          <w:tcPr>
            <w:tcW w:w="960" w:type="dxa"/>
            <w:tcBorders>
              <w:top w:val="single" w:sz="4" w:space="0" w:color="auto"/>
              <w:left w:val="nil"/>
              <w:bottom w:val="nil"/>
              <w:right w:val="nil"/>
            </w:tcBorders>
            <w:shd w:val="clear" w:color="auto" w:fill="auto"/>
            <w:noWrap/>
            <w:vAlign w:val="bottom"/>
            <w:hideMark/>
          </w:tcPr>
          <w:p w14:paraId="49BC7127"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5D4DB544"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092FD237" w14:textId="77777777" w:rsidR="00E219CC" w:rsidRPr="00E219CC" w:rsidRDefault="00E219CC" w:rsidP="003A2D1B">
            <w:pPr>
              <w:spacing w:after="0" w:line="240" w:lineRule="auto"/>
              <w:jc w:val="center"/>
              <w:rPr>
                <w:rFonts w:ascii="Calibri" w:eastAsia="Times New Roman" w:hAnsi="Calibri" w:cs="Calibri"/>
                <w:color w:val="000000"/>
                <w:lang w:eastAsia="lv-LV"/>
              </w:rPr>
            </w:pPr>
            <w:r w:rsidRPr="00E219CC">
              <w:rPr>
                <w:rFonts w:ascii="Calibri" w:eastAsia="Times New Roman" w:hAnsi="Calibri" w:cs="Calibri"/>
                <w:color w:val="000000"/>
                <w:lang w:eastAsia="lv-LV"/>
              </w:rPr>
              <w:t>200 mm</w:t>
            </w:r>
          </w:p>
        </w:tc>
        <w:tc>
          <w:tcPr>
            <w:tcW w:w="960" w:type="dxa"/>
            <w:tcBorders>
              <w:top w:val="single" w:sz="4" w:space="0" w:color="auto"/>
              <w:left w:val="nil"/>
              <w:bottom w:val="nil"/>
              <w:right w:val="nil"/>
            </w:tcBorders>
            <w:shd w:val="clear" w:color="auto" w:fill="auto"/>
            <w:noWrap/>
            <w:vAlign w:val="bottom"/>
            <w:hideMark/>
          </w:tcPr>
          <w:p w14:paraId="0AA039A9"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r>
      <w:tr w:rsidR="00E219CC" w:rsidRPr="00E219CC" w14:paraId="57D4A965"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4839AF5C"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68094804"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471CBB5D" w14:textId="77777777" w:rsidR="00E219CC" w:rsidRPr="00E219CC" w:rsidRDefault="00E219CC" w:rsidP="003A2D1B">
            <w:pPr>
              <w:spacing w:after="0" w:line="240" w:lineRule="auto"/>
              <w:jc w:val="center"/>
              <w:rPr>
                <w:rFonts w:ascii="Calibri" w:eastAsia="Times New Roman" w:hAnsi="Calibri" w:cs="Calibri"/>
                <w:b/>
                <w:bCs/>
                <w:color w:val="000000"/>
                <w:lang w:eastAsia="lv-LV"/>
              </w:rPr>
            </w:pPr>
            <w:r w:rsidRPr="00E219CC">
              <w:rPr>
                <w:rFonts w:ascii="Calibri" w:eastAsia="Times New Roman" w:hAnsi="Calibri" w:cs="Calibri"/>
                <w:b/>
                <w:bCs/>
                <w:color w:val="000000"/>
                <w:lang w:eastAsia="lv-LV"/>
              </w:rPr>
              <w:t>G</w:t>
            </w:r>
          </w:p>
        </w:tc>
        <w:tc>
          <w:tcPr>
            <w:tcW w:w="960" w:type="dxa"/>
            <w:tcBorders>
              <w:top w:val="nil"/>
              <w:left w:val="nil"/>
              <w:bottom w:val="nil"/>
              <w:right w:val="nil"/>
            </w:tcBorders>
            <w:shd w:val="clear" w:color="auto" w:fill="auto"/>
            <w:noWrap/>
            <w:vAlign w:val="bottom"/>
            <w:hideMark/>
          </w:tcPr>
          <w:p w14:paraId="344CA691" w14:textId="77777777" w:rsidR="00E219CC" w:rsidRPr="00E219CC" w:rsidRDefault="00E219CC" w:rsidP="003A2D1B">
            <w:pPr>
              <w:spacing w:after="0" w:line="240" w:lineRule="auto"/>
              <w:jc w:val="center"/>
              <w:rPr>
                <w:rFonts w:ascii="Calibri" w:eastAsia="Times New Roman" w:hAnsi="Calibri" w:cs="Calibri"/>
                <w:b/>
                <w:bCs/>
                <w:color w:val="000000"/>
                <w:lang w:eastAsia="lv-LV"/>
              </w:rPr>
            </w:pPr>
          </w:p>
        </w:tc>
        <w:tc>
          <w:tcPr>
            <w:tcW w:w="960" w:type="dxa"/>
            <w:tcBorders>
              <w:top w:val="nil"/>
              <w:left w:val="nil"/>
              <w:bottom w:val="nil"/>
              <w:right w:val="nil"/>
            </w:tcBorders>
            <w:shd w:val="clear" w:color="auto" w:fill="auto"/>
            <w:noWrap/>
            <w:vAlign w:val="bottom"/>
            <w:hideMark/>
          </w:tcPr>
          <w:p w14:paraId="7B9EE2F6"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1975F2DA"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5CF255DB"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7F128454"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147364AE"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29EA2AA6"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1772E811" w14:textId="77777777" w:rsidR="00E219CC" w:rsidRPr="00E219CC" w:rsidRDefault="00E219CC" w:rsidP="003A2D1B">
            <w:pPr>
              <w:spacing w:after="0" w:line="240" w:lineRule="auto"/>
              <w:jc w:val="center"/>
              <w:rPr>
                <w:rFonts w:ascii="Calibri" w:eastAsia="Times New Roman" w:hAnsi="Calibri" w:cs="Calibri"/>
                <w:b/>
                <w:bCs/>
                <w:color w:val="000000"/>
                <w:lang w:eastAsia="lv-LV"/>
              </w:rPr>
            </w:pPr>
            <w:r w:rsidRPr="00E219CC">
              <w:rPr>
                <w:rFonts w:ascii="Calibri" w:eastAsia="Times New Roman" w:hAnsi="Calibri" w:cs="Calibri"/>
                <w:b/>
                <w:bCs/>
                <w:color w:val="000000"/>
                <w:lang w:eastAsia="lv-LV"/>
              </w:rPr>
              <w:t>G</w:t>
            </w:r>
          </w:p>
        </w:tc>
        <w:tc>
          <w:tcPr>
            <w:tcW w:w="960" w:type="dxa"/>
            <w:tcBorders>
              <w:top w:val="nil"/>
              <w:left w:val="nil"/>
              <w:bottom w:val="nil"/>
              <w:right w:val="nil"/>
            </w:tcBorders>
            <w:shd w:val="clear" w:color="auto" w:fill="auto"/>
            <w:noWrap/>
            <w:vAlign w:val="bottom"/>
            <w:hideMark/>
          </w:tcPr>
          <w:p w14:paraId="2E3D8BC6" w14:textId="77777777" w:rsidR="00E219CC" w:rsidRPr="00E219CC" w:rsidRDefault="00E219CC" w:rsidP="003A2D1B">
            <w:pPr>
              <w:spacing w:after="0" w:line="240" w:lineRule="auto"/>
              <w:jc w:val="center"/>
              <w:rPr>
                <w:rFonts w:ascii="Calibri" w:eastAsia="Times New Roman" w:hAnsi="Calibri" w:cs="Calibri"/>
                <w:b/>
                <w:bCs/>
                <w:color w:val="000000"/>
                <w:lang w:eastAsia="lv-LV"/>
              </w:rPr>
            </w:pPr>
          </w:p>
        </w:tc>
        <w:tc>
          <w:tcPr>
            <w:tcW w:w="960" w:type="dxa"/>
            <w:tcBorders>
              <w:top w:val="nil"/>
              <w:left w:val="nil"/>
              <w:bottom w:val="nil"/>
              <w:right w:val="nil"/>
            </w:tcBorders>
            <w:shd w:val="clear" w:color="auto" w:fill="auto"/>
            <w:noWrap/>
            <w:vAlign w:val="bottom"/>
            <w:hideMark/>
          </w:tcPr>
          <w:p w14:paraId="0A27FC3B"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3B0419FB"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27659504"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3B42B097" w14:textId="77777777" w:rsidTr="00E219CC">
        <w:trPr>
          <w:trHeight w:val="315"/>
          <w:jc w:val="center"/>
        </w:trPr>
        <w:tc>
          <w:tcPr>
            <w:tcW w:w="960" w:type="dxa"/>
            <w:tcBorders>
              <w:top w:val="nil"/>
              <w:left w:val="nil"/>
              <w:bottom w:val="nil"/>
              <w:right w:val="nil"/>
            </w:tcBorders>
            <w:shd w:val="clear" w:color="auto" w:fill="auto"/>
            <w:noWrap/>
            <w:vAlign w:val="bottom"/>
            <w:hideMark/>
          </w:tcPr>
          <w:p w14:paraId="046B8E78"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2D454020"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single" w:sz="8" w:space="0" w:color="auto"/>
              <w:right w:val="single" w:sz="8" w:space="0" w:color="auto"/>
            </w:tcBorders>
            <w:shd w:val="clear" w:color="000000" w:fill="FFFF00"/>
            <w:noWrap/>
            <w:vAlign w:val="bottom"/>
            <w:hideMark/>
          </w:tcPr>
          <w:p w14:paraId="54B9DDBF" w14:textId="77777777" w:rsidR="00E219CC" w:rsidRPr="00E219CC" w:rsidRDefault="00E219CC" w:rsidP="003A2D1B">
            <w:pPr>
              <w:spacing w:after="0" w:line="240" w:lineRule="auto"/>
              <w:jc w:val="center"/>
              <w:rPr>
                <w:rFonts w:ascii="Calibri" w:eastAsia="Times New Roman" w:hAnsi="Calibri" w:cs="Calibri"/>
                <w:b/>
                <w:bCs/>
                <w:color w:val="000000"/>
                <w:lang w:eastAsia="lv-LV"/>
              </w:rPr>
            </w:pPr>
            <w:r w:rsidRPr="00E219CC">
              <w:rPr>
                <w:rFonts w:ascii="Calibri" w:eastAsia="Times New Roman" w:hAnsi="Calibri" w:cs="Calibri"/>
                <w:b/>
                <w:bCs/>
                <w:color w:val="000000"/>
                <w:lang w:eastAsia="lv-LV"/>
              </w:rPr>
              <w:t>G</w:t>
            </w:r>
          </w:p>
        </w:tc>
        <w:tc>
          <w:tcPr>
            <w:tcW w:w="960" w:type="dxa"/>
            <w:tcBorders>
              <w:top w:val="nil"/>
              <w:left w:val="nil"/>
              <w:bottom w:val="nil"/>
              <w:right w:val="nil"/>
            </w:tcBorders>
            <w:shd w:val="clear" w:color="auto" w:fill="auto"/>
            <w:noWrap/>
            <w:vAlign w:val="bottom"/>
            <w:hideMark/>
          </w:tcPr>
          <w:p w14:paraId="797CC538" w14:textId="77777777" w:rsidR="00E219CC" w:rsidRPr="00E219CC" w:rsidRDefault="00E219CC" w:rsidP="003A2D1B">
            <w:pPr>
              <w:spacing w:after="0" w:line="240" w:lineRule="auto"/>
              <w:jc w:val="center"/>
              <w:rPr>
                <w:rFonts w:ascii="Calibri" w:eastAsia="Times New Roman" w:hAnsi="Calibri" w:cs="Calibri"/>
                <w:b/>
                <w:bCs/>
                <w:color w:val="000000"/>
                <w:lang w:eastAsia="lv-LV"/>
              </w:rPr>
            </w:pPr>
          </w:p>
        </w:tc>
        <w:tc>
          <w:tcPr>
            <w:tcW w:w="960" w:type="dxa"/>
            <w:tcBorders>
              <w:top w:val="nil"/>
              <w:left w:val="nil"/>
              <w:bottom w:val="nil"/>
              <w:right w:val="nil"/>
            </w:tcBorders>
            <w:shd w:val="clear" w:color="auto" w:fill="auto"/>
            <w:noWrap/>
            <w:vAlign w:val="bottom"/>
            <w:hideMark/>
          </w:tcPr>
          <w:p w14:paraId="42A6F792"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1A746A31"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7F1A9E95"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7388B188"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087D7171"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4F75B4B2"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71A1F6CA"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6D859353"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3871BF61"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7EC7B930" w14:textId="77777777" w:rsidR="00E219CC" w:rsidRPr="00E219CC" w:rsidRDefault="00E219CC" w:rsidP="003A2D1B">
            <w:pPr>
              <w:spacing w:after="0" w:line="240" w:lineRule="auto"/>
              <w:jc w:val="center"/>
              <w:rPr>
                <w:rFonts w:ascii="Calibri" w:eastAsia="Times New Roman" w:hAnsi="Calibri" w:cs="Calibri"/>
                <w:color w:val="000000"/>
                <w:lang w:eastAsia="lv-LV"/>
              </w:rPr>
            </w:pPr>
            <w:r w:rsidRPr="00E219CC">
              <w:rPr>
                <w:rFonts w:ascii="Calibri" w:eastAsia="Times New Roman" w:hAnsi="Calibri" w:cs="Calibri"/>
                <w:color w:val="000000"/>
                <w:lang w:eastAsia="lv-LV"/>
              </w:rPr>
              <w:t>300 mm</w:t>
            </w:r>
          </w:p>
        </w:tc>
        <w:tc>
          <w:tcPr>
            <w:tcW w:w="960" w:type="dxa"/>
            <w:tcBorders>
              <w:top w:val="single" w:sz="4" w:space="0" w:color="auto"/>
              <w:left w:val="nil"/>
              <w:bottom w:val="nil"/>
              <w:right w:val="nil"/>
            </w:tcBorders>
            <w:shd w:val="clear" w:color="auto" w:fill="auto"/>
            <w:noWrap/>
            <w:vAlign w:val="bottom"/>
            <w:hideMark/>
          </w:tcPr>
          <w:p w14:paraId="4F18552E"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r>
      <w:tr w:rsidR="00E219CC" w:rsidRPr="00E219CC" w14:paraId="35DC03E4"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5E0F96DB"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171B317E"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094671C3"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nil"/>
              <w:left w:val="nil"/>
              <w:bottom w:val="nil"/>
              <w:right w:val="nil"/>
            </w:tcBorders>
            <w:shd w:val="clear" w:color="auto" w:fill="auto"/>
            <w:noWrap/>
            <w:vAlign w:val="bottom"/>
            <w:hideMark/>
          </w:tcPr>
          <w:p w14:paraId="6E870826"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4D50907E" w14:textId="77777777" w:rsidR="00E219CC" w:rsidRPr="00E219CC" w:rsidRDefault="00E219CC" w:rsidP="003A2D1B">
            <w:pPr>
              <w:spacing w:after="0" w:line="240" w:lineRule="auto"/>
              <w:jc w:val="center"/>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26C400D3"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48606A54"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6D680458"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548E0078"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66B4CFBC"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41925ED3"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nil"/>
              <w:left w:val="nil"/>
              <w:bottom w:val="nil"/>
              <w:right w:val="nil"/>
            </w:tcBorders>
            <w:shd w:val="clear" w:color="auto" w:fill="auto"/>
            <w:noWrap/>
            <w:vAlign w:val="bottom"/>
            <w:hideMark/>
          </w:tcPr>
          <w:p w14:paraId="274CA456"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42494F5C"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11764747"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019933E2"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5BF49BDA"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4A7B9A5B"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02DD7A24"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05A36BD5"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nil"/>
              <w:left w:val="nil"/>
              <w:bottom w:val="nil"/>
              <w:right w:val="nil"/>
            </w:tcBorders>
            <w:shd w:val="clear" w:color="auto" w:fill="auto"/>
            <w:noWrap/>
            <w:vAlign w:val="bottom"/>
            <w:hideMark/>
          </w:tcPr>
          <w:p w14:paraId="696C790F"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016D2B81"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542AB01B"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04B2D727"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68EAD782"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520BEC3C"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2E72A52C"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7F37479F"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nil"/>
              <w:left w:val="nil"/>
              <w:bottom w:val="nil"/>
              <w:right w:val="nil"/>
            </w:tcBorders>
            <w:shd w:val="clear" w:color="auto" w:fill="auto"/>
            <w:noWrap/>
            <w:vAlign w:val="bottom"/>
            <w:hideMark/>
          </w:tcPr>
          <w:p w14:paraId="06C39946"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18DBC54F"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422D27FD"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5963E8E7"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024BD90B"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145A7E28"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6EA67588"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02F7DAAC"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nil"/>
              <w:left w:val="nil"/>
              <w:bottom w:val="nil"/>
              <w:right w:val="nil"/>
            </w:tcBorders>
            <w:shd w:val="clear" w:color="auto" w:fill="auto"/>
            <w:noWrap/>
            <w:vAlign w:val="bottom"/>
            <w:hideMark/>
          </w:tcPr>
          <w:p w14:paraId="798C9A20"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2201ACD3"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354FD420"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52898F50"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084E3625" w14:textId="77777777" w:rsidTr="00E219CC">
        <w:trPr>
          <w:trHeight w:val="300"/>
          <w:jc w:val="center"/>
        </w:trPr>
        <w:tc>
          <w:tcPr>
            <w:tcW w:w="960" w:type="dxa"/>
            <w:tcBorders>
              <w:top w:val="nil"/>
              <w:left w:val="nil"/>
              <w:bottom w:val="nil"/>
              <w:right w:val="nil"/>
            </w:tcBorders>
            <w:shd w:val="clear" w:color="auto" w:fill="auto"/>
            <w:noWrap/>
            <w:vAlign w:val="bottom"/>
            <w:hideMark/>
          </w:tcPr>
          <w:p w14:paraId="32D21A78"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960" w:type="dxa"/>
            <w:tcBorders>
              <w:top w:val="nil"/>
              <w:left w:val="nil"/>
              <w:bottom w:val="nil"/>
              <w:right w:val="nil"/>
            </w:tcBorders>
            <w:shd w:val="clear" w:color="auto" w:fill="auto"/>
            <w:noWrap/>
            <w:vAlign w:val="bottom"/>
            <w:hideMark/>
          </w:tcPr>
          <w:p w14:paraId="414E2C29"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6F010512"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nil"/>
              <w:left w:val="nil"/>
              <w:bottom w:val="nil"/>
              <w:right w:val="nil"/>
            </w:tcBorders>
            <w:shd w:val="clear" w:color="auto" w:fill="auto"/>
            <w:noWrap/>
            <w:vAlign w:val="bottom"/>
            <w:hideMark/>
          </w:tcPr>
          <w:p w14:paraId="152C7E20"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66EF4B65"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c>
          <w:tcPr>
            <w:tcW w:w="400" w:type="dxa"/>
            <w:vMerge/>
            <w:tcBorders>
              <w:top w:val="single" w:sz="4" w:space="0" w:color="auto"/>
              <w:left w:val="single" w:sz="4" w:space="0" w:color="auto"/>
              <w:bottom w:val="nil"/>
              <w:right w:val="nil"/>
            </w:tcBorders>
            <w:vAlign w:val="center"/>
            <w:hideMark/>
          </w:tcPr>
          <w:p w14:paraId="052C3D42" w14:textId="77777777" w:rsidR="00E219CC" w:rsidRPr="00E219CC" w:rsidRDefault="00E219CC" w:rsidP="003A2D1B">
            <w:pPr>
              <w:spacing w:after="0" w:line="240" w:lineRule="auto"/>
              <w:rPr>
                <w:rFonts w:ascii="Calibri" w:eastAsia="Times New Roman" w:hAnsi="Calibri" w:cs="Calibri"/>
                <w:color w:val="000000"/>
                <w:lang w:eastAsia="lv-LV"/>
              </w:rPr>
            </w:pPr>
          </w:p>
        </w:tc>
        <w:tc>
          <w:tcPr>
            <w:tcW w:w="960" w:type="dxa"/>
            <w:tcBorders>
              <w:top w:val="nil"/>
              <w:left w:val="nil"/>
              <w:bottom w:val="nil"/>
              <w:right w:val="nil"/>
            </w:tcBorders>
            <w:shd w:val="clear" w:color="auto" w:fill="auto"/>
            <w:noWrap/>
            <w:vAlign w:val="bottom"/>
            <w:hideMark/>
          </w:tcPr>
          <w:p w14:paraId="0D36BF1B" w14:textId="77777777" w:rsidR="00E219CC" w:rsidRPr="00E219CC" w:rsidRDefault="00E219CC" w:rsidP="003A2D1B">
            <w:pPr>
              <w:spacing w:after="0" w:line="240" w:lineRule="auto"/>
              <w:rPr>
                <w:rFonts w:ascii="Times New Roman" w:eastAsia="Times New Roman" w:hAnsi="Times New Roman" w:cs="Times New Roman"/>
                <w:sz w:val="20"/>
                <w:szCs w:val="20"/>
                <w:lang w:eastAsia="lv-LV"/>
              </w:rPr>
            </w:pPr>
          </w:p>
        </w:tc>
      </w:tr>
      <w:tr w:rsidR="00E219CC" w:rsidRPr="00E219CC" w14:paraId="7CED36A5" w14:textId="77777777" w:rsidTr="00E219CC">
        <w:trPr>
          <w:trHeight w:val="300"/>
          <w:jc w:val="center"/>
        </w:trPr>
        <w:tc>
          <w:tcPr>
            <w:tcW w:w="960" w:type="dxa"/>
            <w:tcBorders>
              <w:top w:val="single" w:sz="4" w:space="0" w:color="auto"/>
              <w:left w:val="nil"/>
              <w:bottom w:val="nil"/>
              <w:right w:val="nil"/>
            </w:tcBorders>
            <w:shd w:val="clear" w:color="auto" w:fill="auto"/>
            <w:noWrap/>
            <w:vAlign w:val="bottom"/>
            <w:hideMark/>
          </w:tcPr>
          <w:p w14:paraId="3B7FD9EC"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32D7FA38"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540" w:type="dxa"/>
            <w:tcBorders>
              <w:top w:val="single" w:sz="4" w:space="0" w:color="auto"/>
              <w:left w:val="nil"/>
              <w:bottom w:val="nil"/>
              <w:right w:val="nil"/>
            </w:tcBorders>
            <w:shd w:val="clear" w:color="auto" w:fill="auto"/>
            <w:noWrap/>
            <w:vAlign w:val="bottom"/>
            <w:hideMark/>
          </w:tcPr>
          <w:p w14:paraId="22A6F4C3"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7A089C13"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375890CB"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400" w:type="dxa"/>
            <w:tcBorders>
              <w:top w:val="single" w:sz="4" w:space="0" w:color="auto"/>
              <w:left w:val="nil"/>
              <w:bottom w:val="nil"/>
              <w:right w:val="nil"/>
            </w:tcBorders>
            <w:shd w:val="clear" w:color="auto" w:fill="auto"/>
            <w:noWrap/>
            <w:vAlign w:val="bottom"/>
            <w:hideMark/>
          </w:tcPr>
          <w:p w14:paraId="5BB79A61"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c>
          <w:tcPr>
            <w:tcW w:w="960" w:type="dxa"/>
            <w:tcBorders>
              <w:top w:val="single" w:sz="4" w:space="0" w:color="auto"/>
              <w:left w:val="nil"/>
              <w:bottom w:val="nil"/>
              <w:right w:val="nil"/>
            </w:tcBorders>
            <w:shd w:val="clear" w:color="auto" w:fill="auto"/>
            <w:noWrap/>
            <w:vAlign w:val="bottom"/>
            <w:hideMark/>
          </w:tcPr>
          <w:p w14:paraId="2DAA64E3" w14:textId="77777777" w:rsidR="00E219CC" w:rsidRPr="00E219CC" w:rsidRDefault="00E219CC" w:rsidP="003A2D1B">
            <w:pPr>
              <w:spacing w:after="0" w:line="240" w:lineRule="auto"/>
              <w:rPr>
                <w:rFonts w:ascii="Calibri" w:eastAsia="Times New Roman" w:hAnsi="Calibri" w:cs="Calibri"/>
                <w:color w:val="000000"/>
                <w:lang w:eastAsia="lv-LV"/>
              </w:rPr>
            </w:pPr>
            <w:r w:rsidRPr="00E219CC">
              <w:rPr>
                <w:rFonts w:ascii="Calibri" w:eastAsia="Times New Roman" w:hAnsi="Calibri" w:cs="Calibri"/>
                <w:color w:val="000000"/>
                <w:lang w:eastAsia="lv-LV"/>
              </w:rPr>
              <w:t> </w:t>
            </w:r>
          </w:p>
        </w:tc>
      </w:tr>
    </w:tbl>
    <w:p w14:paraId="33566482"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145A9FC7"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Brīdinājuma zīme ir mietiņš ar dzeltenā krāsā nokrāsotu augšējo daļu, kurā norāda </w:t>
      </w:r>
      <w:proofErr w:type="spellStart"/>
      <w:r w:rsidRPr="00E219CC">
        <w:rPr>
          <w:rFonts w:ascii="Times New Roman" w:eastAsia="Times New Roman" w:hAnsi="Times New Roman" w:cs="Times New Roman"/>
          <w:sz w:val="24"/>
          <w:szCs w:val="24"/>
          <w:lang w:eastAsia="lv-LV"/>
        </w:rPr>
        <w:t>aktēšanas</w:t>
      </w:r>
      <w:proofErr w:type="spellEnd"/>
      <w:r w:rsidRPr="00E219CC">
        <w:rPr>
          <w:rFonts w:ascii="Times New Roman" w:eastAsia="Times New Roman" w:hAnsi="Times New Roman" w:cs="Times New Roman"/>
          <w:sz w:val="24"/>
          <w:szCs w:val="24"/>
          <w:lang w:eastAsia="lv-LV"/>
        </w:rPr>
        <w:t xml:space="preserve"> gadu (GGGG – attiecīgais </w:t>
      </w:r>
      <w:proofErr w:type="spellStart"/>
      <w:r w:rsidRPr="00E219CC">
        <w:rPr>
          <w:rFonts w:ascii="Times New Roman" w:eastAsia="Times New Roman" w:hAnsi="Times New Roman" w:cs="Times New Roman"/>
          <w:sz w:val="24"/>
          <w:szCs w:val="24"/>
          <w:lang w:eastAsia="lv-LV"/>
        </w:rPr>
        <w:t>aktēšanas</w:t>
      </w:r>
      <w:proofErr w:type="spellEnd"/>
      <w:r w:rsidRPr="00E219CC">
        <w:rPr>
          <w:rFonts w:ascii="Times New Roman" w:eastAsia="Times New Roman" w:hAnsi="Times New Roman" w:cs="Times New Roman"/>
          <w:sz w:val="24"/>
          <w:szCs w:val="24"/>
          <w:lang w:eastAsia="lv-LV"/>
        </w:rPr>
        <w:t xml:space="preserve"> gads).</w:t>
      </w:r>
    </w:p>
    <w:p w14:paraId="73B052E2"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4E688DC7"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1C13F7DE"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4518BAB1"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60BEF73C"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191F97F5" w14:textId="77777777" w:rsidR="00E219CC" w:rsidRPr="00E219CC" w:rsidRDefault="00E219CC" w:rsidP="003A2D1B">
      <w:pPr>
        <w:spacing w:after="0" w:line="240" w:lineRule="auto"/>
        <w:jc w:val="both"/>
        <w:rPr>
          <w:rFonts w:ascii="Times New Roman" w:eastAsia="Times New Roman" w:hAnsi="Times New Roman" w:cs="Times New Roman"/>
          <w:sz w:val="24"/>
          <w:szCs w:val="24"/>
          <w:lang w:eastAsia="lv-LV"/>
        </w:rPr>
      </w:pPr>
    </w:p>
    <w:p w14:paraId="154C7C42" w14:textId="77777777" w:rsidR="001448B4" w:rsidRDefault="001448B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224F99C" w14:textId="06D7866B" w:rsidR="00E219CC" w:rsidRPr="00E219CC" w:rsidRDefault="00E219CC" w:rsidP="003A2D1B">
      <w:pPr>
        <w:spacing w:after="0" w:line="256" w:lineRule="auto"/>
        <w:ind w:right="566"/>
        <w:jc w:val="center"/>
        <w:rPr>
          <w:rFonts w:ascii="Times New Roman" w:eastAsia="Calibri" w:hAnsi="Times New Roman" w:cs="Times New Roman"/>
          <w:b/>
          <w:sz w:val="24"/>
          <w:szCs w:val="24"/>
        </w:rPr>
      </w:pPr>
      <w:r w:rsidRPr="00E219CC">
        <w:rPr>
          <w:rFonts w:ascii="Times New Roman" w:eastAsia="Calibri" w:hAnsi="Times New Roman" w:cs="Times New Roman"/>
          <w:b/>
          <w:sz w:val="24"/>
          <w:szCs w:val="24"/>
        </w:rPr>
        <w:lastRenderedPageBreak/>
        <w:t>Gulbenes novada domes 2020.gada 26.novembra saistošo noteikumu Nr.26 “Kapsētu darbības un uzturēšanas noteikumi” paskaidrojuma raksts</w:t>
      </w:r>
    </w:p>
    <w:p w14:paraId="4F8895CF" w14:textId="77777777" w:rsidR="00E219CC" w:rsidRPr="00E219CC" w:rsidRDefault="00E219CC" w:rsidP="003A2D1B">
      <w:pPr>
        <w:spacing w:after="0" w:line="256" w:lineRule="auto"/>
        <w:ind w:right="566"/>
        <w:jc w:val="center"/>
        <w:rPr>
          <w:rFonts w:ascii="Times New Roman" w:eastAsia="Calibri" w:hAnsi="Times New Roman" w:cs="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E219CC" w:rsidRPr="00E219CC" w14:paraId="0EB08B9D" w14:textId="77777777" w:rsidTr="00E219CC">
        <w:tc>
          <w:tcPr>
            <w:tcW w:w="2660" w:type="dxa"/>
            <w:tcBorders>
              <w:top w:val="single" w:sz="4" w:space="0" w:color="auto"/>
              <w:left w:val="single" w:sz="4" w:space="0" w:color="auto"/>
              <w:bottom w:val="single" w:sz="4" w:space="0" w:color="auto"/>
              <w:right w:val="single" w:sz="4" w:space="0" w:color="auto"/>
            </w:tcBorders>
            <w:hideMark/>
          </w:tcPr>
          <w:p w14:paraId="45E8129F" w14:textId="77777777" w:rsidR="00E219CC" w:rsidRPr="00E219CC" w:rsidRDefault="00E219CC" w:rsidP="003A2D1B">
            <w:pPr>
              <w:spacing w:after="0" w:line="254" w:lineRule="auto"/>
              <w:rPr>
                <w:rFonts w:ascii="Times New Roman" w:eastAsia="Calibri" w:hAnsi="Times New Roman" w:cs="Times New Roman"/>
                <w:b/>
                <w:sz w:val="24"/>
                <w:szCs w:val="24"/>
              </w:rPr>
            </w:pPr>
            <w:r w:rsidRPr="00E219CC">
              <w:rPr>
                <w:rFonts w:ascii="Times New Roman" w:eastAsia="Calibri" w:hAnsi="Times New Roman" w:cs="Times New Roman"/>
                <w:b/>
                <w:sz w:val="24"/>
                <w:szCs w:val="24"/>
              </w:rPr>
              <w:t>Paskaidrojuma raksta sadaļas</w:t>
            </w:r>
          </w:p>
        </w:tc>
        <w:tc>
          <w:tcPr>
            <w:tcW w:w="6804" w:type="dxa"/>
            <w:tcBorders>
              <w:top w:val="single" w:sz="4" w:space="0" w:color="auto"/>
              <w:left w:val="single" w:sz="4" w:space="0" w:color="auto"/>
              <w:bottom w:val="single" w:sz="4" w:space="0" w:color="auto"/>
              <w:right w:val="single" w:sz="4" w:space="0" w:color="auto"/>
            </w:tcBorders>
            <w:hideMark/>
          </w:tcPr>
          <w:p w14:paraId="731F313B" w14:textId="77777777" w:rsidR="00E219CC" w:rsidRPr="00E219CC" w:rsidRDefault="00E219CC" w:rsidP="003A2D1B">
            <w:pPr>
              <w:spacing w:after="0" w:line="254" w:lineRule="auto"/>
              <w:rPr>
                <w:rFonts w:ascii="Times New Roman" w:eastAsia="Calibri" w:hAnsi="Times New Roman" w:cs="Times New Roman"/>
                <w:b/>
                <w:sz w:val="24"/>
                <w:szCs w:val="24"/>
              </w:rPr>
            </w:pPr>
            <w:r w:rsidRPr="00E219CC">
              <w:rPr>
                <w:rFonts w:ascii="Times New Roman" w:eastAsia="Calibri" w:hAnsi="Times New Roman" w:cs="Times New Roman"/>
                <w:b/>
                <w:sz w:val="24"/>
                <w:szCs w:val="24"/>
              </w:rPr>
              <w:t>Norādāmā informācija</w:t>
            </w:r>
          </w:p>
        </w:tc>
      </w:tr>
      <w:tr w:rsidR="00E219CC" w:rsidRPr="00E219CC" w14:paraId="3C1B9FCE" w14:textId="77777777" w:rsidTr="00E219CC">
        <w:tc>
          <w:tcPr>
            <w:tcW w:w="2660" w:type="dxa"/>
            <w:tcBorders>
              <w:top w:val="single" w:sz="4" w:space="0" w:color="auto"/>
              <w:left w:val="single" w:sz="4" w:space="0" w:color="auto"/>
              <w:bottom w:val="single" w:sz="4" w:space="0" w:color="auto"/>
              <w:right w:val="single" w:sz="4" w:space="0" w:color="auto"/>
            </w:tcBorders>
            <w:hideMark/>
          </w:tcPr>
          <w:p w14:paraId="25E8BE29" w14:textId="77777777" w:rsidR="00E219CC" w:rsidRPr="00E219CC" w:rsidRDefault="00E219CC" w:rsidP="003A2D1B">
            <w:pPr>
              <w:spacing w:after="0" w:line="254" w:lineRule="auto"/>
              <w:rPr>
                <w:rFonts w:ascii="Times New Roman" w:eastAsia="Calibri" w:hAnsi="Times New Roman" w:cs="Times New Roman"/>
                <w:color w:val="FF0000"/>
                <w:sz w:val="24"/>
                <w:szCs w:val="24"/>
              </w:rPr>
            </w:pPr>
            <w:r w:rsidRPr="00E219CC">
              <w:rPr>
                <w:rFonts w:ascii="Times New Roman" w:eastAsia="Calibri" w:hAnsi="Times New Roman" w:cs="Times New Roman"/>
                <w:sz w:val="24"/>
                <w:szCs w:val="24"/>
              </w:rPr>
              <w:t>1. Projekta nepieciešamības pamatojums</w:t>
            </w:r>
          </w:p>
        </w:tc>
        <w:tc>
          <w:tcPr>
            <w:tcW w:w="6804" w:type="dxa"/>
            <w:tcBorders>
              <w:top w:val="single" w:sz="4" w:space="0" w:color="auto"/>
              <w:left w:val="single" w:sz="4" w:space="0" w:color="auto"/>
              <w:bottom w:val="single" w:sz="4" w:space="0" w:color="auto"/>
              <w:right w:val="single" w:sz="4" w:space="0" w:color="auto"/>
            </w:tcBorders>
          </w:tcPr>
          <w:p w14:paraId="6CD3E03E" w14:textId="77777777" w:rsidR="00E219CC" w:rsidRPr="00E219CC" w:rsidRDefault="00E219CC" w:rsidP="003A2D1B">
            <w:pPr>
              <w:tabs>
                <w:tab w:val="left" w:pos="317"/>
              </w:tabs>
              <w:spacing w:after="0" w:line="240" w:lineRule="auto"/>
              <w:ind w:left="33"/>
              <w:contextualSpacing/>
              <w:jc w:val="both"/>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Kapsētu apsaimniekošanas jautājumus Gulbenes novadā pašlaik reglamentē Gulbenes novada domes 2009.gada 28.decembra saistošie noteikumi Nr.23 “Gulbenes novada kapsētu apsaimniekošanas noteikumi”, kuru sākotnējā redakcija tika sagatavota pirms 11 gadiem. Ievērojot, ka kapsētu apsaimniekošanas jautājumu aktualizēšanai, precizēšanai, kā arī noformēšanai atbilstoši juridiskās tehnikas prasībām nepieciešams veikt apjomīgus grozījumus, Juridiskā nodaļa sadarbībā ar Gulbenes labiekārtošanas iestādi ir sagatavojusi saistošo noteikumu projektu “Kapsētu darbības un uzturēšanas noteikumi”.</w:t>
            </w:r>
          </w:p>
          <w:p w14:paraId="174E90F4" w14:textId="77777777" w:rsidR="00E219CC" w:rsidRPr="00E219CC" w:rsidRDefault="00E219CC" w:rsidP="003A2D1B">
            <w:pPr>
              <w:tabs>
                <w:tab w:val="left" w:pos="317"/>
              </w:tabs>
              <w:spacing w:after="0" w:line="240" w:lineRule="auto"/>
              <w:ind w:left="33"/>
              <w:contextualSpacing/>
              <w:jc w:val="both"/>
              <w:rPr>
                <w:rFonts w:ascii="Times New Roman" w:eastAsia="Times New Roman" w:hAnsi="Times New Roman" w:cs="Arial"/>
                <w:color w:val="FF0000"/>
                <w:sz w:val="24"/>
                <w:szCs w:val="24"/>
                <w:lang w:eastAsia="lv-LV"/>
              </w:rPr>
            </w:pPr>
            <w:r w:rsidRPr="00E219CC">
              <w:rPr>
                <w:rFonts w:ascii="Times New Roman" w:eastAsia="Times New Roman" w:hAnsi="Times New Roman" w:cs="Arial"/>
                <w:sz w:val="24"/>
                <w:szCs w:val="24"/>
                <w:lang w:eastAsia="lv-LV"/>
              </w:rPr>
              <w:t>Ievērojot Ministru kabineta 2009.gada 3.februāra noteikumu Nr.108 “Normatīvo aktu projektu sagatavošanas noteikumi” 140. un 184.punkta prasības, saistošo noteikumu grozījumu projektu nesagatavo, ja tā normu apjoms pārsniegtu pusi no spēkā esošo saistošo noteikumu normu apjoma. Šādā gadījumā sagatavo jaunu saistošo noteikumu projektu.</w:t>
            </w:r>
          </w:p>
        </w:tc>
      </w:tr>
      <w:tr w:rsidR="00E219CC" w:rsidRPr="00E219CC" w14:paraId="0DA96FD2" w14:textId="77777777" w:rsidTr="00E219CC">
        <w:tc>
          <w:tcPr>
            <w:tcW w:w="2660" w:type="dxa"/>
            <w:tcBorders>
              <w:top w:val="single" w:sz="4" w:space="0" w:color="auto"/>
              <w:left w:val="single" w:sz="4" w:space="0" w:color="auto"/>
              <w:bottom w:val="single" w:sz="4" w:space="0" w:color="auto"/>
              <w:right w:val="single" w:sz="4" w:space="0" w:color="auto"/>
            </w:tcBorders>
            <w:hideMark/>
          </w:tcPr>
          <w:p w14:paraId="0ACE8066" w14:textId="77777777" w:rsidR="00E219CC" w:rsidRPr="00E219CC" w:rsidRDefault="00E219CC" w:rsidP="003A2D1B">
            <w:pPr>
              <w:spacing w:after="0" w:line="254" w:lineRule="auto"/>
              <w:rPr>
                <w:rFonts w:ascii="Times New Roman" w:eastAsia="Calibri" w:hAnsi="Times New Roman" w:cs="Times New Roman"/>
                <w:sz w:val="24"/>
                <w:szCs w:val="24"/>
              </w:rPr>
            </w:pPr>
            <w:r w:rsidRPr="00E219CC">
              <w:rPr>
                <w:rFonts w:ascii="Times New Roman" w:eastAsia="Calibri" w:hAnsi="Times New Roman" w:cs="Times New Roman"/>
                <w:sz w:val="24"/>
                <w:szCs w:val="24"/>
              </w:rPr>
              <w:t>2. Īss projekta satura izklāsts</w:t>
            </w:r>
          </w:p>
        </w:tc>
        <w:tc>
          <w:tcPr>
            <w:tcW w:w="6804" w:type="dxa"/>
            <w:tcBorders>
              <w:top w:val="single" w:sz="4" w:space="0" w:color="auto"/>
              <w:left w:val="single" w:sz="4" w:space="0" w:color="auto"/>
              <w:bottom w:val="single" w:sz="4" w:space="0" w:color="auto"/>
              <w:right w:val="single" w:sz="4" w:space="0" w:color="auto"/>
            </w:tcBorders>
            <w:hideMark/>
          </w:tcPr>
          <w:p w14:paraId="2F208560" w14:textId="77777777" w:rsidR="00E219CC" w:rsidRPr="00E219CC" w:rsidRDefault="00E219CC" w:rsidP="003A2D1B">
            <w:pPr>
              <w:tabs>
                <w:tab w:val="left" w:pos="318"/>
              </w:tabs>
              <w:spacing w:after="0" w:line="254" w:lineRule="auto"/>
              <w:ind w:left="34"/>
              <w:contextualSpacing/>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Saistošo noteikumu projekts “</w:t>
            </w:r>
            <w:r w:rsidRPr="00E219CC">
              <w:rPr>
                <w:rFonts w:ascii="Times New Roman" w:eastAsia="Times New Roman" w:hAnsi="Times New Roman" w:cs="Arial"/>
                <w:sz w:val="24"/>
                <w:szCs w:val="24"/>
                <w:lang w:eastAsia="lv-LV"/>
              </w:rPr>
              <w:t>Kapsētu darbības un uzturēšanas noteikumi</w:t>
            </w:r>
            <w:r w:rsidRPr="00E219CC">
              <w:rPr>
                <w:rFonts w:ascii="Times New Roman" w:eastAsia="Calibri" w:hAnsi="Times New Roman" w:cs="Times New Roman"/>
                <w:sz w:val="24"/>
                <w:szCs w:val="24"/>
              </w:rPr>
              <w:t>” nosaka Gulbenes novada pašvaldības administratīvajā teritorijā esošo kapsētu kārtības noteikumus, kapavietu piešķiršanas, kopšanas un uzturēšanas kārtību, apbedīšanas kārtību, kapliču izmantošanas kārtību, kā arī administratīvo atbildību par saistošajos noteikumos paredzēto prasību pārkāpumu.</w:t>
            </w:r>
          </w:p>
        </w:tc>
      </w:tr>
      <w:tr w:rsidR="00E219CC" w:rsidRPr="00E219CC" w14:paraId="4F17F745" w14:textId="77777777" w:rsidTr="00E219CC">
        <w:tc>
          <w:tcPr>
            <w:tcW w:w="2660" w:type="dxa"/>
            <w:tcBorders>
              <w:top w:val="single" w:sz="4" w:space="0" w:color="auto"/>
              <w:left w:val="single" w:sz="4" w:space="0" w:color="auto"/>
              <w:bottom w:val="single" w:sz="4" w:space="0" w:color="auto"/>
              <w:right w:val="single" w:sz="4" w:space="0" w:color="auto"/>
            </w:tcBorders>
            <w:hideMark/>
          </w:tcPr>
          <w:p w14:paraId="38338AC1" w14:textId="77777777" w:rsidR="00E219CC" w:rsidRPr="00E219CC" w:rsidRDefault="00E219CC" w:rsidP="003A2D1B">
            <w:pPr>
              <w:spacing w:after="0" w:line="254" w:lineRule="auto"/>
              <w:rPr>
                <w:rFonts w:ascii="Times New Roman" w:eastAsia="Calibri" w:hAnsi="Times New Roman" w:cs="Times New Roman"/>
                <w:sz w:val="24"/>
                <w:szCs w:val="24"/>
              </w:rPr>
            </w:pPr>
            <w:r w:rsidRPr="00E219CC">
              <w:rPr>
                <w:rFonts w:ascii="Times New Roman" w:eastAsia="Calibri" w:hAnsi="Times New Roman" w:cs="Times New Roman"/>
                <w:sz w:val="24"/>
                <w:szCs w:val="24"/>
              </w:rPr>
              <w:t>3. Informācija par plānoto projekta ietekmi uz pašvaldības budžetu</w:t>
            </w:r>
          </w:p>
        </w:tc>
        <w:tc>
          <w:tcPr>
            <w:tcW w:w="6804" w:type="dxa"/>
            <w:tcBorders>
              <w:top w:val="single" w:sz="4" w:space="0" w:color="auto"/>
              <w:left w:val="single" w:sz="4" w:space="0" w:color="auto"/>
              <w:bottom w:val="single" w:sz="4" w:space="0" w:color="auto"/>
              <w:right w:val="single" w:sz="4" w:space="0" w:color="auto"/>
            </w:tcBorders>
            <w:hideMark/>
          </w:tcPr>
          <w:p w14:paraId="2C5EE22F" w14:textId="77777777" w:rsidR="00E219CC" w:rsidRPr="00E219CC" w:rsidRDefault="00E219CC" w:rsidP="003A2D1B">
            <w:pPr>
              <w:spacing w:after="0" w:line="254" w:lineRule="auto"/>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Nav attiecināms</w:t>
            </w:r>
          </w:p>
        </w:tc>
      </w:tr>
      <w:tr w:rsidR="00E219CC" w:rsidRPr="00E219CC" w14:paraId="6342117D" w14:textId="77777777" w:rsidTr="00E219CC">
        <w:tc>
          <w:tcPr>
            <w:tcW w:w="2660" w:type="dxa"/>
            <w:tcBorders>
              <w:top w:val="single" w:sz="4" w:space="0" w:color="auto"/>
              <w:left w:val="single" w:sz="4" w:space="0" w:color="auto"/>
              <w:bottom w:val="single" w:sz="4" w:space="0" w:color="auto"/>
              <w:right w:val="single" w:sz="4" w:space="0" w:color="auto"/>
            </w:tcBorders>
            <w:hideMark/>
          </w:tcPr>
          <w:p w14:paraId="6575F5DE" w14:textId="77777777" w:rsidR="00E219CC" w:rsidRPr="00E219CC" w:rsidRDefault="00E219CC" w:rsidP="003A2D1B">
            <w:pPr>
              <w:spacing w:after="0" w:line="254" w:lineRule="auto"/>
              <w:rPr>
                <w:rFonts w:ascii="Times New Roman" w:eastAsia="Calibri" w:hAnsi="Times New Roman" w:cs="Times New Roman"/>
                <w:sz w:val="24"/>
                <w:szCs w:val="24"/>
              </w:rPr>
            </w:pPr>
            <w:r w:rsidRPr="00E219CC">
              <w:rPr>
                <w:rFonts w:ascii="Times New Roman" w:eastAsia="Calibri" w:hAnsi="Times New Roman" w:cs="Times New Roman"/>
                <w:sz w:val="24"/>
                <w:szCs w:val="24"/>
              </w:rPr>
              <w:t>4. Informācija par plānoto projekta ietekmi uz uzņēmējdarbības vidi pašvaldības teritorijā</w:t>
            </w:r>
          </w:p>
        </w:tc>
        <w:tc>
          <w:tcPr>
            <w:tcW w:w="6804" w:type="dxa"/>
            <w:tcBorders>
              <w:top w:val="single" w:sz="4" w:space="0" w:color="auto"/>
              <w:left w:val="single" w:sz="4" w:space="0" w:color="auto"/>
              <w:bottom w:val="single" w:sz="4" w:space="0" w:color="auto"/>
              <w:right w:val="single" w:sz="4" w:space="0" w:color="auto"/>
            </w:tcBorders>
            <w:hideMark/>
          </w:tcPr>
          <w:p w14:paraId="796643C0" w14:textId="77777777" w:rsidR="00E219CC" w:rsidRPr="00E219CC" w:rsidRDefault="00E219CC" w:rsidP="003A2D1B">
            <w:pPr>
              <w:spacing w:after="0" w:line="254" w:lineRule="auto"/>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Saistošo noteikumu projekts “</w:t>
            </w:r>
            <w:r w:rsidRPr="00E219CC">
              <w:rPr>
                <w:rFonts w:ascii="Times New Roman" w:eastAsia="Times New Roman" w:hAnsi="Times New Roman" w:cs="Arial"/>
                <w:sz w:val="24"/>
                <w:szCs w:val="24"/>
                <w:lang w:eastAsia="lv-LV"/>
              </w:rPr>
              <w:t>Kapsētu darbības un uzturēšanas noteikumi</w:t>
            </w:r>
            <w:r w:rsidRPr="00E219CC">
              <w:rPr>
                <w:rFonts w:ascii="Times New Roman" w:eastAsia="Calibri" w:hAnsi="Times New Roman" w:cs="Times New Roman"/>
                <w:sz w:val="24"/>
                <w:szCs w:val="24"/>
              </w:rPr>
              <w:t>” neradīs ietekmi uz uzņēmējdarbības vidi pašvaldības teritorijā.</w:t>
            </w:r>
          </w:p>
        </w:tc>
      </w:tr>
      <w:tr w:rsidR="00E219CC" w:rsidRPr="00E219CC" w14:paraId="1E235147" w14:textId="77777777" w:rsidTr="00E219CC">
        <w:tc>
          <w:tcPr>
            <w:tcW w:w="2660" w:type="dxa"/>
            <w:tcBorders>
              <w:top w:val="single" w:sz="4" w:space="0" w:color="auto"/>
              <w:left w:val="single" w:sz="4" w:space="0" w:color="auto"/>
              <w:bottom w:val="single" w:sz="4" w:space="0" w:color="auto"/>
              <w:right w:val="single" w:sz="4" w:space="0" w:color="auto"/>
            </w:tcBorders>
            <w:hideMark/>
          </w:tcPr>
          <w:p w14:paraId="78A5C23F" w14:textId="77777777" w:rsidR="00E219CC" w:rsidRPr="00E219CC" w:rsidRDefault="00E219CC" w:rsidP="003A2D1B">
            <w:pPr>
              <w:spacing w:after="0" w:line="254" w:lineRule="auto"/>
              <w:rPr>
                <w:rFonts w:ascii="Times New Roman" w:eastAsia="Calibri" w:hAnsi="Times New Roman" w:cs="Times New Roman"/>
                <w:sz w:val="24"/>
                <w:szCs w:val="24"/>
              </w:rPr>
            </w:pPr>
            <w:r w:rsidRPr="00E219CC">
              <w:rPr>
                <w:rFonts w:ascii="Times New Roman" w:eastAsia="Calibri" w:hAnsi="Times New Roman" w:cs="Times New Roman"/>
                <w:sz w:val="24"/>
                <w:szCs w:val="24"/>
              </w:rPr>
              <w:t>5. Informācija par administratīvajām procedūrām</w:t>
            </w:r>
          </w:p>
        </w:tc>
        <w:tc>
          <w:tcPr>
            <w:tcW w:w="6804" w:type="dxa"/>
            <w:tcBorders>
              <w:top w:val="single" w:sz="4" w:space="0" w:color="auto"/>
              <w:left w:val="single" w:sz="4" w:space="0" w:color="auto"/>
              <w:bottom w:val="single" w:sz="4" w:space="0" w:color="auto"/>
              <w:right w:val="single" w:sz="4" w:space="0" w:color="auto"/>
            </w:tcBorders>
            <w:hideMark/>
          </w:tcPr>
          <w:p w14:paraId="0A19E2ED" w14:textId="77777777" w:rsidR="00E219CC" w:rsidRPr="00E219CC" w:rsidRDefault="00E219CC" w:rsidP="003A2D1B">
            <w:pPr>
              <w:spacing w:after="0" w:line="254" w:lineRule="auto"/>
              <w:jc w:val="both"/>
              <w:rPr>
                <w:rFonts w:ascii="Times New Roman" w:eastAsia="Calibri" w:hAnsi="Times New Roman" w:cs="Times New Roman"/>
                <w:sz w:val="24"/>
                <w:szCs w:val="24"/>
              </w:rPr>
            </w:pPr>
            <w:r w:rsidRPr="00E219CC">
              <w:rPr>
                <w:rFonts w:ascii="Times New Roman" w:eastAsia="Calibri" w:hAnsi="Times New Roman" w:cs="Times New Roman"/>
                <w:sz w:val="24"/>
                <w:szCs w:val="24"/>
              </w:rPr>
              <w:t xml:space="preserve">Saistošo noteikumu izpildi nodrošinās Gulbenes </w:t>
            </w:r>
            <w:r w:rsidRPr="00E219CC">
              <w:rPr>
                <w:rFonts w:ascii="Times New Roman" w:eastAsia="Times New Roman" w:hAnsi="Times New Roman" w:cs="Arial"/>
                <w:sz w:val="24"/>
                <w:szCs w:val="24"/>
                <w:lang w:eastAsia="lv-LV"/>
              </w:rPr>
              <w:t>labiekārtošanas iestāde, kā arī attiecīgās Gulbenes novada pagasta pārvaldes</w:t>
            </w:r>
            <w:r w:rsidRPr="00E219CC">
              <w:rPr>
                <w:rFonts w:ascii="Times New Roman" w:eastAsia="Calibri" w:hAnsi="Times New Roman" w:cs="Times New Roman"/>
                <w:sz w:val="24"/>
                <w:szCs w:val="24"/>
              </w:rPr>
              <w:t>.</w:t>
            </w:r>
          </w:p>
        </w:tc>
      </w:tr>
      <w:tr w:rsidR="00E219CC" w:rsidRPr="00E219CC" w14:paraId="17906AAA" w14:textId="77777777" w:rsidTr="00E219CC">
        <w:tc>
          <w:tcPr>
            <w:tcW w:w="2660" w:type="dxa"/>
            <w:tcBorders>
              <w:top w:val="single" w:sz="4" w:space="0" w:color="auto"/>
              <w:left w:val="single" w:sz="4" w:space="0" w:color="auto"/>
              <w:bottom w:val="single" w:sz="4" w:space="0" w:color="auto"/>
              <w:right w:val="single" w:sz="4" w:space="0" w:color="auto"/>
            </w:tcBorders>
            <w:hideMark/>
          </w:tcPr>
          <w:p w14:paraId="4BF1C697" w14:textId="77777777" w:rsidR="00E219CC" w:rsidRPr="00E219CC" w:rsidRDefault="00E219CC" w:rsidP="003A2D1B">
            <w:pPr>
              <w:spacing w:after="0" w:line="254" w:lineRule="auto"/>
              <w:rPr>
                <w:rFonts w:ascii="Times New Roman" w:eastAsia="Calibri" w:hAnsi="Times New Roman" w:cs="Times New Roman"/>
                <w:sz w:val="24"/>
                <w:szCs w:val="24"/>
              </w:rPr>
            </w:pPr>
            <w:r w:rsidRPr="00E219CC">
              <w:rPr>
                <w:rFonts w:ascii="Times New Roman" w:eastAsia="Calibri" w:hAnsi="Times New Roman" w:cs="Times New Roman"/>
                <w:sz w:val="24"/>
                <w:szCs w:val="24"/>
              </w:rPr>
              <w:t>6. Informācija par konsultācijām ar privātpersonām</w:t>
            </w:r>
          </w:p>
        </w:tc>
        <w:tc>
          <w:tcPr>
            <w:tcW w:w="6804" w:type="dxa"/>
            <w:tcBorders>
              <w:top w:val="single" w:sz="4" w:space="0" w:color="auto"/>
              <w:left w:val="single" w:sz="4" w:space="0" w:color="auto"/>
              <w:bottom w:val="single" w:sz="4" w:space="0" w:color="auto"/>
              <w:right w:val="single" w:sz="4" w:space="0" w:color="auto"/>
            </w:tcBorders>
            <w:hideMark/>
          </w:tcPr>
          <w:p w14:paraId="155C78BB" w14:textId="77777777" w:rsidR="00E219CC" w:rsidRPr="00E219CC" w:rsidRDefault="00E219CC" w:rsidP="003A2D1B">
            <w:pPr>
              <w:spacing w:after="0" w:line="254" w:lineRule="auto"/>
              <w:jc w:val="both"/>
              <w:rPr>
                <w:rFonts w:ascii="Times New Roman" w:eastAsia="Calibri" w:hAnsi="Times New Roman" w:cs="Times New Roman"/>
                <w:sz w:val="24"/>
                <w:szCs w:val="24"/>
              </w:rPr>
            </w:pPr>
            <w:r w:rsidRPr="00E219CC">
              <w:rPr>
                <w:rFonts w:ascii="Times New Roman" w:eastAsia="Times New Roman" w:hAnsi="Times New Roman" w:cs="Arial"/>
                <w:sz w:val="24"/>
                <w:szCs w:val="24"/>
                <w:lang w:eastAsia="lv-LV"/>
              </w:rPr>
              <w:t>Nav notikušas konsultācijas.</w:t>
            </w:r>
          </w:p>
        </w:tc>
      </w:tr>
    </w:tbl>
    <w:p w14:paraId="1A58AF3C" w14:textId="77777777" w:rsidR="00E219CC" w:rsidRPr="00E219CC" w:rsidRDefault="00E219CC" w:rsidP="003A2D1B">
      <w:pPr>
        <w:spacing w:after="0" w:line="256" w:lineRule="auto"/>
        <w:ind w:right="566"/>
        <w:rPr>
          <w:rFonts w:ascii="Times New Roman" w:eastAsia="Calibri" w:hAnsi="Times New Roman" w:cs="Times New Roman"/>
          <w:b/>
          <w:color w:val="FF0000"/>
          <w:sz w:val="24"/>
          <w:szCs w:val="24"/>
        </w:rPr>
      </w:pPr>
    </w:p>
    <w:p w14:paraId="57476278" w14:textId="77777777" w:rsidR="00E219CC" w:rsidRPr="00E219CC" w:rsidRDefault="00E219CC" w:rsidP="003A2D1B">
      <w:pPr>
        <w:spacing w:after="0" w:line="256" w:lineRule="auto"/>
        <w:ind w:right="566"/>
        <w:rPr>
          <w:rFonts w:ascii="Times New Roman" w:eastAsia="Calibri" w:hAnsi="Times New Roman" w:cs="Times New Roman"/>
          <w:b/>
          <w:sz w:val="24"/>
          <w:szCs w:val="24"/>
        </w:rPr>
      </w:pPr>
    </w:p>
    <w:p w14:paraId="68996EFB" w14:textId="77777777" w:rsidR="00E219CC" w:rsidRPr="00E219CC" w:rsidRDefault="00E219CC" w:rsidP="003A2D1B">
      <w:pPr>
        <w:spacing w:after="0" w:line="256" w:lineRule="auto"/>
        <w:ind w:right="566"/>
        <w:rPr>
          <w:rFonts w:ascii="Times New Roman" w:eastAsia="Calibri" w:hAnsi="Times New Roman" w:cs="Times New Roman"/>
          <w:sz w:val="24"/>
          <w:szCs w:val="24"/>
        </w:rPr>
      </w:pPr>
      <w:r w:rsidRPr="00E219CC">
        <w:rPr>
          <w:rFonts w:ascii="Times New Roman" w:eastAsia="Calibri" w:hAnsi="Times New Roman" w:cs="Times New Roman"/>
          <w:sz w:val="24"/>
          <w:szCs w:val="24"/>
        </w:rPr>
        <w:t>Gulbenes novada domes priekšsēdētājs</w:t>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r w:rsidRPr="00E219CC">
        <w:rPr>
          <w:rFonts w:ascii="Times New Roman" w:eastAsia="Calibri" w:hAnsi="Times New Roman" w:cs="Times New Roman"/>
          <w:sz w:val="24"/>
          <w:szCs w:val="24"/>
        </w:rPr>
        <w:tab/>
      </w:r>
      <w:proofErr w:type="spellStart"/>
      <w:r w:rsidRPr="00E219CC">
        <w:rPr>
          <w:rFonts w:ascii="Times New Roman" w:eastAsia="Calibri" w:hAnsi="Times New Roman" w:cs="Times New Roman"/>
          <w:sz w:val="24"/>
          <w:szCs w:val="24"/>
        </w:rPr>
        <w:t>N.Audzišs</w:t>
      </w:r>
      <w:proofErr w:type="spellEnd"/>
    </w:p>
    <w:p w14:paraId="027B9DA0" w14:textId="77777777" w:rsidR="001448B4" w:rsidRDefault="001448B4">
      <w: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219CC" w:rsidRPr="00E219CC" w14:paraId="4EAD4B5A" w14:textId="77777777" w:rsidTr="001448B4">
        <w:tc>
          <w:tcPr>
            <w:tcW w:w="9071" w:type="dxa"/>
          </w:tcPr>
          <w:p w14:paraId="6E019B3C" w14:textId="3247AB19" w:rsidR="00E219CC" w:rsidRPr="00E219CC" w:rsidRDefault="00E219CC" w:rsidP="003A2D1B">
            <w:pPr>
              <w:jc w:val="center"/>
            </w:pPr>
            <w:r w:rsidRPr="00E219CC">
              <w:rPr>
                <w:rFonts w:ascii="Times New Roman" w:hAnsi="Times New Roman" w:cs="Times New Roman"/>
                <w:noProof/>
              </w:rPr>
              <w:lastRenderedPageBreak/>
              <w:drawing>
                <wp:inline distT="0" distB="0" distL="0" distR="0" wp14:anchorId="6A597EE5" wp14:editId="066602F1">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06B4C827" w14:textId="77777777" w:rsidTr="001448B4">
        <w:tc>
          <w:tcPr>
            <w:tcW w:w="9071" w:type="dxa"/>
          </w:tcPr>
          <w:p w14:paraId="69308D97"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2744F9C9" w14:textId="77777777" w:rsidTr="001448B4">
        <w:tc>
          <w:tcPr>
            <w:tcW w:w="9071" w:type="dxa"/>
          </w:tcPr>
          <w:p w14:paraId="606F4207" w14:textId="77777777" w:rsidR="00E219CC" w:rsidRPr="00E219CC" w:rsidRDefault="00E219CC" w:rsidP="003A2D1B">
            <w:pPr>
              <w:jc w:val="center"/>
            </w:pPr>
            <w:r w:rsidRPr="00E219CC">
              <w:rPr>
                <w:rFonts w:ascii="Times New Roman" w:hAnsi="Times New Roman" w:cs="Times New Roman"/>
                <w:sz w:val="24"/>
                <w:szCs w:val="24"/>
              </w:rPr>
              <w:t>Reģistrācijas numurs 90009116327</w:t>
            </w:r>
          </w:p>
        </w:tc>
      </w:tr>
      <w:tr w:rsidR="00E219CC" w:rsidRPr="00E219CC" w14:paraId="5EED4CC1" w14:textId="77777777" w:rsidTr="001448B4">
        <w:tc>
          <w:tcPr>
            <w:tcW w:w="9071" w:type="dxa"/>
          </w:tcPr>
          <w:p w14:paraId="1C2F556F" w14:textId="77777777" w:rsidR="00E219CC" w:rsidRPr="00E219CC" w:rsidRDefault="00E219CC" w:rsidP="003A2D1B">
            <w:pPr>
              <w:jc w:val="center"/>
            </w:pPr>
            <w:r w:rsidRPr="00E219CC">
              <w:rPr>
                <w:rFonts w:ascii="Times New Roman" w:hAnsi="Times New Roman" w:cs="Times New Roman"/>
                <w:sz w:val="24"/>
                <w:szCs w:val="24"/>
              </w:rPr>
              <w:t>Ābeļu iela 2, Gulbene, Gulbenes novads, LV-4401</w:t>
            </w:r>
          </w:p>
        </w:tc>
      </w:tr>
      <w:tr w:rsidR="00E219CC" w:rsidRPr="00E219CC" w14:paraId="1A141ECC" w14:textId="77777777" w:rsidTr="001448B4">
        <w:tc>
          <w:tcPr>
            <w:tcW w:w="9071" w:type="dxa"/>
          </w:tcPr>
          <w:p w14:paraId="50A66240" w14:textId="77777777" w:rsidR="00E219CC" w:rsidRPr="00E219CC" w:rsidRDefault="00E219CC" w:rsidP="003A2D1B">
            <w:pPr>
              <w:jc w:val="center"/>
            </w:pPr>
            <w:r w:rsidRPr="00E219CC">
              <w:rPr>
                <w:rFonts w:ascii="Times New Roman" w:hAnsi="Times New Roman" w:cs="Times New Roman"/>
                <w:sz w:val="24"/>
                <w:szCs w:val="24"/>
              </w:rPr>
              <w:t xml:space="preserve">Tālrunis 64497710, mob.26595362, e-pasts; </w:t>
            </w:r>
            <w:hyperlink r:id="rId24" w:history="1">
              <w:r w:rsidRPr="00E219CC">
                <w:rPr>
                  <w:rFonts w:ascii="Times New Roman" w:hAnsi="Times New Roman" w:cs="Times New Roman"/>
                  <w:color w:val="0563C1" w:themeColor="hyperlink"/>
                  <w:sz w:val="24"/>
                  <w:szCs w:val="24"/>
                  <w:u w:val="single"/>
                </w:rPr>
                <w:t>dome@gulbene.lv</w:t>
              </w:r>
            </w:hyperlink>
            <w:r w:rsidRPr="00E219CC">
              <w:rPr>
                <w:rFonts w:ascii="Times New Roman" w:hAnsi="Times New Roman" w:cs="Times New Roman"/>
                <w:sz w:val="24"/>
                <w:szCs w:val="24"/>
              </w:rPr>
              <w:t xml:space="preserve">, </w:t>
            </w:r>
            <w:hyperlink r:id="rId25" w:history="1">
              <w:r w:rsidRPr="00E219CC">
                <w:rPr>
                  <w:rFonts w:ascii="Times New Roman" w:hAnsi="Times New Roman" w:cs="Times New Roman"/>
                  <w:color w:val="0563C1" w:themeColor="hyperlink"/>
                  <w:sz w:val="24"/>
                  <w:szCs w:val="24"/>
                  <w:u w:val="single"/>
                </w:rPr>
                <w:t>www.gulbene.lv</w:t>
              </w:r>
            </w:hyperlink>
            <w:r w:rsidRPr="00E219CC">
              <w:rPr>
                <w:rFonts w:ascii="Times New Roman" w:hAnsi="Times New Roman" w:cs="Times New Roman"/>
                <w:sz w:val="24"/>
                <w:szCs w:val="24"/>
              </w:rPr>
              <w:t xml:space="preserve"> </w:t>
            </w:r>
          </w:p>
        </w:tc>
      </w:tr>
    </w:tbl>
    <w:p w14:paraId="10EE4105" w14:textId="77777777" w:rsidR="00E219CC" w:rsidRPr="00E219CC" w:rsidRDefault="00E219CC" w:rsidP="003A2D1B">
      <w:pPr>
        <w:spacing w:after="0" w:line="240" w:lineRule="auto"/>
        <w:rPr>
          <w:sz w:val="16"/>
          <w:szCs w:val="16"/>
        </w:rPr>
      </w:pPr>
    </w:p>
    <w:p w14:paraId="1F41062E"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1C96D061" w14:textId="77777777" w:rsidR="00E219CC" w:rsidRPr="00E219CC" w:rsidRDefault="00E219CC" w:rsidP="003A2D1B">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p w14:paraId="60C4DF85" w14:textId="77777777" w:rsidR="00E219CC" w:rsidRPr="00E219CC" w:rsidRDefault="00E219CC" w:rsidP="003A2D1B">
      <w:pPr>
        <w:spacing w:after="0" w:line="240" w:lineRule="auto"/>
        <w:jc w:val="center"/>
        <w:rPr>
          <w:rFonts w:ascii="Times New Roman" w:hAnsi="Times New Roman" w:cs="Times New Roman"/>
          <w:sz w:val="24"/>
          <w:szCs w:val="24"/>
        </w:rPr>
      </w:pP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E219CC" w:rsidRPr="00E219CC" w14:paraId="049BD613" w14:textId="77777777" w:rsidTr="00E219CC">
        <w:tc>
          <w:tcPr>
            <w:tcW w:w="4729" w:type="dxa"/>
          </w:tcPr>
          <w:p w14:paraId="7BBFD9B0"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0A0F361E"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 xml:space="preserve">                  Nr. GND/2020/1028</w:t>
            </w:r>
          </w:p>
        </w:tc>
      </w:tr>
      <w:tr w:rsidR="00E219CC" w:rsidRPr="00E219CC" w14:paraId="61CB1CE2" w14:textId="77777777" w:rsidTr="00E219CC">
        <w:tc>
          <w:tcPr>
            <w:tcW w:w="4729" w:type="dxa"/>
          </w:tcPr>
          <w:p w14:paraId="69703AB7" w14:textId="77777777" w:rsidR="00E219CC" w:rsidRPr="00E219CC" w:rsidRDefault="00E219CC" w:rsidP="003A2D1B">
            <w:pPr>
              <w:rPr>
                <w:rFonts w:ascii="Times New Roman" w:hAnsi="Times New Roman" w:cs="Times New Roman"/>
                <w:sz w:val="24"/>
                <w:szCs w:val="24"/>
              </w:rPr>
            </w:pPr>
          </w:p>
        </w:tc>
        <w:tc>
          <w:tcPr>
            <w:tcW w:w="4729" w:type="dxa"/>
          </w:tcPr>
          <w:p w14:paraId="118977F1"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 xml:space="preserve">                  (protokols Nr.21; 57.p)</w:t>
            </w:r>
          </w:p>
        </w:tc>
      </w:tr>
    </w:tbl>
    <w:p w14:paraId="481FFD1E" w14:textId="77777777" w:rsidR="00E219CC" w:rsidRPr="00E219CC" w:rsidRDefault="00E219CC" w:rsidP="003A2D1B">
      <w:pPr>
        <w:spacing w:after="0" w:line="240" w:lineRule="auto"/>
        <w:rPr>
          <w:rFonts w:ascii="Times New Roman" w:hAnsi="Times New Roman" w:cs="Times New Roman"/>
          <w:sz w:val="24"/>
          <w:szCs w:val="24"/>
        </w:rPr>
      </w:pPr>
    </w:p>
    <w:p w14:paraId="0E3E3AC6" w14:textId="77777777" w:rsidR="00E219CC" w:rsidRPr="00E219CC" w:rsidRDefault="00E219CC" w:rsidP="003A2D1B">
      <w:pPr>
        <w:spacing w:after="0" w:line="240" w:lineRule="auto"/>
        <w:jc w:val="both"/>
        <w:rPr>
          <w:rFonts w:ascii="Times New Roman" w:hAnsi="Times New Roman" w:cs="Times New Roman"/>
          <w:b/>
          <w:bCs/>
          <w:sz w:val="24"/>
          <w:szCs w:val="24"/>
        </w:rPr>
      </w:pPr>
      <w:r w:rsidRPr="00E219CC">
        <w:rPr>
          <w:rFonts w:ascii="Times New Roman" w:hAnsi="Times New Roman" w:cs="Times New Roman"/>
          <w:b/>
          <w:bCs/>
          <w:sz w:val="24"/>
          <w:szCs w:val="24"/>
        </w:rPr>
        <w:t xml:space="preserve">Par Gulbenes novada domes 2020.gada 29.oktobra saistošo noteikumu Nr.23 “Par Gulbenes novada pašvaldības līdzfinansējumu nekustamā īpašuma pieslēgšanai centralizētajai ūdensapgādes un kanalizācijas sistēmai” publicēšanu </w:t>
      </w:r>
    </w:p>
    <w:p w14:paraId="04616D5D" w14:textId="77777777" w:rsidR="00E219CC" w:rsidRPr="00E219CC" w:rsidRDefault="00E219CC" w:rsidP="003A2D1B">
      <w:pPr>
        <w:spacing w:after="0" w:line="240" w:lineRule="auto"/>
        <w:ind w:firstLine="567"/>
        <w:jc w:val="both"/>
        <w:rPr>
          <w:rFonts w:ascii="Times New Roman" w:hAnsi="Times New Roman" w:cs="Times New Roman"/>
          <w:sz w:val="16"/>
          <w:szCs w:val="16"/>
        </w:rPr>
      </w:pPr>
    </w:p>
    <w:p w14:paraId="28AD3B70" w14:textId="77777777" w:rsidR="00E219CC" w:rsidRPr="00E219CC" w:rsidRDefault="00E219CC" w:rsidP="00D42CA5">
      <w:pPr>
        <w:spacing w:after="0" w:line="276" w:lineRule="auto"/>
        <w:ind w:firstLine="567"/>
        <w:jc w:val="both"/>
        <w:rPr>
          <w:rFonts w:ascii="Times New Roman" w:hAnsi="Times New Roman" w:cs="Times New Roman"/>
          <w:sz w:val="24"/>
          <w:szCs w:val="24"/>
        </w:rPr>
      </w:pPr>
      <w:r w:rsidRPr="00E219CC">
        <w:rPr>
          <w:rFonts w:ascii="Times New Roman" w:hAnsi="Times New Roman" w:cs="Times New Roman"/>
          <w:sz w:val="24"/>
          <w:szCs w:val="24"/>
        </w:rPr>
        <w:t>Gulbenes novada pašvaldība (turpmāk – pašvaldība) saņēmusi Vides aizsardzības un reģionālās attīstības ministrijas (turpmāk – VARAM) 2020.gada 11.novembra atzinumu par Gulbenes novada domes 2020.gada 29.oktobra saistošajiem noteikumiem Nr.23 “Par Gulbenes novada pašvaldības līdzfinansējumu nekustamā īpašuma pieslēgšanai centralizētajai ūdensapgādes un kanalizācijas sistēmai” (turpmāk – saistošie noteikumi), kurā izteikts sekojošs iebildums:</w:t>
      </w:r>
    </w:p>
    <w:p w14:paraId="18CE0970" w14:textId="77777777" w:rsidR="00E219CC" w:rsidRPr="00E219CC" w:rsidRDefault="00E219CC" w:rsidP="00D42CA5">
      <w:pPr>
        <w:spacing w:after="0" w:line="276" w:lineRule="auto"/>
        <w:ind w:firstLine="567"/>
        <w:jc w:val="both"/>
        <w:rPr>
          <w:rFonts w:ascii="Times New Roman" w:hAnsi="Times New Roman" w:cs="Times New Roman"/>
          <w:sz w:val="24"/>
          <w:szCs w:val="24"/>
        </w:rPr>
      </w:pPr>
      <w:r w:rsidRPr="00E219CC">
        <w:rPr>
          <w:rFonts w:ascii="Times New Roman" w:hAnsi="Times New Roman" w:cs="Times New Roman"/>
          <w:sz w:val="24"/>
          <w:szCs w:val="24"/>
        </w:rPr>
        <w:t>“</w:t>
      </w:r>
      <w:r w:rsidRPr="00E219CC">
        <w:rPr>
          <w:rFonts w:ascii="Times New Roman" w:hAnsi="Times New Roman" w:cs="Times New Roman"/>
          <w:i/>
          <w:iCs/>
          <w:sz w:val="24"/>
          <w:szCs w:val="24"/>
        </w:rPr>
        <w:t>Norādām, ka nekustamā īpašuma nodokļa parādu piedziņas mehānisms noteikts likuma “Par nodokļiem un nodevām” 26. pantā. Jautājumi par laikā nenomaksāta nekustamā īpašuma nodokļa parādu piedziņu risināmi vienīgi pašvaldības un fiziskās personas administratīvi tiesisko attiecību kontekstā. Ministrijas ieskatā ir izvērtējams, vai saistošo noteikumu 8.4. apakšpunktā izvirzītais nosacījums ir atbilstošs saistošo noteikumu mērķa sasniegšanai – veicināt nekustamo īpašumu pieslēgšanu centralizētajai ūdensapgādes vai kanalizācijas sistēmai.</w:t>
      </w:r>
      <w:r w:rsidRPr="00E219CC">
        <w:rPr>
          <w:rFonts w:ascii="Times New Roman" w:hAnsi="Times New Roman" w:cs="Times New Roman"/>
          <w:sz w:val="24"/>
          <w:szCs w:val="24"/>
        </w:rPr>
        <w:t>”.</w:t>
      </w:r>
    </w:p>
    <w:p w14:paraId="334CC7AF" w14:textId="77777777" w:rsidR="00E219CC" w:rsidRPr="00E219CC" w:rsidRDefault="00E219CC" w:rsidP="00D42CA5">
      <w:pPr>
        <w:spacing w:after="0" w:line="276" w:lineRule="auto"/>
        <w:ind w:firstLine="567"/>
        <w:jc w:val="both"/>
        <w:rPr>
          <w:rFonts w:ascii="Times New Roman" w:hAnsi="Times New Roman" w:cs="Times New Roman"/>
          <w:sz w:val="24"/>
          <w:szCs w:val="24"/>
        </w:rPr>
      </w:pPr>
      <w:r w:rsidRPr="00E219CC">
        <w:rPr>
          <w:rFonts w:ascii="Times New Roman" w:hAnsi="Times New Roman" w:cs="Times New Roman"/>
          <w:sz w:val="24"/>
          <w:szCs w:val="24"/>
        </w:rPr>
        <w:t xml:space="preserve">Pirmkārt, likuma “Par pašvaldībām” 45.panta ceturtās daļas 1.teikumā noteikts, ka, ja saņemts Vides aizsardzības un reģionālās attīstības ministrijas atzinums, kurā pamatots saistošo noteikumu vai to daļas prettiesiskums, pašvaldības dome precizē saistošos noteikumus atbilstoši atzinumā norādītajam un publicē precizētos saistošos noteikumus. VARAM pašvaldībai izsniegtais atzinums nesatur nekādu argumentāciju, kas pamatotu minēto saistošo noteikumu 8.4.apakšpunkta prettiesiskumu. Atzinums nesatur nevienu atsauci uz normatīvo aktu, tiesību normu, kas aizliegtu pašvaldībai izvirzīt 8.4.apakšpunktā noteikto prasību. Vēl jo </w:t>
      </w:r>
      <w:r w:rsidRPr="00E219CC">
        <w:rPr>
          <w:rFonts w:ascii="Times New Roman" w:hAnsi="Times New Roman" w:cs="Times New Roman"/>
          <w:sz w:val="24"/>
          <w:szCs w:val="24"/>
        </w:rPr>
        <w:lastRenderedPageBreak/>
        <w:t>vairāk, jāņem vērā, ka saistošajos noteikumos paredzētais pašvaldības atbalsts ir pašvaldības brīvprātīga iniciatīva, un attiecīgā atbalsta saņemšanai izvirzāmās prasības ir pašvaldības prerogatīva.</w:t>
      </w:r>
    </w:p>
    <w:p w14:paraId="23954EAE" w14:textId="77777777" w:rsidR="00E219CC" w:rsidRPr="00E219CC" w:rsidRDefault="00E219CC" w:rsidP="00D42CA5">
      <w:pPr>
        <w:spacing w:after="0" w:line="276" w:lineRule="auto"/>
        <w:ind w:firstLine="567"/>
        <w:jc w:val="both"/>
        <w:rPr>
          <w:rFonts w:ascii="Times New Roman" w:hAnsi="Times New Roman" w:cs="Times New Roman"/>
          <w:sz w:val="24"/>
          <w:szCs w:val="24"/>
        </w:rPr>
      </w:pPr>
      <w:r w:rsidRPr="00E219CC">
        <w:rPr>
          <w:rFonts w:ascii="Times New Roman" w:hAnsi="Times New Roman" w:cs="Times New Roman"/>
          <w:sz w:val="24"/>
          <w:szCs w:val="24"/>
        </w:rPr>
        <w:t>Otrkārt, Gulbenes novada pašvaldība norāda, ka saistošajos noteikumos paredzētais pašvaldības atbalsts iedzīvotājiem ir pašvaldības brīva iniciatīva, un no šāda aspekta raugoties, pašvaldībai, domājams arī iedzīvotājiem, ir būtiski, ka pašvaldības finansējums, no kā liela daļa sastāda iedzīvotāju ienākuma nodokļa maksājumi, tiktu piešķirts personām, kuras godprātīgi izpilda saistības pret pašvaldību, līdz ar ko arī pret iedzīvotājiem kā sabiedrības kopumu, kas veic nodokļu maksājumus, tai skaitā nekustamā īpašuma nodokļa maksājumus. Visas sabiedrības interese ir gūt maksimāli iespējamo nodokļu ienākuma izpildi, tādējādi veicinot kopējo labumu un labklājības līmeņa celšanos. Kavēto nekustamā īpašuma nodokļa maksājumu piedziņas procesam ar šajos noteikumos noteiktajam pašvaldības atbalstam un tā piešķiršanas kārtībai nav nekāda sakara, un ar šiem saistošajiem noteikumiem tie arī netiek risināti. Tādējādi pašvaldība noraida VARAM izteikto iebildumu.</w:t>
      </w:r>
    </w:p>
    <w:p w14:paraId="31F83557" w14:textId="77777777" w:rsidR="00E219CC" w:rsidRPr="00E219CC" w:rsidRDefault="00E219CC" w:rsidP="00D42CA5">
      <w:pPr>
        <w:spacing w:after="0" w:line="276" w:lineRule="auto"/>
        <w:ind w:firstLine="567"/>
        <w:jc w:val="both"/>
        <w:rPr>
          <w:rFonts w:ascii="Times New Roman" w:hAnsi="Times New Roman" w:cs="Times New Roman"/>
          <w:sz w:val="24"/>
          <w:szCs w:val="24"/>
        </w:rPr>
      </w:pPr>
      <w:r w:rsidRPr="00E219CC">
        <w:rPr>
          <w:rFonts w:ascii="Times New Roman" w:hAnsi="Times New Roman" w:cs="Times New Roman"/>
          <w:sz w:val="24"/>
          <w:szCs w:val="24"/>
        </w:rPr>
        <w:t xml:space="preserve">Tāpat VARAM savā atzinumā izteicis priekšlikumu izvērtēt, vai saistošo noteikumu 31.punktā noteiktais termiņš – 10 gadi, kad pašvaldība ir tiesīga prasīt pašvaldības līdzfinansējuma atmaksu, ja līdzfinansējuma pieprasītājs pārtrauc sabiedrisko ūdenssaimniecības pakalpojumu lietošanu, ir samērīgs ar </w:t>
      </w:r>
      <w:proofErr w:type="spellStart"/>
      <w:r w:rsidRPr="00E219CC">
        <w:rPr>
          <w:rFonts w:ascii="Times New Roman" w:hAnsi="Times New Roman" w:cs="Times New Roman"/>
          <w:sz w:val="24"/>
          <w:szCs w:val="24"/>
        </w:rPr>
        <w:t>pieslēguma</w:t>
      </w:r>
      <w:proofErr w:type="spellEnd"/>
      <w:r w:rsidRPr="00E219CC">
        <w:rPr>
          <w:rFonts w:ascii="Times New Roman" w:hAnsi="Times New Roman" w:cs="Times New Roman"/>
          <w:sz w:val="24"/>
          <w:szCs w:val="24"/>
        </w:rPr>
        <w:t xml:space="preserve"> izveidē ieguldītajiem pašvaldības līdzekļiem. </w:t>
      </w:r>
    </w:p>
    <w:p w14:paraId="1A231310" w14:textId="77777777" w:rsidR="00E219CC" w:rsidRPr="00E219CC" w:rsidRDefault="00E219CC" w:rsidP="00D42CA5">
      <w:pPr>
        <w:spacing w:after="0" w:line="276" w:lineRule="auto"/>
        <w:ind w:firstLine="567"/>
        <w:jc w:val="both"/>
        <w:rPr>
          <w:rFonts w:ascii="Times New Roman" w:hAnsi="Times New Roman" w:cs="Times New Roman"/>
          <w:sz w:val="24"/>
          <w:szCs w:val="24"/>
        </w:rPr>
      </w:pPr>
      <w:r w:rsidRPr="00E219CC">
        <w:rPr>
          <w:rFonts w:ascii="Times New Roman" w:hAnsi="Times New Roman" w:cs="Times New Roman"/>
          <w:sz w:val="24"/>
          <w:szCs w:val="24"/>
        </w:rPr>
        <w:t xml:space="preserve">Pašvaldības viens no izaicinājumiem ūdenssaimniecībā ir maksimāli veicināt jaunu </w:t>
      </w:r>
      <w:proofErr w:type="spellStart"/>
      <w:r w:rsidRPr="00E219CC">
        <w:rPr>
          <w:rFonts w:ascii="Times New Roman" w:hAnsi="Times New Roman" w:cs="Times New Roman"/>
          <w:sz w:val="24"/>
          <w:szCs w:val="24"/>
        </w:rPr>
        <w:t>pieslēgumu</w:t>
      </w:r>
      <w:proofErr w:type="spellEnd"/>
      <w:r w:rsidRPr="00E219CC">
        <w:rPr>
          <w:rFonts w:ascii="Times New Roman" w:hAnsi="Times New Roman" w:cs="Times New Roman"/>
          <w:sz w:val="24"/>
          <w:szCs w:val="24"/>
        </w:rPr>
        <w:t xml:space="preserve"> centralizētajai ūdensapgādes un kanalizācijas sistēmai izveidi, savukārt ne mazāk svarīgs aspekts ir šo </w:t>
      </w:r>
      <w:proofErr w:type="spellStart"/>
      <w:r w:rsidRPr="00E219CC">
        <w:rPr>
          <w:rFonts w:ascii="Times New Roman" w:hAnsi="Times New Roman" w:cs="Times New Roman"/>
          <w:sz w:val="24"/>
          <w:szCs w:val="24"/>
        </w:rPr>
        <w:t>pieslēgumu</w:t>
      </w:r>
      <w:proofErr w:type="spellEnd"/>
      <w:r w:rsidRPr="00E219CC">
        <w:rPr>
          <w:rFonts w:ascii="Times New Roman" w:hAnsi="Times New Roman" w:cs="Times New Roman"/>
          <w:sz w:val="24"/>
          <w:szCs w:val="24"/>
        </w:rPr>
        <w:t xml:space="preserve"> pastāvīgums, kas nodrošinātu gan vides aizsardzības mērķu sasniegšanu, gan arī kopumā radītu labvēlīgu ietekmi uz ūdenssaimniecības pakalpojuma tarifu. Pašvaldības ieskatā publiskā finansējuma izlietojums nesasniegtu mērķi gadījumā, ja publiskā finansējuma saņēmējs nenodrošinātu pastāvīga un nepārtraukta ūdenssaimniecības pakalpojuma saņemšanu, līdz ar ko pašvaldība noraida izteikto priekšlikumu. </w:t>
      </w:r>
    </w:p>
    <w:p w14:paraId="4E9F1917" w14:textId="77777777" w:rsidR="00E219CC" w:rsidRPr="00E219CC" w:rsidRDefault="00E219CC" w:rsidP="00D42CA5">
      <w:pPr>
        <w:spacing w:after="0" w:line="276" w:lineRule="auto"/>
        <w:ind w:firstLine="567"/>
        <w:jc w:val="both"/>
        <w:rPr>
          <w:rFonts w:ascii="Times New Roman" w:hAnsi="Times New Roman" w:cs="Times New Roman"/>
          <w:sz w:val="24"/>
          <w:szCs w:val="24"/>
        </w:rPr>
      </w:pPr>
      <w:r w:rsidRPr="00E219CC">
        <w:rPr>
          <w:rFonts w:ascii="Times New Roman" w:hAnsi="Times New Roman" w:cs="Times New Roman"/>
          <w:sz w:val="24"/>
          <w:szCs w:val="24"/>
        </w:rPr>
        <w:t xml:space="preserve">Gulbenes novada dome, ņemot vērā iepriekšminēto un pamatojoties uz likuma “Par pašvaldībām” 45.panta ceturtās daļas 2. un 3.teikumu, atklāti balsojot: </w:t>
      </w:r>
      <w:r w:rsidRPr="00E219CC">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hAnsi="Times New Roman" w:cs="Times New Roman"/>
          <w:sz w:val="24"/>
          <w:szCs w:val="24"/>
        </w:rPr>
        <w:t>, NOLEMJ:</w:t>
      </w:r>
    </w:p>
    <w:p w14:paraId="48925DBF" w14:textId="77777777" w:rsidR="00E219CC" w:rsidRPr="00E219CC" w:rsidRDefault="00E219CC" w:rsidP="00D42CA5">
      <w:pPr>
        <w:numPr>
          <w:ilvl w:val="0"/>
          <w:numId w:val="35"/>
        </w:numPr>
        <w:spacing w:after="0" w:line="276" w:lineRule="auto"/>
        <w:ind w:left="0" w:firstLine="567"/>
        <w:contextualSpacing/>
        <w:jc w:val="both"/>
        <w:rPr>
          <w:rFonts w:ascii="Times New Roman" w:hAnsi="Times New Roman" w:cs="Times New Roman"/>
          <w:sz w:val="24"/>
          <w:szCs w:val="24"/>
        </w:rPr>
      </w:pPr>
      <w:r w:rsidRPr="00E219CC">
        <w:rPr>
          <w:rFonts w:ascii="Times New Roman" w:hAnsi="Times New Roman" w:cs="Times New Roman"/>
          <w:sz w:val="24"/>
          <w:szCs w:val="24"/>
        </w:rPr>
        <w:t xml:space="preserve">PUBLICĒT Gulbenes novada domes 2020.gada 29.oktobra saistošos noteikumus Nr.23 “Par Gulbenes novada pašvaldības līdzfinansējumu nekustamā īpašuma pieslēgšanai centralizētajai ūdensapgādes un kanalizācijas sistēmai” likuma “Par pašvaldībām” </w:t>
      </w:r>
      <w:r w:rsidRPr="00E219CC">
        <w:rPr>
          <w:rFonts w:ascii="Times New Roman" w:hAnsi="Times New Roman" w:cs="Times New Roman"/>
          <w:sz w:val="24"/>
          <w:szCs w:val="24"/>
        </w:rPr>
        <w:lastRenderedPageBreak/>
        <w:t xml:space="preserve">noteiktajā kārtībā un triju darba dienu laikā pēc to parakstīšanas </w:t>
      </w:r>
      <w:proofErr w:type="spellStart"/>
      <w:r w:rsidRPr="00E219CC">
        <w:rPr>
          <w:rFonts w:ascii="Times New Roman" w:hAnsi="Times New Roman" w:cs="Times New Roman"/>
          <w:sz w:val="24"/>
          <w:szCs w:val="24"/>
        </w:rPr>
        <w:t>rakstveidā</w:t>
      </w:r>
      <w:proofErr w:type="spellEnd"/>
      <w:r w:rsidRPr="00E219CC">
        <w:rPr>
          <w:rFonts w:ascii="Times New Roman" w:hAnsi="Times New Roman" w:cs="Times New Roman"/>
          <w:sz w:val="24"/>
          <w:szCs w:val="24"/>
        </w:rPr>
        <w:t xml:space="preserve"> un elektroniskā veidā nosūtīt Vides aizsardzības un reģionālās attīstības ministrijai.</w:t>
      </w:r>
    </w:p>
    <w:p w14:paraId="322352C9" w14:textId="77777777" w:rsidR="00E219CC" w:rsidRPr="00E219CC" w:rsidRDefault="00E219CC" w:rsidP="00D42CA5">
      <w:pPr>
        <w:numPr>
          <w:ilvl w:val="0"/>
          <w:numId w:val="35"/>
        </w:numPr>
        <w:spacing w:after="0" w:line="276" w:lineRule="auto"/>
        <w:ind w:left="0" w:firstLine="567"/>
        <w:contextualSpacing/>
        <w:jc w:val="both"/>
        <w:rPr>
          <w:rFonts w:ascii="Times New Roman" w:hAnsi="Times New Roman" w:cs="Times New Roman"/>
          <w:sz w:val="24"/>
          <w:szCs w:val="24"/>
        </w:rPr>
      </w:pPr>
      <w:r w:rsidRPr="00E219CC">
        <w:rPr>
          <w:rFonts w:ascii="Times New Roman" w:hAnsi="Times New Roman" w:cs="Times New Roman"/>
          <w:sz w:val="24"/>
          <w:szCs w:val="24"/>
        </w:rPr>
        <w:t xml:space="preserve">Gulbenes novada pašvaldības Kancelejas nodaļai nodrošināt lēmuma izpildi. </w:t>
      </w:r>
    </w:p>
    <w:p w14:paraId="102BC02A" w14:textId="77777777" w:rsidR="00E219CC" w:rsidRPr="00E219CC" w:rsidRDefault="00E219CC" w:rsidP="00D42CA5">
      <w:pPr>
        <w:numPr>
          <w:ilvl w:val="0"/>
          <w:numId w:val="35"/>
        </w:numPr>
        <w:spacing w:after="0" w:line="276" w:lineRule="auto"/>
        <w:ind w:left="0" w:firstLine="567"/>
        <w:contextualSpacing/>
        <w:jc w:val="both"/>
        <w:rPr>
          <w:rFonts w:ascii="Times New Roman" w:hAnsi="Times New Roman" w:cs="Times New Roman"/>
          <w:sz w:val="24"/>
          <w:szCs w:val="24"/>
        </w:rPr>
      </w:pPr>
      <w:r w:rsidRPr="00E219CC">
        <w:rPr>
          <w:rFonts w:ascii="Times New Roman" w:hAnsi="Times New Roman" w:cs="Times New Roman"/>
          <w:sz w:val="24"/>
          <w:szCs w:val="24"/>
        </w:rPr>
        <w:t>Gulbenes novada pašvaldības izpilddirektora vietniekam nodrošināt lēmuma izpildes kontroli.</w:t>
      </w:r>
    </w:p>
    <w:p w14:paraId="7977C83F" w14:textId="77777777" w:rsidR="00E219CC" w:rsidRPr="00E219CC" w:rsidRDefault="00E219CC" w:rsidP="003A2D1B">
      <w:pPr>
        <w:spacing w:after="0" w:line="240" w:lineRule="auto"/>
        <w:ind w:firstLine="567"/>
        <w:jc w:val="both"/>
        <w:rPr>
          <w:rFonts w:ascii="Times New Roman" w:hAnsi="Times New Roman" w:cs="Times New Roman"/>
          <w:sz w:val="24"/>
          <w:szCs w:val="24"/>
        </w:rPr>
      </w:pPr>
    </w:p>
    <w:p w14:paraId="034A138C" w14:textId="77777777" w:rsidR="00E219CC" w:rsidRPr="00E219CC" w:rsidRDefault="00E219CC" w:rsidP="003A2D1B">
      <w:pPr>
        <w:spacing w:after="0" w:line="240" w:lineRule="auto"/>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p>
    <w:p w14:paraId="4BDCA2AC" w14:textId="77777777" w:rsidR="00E219CC" w:rsidRPr="00E219CC" w:rsidRDefault="00E219CC" w:rsidP="003A2D1B">
      <w:pPr>
        <w:spacing w:after="0" w:line="240" w:lineRule="auto"/>
        <w:rPr>
          <w:rFonts w:ascii="Times New Roman" w:hAnsi="Times New Roman" w:cs="Times New Roman"/>
          <w:sz w:val="24"/>
          <w:szCs w:val="24"/>
        </w:rPr>
      </w:pPr>
      <w:r w:rsidRPr="00E219CC">
        <w:rPr>
          <w:rFonts w:ascii="Times New Roman" w:hAnsi="Times New Roman" w:cs="Times New Roman"/>
          <w:sz w:val="24"/>
          <w:szCs w:val="24"/>
        </w:rPr>
        <w:t xml:space="preserve">Sagatavoja: Sandis Sīmanis </w:t>
      </w:r>
    </w:p>
    <w:p w14:paraId="533474D3" w14:textId="77777777" w:rsidR="001448B4" w:rsidRDefault="001448B4">
      <w:r>
        <w:br w:type="page"/>
      </w:r>
    </w:p>
    <w:tbl>
      <w:tblPr>
        <w:tblW w:w="0" w:type="auto"/>
        <w:tblLook w:val="01E0" w:firstRow="1" w:lastRow="1" w:firstColumn="1" w:lastColumn="1" w:noHBand="0" w:noVBand="0"/>
      </w:tblPr>
      <w:tblGrid>
        <w:gridCol w:w="3073"/>
        <w:gridCol w:w="3115"/>
        <w:gridCol w:w="2743"/>
      </w:tblGrid>
      <w:tr w:rsidR="00E219CC" w:rsidRPr="00E219CC" w14:paraId="2012F9C7" w14:textId="77777777" w:rsidTr="00E219CC">
        <w:tc>
          <w:tcPr>
            <w:tcW w:w="3073" w:type="dxa"/>
          </w:tcPr>
          <w:p w14:paraId="0243ADF8" w14:textId="4E84AED8" w:rsidR="00E219CC" w:rsidRPr="00E219CC" w:rsidRDefault="00E219CC" w:rsidP="003A2D1B">
            <w:pPr>
              <w:spacing w:after="0" w:line="240" w:lineRule="auto"/>
              <w:rPr>
                <w:rFonts w:ascii="Times New Roman" w:eastAsia="Times New Roman" w:hAnsi="Times New Roman" w:cs="Times New Roman"/>
                <w:sz w:val="24"/>
                <w:szCs w:val="24"/>
                <w:lang w:eastAsia="lv-LV"/>
              </w:rPr>
            </w:pPr>
          </w:p>
        </w:tc>
        <w:tc>
          <w:tcPr>
            <w:tcW w:w="3115" w:type="dxa"/>
          </w:tcPr>
          <w:p w14:paraId="7975B9D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noProof/>
                <w:sz w:val="24"/>
                <w:szCs w:val="24"/>
                <w:lang w:eastAsia="lv-LV"/>
              </w:rPr>
              <w:drawing>
                <wp:inline distT="0" distB="0" distL="0" distR="0" wp14:anchorId="48B9C722" wp14:editId="1A192E35">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684B06" w14:textId="77777777" w:rsidR="00E219CC" w:rsidRPr="00E219CC" w:rsidRDefault="00E219CC" w:rsidP="003A2D1B">
            <w:pPr>
              <w:spacing w:after="0" w:line="240" w:lineRule="auto"/>
              <w:rPr>
                <w:rFonts w:ascii="Times New Roman" w:eastAsia="Times New Roman" w:hAnsi="Times New Roman" w:cs="Times New Roman"/>
                <w:sz w:val="32"/>
                <w:szCs w:val="32"/>
                <w:lang w:eastAsia="lv-LV"/>
              </w:rPr>
            </w:pPr>
          </w:p>
        </w:tc>
      </w:tr>
      <w:tr w:rsidR="00E219CC" w:rsidRPr="00E219CC" w14:paraId="417F8474" w14:textId="77777777" w:rsidTr="00E219CC">
        <w:tc>
          <w:tcPr>
            <w:tcW w:w="8931" w:type="dxa"/>
            <w:gridSpan w:val="3"/>
          </w:tcPr>
          <w:p w14:paraId="1304FD8B" w14:textId="77777777" w:rsidR="00E219CC" w:rsidRPr="00E219CC" w:rsidRDefault="00E219CC" w:rsidP="003A2D1B">
            <w:pPr>
              <w:spacing w:after="0" w:line="360" w:lineRule="auto"/>
              <w:jc w:val="center"/>
              <w:rPr>
                <w:rFonts w:ascii="Times New Roman" w:eastAsia="Times New Roman" w:hAnsi="Times New Roman" w:cs="Times New Roman"/>
                <w:b/>
                <w:sz w:val="32"/>
                <w:szCs w:val="32"/>
                <w:lang w:eastAsia="lv-LV"/>
              </w:rPr>
            </w:pPr>
            <w:r w:rsidRPr="00E219CC">
              <w:rPr>
                <w:rFonts w:ascii="Times New Roman" w:eastAsia="Times New Roman" w:hAnsi="Times New Roman" w:cs="Times New Roman"/>
                <w:b/>
                <w:sz w:val="32"/>
                <w:szCs w:val="32"/>
                <w:lang w:eastAsia="lv-LV"/>
              </w:rPr>
              <w:t>GULBENES NOVADA PAŠVALDĪBA</w:t>
            </w:r>
          </w:p>
        </w:tc>
      </w:tr>
      <w:tr w:rsidR="00E219CC" w:rsidRPr="00E219CC" w14:paraId="7F96A0F2" w14:textId="77777777" w:rsidTr="00E219CC">
        <w:tc>
          <w:tcPr>
            <w:tcW w:w="8931" w:type="dxa"/>
            <w:gridSpan w:val="3"/>
          </w:tcPr>
          <w:p w14:paraId="54093081" w14:textId="77777777" w:rsidR="00E219CC" w:rsidRPr="00E219CC" w:rsidRDefault="00E219CC" w:rsidP="003A2D1B">
            <w:pPr>
              <w:spacing w:after="0" w:line="360" w:lineRule="auto"/>
              <w:jc w:val="center"/>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Reģ.Nr</w:t>
            </w:r>
            <w:proofErr w:type="spellEnd"/>
            <w:r w:rsidRPr="00E219CC">
              <w:rPr>
                <w:rFonts w:ascii="Times New Roman" w:eastAsia="Times New Roman" w:hAnsi="Times New Roman" w:cs="Times New Roman"/>
                <w:sz w:val="24"/>
                <w:szCs w:val="24"/>
                <w:lang w:eastAsia="lv-LV"/>
              </w:rPr>
              <w:t>. 90009116327</w:t>
            </w:r>
          </w:p>
        </w:tc>
      </w:tr>
      <w:tr w:rsidR="00E219CC" w:rsidRPr="00E219CC" w14:paraId="0ECE74ED" w14:textId="77777777" w:rsidTr="00E219CC">
        <w:tc>
          <w:tcPr>
            <w:tcW w:w="8931" w:type="dxa"/>
            <w:gridSpan w:val="3"/>
          </w:tcPr>
          <w:p w14:paraId="50A96D2F"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Ābeļu iela 2, Gulbene, Gulbenes nov., LV-4401</w:t>
            </w:r>
          </w:p>
        </w:tc>
      </w:tr>
      <w:tr w:rsidR="00E219CC" w:rsidRPr="00E219CC" w14:paraId="26ACE8D7" w14:textId="77777777" w:rsidTr="00E219CC">
        <w:tc>
          <w:tcPr>
            <w:tcW w:w="8931" w:type="dxa"/>
            <w:gridSpan w:val="3"/>
          </w:tcPr>
          <w:p w14:paraId="21685B33" w14:textId="77777777" w:rsidR="00E219CC" w:rsidRPr="00E219CC" w:rsidRDefault="00E219CC"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Tālrunis 64497710, fakss 64497730, e-pasts: dome@gulbene.lv, www.gulbene.lv</w:t>
            </w:r>
          </w:p>
          <w:p w14:paraId="3B7F88B9"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r w:rsidRPr="00E219CC">
              <w:rPr>
                <w:rFonts w:ascii="Times New Roman" w:eastAsia="Times New Roman" w:hAnsi="Times New Roman" w:cs="Times New Roman"/>
                <w:sz w:val="24"/>
                <w:szCs w:val="24"/>
                <w:lang w:eastAsia="lv-LV"/>
              </w:rPr>
              <w:softHyphen/>
            </w:r>
          </w:p>
        </w:tc>
      </w:tr>
    </w:tbl>
    <w:p w14:paraId="526D4C75"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GULBENES NOVADA DOMES LĒMUMS</w:t>
      </w:r>
    </w:p>
    <w:p w14:paraId="461B01DD" w14:textId="77777777" w:rsidR="00E219CC" w:rsidRPr="00E219CC" w:rsidRDefault="00E219CC" w:rsidP="003A2D1B">
      <w:pPr>
        <w:spacing w:after="0" w:line="240"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Gulbenē</w:t>
      </w:r>
    </w:p>
    <w:p w14:paraId="15236191"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2020.gada 26. novembrī</w:t>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proofErr w:type="spellStart"/>
      <w:r w:rsidRPr="00E219CC">
        <w:rPr>
          <w:rFonts w:ascii="Times New Roman" w:eastAsia="Times New Roman" w:hAnsi="Times New Roman" w:cs="Times New Roman"/>
          <w:b/>
          <w:bCs/>
          <w:sz w:val="24"/>
          <w:szCs w:val="24"/>
          <w:lang w:eastAsia="lv-LV"/>
        </w:rPr>
        <w:t>Nr.GND</w:t>
      </w:r>
      <w:proofErr w:type="spellEnd"/>
      <w:r w:rsidRPr="00E219CC">
        <w:rPr>
          <w:rFonts w:ascii="Times New Roman" w:eastAsia="Times New Roman" w:hAnsi="Times New Roman" w:cs="Times New Roman"/>
          <w:b/>
          <w:bCs/>
          <w:sz w:val="24"/>
          <w:szCs w:val="24"/>
          <w:lang w:eastAsia="lv-LV"/>
        </w:rPr>
        <w:t>/2020/1029</w:t>
      </w:r>
    </w:p>
    <w:p w14:paraId="0962A8D5" w14:textId="77777777" w:rsidR="00E219CC" w:rsidRPr="00E219CC" w:rsidRDefault="00E219CC" w:rsidP="003A2D1B">
      <w:pPr>
        <w:spacing w:after="0" w:line="240" w:lineRule="auto"/>
        <w:rPr>
          <w:rFonts w:ascii="Times New Roman" w:eastAsia="Times New Roman" w:hAnsi="Times New Roman" w:cs="Times New Roman"/>
          <w:b/>
          <w:bCs/>
          <w:sz w:val="24"/>
          <w:szCs w:val="24"/>
          <w:lang w:eastAsia="lv-LV"/>
        </w:rPr>
      </w:pP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r>
      <w:r w:rsidRPr="00E219CC">
        <w:rPr>
          <w:rFonts w:ascii="Times New Roman" w:eastAsia="Times New Roman" w:hAnsi="Times New Roman" w:cs="Times New Roman"/>
          <w:b/>
          <w:bCs/>
          <w:sz w:val="24"/>
          <w:szCs w:val="24"/>
          <w:lang w:eastAsia="lv-LV"/>
        </w:rPr>
        <w:tab/>
        <w:t xml:space="preserve">            (protokols Nr.21; 58.p)</w:t>
      </w:r>
    </w:p>
    <w:p w14:paraId="28F3ACDA" w14:textId="77777777" w:rsidR="00E219CC" w:rsidRPr="00E219CC" w:rsidRDefault="00E219CC" w:rsidP="003A2D1B">
      <w:pPr>
        <w:autoSpaceDE w:val="0"/>
        <w:autoSpaceDN w:val="0"/>
        <w:adjustRightInd w:val="0"/>
        <w:spacing w:after="0" w:line="240" w:lineRule="auto"/>
        <w:rPr>
          <w:rFonts w:ascii="Times New Roman" w:hAnsi="Times New Roman" w:cs="Times New Roman"/>
          <w:color w:val="000000"/>
          <w:sz w:val="24"/>
          <w:szCs w:val="24"/>
        </w:rPr>
      </w:pPr>
      <w:r w:rsidRPr="00E219CC">
        <w:rPr>
          <w:rFonts w:ascii="Times New Roman" w:hAnsi="Times New Roman" w:cs="Times New Roman"/>
          <w:color w:val="000000"/>
          <w:sz w:val="24"/>
          <w:szCs w:val="24"/>
        </w:rPr>
        <w:tab/>
      </w:r>
      <w:r w:rsidRPr="00E219CC">
        <w:rPr>
          <w:rFonts w:ascii="Times New Roman" w:hAnsi="Times New Roman" w:cs="Times New Roman"/>
          <w:color w:val="000000"/>
          <w:sz w:val="24"/>
          <w:szCs w:val="24"/>
        </w:rPr>
        <w:tab/>
      </w:r>
      <w:r w:rsidRPr="00E219CC">
        <w:rPr>
          <w:rFonts w:ascii="Times New Roman" w:hAnsi="Times New Roman" w:cs="Times New Roman"/>
          <w:color w:val="000000"/>
          <w:sz w:val="24"/>
          <w:szCs w:val="24"/>
        </w:rPr>
        <w:tab/>
      </w:r>
      <w:r w:rsidRPr="00E219CC">
        <w:rPr>
          <w:rFonts w:ascii="Times New Roman" w:hAnsi="Times New Roman" w:cs="Times New Roman"/>
          <w:color w:val="000000"/>
          <w:sz w:val="24"/>
          <w:szCs w:val="24"/>
        </w:rPr>
        <w:tab/>
      </w:r>
      <w:r w:rsidRPr="00E219CC">
        <w:rPr>
          <w:rFonts w:ascii="Times New Roman" w:hAnsi="Times New Roman" w:cs="Times New Roman"/>
          <w:color w:val="000000"/>
          <w:sz w:val="24"/>
          <w:szCs w:val="24"/>
        </w:rPr>
        <w:tab/>
      </w:r>
      <w:r w:rsidRPr="00E219CC">
        <w:rPr>
          <w:rFonts w:ascii="Times New Roman" w:hAnsi="Times New Roman" w:cs="Times New Roman"/>
          <w:color w:val="000000"/>
          <w:sz w:val="24"/>
          <w:szCs w:val="24"/>
        </w:rPr>
        <w:tab/>
      </w:r>
      <w:r w:rsidRPr="00E219CC">
        <w:rPr>
          <w:rFonts w:ascii="Times New Roman" w:hAnsi="Times New Roman" w:cs="Times New Roman"/>
          <w:color w:val="000000"/>
          <w:sz w:val="24"/>
          <w:szCs w:val="24"/>
        </w:rPr>
        <w:tab/>
      </w:r>
      <w:r w:rsidRPr="00E219CC">
        <w:rPr>
          <w:rFonts w:ascii="Times New Roman" w:hAnsi="Times New Roman" w:cs="Times New Roman"/>
          <w:color w:val="000000"/>
          <w:sz w:val="24"/>
          <w:szCs w:val="24"/>
        </w:rPr>
        <w:tab/>
      </w:r>
    </w:p>
    <w:p w14:paraId="273AE6E3" w14:textId="77777777" w:rsidR="00E219CC" w:rsidRPr="00E219CC" w:rsidRDefault="00E219CC" w:rsidP="003A2D1B">
      <w:pPr>
        <w:autoSpaceDE w:val="0"/>
        <w:autoSpaceDN w:val="0"/>
        <w:adjustRightInd w:val="0"/>
        <w:spacing w:after="0" w:line="240" w:lineRule="auto"/>
        <w:rPr>
          <w:rFonts w:ascii="Times New Roman" w:eastAsia="Times New Roman" w:hAnsi="Times New Roman" w:cs="Arial"/>
          <w:b/>
          <w:color w:val="333333"/>
          <w:sz w:val="24"/>
          <w:szCs w:val="24"/>
          <w:shd w:val="clear" w:color="auto" w:fill="FFFFFF"/>
          <w:lang w:eastAsia="lv-LV"/>
        </w:rPr>
      </w:pPr>
      <w:r w:rsidRPr="00E219CC">
        <w:rPr>
          <w:rFonts w:ascii="Times New Roman" w:eastAsia="Times New Roman" w:hAnsi="Times New Roman" w:cs="Times New Roman"/>
          <w:b/>
          <w:sz w:val="24"/>
          <w:szCs w:val="24"/>
          <w:lang w:eastAsia="lv-LV"/>
        </w:rPr>
        <w:t>Par projekta “Sākums sadarbībai virtuālām mācībām” Nr. 2020-1-RO01-KA229-079932_4 realizēšanu programmā ERASMUS+ programmas 2.pamatdarbības skolu apmaiņas partnerību KA2 sektorā</w:t>
      </w:r>
    </w:p>
    <w:p w14:paraId="19B85514" w14:textId="77777777" w:rsidR="00E219CC" w:rsidRPr="00E219CC" w:rsidRDefault="00E219CC" w:rsidP="003A2D1B">
      <w:pPr>
        <w:spacing w:after="0" w:line="240" w:lineRule="auto"/>
        <w:jc w:val="both"/>
        <w:outlineLvl w:val="0"/>
        <w:rPr>
          <w:rFonts w:ascii="Times New Roman" w:eastAsia="Times New Roman" w:hAnsi="Times New Roman" w:cs="Times New Roman"/>
          <w:b/>
          <w:sz w:val="24"/>
          <w:szCs w:val="24"/>
          <w:lang w:eastAsia="lv-LV"/>
        </w:rPr>
      </w:pPr>
    </w:p>
    <w:p w14:paraId="4FA4A619" w14:textId="77777777" w:rsidR="00E219CC" w:rsidRPr="00E219CC" w:rsidRDefault="00E219CC" w:rsidP="00D42CA5">
      <w:pPr>
        <w:spacing w:after="0" w:line="276"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w:t>
      </w:r>
      <w:proofErr w:type="spellStart"/>
      <w:r w:rsidRPr="00E219CC">
        <w:rPr>
          <w:rFonts w:ascii="Times New Roman" w:eastAsia="Times New Roman" w:hAnsi="Times New Roman" w:cs="Times New Roman"/>
          <w:sz w:val="24"/>
          <w:szCs w:val="24"/>
          <w:lang w:eastAsia="lv-LV"/>
        </w:rPr>
        <w:t>Erasmus</w:t>
      </w:r>
      <w:proofErr w:type="spellEnd"/>
      <w:r w:rsidRPr="00E219CC">
        <w:rPr>
          <w:rFonts w:ascii="Times New Roman" w:eastAsia="Times New Roman" w:hAnsi="Times New Roman" w:cs="Times New Roman"/>
          <w:sz w:val="24"/>
          <w:szCs w:val="24"/>
          <w:lang w:eastAsia="lv-LV"/>
        </w:rPr>
        <w:t xml:space="preserve">+” ir Eiropas Savienības programma, kas paredzēta dažādu vecumu Eiropas Savienības iedzīvotājiem, lai veicinātu izglītības, mācību, jaunatnes un sporta attīstību. Programma balstīta uz neformālo izglītību. Skolu apmaiņas partnerību projekti ir vērsti uz to, lai skolas rastu iespēju attīstīt dažādas inovatīvas prakses, lai veicinātu inovatīvu pieredžu nodošanu un īstenošanu, kā arī kopīgu iniciatīvu īstenošanu, lai atbalstītu sadarbību, mācīšanos un pieredzes apmaiņu Eiropas līmenī. </w:t>
      </w:r>
      <w:r w:rsidRPr="00E219CC">
        <w:rPr>
          <w:rFonts w:ascii="Times New Roman" w:eastAsia="Times New Roman" w:hAnsi="Times New Roman" w:cs="Times New Roman"/>
          <w:bCs/>
          <w:sz w:val="24"/>
          <w:szCs w:val="24"/>
          <w:lang w:eastAsia="lv-LV"/>
        </w:rPr>
        <w:t>Šie projekti</w:t>
      </w:r>
      <w:r w:rsidRPr="00E219CC">
        <w:rPr>
          <w:rFonts w:ascii="Times New Roman" w:eastAsia="Times New Roman" w:hAnsi="Times New Roman" w:cs="Times New Roman"/>
          <w:sz w:val="24"/>
          <w:szCs w:val="24"/>
          <w:lang w:eastAsia="lv-LV"/>
        </w:rPr>
        <w:t xml:space="preserve"> paredz izstrādāt inovatīvus rezultātus, vai tie saistīti ar nesen izstrādātu jau eksistējošu rezultātu un inovatīvu ideju intensīvas izplatīšanas un ieviešanas aktivitātēm. </w:t>
      </w:r>
    </w:p>
    <w:p w14:paraId="7A84F202" w14:textId="77777777" w:rsidR="00E219CC" w:rsidRPr="00E219CC" w:rsidRDefault="00E219CC" w:rsidP="00D42CA5">
      <w:pPr>
        <w:spacing w:after="0" w:line="276" w:lineRule="auto"/>
        <w:ind w:firstLine="720"/>
        <w:jc w:val="both"/>
        <w:rPr>
          <w:rFonts w:ascii="Times New Roman" w:eastAsia="Times New Roman" w:hAnsi="Times New Roman" w:cs="Times New Roman"/>
          <w:color w:val="FF0000"/>
          <w:sz w:val="24"/>
          <w:szCs w:val="24"/>
          <w:lang w:eastAsia="lv-LV"/>
        </w:rPr>
      </w:pPr>
      <w:r w:rsidRPr="00E219CC">
        <w:rPr>
          <w:rFonts w:ascii="Times New Roman" w:eastAsia="Times New Roman" w:hAnsi="Times New Roman" w:cs="Times New Roman"/>
          <w:sz w:val="24"/>
          <w:szCs w:val="24"/>
          <w:lang w:eastAsia="lv-LV"/>
        </w:rPr>
        <w:t xml:space="preserve">Gulbenes novada vidusskola ir projekta “START-UP </w:t>
      </w:r>
      <w:proofErr w:type="spellStart"/>
      <w:r w:rsidRPr="00E219CC">
        <w:rPr>
          <w:rFonts w:ascii="Times New Roman" w:eastAsia="Times New Roman" w:hAnsi="Times New Roman" w:cs="Times New Roman"/>
          <w:sz w:val="24"/>
          <w:szCs w:val="24"/>
          <w:lang w:eastAsia="lv-LV"/>
        </w:rPr>
        <w:t>through</w:t>
      </w:r>
      <w:proofErr w:type="spellEnd"/>
      <w:r w:rsidRPr="00E219CC">
        <w:rPr>
          <w:rFonts w:ascii="Times New Roman" w:eastAsia="Times New Roman" w:hAnsi="Times New Roman" w:cs="Times New Roman"/>
          <w:sz w:val="24"/>
          <w:szCs w:val="24"/>
          <w:lang w:eastAsia="lv-LV"/>
        </w:rPr>
        <w:t xml:space="preserve"> VIRTUAL LEARNING COOPERATION” (“Sākums sadarbībai virtuālām mācībām”) partneris. Projekts norisināsies 24 mēnešus no 2020.gada 1.septembra līdz 2022.gada 31.augustam.</w:t>
      </w:r>
    </w:p>
    <w:p w14:paraId="59452A44" w14:textId="77777777" w:rsidR="00E219CC" w:rsidRPr="00E219CC" w:rsidRDefault="00E219CC" w:rsidP="00D42CA5">
      <w:pPr>
        <w:widowControl w:val="0"/>
        <w:spacing w:after="0" w:line="276" w:lineRule="auto"/>
        <w:ind w:firstLine="720"/>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Projekta galvenais mērķis ir dot iespēju skolēnam apzināties, kā pēc iespējas labāk izmantot savu dzīvi veiksmīgai karjerai, skolotājiem - apzināt un meklēt jaunas mācību metodes. Ilgtermiņa mērķis - atvieglot skolēnu izpratni un sagatavošanos, lai pēc iespējas labāk iekļautos darba tirgū. Gulbenes novada vidusskola dalīsies pieredzē ar skolēnu uzņēmējdarbības piemēriem, skolotāji organizēs skolēnu apmācības uzņēmējdarbībā.</w:t>
      </w:r>
    </w:p>
    <w:p w14:paraId="4D735023" w14:textId="77777777" w:rsidR="00E219CC" w:rsidRPr="00E219CC" w:rsidRDefault="00E219CC" w:rsidP="00D42CA5">
      <w:pPr>
        <w:widowControl w:val="0"/>
        <w:autoSpaceDE w:val="0"/>
        <w:autoSpaceDN w:val="0"/>
        <w:adjustRightInd w:val="0"/>
        <w:spacing w:after="0" w:line="276"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Projekta gaitā dalībnieki no sešām partnervalstīm (Rumānija, Bulgārija, Portugāle, Latvija, Turcija, Kipra) dalīsies pieredzē par uzņēmējdarbību, mācīsies nosaukt savu problēmu, rast risinājumus, kā to papildināt ar inovatīviem risinājumiem, salīdzinot ar kolēģiem no citām valstīm. Skolēni un skolotāji darbosies īpašā tiešsaistes platformā, kur uzlabos savas </w:t>
      </w:r>
      <w:r w:rsidRPr="00E219CC">
        <w:rPr>
          <w:rFonts w:ascii="Times New Roman" w:eastAsia="Times New Roman" w:hAnsi="Times New Roman" w:cs="Times New Roman"/>
          <w:sz w:val="24"/>
          <w:szCs w:val="24"/>
          <w:lang w:eastAsia="lv-LV"/>
        </w:rPr>
        <w:lastRenderedPageBreak/>
        <w:t>uzņēmējdarbības iemaņas, gūs jaunus risinājumus. Gulbenes novada vidusskola šajā projektā pilnveidos karjeras virzības iemaņas, demonstrēs sadarbību ar vietējās kopienas un Latvijas uzņēmējiem, pašvaldības speciālistiem.</w:t>
      </w:r>
    </w:p>
    <w:p w14:paraId="5BD63BF5" w14:textId="77777777" w:rsidR="00E219CC" w:rsidRPr="00E219CC" w:rsidRDefault="00E219CC" w:rsidP="00D42CA5">
      <w:pPr>
        <w:spacing w:after="0" w:line="276" w:lineRule="auto"/>
        <w:ind w:firstLine="567"/>
        <w:contextualSpacing/>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Projekta kopējās izmaksas ir plānotas 29 184,00 EUR (divdesmit deviņi tūkstoši viens simts astoņdesmit četri </w:t>
      </w:r>
      <w:proofErr w:type="spellStart"/>
      <w:r w:rsidRPr="00E219CC">
        <w:rPr>
          <w:rFonts w:ascii="Times New Roman" w:eastAsia="Times New Roman" w:hAnsi="Times New Roman" w:cs="Times New Roman"/>
          <w:i/>
          <w:sz w:val="24"/>
          <w:szCs w:val="24"/>
          <w:lang w:eastAsia="lv-LV"/>
        </w:rPr>
        <w:t>euro</w:t>
      </w:r>
      <w:proofErr w:type="spellEnd"/>
      <w:r w:rsidRPr="00E219CC">
        <w:rPr>
          <w:rFonts w:ascii="Times New Roman" w:eastAsia="Times New Roman" w:hAnsi="Times New Roman" w:cs="Times New Roman"/>
          <w:sz w:val="24"/>
          <w:szCs w:val="24"/>
          <w:lang w:eastAsia="lv-LV"/>
        </w:rPr>
        <w:t xml:space="preserve"> un 00 centi), kuras attiecināmas uz Gulbenes novada pašvaldību un kuras 100% apmērā tiek segtas no programmas “</w:t>
      </w:r>
      <w:proofErr w:type="spellStart"/>
      <w:r w:rsidRPr="00E219CC">
        <w:rPr>
          <w:rFonts w:ascii="Times New Roman" w:eastAsia="Times New Roman" w:hAnsi="Times New Roman" w:cs="Times New Roman"/>
          <w:sz w:val="24"/>
          <w:szCs w:val="24"/>
          <w:lang w:eastAsia="lv-LV"/>
        </w:rPr>
        <w:t>Erasmus</w:t>
      </w:r>
      <w:proofErr w:type="spellEnd"/>
      <w:r w:rsidRPr="00E219CC">
        <w:rPr>
          <w:rFonts w:ascii="Times New Roman" w:eastAsia="Times New Roman" w:hAnsi="Times New Roman" w:cs="Times New Roman"/>
          <w:sz w:val="24"/>
          <w:szCs w:val="24"/>
          <w:lang w:eastAsia="lv-LV"/>
        </w:rPr>
        <w:t xml:space="preserve">+” finansējuma. Projekta avansa maksājums no Valsts izglītības attīstības aģentūras paredzēts 80% apmērā, savukārt </w:t>
      </w:r>
      <w:proofErr w:type="spellStart"/>
      <w:r w:rsidRPr="00E219CC">
        <w:rPr>
          <w:rFonts w:ascii="Times New Roman" w:eastAsia="Times New Roman" w:hAnsi="Times New Roman" w:cs="Times New Roman"/>
          <w:sz w:val="24"/>
          <w:szCs w:val="24"/>
          <w:lang w:eastAsia="lv-LV"/>
        </w:rPr>
        <w:t>priekšfinansējums</w:t>
      </w:r>
      <w:proofErr w:type="spellEnd"/>
      <w:r w:rsidRPr="00E219CC">
        <w:rPr>
          <w:rFonts w:ascii="Times New Roman" w:eastAsia="Times New Roman" w:hAnsi="Times New Roman" w:cs="Times New Roman"/>
          <w:sz w:val="24"/>
          <w:szCs w:val="24"/>
          <w:lang w:eastAsia="lv-LV"/>
        </w:rPr>
        <w:t xml:space="preserve"> no pašvaldības – 20% jeb </w:t>
      </w:r>
      <w:bookmarkStart w:id="27" w:name="OLE_LINK1"/>
      <w:r w:rsidRPr="00E219CC">
        <w:rPr>
          <w:rFonts w:ascii="Times New Roman" w:eastAsia="Times New Roman" w:hAnsi="Times New Roman" w:cs="Times New Roman"/>
          <w:sz w:val="24"/>
          <w:szCs w:val="24"/>
          <w:lang w:eastAsia="lv-LV"/>
        </w:rPr>
        <w:t xml:space="preserve">5836,80 EUR (pieci tūkstoši astoņi simti trīsdesmit seši </w:t>
      </w:r>
      <w:proofErr w:type="spellStart"/>
      <w:r w:rsidRPr="00E219CC">
        <w:rPr>
          <w:rFonts w:ascii="Times New Roman" w:eastAsia="Times New Roman" w:hAnsi="Times New Roman" w:cs="Times New Roman"/>
          <w:i/>
          <w:sz w:val="24"/>
          <w:szCs w:val="24"/>
          <w:lang w:eastAsia="lv-LV"/>
        </w:rPr>
        <w:t>euro</w:t>
      </w:r>
      <w:proofErr w:type="spellEnd"/>
      <w:r w:rsidRPr="00E219CC">
        <w:rPr>
          <w:rFonts w:ascii="Times New Roman" w:eastAsia="Times New Roman" w:hAnsi="Times New Roman" w:cs="Times New Roman"/>
          <w:sz w:val="24"/>
          <w:szCs w:val="24"/>
          <w:lang w:eastAsia="lv-LV"/>
        </w:rPr>
        <w:t xml:space="preserve"> un 80 centi) </w:t>
      </w:r>
      <w:bookmarkEnd w:id="27"/>
      <w:r w:rsidRPr="00E219CC">
        <w:rPr>
          <w:rFonts w:ascii="Times New Roman" w:eastAsia="Times New Roman" w:hAnsi="Times New Roman" w:cs="Times New Roman"/>
          <w:sz w:val="24"/>
          <w:szCs w:val="24"/>
          <w:lang w:eastAsia="lv-LV"/>
        </w:rPr>
        <w:t>apmērā, kas tiek pašvaldībai atskaitīts pēc projekta gala atskaites iesniegšanas.</w:t>
      </w:r>
    </w:p>
    <w:p w14:paraId="44C71FC3" w14:textId="77777777" w:rsidR="00E219CC" w:rsidRPr="00E219CC" w:rsidRDefault="00E219CC" w:rsidP="00D42CA5">
      <w:pPr>
        <w:spacing w:after="0" w:line="276"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un Gulbenes novada domes Izglītības, kultūras un sporta jautājumu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sz w:val="24"/>
          <w:szCs w:val="24"/>
          <w:lang w:eastAsia="lv-LV"/>
        </w:rPr>
        <w:t>, Gulbenes novada dome NOLEMJ</w:t>
      </w:r>
      <w:r w:rsidRPr="00E219CC">
        <w:rPr>
          <w:rFonts w:ascii="Times New Roman" w:eastAsia="Times New Roman" w:hAnsi="Times New Roman" w:cs="Times New Roman"/>
          <w:b/>
          <w:sz w:val="24"/>
          <w:szCs w:val="24"/>
          <w:lang w:eastAsia="lv-LV"/>
        </w:rPr>
        <w:t>:</w:t>
      </w:r>
    </w:p>
    <w:p w14:paraId="261A5C0D" w14:textId="77777777" w:rsidR="00E219CC" w:rsidRPr="00E219CC" w:rsidRDefault="00E219CC" w:rsidP="00D42CA5">
      <w:pPr>
        <w:autoSpaceDE w:val="0"/>
        <w:autoSpaceDN w:val="0"/>
        <w:adjustRightInd w:val="0"/>
        <w:spacing w:after="0" w:line="276" w:lineRule="auto"/>
        <w:ind w:firstLine="567"/>
        <w:contextualSpacing/>
        <w:jc w:val="both"/>
        <w:rPr>
          <w:rFonts w:ascii="Times New Roman" w:hAnsi="Times New Roman" w:cs="Times New Roman"/>
          <w:sz w:val="19"/>
          <w:szCs w:val="19"/>
        </w:rPr>
      </w:pPr>
      <w:r w:rsidRPr="00E219CC">
        <w:rPr>
          <w:rFonts w:ascii="Times New Roman" w:eastAsia="Calibri" w:hAnsi="Times New Roman" w:cs="Times New Roman"/>
          <w:caps/>
          <w:sz w:val="24"/>
          <w:szCs w:val="24"/>
        </w:rPr>
        <w:t xml:space="preserve">1. ATBALSTĪT </w:t>
      </w:r>
      <w:r w:rsidRPr="00E219CC">
        <w:rPr>
          <w:rFonts w:ascii="Times New Roman" w:eastAsia="Times New Roman" w:hAnsi="Times New Roman" w:cs="Times New Roman"/>
          <w:sz w:val="24"/>
          <w:szCs w:val="24"/>
          <w:lang w:eastAsia="lv-LV"/>
        </w:rPr>
        <w:t>projekta “</w:t>
      </w:r>
      <w:r w:rsidRPr="00E219CC">
        <w:rPr>
          <w:rFonts w:ascii="Times New Roman" w:hAnsi="Times New Roman" w:cs="Times New Roman"/>
          <w:sz w:val="24"/>
          <w:szCs w:val="24"/>
        </w:rPr>
        <w:t xml:space="preserve">START-UP </w:t>
      </w:r>
      <w:proofErr w:type="spellStart"/>
      <w:r w:rsidRPr="00E219CC">
        <w:rPr>
          <w:rFonts w:ascii="Times New Roman" w:hAnsi="Times New Roman" w:cs="Times New Roman"/>
          <w:sz w:val="24"/>
          <w:szCs w:val="24"/>
        </w:rPr>
        <w:t>through</w:t>
      </w:r>
      <w:proofErr w:type="spellEnd"/>
      <w:r w:rsidRPr="00E219CC">
        <w:rPr>
          <w:rFonts w:ascii="Times New Roman" w:hAnsi="Times New Roman" w:cs="Times New Roman"/>
          <w:sz w:val="24"/>
          <w:szCs w:val="24"/>
        </w:rPr>
        <w:t xml:space="preserve"> VIRTUAL LEARNING COOPERATION</w:t>
      </w:r>
      <w:r w:rsidRPr="00E219CC">
        <w:rPr>
          <w:rFonts w:ascii="Times New Roman" w:eastAsia="Times New Roman" w:hAnsi="Times New Roman" w:cs="Times New Roman"/>
          <w:sz w:val="24"/>
          <w:szCs w:val="24"/>
          <w:lang w:eastAsia="lv-LV"/>
        </w:rPr>
        <w:t>” (“</w:t>
      </w:r>
      <w:r w:rsidRPr="00E219CC">
        <w:rPr>
          <w:rFonts w:ascii="Times New Roman" w:eastAsia="Times New Roman" w:hAnsi="Times New Roman" w:cs="Times New Roman"/>
          <w:bCs/>
          <w:sz w:val="24"/>
          <w:szCs w:val="24"/>
          <w:lang w:eastAsia="lv-LV"/>
        </w:rPr>
        <w:t>Sākums sadarbībai virtuālām mācībām</w:t>
      </w:r>
      <w:r w:rsidRPr="00E219CC">
        <w:rPr>
          <w:rFonts w:ascii="Times New Roman" w:eastAsia="Times New Roman" w:hAnsi="Times New Roman" w:cs="Times New Roman"/>
          <w:sz w:val="24"/>
          <w:szCs w:val="24"/>
          <w:lang w:eastAsia="lv-LV"/>
        </w:rPr>
        <w:t>”) realizēšanu programmā “</w:t>
      </w:r>
      <w:proofErr w:type="spellStart"/>
      <w:r w:rsidRPr="00E219CC">
        <w:rPr>
          <w:rFonts w:ascii="Times New Roman" w:eastAsia="Times New Roman" w:hAnsi="Times New Roman" w:cs="Times New Roman"/>
          <w:sz w:val="24"/>
          <w:szCs w:val="24"/>
          <w:lang w:eastAsia="lv-LV"/>
        </w:rPr>
        <w:t>Erasmus</w:t>
      </w:r>
      <w:proofErr w:type="spellEnd"/>
      <w:r w:rsidRPr="00E219CC">
        <w:rPr>
          <w:rFonts w:ascii="Times New Roman" w:eastAsia="Times New Roman" w:hAnsi="Times New Roman" w:cs="Times New Roman"/>
          <w:sz w:val="24"/>
          <w:szCs w:val="24"/>
          <w:lang w:eastAsia="lv-LV"/>
        </w:rPr>
        <w:t>+” ar mērķi dalīties pieredzē un izstrādāt inovatīvus rezultātus.</w:t>
      </w:r>
    </w:p>
    <w:p w14:paraId="5C4A1AE4" w14:textId="77777777" w:rsidR="00E219CC" w:rsidRPr="00E219CC" w:rsidRDefault="00E219CC" w:rsidP="00D42CA5">
      <w:pPr>
        <w:numPr>
          <w:ilvl w:val="0"/>
          <w:numId w:val="36"/>
        </w:numPr>
        <w:spacing w:after="0" w:line="276" w:lineRule="auto"/>
        <w:ind w:left="0" w:firstLine="567"/>
        <w:contextualSpacing/>
        <w:jc w:val="both"/>
        <w:rPr>
          <w:rFonts w:ascii="Times New Roman" w:eastAsia="Times New Roman" w:hAnsi="Times New Roman" w:cs="Times New Roman"/>
          <w:sz w:val="24"/>
          <w:szCs w:val="24"/>
          <w:lang w:eastAsia="lv-LV"/>
        </w:rPr>
      </w:pPr>
      <w:r w:rsidRPr="00E219CC">
        <w:rPr>
          <w:rFonts w:ascii="Times New Roman" w:eastAsia="Calibri" w:hAnsi="Times New Roman" w:cs="Times New Roman"/>
          <w:bCs/>
          <w:sz w:val="24"/>
          <w:szCs w:val="24"/>
          <w:lang w:eastAsia="lv-LV"/>
        </w:rPr>
        <w:t xml:space="preserve">GARANTĒT </w:t>
      </w:r>
      <w:proofErr w:type="spellStart"/>
      <w:r w:rsidRPr="00E219CC">
        <w:rPr>
          <w:rFonts w:ascii="Times New Roman" w:eastAsia="Calibri" w:hAnsi="Times New Roman" w:cs="Times New Roman"/>
          <w:bCs/>
          <w:sz w:val="24"/>
          <w:szCs w:val="24"/>
          <w:lang w:eastAsia="lv-LV"/>
        </w:rPr>
        <w:t>priekšfinansējumu</w:t>
      </w:r>
      <w:proofErr w:type="spellEnd"/>
      <w:r w:rsidRPr="00E219CC">
        <w:rPr>
          <w:rFonts w:ascii="Times New Roman" w:eastAsia="Calibri" w:hAnsi="Times New Roman" w:cs="Times New Roman"/>
          <w:bCs/>
          <w:sz w:val="24"/>
          <w:szCs w:val="24"/>
          <w:lang w:eastAsia="lv-LV"/>
        </w:rPr>
        <w:t xml:space="preserve"> </w:t>
      </w:r>
      <w:r w:rsidRPr="00E219CC">
        <w:rPr>
          <w:rFonts w:ascii="Times New Roman" w:eastAsia="Times New Roman" w:hAnsi="Times New Roman" w:cs="Times New Roman"/>
          <w:sz w:val="24"/>
          <w:szCs w:val="24"/>
          <w:lang w:eastAsia="lv-LV"/>
        </w:rPr>
        <w:t xml:space="preserve">20 % apmērā no projekta kopējām izmaksām jeb 5836,80 EUR (pieci tūkstoši astoņi simti trīsdesmit seši </w:t>
      </w:r>
      <w:proofErr w:type="spellStart"/>
      <w:r w:rsidRPr="00E219CC">
        <w:rPr>
          <w:rFonts w:ascii="Times New Roman" w:eastAsia="Times New Roman" w:hAnsi="Times New Roman" w:cs="Times New Roman"/>
          <w:i/>
          <w:sz w:val="24"/>
          <w:szCs w:val="24"/>
          <w:lang w:eastAsia="lv-LV"/>
        </w:rPr>
        <w:t>euro</w:t>
      </w:r>
      <w:proofErr w:type="spellEnd"/>
      <w:r w:rsidRPr="00E219CC">
        <w:rPr>
          <w:rFonts w:ascii="Times New Roman" w:eastAsia="Times New Roman" w:hAnsi="Times New Roman" w:cs="Times New Roman"/>
          <w:sz w:val="24"/>
          <w:szCs w:val="24"/>
          <w:lang w:eastAsia="lv-LV"/>
        </w:rPr>
        <w:t xml:space="preserve"> un 80 centi).</w:t>
      </w:r>
    </w:p>
    <w:p w14:paraId="21F67133" w14:textId="77777777" w:rsidR="00E219CC" w:rsidRPr="00E219CC" w:rsidRDefault="00E219CC" w:rsidP="00D42CA5">
      <w:pPr>
        <w:numPr>
          <w:ilvl w:val="0"/>
          <w:numId w:val="36"/>
        </w:numPr>
        <w:spacing w:after="0" w:line="276" w:lineRule="auto"/>
        <w:ind w:left="0" w:firstLine="567"/>
        <w:contextualSpacing/>
        <w:jc w:val="both"/>
        <w:rPr>
          <w:rFonts w:ascii="Times New Roman" w:eastAsia="Times New Roman" w:hAnsi="Times New Roman" w:cs="Times New Roman"/>
          <w:sz w:val="24"/>
          <w:szCs w:val="24"/>
          <w:lang w:eastAsia="lv-LV"/>
        </w:rPr>
      </w:pPr>
      <w:r w:rsidRPr="00E219CC">
        <w:rPr>
          <w:rFonts w:ascii="Times New Roman" w:eastAsia="Calibri" w:hAnsi="Times New Roman" w:cs="Times New Roman"/>
          <w:sz w:val="24"/>
          <w:szCs w:val="24"/>
        </w:rPr>
        <w:t xml:space="preserve">UZDOT Gulbenes novada pašvaldības Ekonomikas nodaļai nodrošināt projektam nepieciešamo </w:t>
      </w:r>
      <w:proofErr w:type="spellStart"/>
      <w:r w:rsidRPr="00E219CC">
        <w:rPr>
          <w:rFonts w:ascii="Times New Roman" w:eastAsia="Calibri" w:hAnsi="Times New Roman" w:cs="Times New Roman"/>
          <w:sz w:val="24"/>
          <w:szCs w:val="24"/>
        </w:rPr>
        <w:t>priekšfinansējumu</w:t>
      </w:r>
      <w:proofErr w:type="spellEnd"/>
      <w:r w:rsidRPr="00E219CC">
        <w:rPr>
          <w:rFonts w:ascii="Times New Roman" w:eastAsia="Calibri" w:hAnsi="Times New Roman" w:cs="Times New Roman"/>
          <w:sz w:val="24"/>
          <w:szCs w:val="24"/>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219CC" w:rsidRPr="00E219CC" w14:paraId="6474C61E" w14:textId="77777777" w:rsidTr="00E219CC">
        <w:trPr>
          <w:trHeight w:val="104"/>
        </w:trPr>
        <w:tc>
          <w:tcPr>
            <w:tcW w:w="216" w:type="dxa"/>
          </w:tcPr>
          <w:p w14:paraId="0661793D" w14:textId="77777777" w:rsidR="00E219CC" w:rsidRPr="00E219CC" w:rsidRDefault="00E219CC" w:rsidP="00D42CA5">
            <w:pPr>
              <w:autoSpaceDE w:val="0"/>
              <w:autoSpaceDN w:val="0"/>
              <w:adjustRightInd w:val="0"/>
              <w:spacing w:after="0" w:line="276" w:lineRule="auto"/>
              <w:rPr>
                <w:rFonts w:ascii="Times New Roman" w:hAnsi="Times New Roman" w:cs="Times New Roman"/>
                <w:color w:val="000000"/>
                <w:sz w:val="23"/>
                <w:szCs w:val="23"/>
              </w:rPr>
            </w:pPr>
          </w:p>
        </w:tc>
      </w:tr>
    </w:tbl>
    <w:p w14:paraId="6EE14623"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34C935E"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Gulbenes novada domes priekšsēdētājs</w:t>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r w:rsidRPr="00E219CC">
        <w:rPr>
          <w:rFonts w:ascii="Times New Roman" w:eastAsia="Times New Roman" w:hAnsi="Times New Roman" w:cs="Times New Roman"/>
          <w:sz w:val="24"/>
          <w:szCs w:val="24"/>
          <w:lang w:eastAsia="lv-LV"/>
        </w:rPr>
        <w:tab/>
      </w:r>
      <w:proofErr w:type="spellStart"/>
      <w:r w:rsidRPr="00E219CC">
        <w:rPr>
          <w:rFonts w:ascii="Times New Roman" w:eastAsia="Times New Roman" w:hAnsi="Times New Roman" w:cs="Times New Roman"/>
          <w:sz w:val="24"/>
          <w:szCs w:val="24"/>
          <w:lang w:eastAsia="lv-LV"/>
        </w:rPr>
        <w:t>N.Audzišs</w:t>
      </w:r>
      <w:proofErr w:type="spellEnd"/>
    </w:p>
    <w:p w14:paraId="3BBE514B"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0F41836A" w14:textId="77777777" w:rsidR="00E219CC" w:rsidRPr="00E219CC" w:rsidRDefault="00E219CC" w:rsidP="003A2D1B">
      <w:pPr>
        <w:spacing w:after="0" w:line="240" w:lineRule="auto"/>
        <w:rPr>
          <w:rFonts w:ascii="Times New Roman" w:eastAsia="Times New Roman" w:hAnsi="Times New Roman" w:cs="Times New Roman"/>
          <w:sz w:val="24"/>
          <w:szCs w:val="24"/>
          <w:lang w:eastAsia="lv-LV"/>
        </w:rPr>
      </w:pPr>
    </w:p>
    <w:p w14:paraId="5F5B32D4" w14:textId="62E06492" w:rsidR="001448B4" w:rsidRDefault="00E219CC" w:rsidP="003A2D1B">
      <w:pPr>
        <w:spacing w:after="0" w:line="240" w:lineRule="auto"/>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Lēmumprojektu sagatavoja: </w:t>
      </w:r>
      <w:proofErr w:type="spellStart"/>
      <w:r w:rsidRPr="00E219CC">
        <w:rPr>
          <w:rFonts w:ascii="Times New Roman" w:eastAsia="Times New Roman" w:hAnsi="Times New Roman" w:cs="Times New Roman"/>
          <w:sz w:val="24"/>
          <w:szCs w:val="24"/>
          <w:lang w:eastAsia="lv-LV"/>
        </w:rPr>
        <w:t>D.Grigore</w:t>
      </w:r>
      <w:proofErr w:type="spellEnd"/>
      <w:r w:rsidRPr="00E219CC">
        <w:rPr>
          <w:rFonts w:ascii="Times New Roman" w:eastAsia="Times New Roman" w:hAnsi="Times New Roman" w:cs="Times New Roman"/>
          <w:sz w:val="24"/>
          <w:szCs w:val="24"/>
          <w:lang w:eastAsia="lv-LV"/>
        </w:rPr>
        <w:t xml:space="preserve">, </w:t>
      </w:r>
      <w:proofErr w:type="spellStart"/>
      <w:r w:rsidRPr="00E219CC">
        <w:rPr>
          <w:rFonts w:ascii="Times New Roman" w:eastAsia="Times New Roman" w:hAnsi="Times New Roman" w:cs="Times New Roman"/>
          <w:sz w:val="24"/>
          <w:szCs w:val="24"/>
          <w:lang w:eastAsia="lv-LV"/>
        </w:rPr>
        <w:t>L.Priedeslaipa</w:t>
      </w:r>
      <w:proofErr w:type="spellEnd"/>
    </w:p>
    <w:p w14:paraId="557F30BF" w14:textId="77777777" w:rsidR="001448B4" w:rsidRDefault="001448B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219CC" w:rsidRPr="00E219CC" w14:paraId="74F6F1CB" w14:textId="77777777" w:rsidTr="001448B4">
        <w:tc>
          <w:tcPr>
            <w:tcW w:w="9071" w:type="dxa"/>
          </w:tcPr>
          <w:p w14:paraId="2F268CDE" w14:textId="77777777" w:rsidR="00E219CC" w:rsidRPr="00E219CC" w:rsidRDefault="00E219CC" w:rsidP="003A2D1B">
            <w:pPr>
              <w:jc w:val="center"/>
            </w:pPr>
            <w:r w:rsidRPr="00E219CC">
              <w:rPr>
                <w:rFonts w:ascii="Times New Roman" w:hAnsi="Times New Roman" w:cs="Times New Roman"/>
                <w:noProof/>
              </w:rPr>
              <w:lastRenderedPageBreak/>
              <w:drawing>
                <wp:inline distT="0" distB="0" distL="0" distR="0" wp14:anchorId="4F3C51C4" wp14:editId="5819AE5C">
                  <wp:extent cx="619125" cy="68580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5F0886DA" w14:textId="77777777" w:rsidTr="001448B4">
        <w:tc>
          <w:tcPr>
            <w:tcW w:w="9071" w:type="dxa"/>
          </w:tcPr>
          <w:p w14:paraId="40A6EE16"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1E8A56BB" w14:textId="77777777" w:rsidTr="001448B4">
        <w:tc>
          <w:tcPr>
            <w:tcW w:w="9071" w:type="dxa"/>
          </w:tcPr>
          <w:p w14:paraId="652A3043" w14:textId="77777777" w:rsidR="00E219CC" w:rsidRPr="00E219CC" w:rsidRDefault="00E219CC" w:rsidP="003A2D1B">
            <w:pPr>
              <w:jc w:val="center"/>
            </w:pPr>
            <w:r w:rsidRPr="00E219CC">
              <w:rPr>
                <w:rFonts w:ascii="Times New Roman" w:hAnsi="Times New Roman" w:cs="Times New Roman"/>
                <w:sz w:val="24"/>
                <w:szCs w:val="24"/>
              </w:rPr>
              <w:t>Reģ.Nr.90009116327</w:t>
            </w:r>
          </w:p>
        </w:tc>
      </w:tr>
      <w:tr w:rsidR="00E219CC" w:rsidRPr="00E219CC" w14:paraId="4A42AB46" w14:textId="77777777" w:rsidTr="001448B4">
        <w:tc>
          <w:tcPr>
            <w:tcW w:w="9071" w:type="dxa"/>
          </w:tcPr>
          <w:p w14:paraId="3C2DF5FC" w14:textId="77777777" w:rsidR="00E219CC" w:rsidRPr="00E219CC" w:rsidRDefault="00E219CC" w:rsidP="003A2D1B">
            <w:pPr>
              <w:jc w:val="center"/>
            </w:pPr>
            <w:r w:rsidRPr="00E219CC">
              <w:rPr>
                <w:rFonts w:ascii="Times New Roman" w:hAnsi="Times New Roman" w:cs="Times New Roman"/>
                <w:sz w:val="24"/>
                <w:szCs w:val="24"/>
              </w:rPr>
              <w:t>Ābeļu iela 2, Gulbene, Gulbenes nov., LV-4401</w:t>
            </w:r>
          </w:p>
        </w:tc>
      </w:tr>
      <w:tr w:rsidR="00E219CC" w:rsidRPr="00E219CC" w14:paraId="053E24CD" w14:textId="77777777" w:rsidTr="001448B4">
        <w:tc>
          <w:tcPr>
            <w:tcW w:w="9071" w:type="dxa"/>
          </w:tcPr>
          <w:p w14:paraId="7AB17764" w14:textId="77777777" w:rsidR="00E219CC" w:rsidRPr="00E219CC" w:rsidRDefault="00E219CC" w:rsidP="003A2D1B">
            <w:pPr>
              <w:jc w:val="center"/>
            </w:pPr>
            <w:r w:rsidRPr="00E219CC">
              <w:rPr>
                <w:rFonts w:ascii="Times New Roman" w:hAnsi="Times New Roman" w:cs="Times New Roman"/>
                <w:sz w:val="24"/>
                <w:szCs w:val="24"/>
              </w:rPr>
              <w:t>Tālrunis 64497710, mob.26595362, e-pasts; dome@gulbene.lv, www.gulbene.lv</w:t>
            </w:r>
          </w:p>
        </w:tc>
      </w:tr>
    </w:tbl>
    <w:p w14:paraId="3C168E7C"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669EA874" w14:textId="167CB066" w:rsidR="00E219CC" w:rsidRPr="00E219CC" w:rsidRDefault="00E219CC" w:rsidP="00D42CA5">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6"/>
      </w:tblGrid>
      <w:tr w:rsidR="00E219CC" w:rsidRPr="00E219CC" w14:paraId="0BCF90E6" w14:textId="77777777" w:rsidTr="00E219CC">
        <w:tc>
          <w:tcPr>
            <w:tcW w:w="4729" w:type="dxa"/>
          </w:tcPr>
          <w:p w14:paraId="6FB15AAE"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4729" w:type="dxa"/>
          </w:tcPr>
          <w:p w14:paraId="01F0BEAC"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Nr. GND/2020/1030</w:t>
            </w:r>
          </w:p>
        </w:tc>
      </w:tr>
      <w:tr w:rsidR="00E219CC" w:rsidRPr="00E219CC" w14:paraId="559E6D25" w14:textId="77777777" w:rsidTr="00E219CC">
        <w:tc>
          <w:tcPr>
            <w:tcW w:w="4729" w:type="dxa"/>
          </w:tcPr>
          <w:p w14:paraId="34F674D1" w14:textId="77777777" w:rsidR="00E219CC" w:rsidRPr="00E219CC" w:rsidRDefault="00E219CC" w:rsidP="003A2D1B">
            <w:pPr>
              <w:rPr>
                <w:rFonts w:ascii="Times New Roman" w:hAnsi="Times New Roman" w:cs="Times New Roman"/>
                <w:sz w:val="24"/>
                <w:szCs w:val="24"/>
              </w:rPr>
            </w:pPr>
          </w:p>
        </w:tc>
        <w:tc>
          <w:tcPr>
            <w:tcW w:w="4729" w:type="dxa"/>
          </w:tcPr>
          <w:p w14:paraId="6DEC354E" w14:textId="77777777" w:rsidR="00E219CC" w:rsidRPr="00E219CC" w:rsidRDefault="00E219CC" w:rsidP="003A2D1B">
            <w:pPr>
              <w:jc w:val="center"/>
              <w:rPr>
                <w:rFonts w:ascii="Times New Roman" w:hAnsi="Times New Roman" w:cs="Times New Roman"/>
                <w:b/>
                <w:bCs/>
                <w:sz w:val="24"/>
                <w:szCs w:val="24"/>
              </w:rPr>
            </w:pPr>
            <w:r w:rsidRPr="00E219CC">
              <w:rPr>
                <w:rFonts w:ascii="Times New Roman" w:hAnsi="Times New Roman" w:cs="Times New Roman"/>
                <w:b/>
                <w:bCs/>
                <w:sz w:val="24"/>
                <w:szCs w:val="24"/>
              </w:rPr>
              <w:t xml:space="preserve">        (</w:t>
            </w:r>
            <w:bookmarkStart w:id="28" w:name="_Hlk50661741"/>
            <w:r w:rsidRPr="00E219CC">
              <w:rPr>
                <w:rFonts w:ascii="Times New Roman" w:hAnsi="Times New Roman" w:cs="Times New Roman"/>
                <w:b/>
                <w:bCs/>
                <w:sz w:val="24"/>
                <w:szCs w:val="24"/>
              </w:rPr>
              <w:t>protokols Nr.21; 59.p)</w:t>
            </w:r>
            <w:bookmarkEnd w:id="28"/>
          </w:p>
          <w:p w14:paraId="19C5D58E" w14:textId="77777777" w:rsidR="00E219CC" w:rsidRPr="00E219CC" w:rsidRDefault="00E219CC" w:rsidP="003A2D1B">
            <w:pPr>
              <w:jc w:val="center"/>
              <w:rPr>
                <w:rFonts w:ascii="Times New Roman" w:hAnsi="Times New Roman" w:cs="Times New Roman"/>
                <w:b/>
                <w:bCs/>
                <w:sz w:val="24"/>
                <w:szCs w:val="24"/>
              </w:rPr>
            </w:pPr>
          </w:p>
        </w:tc>
      </w:tr>
    </w:tbl>
    <w:p w14:paraId="39CE0600" w14:textId="77777777" w:rsidR="00E219CC" w:rsidRPr="00E219CC" w:rsidRDefault="00E219CC" w:rsidP="00D42CA5">
      <w:pPr>
        <w:widowControl w:val="0"/>
        <w:spacing w:after="0" w:line="240" w:lineRule="auto"/>
        <w:jc w:val="both"/>
        <w:rPr>
          <w:rFonts w:ascii="Times New Roman" w:eastAsia="Times New Roman" w:hAnsi="Times New Roman" w:cs="Times New Roman"/>
          <w:b/>
          <w:noProof/>
          <w:sz w:val="24"/>
          <w:szCs w:val="24"/>
          <w:lang w:eastAsia="lv-LV"/>
        </w:rPr>
      </w:pPr>
      <w:r w:rsidRPr="00E219CC">
        <w:rPr>
          <w:rFonts w:ascii="Times New Roman" w:eastAsia="Times New Roman" w:hAnsi="Times New Roman" w:cs="Times New Roman"/>
          <w:b/>
          <w:noProof/>
          <w:sz w:val="24"/>
          <w:szCs w:val="24"/>
          <w:lang w:eastAsia="lv-LV"/>
        </w:rPr>
        <w:t xml:space="preserve">Par iekšējā normatīvā akta </w:t>
      </w:r>
      <w:bookmarkStart w:id="29" w:name="_Hlk50661646"/>
      <w:r w:rsidRPr="00E219CC">
        <w:rPr>
          <w:rFonts w:ascii="Times New Roman" w:eastAsia="Times New Roman" w:hAnsi="Times New Roman" w:cs="Times New Roman"/>
          <w:b/>
          <w:noProof/>
          <w:sz w:val="24"/>
          <w:szCs w:val="24"/>
          <w:lang w:eastAsia="lv-LV"/>
        </w:rPr>
        <w:t>“Grozījums Gulbenes novada domes 2017.gada 29.jūnija nolikumā “Tirzas pamatskolas nolikums””apstiprināšanu</w:t>
      </w:r>
      <w:bookmarkEnd w:id="29"/>
    </w:p>
    <w:p w14:paraId="2FC8F482" w14:textId="77777777" w:rsidR="00E219CC" w:rsidRPr="00E219CC" w:rsidRDefault="00E219CC" w:rsidP="003A2D1B">
      <w:pPr>
        <w:spacing w:after="0" w:line="240" w:lineRule="auto"/>
        <w:jc w:val="both"/>
        <w:rPr>
          <w:rFonts w:ascii="Times New Roman" w:eastAsia="Times New Roman" w:hAnsi="Times New Roman" w:cs="Times New Roman"/>
          <w:b/>
          <w:noProof/>
          <w:sz w:val="24"/>
          <w:szCs w:val="24"/>
          <w:lang w:eastAsia="lv-LV"/>
        </w:rPr>
      </w:pPr>
    </w:p>
    <w:p w14:paraId="4B58F625" w14:textId="77777777" w:rsidR="00E219CC" w:rsidRPr="00E219CC" w:rsidRDefault="00E219CC" w:rsidP="00D42CA5">
      <w:pPr>
        <w:spacing w:after="0" w:line="276" w:lineRule="auto"/>
        <w:ind w:firstLine="720"/>
        <w:jc w:val="both"/>
        <w:rPr>
          <w:rFonts w:ascii="Times New Roman" w:eastAsia="Times New Roman" w:hAnsi="Times New Roman" w:cs="Times New Roman"/>
          <w:bCs/>
          <w:noProof/>
          <w:sz w:val="24"/>
          <w:szCs w:val="24"/>
          <w:lang w:eastAsia="lv-LV"/>
        </w:rPr>
      </w:pPr>
      <w:r w:rsidRPr="00E219CC">
        <w:rPr>
          <w:rFonts w:ascii="Times New Roman" w:eastAsia="Times New Roman" w:hAnsi="Times New Roman" w:cs="Times New Roman"/>
          <w:bCs/>
          <w:noProof/>
          <w:sz w:val="24"/>
          <w:szCs w:val="24"/>
          <w:lang w:eastAsia="lv-LV"/>
        </w:rPr>
        <w:t>Gulbenes novada pašvaldībā 2020.gada 9.novembrī saņemts Tirzas pamatskolas 2020.gada 9.novembra iesniegums Nr.</w:t>
      </w:r>
      <w:r w:rsidRPr="00E219CC">
        <w:rPr>
          <w:rFonts w:ascii="Times New Roman" w:eastAsia="Times New Roman" w:hAnsi="Times New Roman" w:cs="Times New Roman"/>
          <w:sz w:val="24"/>
          <w:szCs w:val="24"/>
          <w:lang w:eastAsia="lv-LV"/>
        </w:rPr>
        <w:t xml:space="preserve"> </w:t>
      </w:r>
      <w:r w:rsidRPr="00E219CC">
        <w:rPr>
          <w:rFonts w:ascii="Times New Roman" w:eastAsia="Times New Roman" w:hAnsi="Times New Roman" w:cs="Times New Roman"/>
          <w:bCs/>
          <w:noProof/>
          <w:sz w:val="24"/>
          <w:szCs w:val="24"/>
          <w:lang w:eastAsia="lv-LV"/>
        </w:rPr>
        <w:t>TIPSK/1.14/20/46 (Gulbenes novada pašvaldībā reģistrēts ar Nr.</w:t>
      </w:r>
      <w:r w:rsidRPr="00E219CC">
        <w:rPr>
          <w:rFonts w:ascii="Times New Roman" w:eastAsia="Times New Roman" w:hAnsi="Times New Roman" w:cs="Times New Roman"/>
          <w:sz w:val="24"/>
          <w:szCs w:val="24"/>
          <w:lang w:eastAsia="lv-LV"/>
        </w:rPr>
        <w:t> </w:t>
      </w:r>
      <w:r w:rsidRPr="00E219CC">
        <w:rPr>
          <w:rFonts w:ascii="Times New Roman" w:eastAsia="Times New Roman" w:hAnsi="Times New Roman" w:cs="Times New Roman"/>
          <w:bCs/>
          <w:noProof/>
          <w:sz w:val="24"/>
          <w:szCs w:val="24"/>
          <w:lang w:eastAsia="lv-LV"/>
        </w:rPr>
        <w:t>GND/4.6/20/3214-T), lūdzot izdarīt grozījumus Tirzas pamatskolas nolikumā, papildinot 6.punktu “Skolas izglītības programmu īstenošanas vietas” ar punktu “6.3. “Skoliņa”, Tirza, Tirzas pagasts, Gulbenes novads, LV-4424.”</w:t>
      </w:r>
    </w:p>
    <w:p w14:paraId="2EE7B7E5" w14:textId="77777777" w:rsidR="00E219CC" w:rsidRPr="00E219CC" w:rsidRDefault="00E219CC" w:rsidP="00D42CA5">
      <w:pPr>
        <w:spacing w:after="0" w:line="276" w:lineRule="auto"/>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bCs/>
          <w:noProof/>
          <w:sz w:val="24"/>
          <w:szCs w:val="24"/>
          <w:lang w:eastAsia="lv-LV"/>
        </w:rPr>
        <w:tab/>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Tirzas pamatskolas nolikuma, kas apstiprināts Gulbenes novada domes 2017.gada 29.jūnija sēdē (protokols Nr.9, 7.§), 50. un 51.punktu, kā arī Izglītības, kultūras un sporta jautājumu komitejas ieteikumu, atklāti balsojot: </w:t>
      </w:r>
      <w:r w:rsidRPr="00E219CC">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eastAsia="Times New Roman" w:hAnsi="Times New Roman" w:cs="Times New Roman"/>
          <w:bCs/>
          <w:noProof/>
          <w:sz w:val="24"/>
          <w:szCs w:val="24"/>
          <w:lang w:eastAsia="lv-LV"/>
        </w:rPr>
        <w:t>;  Gulbenes novada dome NOLEMJ</w:t>
      </w:r>
      <w:r w:rsidRPr="00E219CC">
        <w:rPr>
          <w:rFonts w:ascii="Times New Roman" w:eastAsia="Times New Roman" w:hAnsi="Times New Roman" w:cs="Times New Roman"/>
          <w:sz w:val="24"/>
          <w:szCs w:val="24"/>
          <w:lang w:eastAsia="lv-LV"/>
        </w:rPr>
        <w:t>:</w:t>
      </w:r>
    </w:p>
    <w:p w14:paraId="0A86867D" w14:textId="77777777" w:rsidR="00E219CC" w:rsidRPr="00E219CC" w:rsidRDefault="00E219CC" w:rsidP="00D42CA5">
      <w:pPr>
        <w:spacing w:after="0" w:line="276" w:lineRule="auto"/>
        <w:ind w:firstLine="720"/>
        <w:jc w:val="both"/>
        <w:rPr>
          <w:rFonts w:ascii="Times New Roman" w:eastAsia="Times New Roman" w:hAnsi="Times New Roman" w:cs="Arial"/>
          <w:sz w:val="24"/>
          <w:szCs w:val="20"/>
          <w:lang w:eastAsia="lv-LV"/>
        </w:rPr>
      </w:pPr>
      <w:r w:rsidRPr="00E219CC">
        <w:rPr>
          <w:rFonts w:ascii="Times New Roman" w:eastAsia="Times New Roman" w:hAnsi="Times New Roman" w:cs="Times New Roman"/>
          <w:sz w:val="24"/>
          <w:szCs w:val="24"/>
          <w:lang w:eastAsia="lv-LV"/>
        </w:rPr>
        <w:lastRenderedPageBreak/>
        <w:t>APSTIPRINĀT iekšējā normatīvā akta projektu “Grozījums Gulbenes novada domes</w:t>
      </w:r>
      <w:r w:rsidRPr="00E219CC">
        <w:rPr>
          <w:rFonts w:ascii="Times New Roman" w:eastAsia="Times New Roman" w:hAnsi="Times New Roman" w:cs="Arial"/>
          <w:sz w:val="24"/>
          <w:szCs w:val="24"/>
          <w:lang w:eastAsia="lv-LV"/>
        </w:rPr>
        <w:t xml:space="preserve"> 2017.gada 29.jūnija nolikumā “Tirzas pamatskolas nolikums”” (pielikumā)</w:t>
      </w:r>
      <w:r w:rsidRPr="00E219CC">
        <w:rPr>
          <w:rFonts w:ascii="Times New Roman" w:eastAsia="Times New Roman" w:hAnsi="Times New Roman" w:cs="Arial"/>
          <w:sz w:val="24"/>
          <w:szCs w:val="20"/>
          <w:lang w:eastAsia="lv-LV"/>
        </w:rPr>
        <w:t>.</w:t>
      </w:r>
    </w:p>
    <w:p w14:paraId="7813464B" w14:textId="77777777" w:rsidR="00D42CA5" w:rsidRDefault="00D42CA5" w:rsidP="003A2D1B">
      <w:pPr>
        <w:spacing w:after="0" w:line="276" w:lineRule="auto"/>
        <w:rPr>
          <w:rFonts w:ascii="Times New Roman" w:eastAsia="Times New Roman" w:hAnsi="Times New Roman" w:cs="Arial"/>
          <w:sz w:val="24"/>
          <w:szCs w:val="24"/>
          <w:lang w:eastAsia="lv-LV"/>
        </w:rPr>
      </w:pPr>
    </w:p>
    <w:p w14:paraId="65E22906" w14:textId="5E478056" w:rsidR="00E219CC" w:rsidRPr="00E219CC" w:rsidRDefault="00E219CC" w:rsidP="003A2D1B">
      <w:pPr>
        <w:spacing w:after="0" w:line="276" w:lineRule="auto"/>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Gulbenes novada domes priekšsēdētājs</w:t>
      </w:r>
      <w:r w:rsidRPr="00E219CC">
        <w:rPr>
          <w:rFonts w:ascii="Times New Roman" w:eastAsia="Times New Roman" w:hAnsi="Times New Roman" w:cs="Arial"/>
          <w:sz w:val="24"/>
          <w:szCs w:val="24"/>
          <w:lang w:eastAsia="lv-LV"/>
        </w:rPr>
        <w:tab/>
      </w:r>
      <w:r w:rsidRPr="00E219CC">
        <w:rPr>
          <w:rFonts w:ascii="Times New Roman" w:eastAsia="Times New Roman" w:hAnsi="Times New Roman" w:cs="Arial"/>
          <w:sz w:val="24"/>
          <w:szCs w:val="24"/>
          <w:lang w:eastAsia="lv-LV"/>
        </w:rPr>
        <w:tab/>
      </w:r>
      <w:r w:rsidRPr="00E219CC">
        <w:rPr>
          <w:rFonts w:ascii="Times New Roman" w:eastAsia="Times New Roman" w:hAnsi="Times New Roman" w:cs="Arial"/>
          <w:sz w:val="24"/>
          <w:szCs w:val="24"/>
          <w:lang w:eastAsia="lv-LV"/>
        </w:rPr>
        <w:tab/>
      </w:r>
      <w:r w:rsidRPr="00E219CC">
        <w:rPr>
          <w:rFonts w:ascii="Times New Roman" w:eastAsia="Times New Roman" w:hAnsi="Times New Roman" w:cs="Arial"/>
          <w:sz w:val="24"/>
          <w:szCs w:val="24"/>
          <w:lang w:eastAsia="lv-LV"/>
        </w:rPr>
        <w:tab/>
        <w:t xml:space="preserve">         </w:t>
      </w:r>
      <w:proofErr w:type="spellStart"/>
      <w:r w:rsidRPr="00E219CC">
        <w:rPr>
          <w:rFonts w:ascii="Times New Roman" w:eastAsia="Times New Roman" w:hAnsi="Times New Roman" w:cs="Arial"/>
          <w:sz w:val="24"/>
          <w:szCs w:val="24"/>
          <w:lang w:eastAsia="lv-LV"/>
        </w:rPr>
        <w:t>N.Audzišs</w:t>
      </w:r>
      <w:proofErr w:type="spellEnd"/>
    </w:p>
    <w:p w14:paraId="304CAD30" w14:textId="77777777" w:rsidR="00E219CC" w:rsidRPr="00E219CC" w:rsidRDefault="00E219CC" w:rsidP="003A2D1B">
      <w:pPr>
        <w:spacing w:after="0" w:line="276" w:lineRule="auto"/>
        <w:rPr>
          <w:rFonts w:ascii="Times New Roman" w:eastAsia="Times New Roman" w:hAnsi="Times New Roman" w:cs="Arial"/>
          <w:sz w:val="24"/>
          <w:szCs w:val="24"/>
          <w:lang w:eastAsia="lv-LV"/>
        </w:rPr>
      </w:pPr>
    </w:p>
    <w:p w14:paraId="089CD465" w14:textId="77777777" w:rsidR="00E219CC" w:rsidRPr="00E219CC" w:rsidRDefault="00E219CC" w:rsidP="003A2D1B">
      <w:pPr>
        <w:spacing w:after="0" w:line="276" w:lineRule="auto"/>
        <w:rPr>
          <w:rFonts w:ascii="Times New Roman" w:eastAsia="Times New Roman" w:hAnsi="Times New Roman" w:cs="Arial"/>
          <w:sz w:val="24"/>
          <w:szCs w:val="24"/>
          <w:lang w:eastAsia="lv-LV"/>
        </w:rPr>
      </w:pPr>
      <w:r w:rsidRPr="00E219CC">
        <w:rPr>
          <w:rFonts w:ascii="Times New Roman" w:eastAsia="Times New Roman" w:hAnsi="Times New Roman" w:cs="Arial"/>
          <w:sz w:val="24"/>
          <w:szCs w:val="24"/>
          <w:lang w:eastAsia="lv-LV"/>
        </w:rPr>
        <w:t xml:space="preserve">Sagatavoja: </w:t>
      </w:r>
      <w:proofErr w:type="spellStart"/>
      <w:r w:rsidRPr="00E219CC">
        <w:rPr>
          <w:rFonts w:ascii="Times New Roman" w:eastAsia="Times New Roman" w:hAnsi="Times New Roman" w:cs="Arial"/>
          <w:sz w:val="24"/>
          <w:szCs w:val="24"/>
          <w:lang w:eastAsia="lv-LV"/>
        </w:rPr>
        <w:t>K.Akimova</w:t>
      </w:r>
      <w:proofErr w:type="spellEnd"/>
      <w:r w:rsidRPr="00E219CC">
        <w:rPr>
          <w:rFonts w:ascii="Times New Roman" w:eastAsia="Times New Roman" w:hAnsi="Times New Roman" w:cs="Arial"/>
          <w:sz w:val="24"/>
          <w:szCs w:val="24"/>
          <w:lang w:eastAsia="lv-LV"/>
        </w:rPr>
        <w:t xml:space="preserve">, </w:t>
      </w:r>
      <w:proofErr w:type="spellStart"/>
      <w:r w:rsidRPr="00E219CC">
        <w:rPr>
          <w:rFonts w:ascii="Times New Roman" w:eastAsia="Times New Roman" w:hAnsi="Times New Roman" w:cs="Arial"/>
          <w:sz w:val="24"/>
          <w:szCs w:val="24"/>
          <w:lang w:eastAsia="lv-LV"/>
        </w:rPr>
        <w:t>L.Priedeslaipa</w:t>
      </w:r>
      <w:proofErr w:type="spellEnd"/>
    </w:p>
    <w:p w14:paraId="038CE4E3" w14:textId="77777777" w:rsidR="00E219CC" w:rsidRPr="00E219CC" w:rsidRDefault="00E219CC" w:rsidP="003A2D1B">
      <w:pPr>
        <w:spacing w:after="0" w:line="276" w:lineRule="auto"/>
        <w:jc w:val="right"/>
        <w:rPr>
          <w:rFonts w:ascii="Arial" w:eastAsia="Times New Roman" w:hAnsi="Arial" w:cs="Arial"/>
          <w:lang w:eastAsia="lv-LV"/>
        </w:rPr>
      </w:pPr>
      <w:r w:rsidRPr="00E219CC">
        <w:rPr>
          <w:rFonts w:ascii="Arial" w:eastAsia="Times New Roman" w:hAnsi="Arial" w:cs="Arial"/>
          <w:lang w:eastAsia="lv-LV"/>
        </w:rPr>
        <w:br w:type="page"/>
      </w:r>
      <w:r w:rsidRPr="00E219CC">
        <w:rPr>
          <w:rFonts w:ascii="Times New Roman" w:eastAsia="Times New Roman" w:hAnsi="Times New Roman" w:cs="Times New Roman"/>
          <w:sz w:val="24"/>
          <w:szCs w:val="24"/>
          <w:lang w:eastAsia="lv-LV"/>
        </w:rPr>
        <w:lastRenderedPageBreak/>
        <w:t>P</w:t>
      </w:r>
      <w:r w:rsidRPr="00E219CC">
        <w:rPr>
          <w:rFonts w:ascii="Times New Roman" w:eastAsia="Calibri" w:hAnsi="Times New Roman" w:cs="Times New Roman"/>
          <w:sz w:val="24"/>
          <w:szCs w:val="24"/>
          <w:lang w:eastAsia="lv-LV"/>
        </w:rPr>
        <w:t>ielikums</w:t>
      </w:r>
      <w:r w:rsidRPr="00E219CC">
        <w:rPr>
          <w:rFonts w:ascii="Times New Roman" w:eastAsia="Calibri" w:hAnsi="Times New Roman" w:cs="Times New Roman"/>
          <w:b/>
          <w:bCs/>
          <w:sz w:val="24"/>
          <w:szCs w:val="24"/>
          <w:lang w:eastAsia="lv-LV"/>
        </w:rPr>
        <w:t xml:space="preserve"> </w:t>
      </w:r>
      <w:r w:rsidRPr="00E219CC">
        <w:rPr>
          <w:rFonts w:ascii="Times New Roman" w:eastAsia="Calibri" w:hAnsi="Times New Roman" w:cs="Times New Roman"/>
          <w:sz w:val="24"/>
          <w:szCs w:val="24"/>
          <w:lang w:eastAsia="lv-LV"/>
        </w:rPr>
        <w:t>26.11.2020.Gulbenes novada domes lēmumam Nr. GND/2020/1030</w:t>
      </w:r>
    </w:p>
    <w:p w14:paraId="4F3582CC" w14:textId="77777777" w:rsidR="00E219CC" w:rsidRPr="00E219CC" w:rsidRDefault="00E219CC" w:rsidP="003A2D1B">
      <w:pPr>
        <w:spacing w:after="0" w:line="240" w:lineRule="auto"/>
        <w:jc w:val="right"/>
        <w:rPr>
          <w:rFonts w:ascii="Times New Roman" w:eastAsia="Calibri" w:hAnsi="Times New Roman" w:cs="Times New Roman"/>
          <w:sz w:val="24"/>
          <w:szCs w:val="24"/>
          <w:lang w:eastAsia="lv-LV"/>
        </w:rPr>
      </w:pPr>
      <w:r w:rsidRPr="00E219CC">
        <w:rPr>
          <w:rFonts w:ascii="Arial" w:eastAsia="Times New Roman" w:hAnsi="Arial" w:cs="Arial"/>
          <w:lang w:eastAsia="lv-LV"/>
        </w:rPr>
        <w:t>(</w:t>
      </w:r>
      <w:r w:rsidRPr="00E219CC">
        <w:rPr>
          <w:rFonts w:ascii="Times New Roman" w:eastAsia="Calibri" w:hAnsi="Times New Roman" w:cs="Times New Roman"/>
          <w:sz w:val="24"/>
          <w:szCs w:val="24"/>
          <w:lang w:eastAsia="lv-LV"/>
        </w:rPr>
        <w:t>protokols Nr.21; 59.p)</w:t>
      </w:r>
    </w:p>
    <w:tbl>
      <w:tblPr>
        <w:tblW w:w="0" w:type="auto"/>
        <w:tblLook w:val="01E0" w:firstRow="1" w:lastRow="1" w:firstColumn="1" w:lastColumn="1" w:noHBand="0" w:noVBand="0"/>
      </w:tblPr>
      <w:tblGrid>
        <w:gridCol w:w="3004"/>
        <w:gridCol w:w="3067"/>
        <w:gridCol w:w="3000"/>
      </w:tblGrid>
      <w:tr w:rsidR="00E219CC" w:rsidRPr="00E219CC" w14:paraId="3C52E26F" w14:textId="77777777" w:rsidTr="00E219CC">
        <w:tc>
          <w:tcPr>
            <w:tcW w:w="3190" w:type="dxa"/>
          </w:tcPr>
          <w:p w14:paraId="52E7BE00" w14:textId="77777777" w:rsidR="00E219CC" w:rsidRPr="00E219CC" w:rsidRDefault="00E219CC" w:rsidP="003A2D1B">
            <w:pPr>
              <w:spacing w:after="0" w:line="240" w:lineRule="auto"/>
              <w:rPr>
                <w:rFonts w:ascii="Times New Roman" w:eastAsia="Calibri" w:hAnsi="Times New Roman" w:cs="Times New Roman"/>
                <w:sz w:val="24"/>
                <w:szCs w:val="24"/>
                <w:lang w:eastAsia="lv-LV"/>
              </w:rPr>
            </w:pPr>
          </w:p>
        </w:tc>
        <w:tc>
          <w:tcPr>
            <w:tcW w:w="3190" w:type="dxa"/>
            <w:hideMark/>
          </w:tcPr>
          <w:p w14:paraId="1F70E370" w14:textId="77777777" w:rsidR="00E219CC" w:rsidRPr="00E219CC" w:rsidRDefault="00E219CC" w:rsidP="003A2D1B">
            <w:pPr>
              <w:spacing w:after="0" w:line="240" w:lineRule="auto"/>
              <w:jc w:val="center"/>
              <w:rPr>
                <w:rFonts w:ascii="Times New Roman" w:eastAsia="Calibri" w:hAnsi="Times New Roman" w:cs="Times New Roman"/>
                <w:sz w:val="24"/>
                <w:szCs w:val="24"/>
                <w:lang w:eastAsia="lv-LV"/>
              </w:rPr>
            </w:pPr>
            <w:r w:rsidRPr="00E219CC">
              <w:rPr>
                <w:rFonts w:ascii="Times New Roman" w:eastAsia="Calibri" w:hAnsi="Times New Roman" w:cs="Times New Roman"/>
                <w:noProof/>
                <w:sz w:val="24"/>
                <w:szCs w:val="24"/>
                <w:lang w:eastAsia="lv-LV"/>
              </w:rPr>
              <w:drawing>
                <wp:inline distT="0" distB="0" distL="0" distR="0" wp14:anchorId="6C42D74F" wp14:editId="5B4AF45F">
                  <wp:extent cx="607695" cy="685800"/>
                  <wp:effectExtent l="0" t="0" r="1905" b="0"/>
                  <wp:docPr id="102" name="Attēls 10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48D20692" w14:textId="77777777" w:rsidR="00E219CC" w:rsidRPr="00E219CC" w:rsidRDefault="00E219CC" w:rsidP="003A2D1B">
            <w:pPr>
              <w:spacing w:after="0" w:line="240" w:lineRule="auto"/>
              <w:rPr>
                <w:rFonts w:ascii="Times New Roman" w:eastAsia="Calibri" w:hAnsi="Times New Roman" w:cs="Times New Roman"/>
                <w:sz w:val="24"/>
                <w:szCs w:val="24"/>
                <w:lang w:eastAsia="lv-LV"/>
              </w:rPr>
            </w:pPr>
          </w:p>
        </w:tc>
      </w:tr>
      <w:tr w:rsidR="00E219CC" w:rsidRPr="00E219CC" w14:paraId="0212EFF1" w14:textId="77777777" w:rsidTr="00E219CC">
        <w:tc>
          <w:tcPr>
            <w:tcW w:w="9570" w:type="dxa"/>
            <w:gridSpan w:val="3"/>
            <w:hideMark/>
          </w:tcPr>
          <w:p w14:paraId="52C59C88" w14:textId="77777777" w:rsidR="00E219CC" w:rsidRPr="00E219CC" w:rsidRDefault="00E219CC" w:rsidP="003A2D1B">
            <w:pPr>
              <w:spacing w:after="0" w:line="360" w:lineRule="auto"/>
              <w:jc w:val="center"/>
              <w:rPr>
                <w:rFonts w:ascii="Times New Roman" w:eastAsia="Calibri" w:hAnsi="Times New Roman" w:cs="Times New Roman"/>
                <w:b/>
                <w:sz w:val="24"/>
                <w:szCs w:val="24"/>
                <w:lang w:eastAsia="lv-LV"/>
              </w:rPr>
            </w:pPr>
            <w:r w:rsidRPr="00E219CC">
              <w:rPr>
                <w:rFonts w:ascii="Times New Roman" w:eastAsia="Calibri" w:hAnsi="Times New Roman" w:cs="Times New Roman"/>
                <w:b/>
                <w:sz w:val="24"/>
                <w:szCs w:val="24"/>
                <w:lang w:eastAsia="lv-LV"/>
              </w:rPr>
              <w:t>GULBENES NOVADA PAŠVALDĪBA</w:t>
            </w:r>
          </w:p>
        </w:tc>
      </w:tr>
      <w:tr w:rsidR="00E219CC" w:rsidRPr="00E219CC" w14:paraId="264E9BA9" w14:textId="77777777" w:rsidTr="00E219CC">
        <w:tc>
          <w:tcPr>
            <w:tcW w:w="9570" w:type="dxa"/>
            <w:gridSpan w:val="3"/>
            <w:hideMark/>
          </w:tcPr>
          <w:p w14:paraId="2B8B9E8F" w14:textId="77777777" w:rsidR="00E219CC" w:rsidRPr="00E219CC" w:rsidRDefault="00E219CC" w:rsidP="003A2D1B">
            <w:pPr>
              <w:spacing w:after="0" w:line="360" w:lineRule="auto"/>
              <w:jc w:val="center"/>
              <w:rPr>
                <w:rFonts w:ascii="Times New Roman" w:eastAsia="Calibri" w:hAnsi="Times New Roman" w:cs="Times New Roman"/>
                <w:sz w:val="24"/>
                <w:szCs w:val="24"/>
                <w:lang w:eastAsia="lv-LV"/>
              </w:rPr>
            </w:pPr>
            <w:proofErr w:type="spellStart"/>
            <w:r w:rsidRPr="00E219CC">
              <w:rPr>
                <w:rFonts w:ascii="Times New Roman" w:eastAsia="Calibri" w:hAnsi="Times New Roman" w:cs="Times New Roman"/>
                <w:sz w:val="24"/>
                <w:szCs w:val="24"/>
                <w:lang w:eastAsia="lv-LV"/>
              </w:rPr>
              <w:t>Reģ</w:t>
            </w:r>
            <w:proofErr w:type="spellEnd"/>
            <w:r w:rsidRPr="00E219CC">
              <w:rPr>
                <w:rFonts w:ascii="Times New Roman" w:eastAsia="Calibri" w:hAnsi="Times New Roman" w:cs="Times New Roman"/>
                <w:sz w:val="24"/>
                <w:szCs w:val="24"/>
                <w:lang w:eastAsia="lv-LV"/>
              </w:rPr>
              <w:t>. Nr. 90009116327</w:t>
            </w:r>
          </w:p>
        </w:tc>
      </w:tr>
      <w:tr w:rsidR="00E219CC" w:rsidRPr="00E219CC" w14:paraId="6081813B" w14:textId="77777777" w:rsidTr="00E219CC">
        <w:tc>
          <w:tcPr>
            <w:tcW w:w="9570" w:type="dxa"/>
            <w:gridSpan w:val="3"/>
            <w:hideMark/>
          </w:tcPr>
          <w:p w14:paraId="30B6665B" w14:textId="77777777" w:rsidR="00E219CC" w:rsidRPr="00E219CC" w:rsidRDefault="00E219CC" w:rsidP="003A2D1B">
            <w:pPr>
              <w:spacing w:after="0" w:line="240" w:lineRule="auto"/>
              <w:jc w:val="center"/>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Ābeļu iela 2, Gulbene, Gulbenes nov., LV-4401</w:t>
            </w:r>
          </w:p>
        </w:tc>
      </w:tr>
      <w:tr w:rsidR="00E219CC" w:rsidRPr="00E219CC" w14:paraId="075637F0" w14:textId="77777777" w:rsidTr="00E219CC">
        <w:tc>
          <w:tcPr>
            <w:tcW w:w="9570" w:type="dxa"/>
            <w:gridSpan w:val="3"/>
            <w:hideMark/>
          </w:tcPr>
          <w:p w14:paraId="63479BE8" w14:textId="77777777" w:rsidR="00E219CC" w:rsidRPr="00E219CC" w:rsidRDefault="00E219CC" w:rsidP="003A2D1B">
            <w:pPr>
              <w:pBdr>
                <w:bottom w:val="single" w:sz="12" w:space="1" w:color="auto"/>
              </w:pBdr>
              <w:spacing w:after="0" w:line="240" w:lineRule="auto"/>
              <w:jc w:val="center"/>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Tālrunis 64497710, fakss 64497730, e-pasts: dome@gulbene.lv, www.gulbene.lv</w:t>
            </w:r>
          </w:p>
          <w:p w14:paraId="4D350D90" w14:textId="77777777" w:rsidR="00E219CC" w:rsidRPr="00E219CC" w:rsidRDefault="00E219CC" w:rsidP="003A2D1B">
            <w:pPr>
              <w:spacing w:after="0" w:line="240" w:lineRule="auto"/>
              <w:jc w:val="center"/>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r w:rsidRPr="00E219CC">
              <w:rPr>
                <w:rFonts w:ascii="Times New Roman" w:eastAsia="Calibri" w:hAnsi="Times New Roman" w:cs="Times New Roman"/>
                <w:sz w:val="24"/>
                <w:szCs w:val="24"/>
                <w:lang w:eastAsia="lv-LV"/>
              </w:rPr>
              <w:softHyphen/>
            </w:r>
          </w:p>
        </w:tc>
      </w:tr>
    </w:tbl>
    <w:p w14:paraId="11ACB7E0" w14:textId="77777777" w:rsidR="00E219CC" w:rsidRPr="00E219CC" w:rsidRDefault="00E219CC" w:rsidP="003A2D1B">
      <w:pPr>
        <w:spacing w:after="0" w:line="240" w:lineRule="auto"/>
        <w:jc w:val="center"/>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Gulbenē</w:t>
      </w:r>
    </w:p>
    <w:p w14:paraId="2A16BD01" w14:textId="77777777" w:rsidR="00E219CC" w:rsidRPr="00E219CC" w:rsidRDefault="00E219CC" w:rsidP="003A2D1B">
      <w:pPr>
        <w:spacing w:after="0" w:line="240" w:lineRule="auto"/>
        <w:jc w:val="center"/>
        <w:rPr>
          <w:rFonts w:ascii="Times New Roman" w:eastAsia="Calibri" w:hAnsi="Times New Roman" w:cs="Times New Roman"/>
          <w:sz w:val="24"/>
          <w:szCs w:val="24"/>
          <w:lang w:eastAsia="lv-LV"/>
        </w:rPr>
      </w:pPr>
    </w:p>
    <w:p w14:paraId="455DA4C8" w14:textId="77777777" w:rsidR="00E219CC" w:rsidRPr="00E219CC" w:rsidRDefault="00E219CC" w:rsidP="003A2D1B">
      <w:pPr>
        <w:spacing w:after="0" w:line="240" w:lineRule="auto"/>
        <w:ind w:left="3600" w:hanging="3600"/>
        <w:rPr>
          <w:rFonts w:ascii="Times New Roman" w:eastAsia="Calibri" w:hAnsi="Times New Roman" w:cs="Times New Roman"/>
          <w:sz w:val="24"/>
          <w:szCs w:val="24"/>
          <w:lang w:eastAsia="lv-LV"/>
        </w:rPr>
      </w:pPr>
      <w:r w:rsidRPr="00E219CC">
        <w:rPr>
          <w:rFonts w:ascii="Times New Roman" w:eastAsia="Calibri" w:hAnsi="Times New Roman" w:cs="Times New Roman"/>
          <w:b/>
          <w:bCs/>
          <w:sz w:val="24"/>
          <w:szCs w:val="24"/>
          <w:lang w:eastAsia="lv-LV"/>
        </w:rPr>
        <w:t>2020.gada 26.novembrī</w:t>
      </w:r>
      <w:r w:rsidRPr="00E219CC">
        <w:rPr>
          <w:rFonts w:ascii="Times New Roman" w:eastAsia="Calibri" w:hAnsi="Times New Roman" w:cs="Times New Roman"/>
          <w:b/>
          <w:bCs/>
          <w:sz w:val="24"/>
          <w:szCs w:val="24"/>
          <w:lang w:eastAsia="lv-LV"/>
        </w:rPr>
        <w:tab/>
      </w:r>
      <w:r w:rsidRPr="00E219CC">
        <w:rPr>
          <w:rFonts w:ascii="Times New Roman" w:eastAsia="Calibri" w:hAnsi="Times New Roman" w:cs="Times New Roman"/>
          <w:b/>
          <w:bCs/>
          <w:sz w:val="24"/>
          <w:szCs w:val="24"/>
          <w:lang w:eastAsia="lv-LV"/>
        </w:rPr>
        <w:tab/>
      </w:r>
      <w:r w:rsidRPr="00E219CC">
        <w:rPr>
          <w:rFonts w:ascii="Times New Roman" w:eastAsia="Calibri" w:hAnsi="Times New Roman" w:cs="Times New Roman"/>
          <w:b/>
          <w:bCs/>
          <w:sz w:val="24"/>
          <w:szCs w:val="24"/>
          <w:lang w:eastAsia="lv-LV"/>
        </w:rPr>
        <w:tab/>
      </w:r>
      <w:r w:rsidRPr="00E219CC">
        <w:rPr>
          <w:rFonts w:ascii="Times New Roman" w:eastAsia="Calibri" w:hAnsi="Times New Roman" w:cs="Times New Roman"/>
          <w:b/>
          <w:bCs/>
          <w:sz w:val="24"/>
          <w:szCs w:val="24"/>
          <w:lang w:eastAsia="lv-LV"/>
        </w:rPr>
        <w:tab/>
        <w:t xml:space="preserve">Nr. </w:t>
      </w:r>
      <w:r w:rsidRPr="00E219CC">
        <w:rPr>
          <w:rFonts w:ascii="Times New Roman" w:eastAsia="Times New Roman" w:hAnsi="Times New Roman" w:cs="Times New Roman"/>
          <w:b/>
          <w:bCs/>
          <w:color w:val="212529"/>
          <w:sz w:val="24"/>
          <w:szCs w:val="24"/>
          <w:shd w:val="clear" w:color="auto" w:fill="FFFFFF"/>
          <w:lang w:eastAsia="lv-LV"/>
        </w:rPr>
        <w:t>GND/20/17-nolik</w:t>
      </w:r>
    </w:p>
    <w:p w14:paraId="34876932" w14:textId="77777777" w:rsidR="00E219CC" w:rsidRPr="00E219CC" w:rsidRDefault="00E219CC" w:rsidP="003A2D1B">
      <w:pPr>
        <w:spacing w:after="0" w:line="240" w:lineRule="auto"/>
        <w:jc w:val="center"/>
        <w:rPr>
          <w:rFonts w:ascii="Times New Roman" w:eastAsia="Calibri" w:hAnsi="Times New Roman" w:cs="Times New Roman"/>
          <w:b/>
          <w:sz w:val="24"/>
          <w:szCs w:val="24"/>
          <w:lang w:eastAsia="lv-LV"/>
        </w:rPr>
      </w:pPr>
    </w:p>
    <w:p w14:paraId="49DB6327" w14:textId="77777777" w:rsidR="00E219CC" w:rsidRPr="00E219CC" w:rsidRDefault="00E219CC" w:rsidP="003A2D1B">
      <w:pPr>
        <w:spacing w:after="0" w:line="240" w:lineRule="auto"/>
        <w:jc w:val="center"/>
        <w:rPr>
          <w:rFonts w:ascii="Times New Roman" w:eastAsia="Times New Roman" w:hAnsi="Times New Roman" w:cs="Times New Roman"/>
          <w:b/>
          <w:noProof/>
          <w:sz w:val="24"/>
          <w:szCs w:val="24"/>
          <w:lang w:eastAsia="lv-LV"/>
        </w:rPr>
      </w:pPr>
      <w:r w:rsidRPr="00E219CC">
        <w:rPr>
          <w:rFonts w:ascii="Times New Roman" w:eastAsia="Times New Roman" w:hAnsi="Times New Roman" w:cs="Times New Roman"/>
          <w:b/>
          <w:noProof/>
          <w:sz w:val="24"/>
          <w:szCs w:val="24"/>
          <w:lang w:eastAsia="lv-LV"/>
        </w:rPr>
        <w:t>Grozījums Gulbenes novada domes 2017.gada 29.jūnija nolikumā “Tirzas pamatskolas nolikums”</w:t>
      </w:r>
    </w:p>
    <w:p w14:paraId="0077ADA8" w14:textId="77777777" w:rsidR="00E219CC" w:rsidRPr="00E219CC" w:rsidRDefault="00E219CC" w:rsidP="003A2D1B">
      <w:pPr>
        <w:spacing w:after="0" w:line="240" w:lineRule="auto"/>
        <w:ind w:left="5040"/>
        <w:jc w:val="both"/>
        <w:rPr>
          <w:rFonts w:ascii="Times New Roman" w:eastAsia="Calibri" w:hAnsi="Times New Roman" w:cs="Times New Roman"/>
          <w:sz w:val="24"/>
          <w:szCs w:val="24"/>
          <w:lang w:eastAsia="lv-LV"/>
        </w:rPr>
      </w:pPr>
    </w:p>
    <w:p w14:paraId="0A4DBB62" w14:textId="77777777" w:rsidR="00E219CC" w:rsidRPr="00E219CC" w:rsidRDefault="00E219CC" w:rsidP="003A2D1B">
      <w:pPr>
        <w:spacing w:after="0" w:line="240" w:lineRule="auto"/>
        <w:ind w:left="5670"/>
        <w:jc w:val="both"/>
        <w:rPr>
          <w:rFonts w:ascii="Times New Roman" w:eastAsia="Calibri" w:hAnsi="Times New Roman" w:cs="Times New Roman"/>
          <w:iCs/>
          <w:lang w:eastAsia="lv-LV"/>
        </w:rPr>
      </w:pPr>
      <w:r w:rsidRPr="00E219CC">
        <w:rPr>
          <w:rFonts w:ascii="Times New Roman" w:eastAsia="Calibri" w:hAnsi="Times New Roman" w:cs="Times New Roman"/>
          <w:iCs/>
          <w:lang w:eastAsia="lv-LV"/>
        </w:rPr>
        <w:t>Izdots saskaņā ar Izglītības likuma 22.panta pirmo daļu, Vispārējās izglītības likuma 8. un 9.pantu</w:t>
      </w:r>
    </w:p>
    <w:p w14:paraId="631A5EAA" w14:textId="77777777" w:rsidR="00E219CC" w:rsidRPr="00E219CC" w:rsidRDefault="00E219CC" w:rsidP="003A2D1B">
      <w:pPr>
        <w:spacing w:after="0" w:line="240" w:lineRule="auto"/>
        <w:ind w:left="5670"/>
        <w:jc w:val="both"/>
        <w:rPr>
          <w:rFonts w:ascii="Times New Roman" w:eastAsia="Calibri" w:hAnsi="Times New Roman" w:cs="Times New Roman"/>
          <w:iCs/>
          <w:lang w:eastAsia="lv-LV"/>
        </w:rPr>
      </w:pPr>
    </w:p>
    <w:p w14:paraId="05AE90B7" w14:textId="77777777" w:rsidR="00E219CC" w:rsidRPr="00E219CC" w:rsidRDefault="00E219CC" w:rsidP="003A2D1B">
      <w:pPr>
        <w:spacing w:after="0" w:line="240" w:lineRule="auto"/>
        <w:ind w:left="5670"/>
        <w:jc w:val="both"/>
        <w:rPr>
          <w:rFonts w:ascii="Times New Roman" w:eastAsia="Calibri" w:hAnsi="Times New Roman" w:cs="Times New Roman"/>
          <w:bCs/>
          <w:sz w:val="24"/>
          <w:szCs w:val="24"/>
          <w:lang w:eastAsia="lv-LV"/>
        </w:rPr>
      </w:pPr>
    </w:p>
    <w:p w14:paraId="14F27C53" w14:textId="77777777" w:rsidR="00E219CC" w:rsidRPr="00E219CC" w:rsidRDefault="00E219CC" w:rsidP="003A2D1B">
      <w:pPr>
        <w:numPr>
          <w:ilvl w:val="0"/>
          <w:numId w:val="37"/>
        </w:numPr>
        <w:spacing w:after="0" w:line="360" w:lineRule="auto"/>
        <w:ind w:left="0" w:firstLine="567"/>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 xml:space="preserve">Izdarīt Gulbenes novada domes 2017.gada 29.jūnija nolikumā “Tirzas pamatskolas nolikums” (protokols Nr.9, 7.§) </w:t>
      </w:r>
      <w:r w:rsidRPr="00E219CC">
        <w:rPr>
          <w:rFonts w:ascii="Times New Roman" w:eastAsia="Calibri" w:hAnsi="Times New Roman" w:cs="Times New Roman"/>
          <w:bCs/>
          <w:sz w:val="24"/>
          <w:szCs w:val="24"/>
          <w:lang w:eastAsia="lv-LV"/>
        </w:rPr>
        <w:t xml:space="preserve">(turpmāk – nolikums) </w:t>
      </w:r>
      <w:r w:rsidRPr="00E219CC">
        <w:rPr>
          <w:rFonts w:ascii="Times New Roman" w:eastAsia="Calibri" w:hAnsi="Times New Roman" w:cs="Times New Roman"/>
          <w:sz w:val="24"/>
          <w:szCs w:val="24"/>
          <w:lang w:eastAsia="lv-LV"/>
        </w:rPr>
        <w:t>grozījumu un papildināt 6.punktu ar 6.3.apakšpunktu šādā redakcijā:</w:t>
      </w:r>
    </w:p>
    <w:p w14:paraId="35982657" w14:textId="77777777" w:rsidR="00E219CC" w:rsidRPr="00E219CC" w:rsidRDefault="00E219CC" w:rsidP="003A2D1B">
      <w:pPr>
        <w:spacing w:after="0" w:line="360" w:lineRule="auto"/>
        <w:ind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“6.3. “Skoliņa”, Tirza, Tirzas pagasts, Gulbenes novads, LV-4424.”</w:t>
      </w:r>
    </w:p>
    <w:p w14:paraId="29039533" w14:textId="77777777" w:rsidR="00E219CC" w:rsidRPr="00E219CC" w:rsidRDefault="00E219CC" w:rsidP="003A2D1B">
      <w:pPr>
        <w:spacing w:after="0" w:line="360" w:lineRule="auto"/>
        <w:ind w:firstLine="567"/>
        <w:contextualSpacing/>
        <w:jc w:val="both"/>
        <w:rPr>
          <w:rFonts w:ascii="Times New Roman" w:eastAsia="Times New Roman" w:hAnsi="Times New Roman" w:cs="Times New Roman"/>
          <w:sz w:val="24"/>
          <w:szCs w:val="24"/>
          <w:shd w:val="clear" w:color="auto" w:fill="FFFFFF"/>
          <w:lang w:eastAsia="lv-LV"/>
        </w:rPr>
      </w:pPr>
      <w:r w:rsidRPr="00E219CC">
        <w:rPr>
          <w:rFonts w:ascii="Times New Roman" w:eastAsia="Times New Roman" w:hAnsi="Times New Roman" w:cs="Times New Roman"/>
          <w:sz w:val="24"/>
          <w:szCs w:val="24"/>
          <w:shd w:val="clear" w:color="auto" w:fill="FFFFFF"/>
          <w:lang w:eastAsia="lv-LV"/>
        </w:rPr>
        <w:t xml:space="preserve">2.    </w:t>
      </w:r>
      <w:r w:rsidRPr="00E219CC">
        <w:rPr>
          <w:rFonts w:ascii="Times New Roman" w:eastAsia="Times New Roman" w:hAnsi="Times New Roman" w:cs="Times New Roman"/>
          <w:sz w:val="24"/>
          <w:szCs w:val="24"/>
          <w:shd w:val="clear" w:color="auto" w:fill="FFFFFF"/>
          <w:lang w:eastAsia="lv-LV"/>
        </w:rPr>
        <w:tab/>
        <w:t xml:space="preserve">Grozījums </w:t>
      </w:r>
      <w:r w:rsidRPr="00E219CC">
        <w:rPr>
          <w:rFonts w:ascii="Times New Roman" w:eastAsia="Times New Roman" w:hAnsi="Times New Roman" w:cs="Times New Roman"/>
          <w:sz w:val="24"/>
          <w:szCs w:val="24"/>
          <w:lang w:eastAsia="lv-LV"/>
        </w:rPr>
        <w:t>nolikumā stājas spēkā 2020.gada 1.decembrī.</w:t>
      </w:r>
    </w:p>
    <w:p w14:paraId="097F84D8" w14:textId="77777777" w:rsidR="00E219CC" w:rsidRPr="00E219CC" w:rsidRDefault="00E219CC" w:rsidP="003A2D1B">
      <w:pPr>
        <w:spacing w:after="0" w:line="360" w:lineRule="auto"/>
        <w:contextualSpacing/>
        <w:rPr>
          <w:rFonts w:ascii="Times New Roman" w:eastAsia="Times New Roman" w:hAnsi="Times New Roman" w:cs="Times New Roman"/>
          <w:sz w:val="24"/>
          <w:szCs w:val="24"/>
          <w:shd w:val="clear" w:color="auto" w:fill="FFFFFF"/>
          <w:lang w:eastAsia="lv-LV"/>
        </w:rPr>
      </w:pPr>
    </w:p>
    <w:p w14:paraId="7C181899" w14:textId="77777777" w:rsidR="00E219CC" w:rsidRPr="00E219CC" w:rsidRDefault="00E219CC" w:rsidP="003A2D1B">
      <w:pPr>
        <w:spacing w:after="0" w:line="360" w:lineRule="auto"/>
        <w:contextualSpacing/>
        <w:rPr>
          <w:rFonts w:ascii="Times New Roman" w:eastAsia="Times New Roman" w:hAnsi="Times New Roman" w:cs="Times New Roman"/>
          <w:sz w:val="24"/>
          <w:szCs w:val="24"/>
          <w:shd w:val="clear" w:color="auto" w:fill="FFFFFF"/>
          <w:lang w:eastAsia="lv-LV"/>
        </w:rPr>
      </w:pPr>
    </w:p>
    <w:p w14:paraId="4374A662" w14:textId="77777777" w:rsidR="00E219CC" w:rsidRPr="00E219CC" w:rsidRDefault="00E219CC" w:rsidP="003A2D1B">
      <w:pPr>
        <w:spacing w:after="0" w:line="360" w:lineRule="auto"/>
        <w:contextualSpacing/>
        <w:rPr>
          <w:rFonts w:ascii="Times New Roman" w:eastAsia="Times New Roman" w:hAnsi="Times New Roman" w:cs="Times New Roman"/>
          <w:sz w:val="24"/>
          <w:szCs w:val="24"/>
          <w:shd w:val="clear" w:color="auto" w:fill="FFFFFF"/>
          <w:lang w:eastAsia="lv-LV"/>
        </w:rPr>
      </w:pPr>
    </w:p>
    <w:p w14:paraId="6D1FE0BB" w14:textId="77777777" w:rsidR="00E219CC" w:rsidRPr="00E219CC" w:rsidRDefault="00E219CC" w:rsidP="003A2D1B">
      <w:pPr>
        <w:spacing w:after="0" w:line="240" w:lineRule="auto"/>
        <w:ind w:right="-1"/>
        <w:jc w:val="both"/>
        <w:rPr>
          <w:rFonts w:ascii="Times New Roman" w:eastAsia="Calibri" w:hAnsi="Times New Roman" w:cs="Times New Roman"/>
          <w:sz w:val="24"/>
          <w:szCs w:val="24"/>
          <w:lang w:eastAsia="lv-LV"/>
        </w:rPr>
      </w:pPr>
      <w:r w:rsidRPr="00E219CC">
        <w:rPr>
          <w:rFonts w:ascii="Times New Roman" w:eastAsia="Calibri" w:hAnsi="Times New Roman" w:cs="Times New Roman"/>
          <w:sz w:val="24"/>
          <w:szCs w:val="24"/>
          <w:lang w:eastAsia="lv-LV"/>
        </w:rPr>
        <w:t>Gulbenes novada domes priekšsēdētājs</w:t>
      </w:r>
      <w:r w:rsidRPr="00E219CC">
        <w:rPr>
          <w:rFonts w:ascii="Times New Roman" w:eastAsia="Calibri" w:hAnsi="Times New Roman" w:cs="Times New Roman"/>
          <w:sz w:val="24"/>
          <w:szCs w:val="24"/>
          <w:lang w:eastAsia="lv-LV"/>
        </w:rPr>
        <w:tab/>
      </w:r>
      <w:r w:rsidRPr="00E219CC">
        <w:rPr>
          <w:rFonts w:ascii="Times New Roman" w:eastAsia="Calibri" w:hAnsi="Times New Roman" w:cs="Times New Roman"/>
          <w:sz w:val="24"/>
          <w:szCs w:val="24"/>
          <w:lang w:eastAsia="lv-LV"/>
        </w:rPr>
        <w:tab/>
      </w:r>
      <w:r w:rsidRPr="00E219CC">
        <w:rPr>
          <w:rFonts w:ascii="Times New Roman" w:eastAsia="Calibri" w:hAnsi="Times New Roman" w:cs="Times New Roman"/>
          <w:sz w:val="24"/>
          <w:szCs w:val="24"/>
          <w:lang w:eastAsia="lv-LV"/>
        </w:rPr>
        <w:tab/>
      </w:r>
      <w:r w:rsidRPr="00E219CC">
        <w:rPr>
          <w:rFonts w:ascii="Times New Roman" w:eastAsia="Calibri" w:hAnsi="Times New Roman" w:cs="Times New Roman"/>
          <w:sz w:val="24"/>
          <w:szCs w:val="24"/>
          <w:lang w:eastAsia="lv-LV"/>
        </w:rPr>
        <w:tab/>
      </w:r>
      <w:r w:rsidRPr="00E219CC">
        <w:rPr>
          <w:rFonts w:ascii="Times New Roman" w:eastAsia="Calibri" w:hAnsi="Times New Roman" w:cs="Times New Roman"/>
          <w:sz w:val="24"/>
          <w:szCs w:val="24"/>
          <w:lang w:eastAsia="lv-LV"/>
        </w:rPr>
        <w:tab/>
      </w:r>
      <w:proofErr w:type="spellStart"/>
      <w:r w:rsidRPr="00E219CC">
        <w:rPr>
          <w:rFonts w:ascii="Times New Roman" w:eastAsia="Calibri" w:hAnsi="Times New Roman" w:cs="Times New Roman"/>
          <w:sz w:val="24"/>
          <w:szCs w:val="24"/>
          <w:lang w:eastAsia="lv-LV"/>
        </w:rPr>
        <w:t>N.Audzišs</w:t>
      </w:r>
      <w:proofErr w:type="spellEnd"/>
    </w:p>
    <w:p w14:paraId="7AFD4BAF" w14:textId="77C54F1C" w:rsidR="001448B4" w:rsidRDefault="001448B4">
      <w:pPr>
        <w:rPr>
          <w:rFonts w:ascii="Arial" w:eastAsia="Times New Roman" w:hAnsi="Arial" w:cs="Arial"/>
          <w:lang w:eastAsia="lv-LV"/>
        </w:rPr>
      </w:pPr>
      <w:r>
        <w:rPr>
          <w:rFonts w:ascii="Arial" w:eastAsia="Times New Roman" w:hAnsi="Arial" w:cs="Arial"/>
          <w:lang w:eastAsia="lv-LV"/>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219CC" w:rsidRPr="00E219CC" w14:paraId="1B4BE373" w14:textId="77777777" w:rsidTr="001448B4">
        <w:tc>
          <w:tcPr>
            <w:tcW w:w="9071" w:type="dxa"/>
          </w:tcPr>
          <w:p w14:paraId="5B0649D9" w14:textId="77777777" w:rsidR="00E219CC" w:rsidRPr="00E219CC" w:rsidRDefault="00E219CC" w:rsidP="003A2D1B">
            <w:pPr>
              <w:jc w:val="center"/>
            </w:pPr>
            <w:r w:rsidRPr="00E219CC">
              <w:rPr>
                <w:rFonts w:ascii="Times New Roman" w:hAnsi="Times New Roman" w:cs="Times New Roman"/>
                <w:noProof/>
              </w:rPr>
              <w:lastRenderedPageBreak/>
              <w:drawing>
                <wp:inline distT="0" distB="0" distL="0" distR="0" wp14:anchorId="024FB206" wp14:editId="466D3738">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19CC" w:rsidRPr="00E219CC" w14:paraId="3A010D40" w14:textId="77777777" w:rsidTr="001448B4">
        <w:tc>
          <w:tcPr>
            <w:tcW w:w="9071" w:type="dxa"/>
          </w:tcPr>
          <w:p w14:paraId="49616F8B" w14:textId="77777777" w:rsidR="00E219CC" w:rsidRPr="00E219CC" w:rsidRDefault="00E219CC" w:rsidP="003A2D1B">
            <w:pPr>
              <w:jc w:val="center"/>
            </w:pPr>
            <w:r w:rsidRPr="00E219CC">
              <w:rPr>
                <w:rFonts w:ascii="Times New Roman" w:hAnsi="Times New Roman" w:cs="Times New Roman"/>
                <w:b/>
                <w:bCs/>
                <w:sz w:val="28"/>
                <w:szCs w:val="28"/>
              </w:rPr>
              <w:t>GULBENES NOVADA PAŠVALDĪBA</w:t>
            </w:r>
          </w:p>
        </w:tc>
      </w:tr>
      <w:tr w:rsidR="00E219CC" w:rsidRPr="00E219CC" w14:paraId="4980DC03" w14:textId="77777777" w:rsidTr="001448B4">
        <w:tc>
          <w:tcPr>
            <w:tcW w:w="9071" w:type="dxa"/>
          </w:tcPr>
          <w:p w14:paraId="55661D5A" w14:textId="77777777" w:rsidR="00E219CC" w:rsidRPr="00E219CC" w:rsidRDefault="00E219CC" w:rsidP="003A2D1B">
            <w:pPr>
              <w:jc w:val="center"/>
            </w:pPr>
            <w:r w:rsidRPr="00E219CC">
              <w:rPr>
                <w:rFonts w:ascii="Times New Roman" w:hAnsi="Times New Roman" w:cs="Times New Roman"/>
                <w:sz w:val="24"/>
                <w:szCs w:val="24"/>
              </w:rPr>
              <w:t>Reģ.Nr.90009116327</w:t>
            </w:r>
          </w:p>
        </w:tc>
      </w:tr>
      <w:tr w:rsidR="00E219CC" w:rsidRPr="00E219CC" w14:paraId="6655C394" w14:textId="77777777" w:rsidTr="001448B4">
        <w:tc>
          <w:tcPr>
            <w:tcW w:w="9071" w:type="dxa"/>
          </w:tcPr>
          <w:p w14:paraId="6F854284" w14:textId="77777777" w:rsidR="00E219CC" w:rsidRPr="00E219CC" w:rsidRDefault="00E219CC" w:rsidP="003A2D1B">
            <w:pPr>
              <w:jc w:val="center"/>
            </w:pPr>
            <w:r w:rsidRPr="00E219CC">
              <w:rPr>
                <w:rFonts w:ascii="Times New Roman" w:hAnsi="Times New Roman" w:cs="Times New Roman"/>
                <w:sz w:val="24"/>
                <w:szCs w:val="24"/>
              </w:rPr>
              <w:t>Ābeļu iela 2, Gulbene, Gulbenes nov., LV-4401</w:t>
            </w:r>
          </w:p>
        </w:tc>
      </w:tr>
      <w:tr w:rsidR="00E219CC" w:rsidRPr="00E219CC" w14:paraId="529921F1" w14:textId="77777777" w:rsidTr="001448B4">
        <w:tc>
          <w:tcPr>
            <w:tcW w:w="9071" w:type="dxa"/>
          </w:tcPr>
          <w:p w14:paraId="033CE7E6" w14:textId="77777777" w:rsidR="00E219CC" w:rsidRPr="00E219CC" w:rsidRDefault="00E219CC" w:rsidP="003A2D1B">
            <w:pPr>
              <w:jc w:val="center"/>
            </w:pPr>
            <w:r w:rsidRPr="00E219CC">
              <w:rPr>
                <w:rFonts w:ascii="Times New Roman" w:hAnsi="Times New Roman" w:cs="Times New Roman"/>
                <w:sz w:val="24"/>
                <w:szCs w:val="24"/>
              </w:rPr>
              <w:t>Tālrunis 64497710, mob.26595362, e-pasts; dome@gulbene.lv, www.gulbene.lv</w:t>
            </w:r>
          </w:p>
        </w:tc>
      </w:tr>
    </w:tbl>
    <w:p w14:paraId="57B80E04" w14:textId="77777777" w:rsidR="00E219CC" w:rsidRPr="00E219CC" w:rsidRDefault="00E219CC" w:rsidP="003A2D1B">
      <w:pPr>
        <w:spacing w:after="0" w:line="240" w:lineRule="auto"/>
        <w:jc w:val="center"/>
        <w:rPr>
          <w:rFonts w:ascii="Times New Roman" w:hAnsi="Times New Roman" w:cs="Times New Roman"/>
          <w:b/>
          <w:bCs/>
          <w:sz w:val="24"/>
          <w:szCs w:val="24"/>
        </w:rPr>
      </w:pPr>
      <w:r w:rsidRPr="00E219CC">
        <w:rPr>
          <w:rFonts w:ascii="Times New Roman" w:hAnsi="Times New Roman" w:cs="Times New Roman"/>
          <w:b/>
          <w:bCs/>
          <w:sz w:val="24"/>
          <w:szCs w:val="24"/>
        </w:rPr>
        <w:t>GULBENES NOVADA DOMES LĒMUMS</w:t>
      </w:r>
    </w:p>
    <w:p w14:paraId="4AFE9CC6" w14:textId="77777777" w:rsidR="00E219CC" w:rsidRPr="00E219CC" w:rsidRDefault="00E219CC" w:rsidP="003A2D1B">
      <w:pPr>
        <w:spacing w:after="0" w:line="240" w:lineRule="auto"/>
        <w:jc w:val="center"/>
        <w:rPr>
          <w:rFonts w:ascii="Times New Roman" w:hAnsi="Times New Roman" w:cs="Times New Roman"/>
          <w:sz w:val="24"/>
          <w:szCs w:val="24"/>
        </w:rPr>
      </w:pPr>
      <w:r w:rsidRPr="00E219CC">
        <w:rPr>
          <w:rFonts w:ascii="Times New Roman" w:hAnsi="Times New Roman" w:cs="Times New Roman"/>
          <w:sz w:val="24"/>
          <w:szCs w:val="24"/>
        </w:rPr>
        <w:t>Gulbenē</w:t>
      </w:r>
    </w:p>
    <w:p w14:paraId="24D1324C" w14:textId="77777777" w:rsidR="00E219CC" w:rsidRPr="00E219CC" w:rsidRDefault="00E219CC" w:rsidP="003A2D1B">
      <w:pPr>
        <w:spacing w:after="0" w:line="240" w:lineRule="auto"/>
        <w:jc w:val="center"/>
        <w:rPr>
          <w:rFonts w:ascii="Times New Roman" w:hAnsi="Times New Roman" w:cs="Times New Roman"/>
          <w:sz w:val="24"/>
          <w:szCs w:val="24"/>
        </w:rPr>
      </w:pP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3665"/>
      </w:tblGrid>
      <w:tr w:rsidR="00E219CC" w:rsidRPr="00E219CC" w14:paraId="559A4DDE" w14:textId="77777777" w:rsidTr="00E219CC">
        <w:tc>
          <w:tcPr>
            <w:tcW w:w="5670" w:type="dxa"/>
          </w:tcPr>
          <w:p w14:paraId="08834356"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2020.gada 26.novembrī</w:t>
            </w:r>
          </w:p>
        </w:tc>
        <w:tc>
          <w:tcPr>
            <w:tcW w:w="3788" w:type="dxa"/>
          </w:tcPr>
          <w:p w14:paraId="2EBAF6C9"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Nr. GND/2020/1031</w:t>
            </w:r>
          </w:p>
        </w:tc>
      </w:tr>
      <w:tr w:rsidR="00E219CC" w:rsidRPr="00E219CC" w14:paraId="719B3590" w14:textId="77777777" w:rsidTr="00E219CC">
        <w:tc>
          <w:tcPr>
            <w:tcW w:w="5670" w:type="dxa"/>
          </w:tcPr>
          <w:p w14:paraId="1BAA171E" w14:textId="77777777" w:rsidR="00E219CC" w:rsidRPr="00E219CC" w:rsidRDefault="00E219CC" w:rsidP="003A2D1B">
            <w:pPr>
              <w:rPr>
                <w:rFonts w:ascii="Times New Roman" w:hAnsi="Times New Roman" w:cs="Times New Roman"/>
                <w:sz w:val="24"/>
                <w:szCs w:val="24"/>
              </w:rPr>
            </w:pPr>
          </w:p>
        </w:tc>
        <w:tc>
          <w:tcPr>
            <w:tcW w:w="3788" w:type="dxa"/>
          </w:tcPr>
          <w:p w14:paraId="674588BA" w14:textId="77777777" w:rsidR="00E219CC" w:rsidRPr="00E219CC" w:rsidRDefault="00E219CC" w:rsidP="003A2D1B">
            <w:pPr>
              <w:rPr>
                <w:rFonts w:ascii="Times New Roman" w:hAnsi="Times New Roman" w:cs="Times New Roman"/>
                <w:b/>
                <w:bCs/>
                <w:sz w:val="24"/>
                <w:szCs w:val="24"/>
              </w:rPr>
            </w:pPr>
            <w:r w:rsidRPr="00E219CC">
              <w:rPr>
                <w:rFonts w:ascii="Times New Roman" w:hAnsi="Times New Roman" w:cs="Times New Roman"/>
                <w:b/>
                <w:bCs/>
                <w:sz w:val="24"/>
                <w:szCs w:val="24"/>
              </w:rPr>
              <w:t>(protokols Nr.21; 60.p.)</w:t>
            </w:r>
          </w:p>
        </w:tc>
      </w:tr>
    </w:tbl>
    <w:p w14:paraId="6A62C807" w14:textId="77777777" w:rsidR="00E219CC" w:rsidRPr="00E219CC" w:rsidRDefault="00E219CC" w:rsidP="003A2D1B">
      <w:pPr>
        <w:spacing w:after="0"/>
        <w:rPr>
          <w:rFonts w:ascii="Times New Roman" w:hAnsi="Times New Roman" w:cs="Times New Roman"/>
          <w:sz w:val="24"/>
          <w:szCs w:val="24"/>
        </w:rPr>
      </w:pPr>
    </w:p>
    <w:p w14:paraId="6AA091FA" w14:textId="77777777" w:rsidR="00E219CC" w:rsidRPr="00E219CC" w:rsidRDefault="00E219CC" w:rsidP="003A2D1B">
      <w:pPr>
        <w:spacing w:after="0"/>
        <w:rPr>
          <w:rFonts w:ascii="Times New Roman" w:hAnsi="Times New Roman" w:cs="Times New Roman"/>
          <w:b/>
          <w:bCs/>
          <w:sz w:val="24"/>
          <w:szCs w:val="24"/>
        </w:rPr>
      </w:pPr>
      <w:r w:rsidRPr="00E219CC">
        <w:rPr>
          <w:rFonts w:ascii="Times New Roman" w:hAnsi="Times New Roman" w:cs="Times New Roman"/>
          <w:b/>
          <w:bCs/>
          <w:sz w:val="24"/>
          <w:szCs w:val="24"/>
        </w:rPr>
        <w:t>Par iekšējā normatīvā akta “Lizuma vidusskolas nolikums” apstiprināšanu</w:t>
      </w:r>
    </w:p>
    <w:p w14:paraId="2D0D1111" w14:textId="77777777" w:rsidR="00E219CC" w:rsidRPr="00E219CC" w:rsidRDefault="00E219CC" w:rsidP="003A2D1B">
      <w:pPr>
        <w:spacing w:after="0"/>
        <w:rPr>
          <w:rFonts w:ascii="Times New Roman" w:hAnsi="Times New Roman" w:cs="Times New Roman"/>
          <w:b/>
          <w:bCs/>
          <w:sz w:val="24"/>
          <w:szCs w:val="24"/>
        </w:rPr>
      </w:pPr>
    </w:p>
    <w:p w14:paraId="69548C92" w14:textId="77777777" w:rsidR="00E219CC" w:rsidRPr="00E219CC" w:rsidRDefault="00E219CC" w:rsidP="00D42CA5">
      <w:pPr>
        <w:spacing w:after="0" w:line="276" w:lineRule="auto"/>
        <w:jc w:val="both"/>
        <w:rPr>
          <w:rFonts w:ascii="Times New Roman" w:hAnsi="Times New Roman" w:cs="Times New Roman"/>
          <w:sz w:val="24"/>
          <w:szCs w:val="24"/>
        </w:rPr>
      </w:pPr>
      <w:r w:rsidRPr="00E219CC">
        <w:rPr>
          <w:rFonts w:ascii="Times New Roman" w:hAnsi="Times New Roman" w:cs="Times New Roman"/>
          <w:sz w:val="24"/>
          <w:szCs w:val="24"/>
        </w:rPr>
        <w:tab/>
        <w:t>Gulbenes novada pašvaldībā 2020.gada 12.novembrī saņemts Lizuma vidusskolas 2020.gada 11.novembra iesniegums Nr.</w:t>
      </w:r>
      <w:r w:rsidRPr="00E219CC">
        <w:t xml:space="preserve"> </w:t>
      </w:r>
      <w:r w:rsidRPr="00E219CC">
        <w:rPr>
          <w:rFonts w:ascii="Times New Roman" w:hAnsi="Times New Roman" w:cs="Times New Roman"/>
          <w:sz w:val="24"/>
          <w:szCs w:val="24"/>
        </w:rPr>
        <w:t>LZVSK/1.13/20/93 (Gulbenes novada pašvaldībā reģistrēts ar Nr. GND/4.6/20/3246-L), ar kuru tiek lūgts Gulbenes novada domei apstiprināt jaunā redakcijā izstrādāto Lizuma vidusskolas nolikumu.</w:t>
      </w:r>
    </w:p>
    <w:p w14:paraId="6BA19D3F" w14:textId="77777777" w:rsidR="00E219CC" w:rsidRPr="00E219CC" w:rsidRDefault="00E219CC" w:rsidP="00D42CA5">
      <w:pPr>
        <w:spacing w:after="0" w:line="276" w:lineRule="auto"/>
        <w:jc w:val="both"/>
        <w:rPr>
          <w:rFonts w:ascii="Times New Roman" w:eastAsia="Times New Roman" w:hAnsi="Times New Roman" w:cs="Times New Roman"/>
          <w:sz w:val="24"/>
          <w:szCs w:val="24"/>
        </w:rPr>
      </w:pPr>
      <w:r w:rsidRPr="00E219CC">
        <w:rPr>
          <w:rFonts w:ascii="Times New Roman" w:hAnsi="Times New Roman" w:cs="Times New Roman"/>
          <w:sz w:val="24"/>
          <w:szCs w:val="24"/>
        </w:rPr>
        <w:tab/>
        <w:t xml:space="preserve">Ņemot vērā augstāk minēto un pamatojoties uz </w:t>
      </w:r>
      <w:r w:rsidRPr="00E219CC">
        <w:rPr>
          <w:rFonts w:ascii="Times New Roman" w:eastAsia="Times New Roman" w:hAnsi="Times New Roman" w:cs="Times New Roman"/>
          <w:sz w:val="24"/>
          <w:szCs w:val="24"/>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Gulbenes novada domes Izglītības, kultūras un sporta jautājumu komitejas ieteikumu, </w:t>
      </w:r>
      <w:r w:rsidRPr="00E219CC">
        <w:rPr>
          <w:rFonts w:ascii="Times New Roman" w:hAnsi="Times New Roman" w:cs="Times New Roman"/>
          <w:sz w:val="24"/>
          <w:szCs w:val="24"/>
        </w:rPr>
        <w:t xml:space="preserve">atklāti balsojot: </w:t>
      </w:r>
      <w:r w:rsidRPr="00E219CC">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E219CC">
        <w:rPr>
          <w:rFonts w:ascii="Times New Roman" w:hAnsi="Times New Roman" w:cs="Times New Roman"/>
          <w:sz w:val="24"/>
          <w:szCs w:val="24"/>
        </w:rPr>
        <w:t>, Gulbenes novada dome NOLEMJ:</w:t>
      </w:r>
    </w:p>
    <w:p w14:paraId="321A5C6B" w14:textId="77777777" w:rsidR="00E219CC" w:rsidRPr="00E219CC" w:rsidRDefault="00E219CC" w:rsidP="00D42CA5">
      <w:pPr>
        <w:spacing w:after="0" w:line="276" w:lineRule="auto"/>
        <w:ind w:firstLine="567"/>
        <w:jc w:val="both"/>
        <w:rPr>
          <w:rFonts w:ascii="Times New Roman" w:eastAsia="Times New Roman" w:hAnsi="Times New Roman" w:cs="Times New Roman"/>
          <w:sz w:val="24"/>
          <w:szCs w:val="24"/>
        </w:rPr>
      </w:pPr>
      <w:r w:rsidRPr="00E219CC">
        <w:rPr>
          <w:rFonts w:ascii="Times New Roman" w:eastAsia="Times New Roman" w:hAnsi="Times New Roman" w:cs="Times New Roman"/>
          <w:bCs/>
          <w:sz w:val="24"/>
          <w:szCs w:val="24"/>
        </w:rPr>
        <w:t xml:space="preserve">APSTIPRINĀT iekšējo normatīvo aktu “Lizuma vidusskolas nolikums” </w:t>
      </w:r>
      <w:r w:rsidRPr="00E219CC">
        <w:rPr>
          <w:rFonts w:ascii="Times New Roman" w:eastAsia="Times New Roman" w:hAnsi="Times New Roman" w:cs="Times New Roman"/>
          <w:sz w:val="24"/>
          <w:szCs w:val="24"/>
        </w:rPr>
        <w:t>(pielikumā).</w:t>
      </w:r>
    </w:p>
    <w:p w14:paraId="2E01771A"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Gulbenes novada domes priekšsēdētājs</w:t>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r w:rsidRPr="00E219CC">
        <w:rPr>
          <w:rFonts w:ascii="Times New Roman" w:hAnsi="Times New Roman" w:cs="Times New Roman"/>
          <w:sz w:val="24"/>
          <w:szCs w:val="24"/>
        </w:rPr>
        <w:tab/>
      </w:r>
      <w:proofErr w:type="spellStart"/>
      <w:r w:rsidRPr="00E219CC">
        <w:rPr>
          <w:rFonts w:ascii="Times New Roman" w:hAnsi="Times New Roman" w:cs="Times New Roman"/>
          <w:sz w:val="24"/>
          <w:szCs w:val="24"/>
        </w:rPr>
        <w:t>N.Audzišs</w:t>
      </w:r>
      <w:proofErr w:type="spellEnd"/>
    </w:p>
    <w:p w14:paraId="67F0668E" w14:textId="77777777" w:rsidR="00E219CC" w:rsidRPr="00E219CC" w:rsidRDefault="00E219CC" w:rsidP="003A2D1B">
      <w:pPr>
        <w:spacing w:after="0"/>
        <w:rPr>
          <w:rFonts w:ascii="Times New Roman" w:hAnsi="Times New Roman" w:cs="Times New Roman"/>
          <w:sz w:val="24"/>
          <w:szCs w:val="24"/>
        </w:rPr>
      </w:pPr>
      <w:r w:rsidRPr="00E219CC">
        <w:rPr>
          <w:rFonts w:ascii="Times New Roman" w:hAnsi="Times New Roman" w:cs="Times New Roman"/>
          <w:sz w:val="24"/>
          <w:szCs w:val="24"/>
        </w:rPr>
        <w:t xml:space="preserve">Sagatavoja: Laima </w:t>
      </w:r>
      <w:proofErr w:type="spellStart"/>
      <w:r w:rsidRPr="00E219CC">
        <w:rPr>
          <w:rFonts w:ascii="Times New Roman" w:hAnsi="Times New Roman" w:cs="Times New Roman"/>
          <w:sz w:val="24"/>
          <w:szCs w:val="24"/>
        </w:rPr>
        <w:t>Priedeslaipa</w:t>
      </w:r>
      <w:proofErr w:type="spellEnd"/>
    </w:p>
    <w:p w14:paraId="0C9B38B8" w14:textId="18DA9209" w:rsidR="00E219CC" w:rsidRPr="00E219CC" w:rsidRDefault="00E219CC" w:rsidP="003A2D1B">
      <w:pPr>
        <w:tabs>
          <w:tab w:val="left" w:pos="11420"/>
        </w:tabs>
        <w:suppressAutoHyphens/>
        <w:spacing w:after="0" w:line="256" w:lineRule="auto"/>
        <w:jc w:val="right"/>
        <w:rPr>
          <w:rFonts w:ascii="Times New Roman" w:eastAsia="Times New Roman" w:hAnsi="Times New Roman" w:cs="Times New Roman"/>
          <w:bCs/>
          <w:sz w:val="24"/>
          <w:szCs w:val="24"/>
          <w:lang w:eastAsia="ar-SA"/>
        </w:rPr>
      </w:pPr>
      <w:r w:rsidRPr="00E219CC">
        <w:rPr>
          <w:rFonts w:ascii="Times New Roman" w:eastAsia="Times New Roman" w:hAnsi="Times New Roman" w:cs="Times New Roman"/>
          <w:bCs/>
          <w:sz w:val="24"/>
          <w:szCs w:val="24"/>
          <w:lang w:eastAsia="ar-SA"/>
        </w:rPr>
        <w:lastRenderedPageBreak/>
        <w:t xml:space="preserve">Pielikums Gulbenes novada domes 26.11.2020. </w:t>
      </w:r>
    </w:p>
    <w:p w14:paraId="39DBAA3C" w14:textId="77777777" w:rsidR="00E219CC" w:rsidRPr="00E219CC" w:rsidRDefault="00E219CC" w:rsidP="003A2D1B">
      <w:pPr>
        <w:tabs>
          <w:tab w:val="left" w:pos="11420"/>
        </w:tabs>
        <w:suppressAutoHyphens/>
        <w:spacing w:after="0" w:line="256" w:lineRule="auto"/>
        <w:jc w:val="right"/>
        <w:rPr>
          <w:rFonts w:ascii="Times New Roman" w:eastAsia="Calibri" w:hAnsi="Times New Roman" w:cs="Times New Roman"/>
          <w:bCs/>
          <w:sz w:val="24"/>
          <w:szCs w:val="24"/>
          <w:lang w:eastAsia="ar-SA"/>
        </w:rPr>
      </w:pPr>
      <w:r w:rsidRPr="00E219CC">
        <w:rPr>
          <w:rFonts w:ascii="Times New Roman" w:eastAsia="Times New Roman" w:hAnsi="Times New Roman" w:cs="Times New Roman"/>
          <w:bCs/>
          <w:sz w:val="24"/>
          <w:szCs w:val="24"/>
          <w:lang w:eastAsia="ar-SA"/>
        </w:rPr>
        <w:t>lēmumam Nr. GND/2020/1031</w:t>
      </w:r>
    </w:p>
    <w:p w14:paraId="3B1E8CE6" w14:textId="77777777" w:rsidR="00E219CC" w:rsidRPr="00E219CC" w:rsidRDefault="00E219CC" w:rsidP="003A2D1B">
      <w:pPr>
        <w:spacing w:after="0"/>
        <w:rPr>
          <w:rFonts w:ascii="Times New Roman" w:eastAsia="Times New Roman" w:hAnsi="Times New Roman" w:cs="Times New Roman"/>
          <w:bCs/>
          <w:sz w:val="24"/>
          <w:szCs w:val="24"/>
          <w:lang w:eastAsia="ar-SA"/>
        </w:rPr>
      </w:pPr>
    </w:p>
    <w:tbl>
      <w:tblPr>
        <w:tblW w:w="0" w:type="auto"/>
        <w:tblLook w:val="01E0" w:firstRow="1" w:lastRow="1" w:firstColumn="1" w:lastColumn="1" w:noHBand="0" w:noVBand="0"/>
      </w:tblPr>
      <w:tblGrid>
        <w:gridCol w:w="3005"/>
        <w:gridCol w:w="3069"/>
        <w:gridCol w:w="2997"/>
      </w:tblGrid>
      <w:tr w:rsidR="00E219CC" w:rsidRPr="00E219CC" w14:paraId="4D6B36A1" w14:textId="77777777" w:rsidTr="00E219CC">
        <w:tc>
          <w:tcPr>
            <w:tcW w:w="3110" w:type="dxa"/>
          </w:tcPr>
          <w:p w14:paraId="1E1029E0" w14:textId="77777777" w:rsidR="00E219CC" w:rsidRPr="00E219CC" w:rsidRDefault="00E219CC" w:rsidP="003A2D1B">
            <w:pPr>
              <w:overflowPunct w:val="0"/>
              <w:autoSpaceDE w:val="0"/>
              <w:autoSpaceDN w:val="0"/>
              <w:adjustRightInd w:val="0"/>
              <w:spacing w:after="0" w:line="240" w:lineRule="auto"/>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br w:type="page"/>
            </w:r>
            <w:r w:rsidRPr="00E219CC">
              <w:rPr>
                <w:rFonts w:ascii="Times New Roman" w:eastAsia="Times New Roman" w:hAnsi="Times New Roman" w:cs="Times New Roman"/>
                <w:sz w:val="24"/>
                <w:szCs w:val="24"/>
              </w:rPr>
              <w:br w:type="page"/>
            </w:r>
            <w:r w:rsidRPr="00E219CC">
              <w:rPr>
                <w:rFonts w:ascii="Times New Roman" w:eastAsia="Times New Roman" w:hAnsi="Times New Roman" w:cs="Times New Roman"/>
                <w:b/>
                <w:sz w:val="26"/>
                <w:szCs w:val="26"/>
              </w:rPr>
              <w:br w:type="page"/>
            </w:r>
            <w:r w:rsidRPr="00E219CC">
              <w:rPr>
                <w:rFonts w:ascii="Times New Roman" w:eastAsia="Times New Roman" w:hAnsi="Times New Roman" w:cs="Times New Roman"/>
                <w:b/>
                <w:sz w:val="26"/>
                <w:szCs w:val="26"/>
              </w:rPr>
              <w:br w:type="page"/>
            </w:r>
            <w:r w:rsidRPr="00E219CC">
              <w:rPr>
                <w:rFonts w:ascii="Times New Roman" w:eastAsia="Times New Roman" w:hAnsi="Times New Roman" w:cs="Times New Roman"/>
                <w:sz w:val="24"/>
                <w:szCs w:val="24"/>
              </w:rPr>
              <w:br w:type="page"/>
            </w:r>
            <w:r w:rsidRPr="00E219CC">
              <w:rPr>
                <w:rFonts w:ascii="Times New Roman" w:eastAsia="Times New Roman" w:hAnsi="Times New Roman" w:cs="Times New Roman"/>
                <w:b/>
                <w:sz w:val="26"/>
                <w:szCs w:val="26"/>
              </w:rPr>
              <w:br w:type="page"/>
            </w:r>
            <w:r w:rsidRPr="00E219CC">
              <w:rPr>
                <w:rFonts w:ascii="Times New Roman" w:eastAsia="Times New Roman" w:hAnsi="Times New Roman" w:cs="Times New Roman"/>
                <w:sz w:val="24"/>
                <w:szCs w:val="24"/>
              </w:rPr>
              <w:br w:type="page"/>
            </w:r>
            <w:r w:rsidRPr="00E219CC">
              <w:rPr>
                <w:rFonts w:ascii="Times New Roman" w:eastAsia="Times New Roman" w:hAnsi="Times New Roman" w:cs="Times New Roman"/>
                <w:sz w:val="24"/>
                <w:szCs w:val="24"/>
              </w:rPr>
              <w:br w:type="page"/>
            </w:r>
            <w:r w:rsidRPr="00E219CC">
              <w:rPr>
                <w:rFonts w:ascii="Times New Roman" w:eastAsia="Times New Roman" w:hAnsi="Times New Roman" w:cs="Times New Roman"/>
                <w:sz w:val="24"/>
                <w:szCs w:val="24"/>
              </w:rPr>
              <w:br w:type="page"/>
            </w:r>
            <w:r w:rsidRPr="00E219CC">
              <w:rPr>
                <w:rFonts w:ascii="Times New Roman" w:eastAsia="Times New Roman" w:hAnsi="Times New Roman" w:cs="Times New Roman"/>
                <w:sz w:val="24"/>
                <w:szCs w:val="24"/>
              </w:rPr>
              <w:br w:type="page"/>
            </w:r>
          </w:p>
          <w:p w14:paraId="6D233370" w14:textId="77777777" w:rsidR="00E219CC" w:rsidRPr="00E219CC" w:rsidRDefault="00E219CC" w:rsidP="003A2D1B">
            <w:pPr>
              <w:overflowPunct w:val="0"/>
              <w:autoSpaceDE w:val="0"/>
              <w:autoSpaceDN w:val="0"/>
              <w:adjustRightInd w:val="0"/>
              <w:spacing w:after="0" w:line="240" w:lineRule="auto"/>
              <w:rPr>
                <w:rFonts w:ascii="Times New Roman" w:eastAsia="Times New Roman" w:hAnsi="Times New Roman" w:cs="Times New Roman"/>
                <w:sz w:val="24"/>
                <w:szCs w:val="24"/>
              </w:rPr>
            </w:pPr>
          </w:p>
        </w:tc>
        <w:tc>
          <w:tcPr>
            <w:tcW w:w="3137" w:type="dxa"/>
            <w:hideMark/>
          </w:tcPr>
          <w:p w14:paraId="7A79514F" w14:textId="77777777" w:rsidR="00E219CC" w:rsidRPr="00E219CC" w:rsidRDefault="00E219CC" w:rsidP="003A2D1B">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noProof/>
                <w:sz w:val="24"/>
                <w:szCs w:val="24"/>
                <w:lang w:val="en-US"/>
              </w:rPr>
              <w:drawing>
                <wp:inline distT="0" distB="0" distL="0" distR="0" wp14:anchorId="66EC2B2C" wp14:editId="0D4120F0">
                  <wp:extent cx="621030" cy="688975"/>
                  <wp:effectExtent l="0" t="0" r="7620" b="0"/>
                  <wp:docPr id="106"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1B314D32" w14:textId="77777777" w:rsidR="00E219CC" w:rsidRPr="00E219CC" w:rsidRDefault="00E219CC" w:rsidP="003A2D1B">
            <w:pPr>
              <w:overflowPunct w:val="0"/>
              <w:autoSpaceDE w:val="0"/>
              <w:autoSpaceDN w:val="0"/>
              <w:adjustRightInd w:val="0"/>
              <w:spacing w:after="0" w:line="240" w:lineRule="auto"/>
              <w:rPr>
                <w:rFonts w:ascii="Times New Roman" w:eastAsia="Times New Roman" w:hAnsi="Times New Roman" w:cs="Times New Roman"/>
                <w:sz w:val="32"/>
                <w:szCs w:val="32"/>
              </w:rPr>
            </w:pPr>
          </w:p>
        </w:tc>
      </w:tr>
      <w:tr w:rsidR="00E219CC" w:rsidRPr="00E219CC" w14:paraId="2DD24A26" w14:textId="77777777" w:rsidTr="00E219CC">
        <w:tc>
          <w:tcPr>
            <w:tcW w:w="9354" w:type="dxa"/>
            <w:gridSpan w:val="3"/>
            <w:hideMark/>
          </w:tcPr>
          <w:p w14:paraId="251B928F" w14:textId="77777777" w:rsidR="00E219CC" w:rsidRPr="00E219CC" w:rsidRDefault="00E219CC" w:rsidP="003A2D1B">
            <w:pPr>
              <w:overflowPunct w:val="0"/>
              <w:autoSpaceDE w:val="0"/>
              <w:autoSpaceDN w:val="0"/>
              <w:adjustRightInd w:val="0"/>
              <w:spacing w:after="0" w:line="360" w:lineRule="auto"/>
              <w:jc w:val="center"/>
              <w:rPr>
                <w:rFonts w:ascii="Times New Roman" w:eastAsia="Times New Roman" w:hAnsi="Times New Roman" w:cs="Times New Roman"/>
                <w:b/>
                <w:sz w:val="32"/>
                <w:szCs w:val="32"/>
              </w:rPr>
            </w:pPr>
            <w:r w:rsidRPr="00E219CC">
              <w:rPr>
                <w:rFonts w:ascii="Times New Roman" w:eastAsia="Times New Roman" w:hAnsi="Times New Roman" w:cs="Times New Roman"/>
                <w:b/>
                <w:sz w:val="32"/>
                <w:szCs w:val="32"/>
              </w:rPr>
              <w:t>GULBENES NOVADA PAŠVALDĪBA</w:t>
            </w:r>
          </w:p>
        </w:tc>
      </w:tr>
      <w:tr w:rsidR="00E219CC" w:rsidRPr="00E219CC" w14:paraId="1E00B5A1" w14:textId="77777777" w:rsidTr="00E219CC">
        <w:tc>
          <w:tcPr>
            <w:tcW w:w="9354" w:type="dxa"/>
            <w:gridSpan w:val="3"/>
            <w:hideMark/>
          </w:tcPr>
          <w:p w14:paraId="7773513E" w14:textId="77777777" w:rsidR="00E219CC" w:rsidRPr="00E219CC" w:rsidRDefault="00E219CC" w:rsidP="003A2D1B">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Reģistrācijas numurs 90009116327</w:t>
            </w:r>
          </w:p>
        </w:tc>
      </w:tr>
      <w:tr w:rsidR="00E219CC" w:rsidRPr="00E219CC" w14:paraId="121E6AD9" w14:textId="77777777" w:rsidTr="00E219CC">
        <w:tc>
          <w:tcPr>
            <w:tcW w:w="9354" w:type="dxa"/>
            <w:gridSpan w:val="3"/>
            <w:hideMark/>
          </w:tcPr>
          <w:p w14:paraId="1C44AFF1" w14:textId="77777777" w:rsidR="00E219CC" w:rsidRPr="00E219CC" w:rsidRDefault="00E219CC" w:rsidP="003A2D1B">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Ābeļu iela 2, Gulbene, Gulbenes novads, LV-4401</w:t>
            </w:r>
          </w:p>
        </w:tc>
      </w:tr>
      <w:tr w:rsidR="00E219CC" w:rsidRPr="00E219CC" w14:paraId="60D02A30" w14:textId="77777777" w:rsidTr="00E219CC">
        <w:tc>
          <w:tcPr>
            <w:tcW w:w="9354" w:type="dxa"/>
            <w:gridSpan w:val="3"/>
            <w:hideMark/>
          </w:tcPr>
          <w:p w14:paraId="33F5C672" w14:textId="77777777" w:rsidR="00E219CC" w:rsidRPr="00E219CC" w:rsidRDefault="00E219CC" w:rsidP="003A2D1B">
            <w:pPr>
              <w:pBdr>
                <w:bottom w:val="single" w:sz="12" w:space="1" w:color="auto"/>
              </w:pBd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Tālrunis 64497710, fakss 64497730, e-pasts: dome@gulbene.lv, www.gulbene.lv</w:t>
            </w:r>
          </w:p>
          <w:p w14:paraId="76CAE56B" w14:textId="77777777" w:rsidR="00E219CC" w:rsidRPr="00E219CC" w:rsidRDefault="00E219CC" w:rsidP="003A2D1B">
            <w:pPr>
              <w:overflowPunct w:val="0"/>
              <w:autoSpaceDE w:val="0"/>
              <w:autoSpaceDN w:val="0"/>
              <w:adjustRightInd w:val="0"/>
              <w:spacing w:after="0" w:line="240" w:lineRule="auto"/>
              <w:jc w:val="center"/>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r w:rsidRPr="00E219CC">
              <w:rPr>
                <w:rFonts w:ascii="Times New Roman" w:eastAsia="Times New Roman" w:hAnsi="Times New Roman" w:cs="Times New Roman"/>
                <w:sz w:val="24"/>
                <w:szCs w:val="24"/>
              </w:rPr>
              <w:softHyphen/>
            </w:r>
          </w:p>
        </w:tc>
      </w:tr>
    </w:tbl>
    <w:p w14:paraId="2CEF5811" w14:textId="77777777" w:rsidR="00E219CC" w:rsidRPr="00E219CC" w:rsidRDefault="00E219CC" w:rsidP="003A2D1B">
      <w:pPr>
        <w:spacing w:after="0" w:line="240" w:lineRule="auto"/>
        <w:jc w:val="center"/>
        <w:rPr>
          <w:rFonts w:ascii="Times New Roman" w:eastAsia="Times New Roman" w:hAnsi="Times New Roman" w:cs="Times New Roman"/>
          <w:bCs/>
          <w:iCs/>
          <w:sz w:val="24"/>
          <w:szCs w:val="24"/>
        </w:rPr>
      </w:pPr>
      <w:r w:rsidRPr="00E219CC">
        <w:rPr>
          <w:rFonts w:ascii="Times New Roman" w:eastAsia="Times New Roman" w:hAnsi="Times New Roman" w:cs="Times New Roman"/>
          <w:bCs/>
          <w:iCs/>
          <w:sz w:val="24"/>
          <w:szCs w:val="24"/>
        </w:rPr>
        <w:t>Gulbenē</w:t>
      </w:r>
    </w:p>
    <w:p w14:paraId="75125BD7" w14:textId="77777777" w:rsidR="00E219CC" w:rsidRPr="00E219CC" w:rsidRDefault="00E219CC" w:rsidP="003A2D1B">
      <w:pPr>
        <w:spacing w:after="0" w:line="240" w:lineRule="auto"/>
        <w:ind w:left="5670"/>
        <w:jc w:val="both"/>
        <w:rPr>
          <w:rFonts w:ascii="Times New Roman" w:eastAsia="Times New Roman" w:hAnsi="Times New Roman" w:cs="Times New Roman"/>
          <w:bCs/>
          <w:iCs/>
          <w:sz w:val="24"/>
          <w:szCs w:val="24"/>
        </w:rPr>
      </w:pPr>
      <w:r w:rsidRPr="00E219CC">
        <w:rPr>
          <w:rFonts w:ascii="Times New Roman" w:eastAsia="Times New Roman" w:hAnsi="Times New Roman" w:cs="Times New Roman"/>
          <w:bCs/>
          <w:iCs/>
          <w:sz w:val="24"/>
          <w:szCs w:val="24"/>
        </w:rPr>
        <w:t>APSTIPRINĀTS</w:t>
      </w:r>
    </w:p>
    <w:p w14:paraId="5C5A34E0" w14:textId="77777777" w:rsidR="00E219CC" w:rsidRPr="00E219CC" w:rsidRDefault="00E219CC" w:rsidP="003A2D1B">
      <w:pPr>
        <w:spacing w:after="0" w:line="240" w:lineRule="auto"/>
        <w:ind w:left="5670"/>
        <w:jc w:val="both"/>
        <w:rPr>
          <w:rFonts w:ascii="Times New Roman" w:eastAsia="Times New Roman" w:hAnsi="Times New Roman" w:cs="Times New Roman"/>
          <w:bCs/>
          <w:iCs/>
          <w:sz w:val="24"/>
          <w:szCs w:val="24"/>
        </w:rPr>
      </w:pPr>
      <w:r w:rsidRPr="00E219CC">
        <w:rPr>
          <w:rFonts w:ascii="Times New Roman" w:eastAsia="Times New Roman" w:hAnsi="Times New Roman" w:cs="Times New Roman"/>
          <w:bCs/>
          <w:iCs/>
          <w:sz w:val="24"/>
          <w:szCs w:val="24"/>
        </w:rPr>
        <w:t xml:space="preserve">ar Gulbenes novada domes </w:t>
      </w:r>
    </w:p>
    <w:p w14:paraId="0BAB5343" w14:textId="77777777" w:rsidR="00E219CC" w:rsidRPr="00E219CC" w:rsidRDefault="00E219CC" w:rsidP="003A2D1B">
      <w:pPr>
        <w:spacing w:after="0" w:line="240" w:lineRule="auto"/>
        <w:ind w:left="5670"/>
        <w:jc w:val="both"/>
        <w:rPr>
          <w:rFonts w:ascii="Times New Roman" w:eastAsia="Times New Roman" w:hAnsi="Times New Roman" w:cs="Times New Roman"/>
          <w:bCs/>
          <w:iCs/>
          <w:sz w:val="24"/>
          <w:szCs w:val="24"/>
        </w:rPr>
      </w:pPr>
      <w:r w:rsidRPr="00E219CC">
        <w:rPr>
          <w:rFonts w:ascii="Times New Roman" w:eastAsia="Times New Roman" w:hAnsi="Times New Roman" w:cs="Times New Roman"/>
          <w:sz w:val="24"/>
          <w:szCs w:val="24"/>
        </w:rPr>
        <w:t xml:space="preserve">2020.gada </w:t>
      </w:r>
      <w:r w:rsidRPr="00E219CC">
        <w:rPr>
          <w:rFonts w:ascii="Times New Roman" w:eastAsia="Times New Roman" w:hAnsi="Times New Roman" w:cs="Times New Roman"/>
          <w:bCs/>
          <w:iCs/>
          <w:sz w:val="24"/>
          <w:szCs w:val="24"/>
        </w:rPr>
        <w:t xml:space="preserve">26.novembra </w:t>
      </w:r>
    </w:p>
    <w:p w14:paraId="46A5FBAB" w14:textId="77777777" w:rsidR="00E219CC" w:rsidRPr="00E219CC" w:rsidRDefault="00E219CC" w:rsidP="003A2D1B">
      <w:pPr>
        <w:spacing w:after="0" w:line="240" w:lineRule="auto"/>
        <w:ind w:left="5670"/>
        <w:jc w:val="both"/>
        <w:rPr>
          <w:rFonts w:ascii="Times New Roman" w:eastAsia="Times New Roman" w:hAnsi="Times New Roman" w:cs="Times New Roman"/>
          <w:bCs/>
          <w:iCs/>
          <w:sz w:val="24"/>
          <w:szCs w:val="24"/>
        </w:rPr>
      </w:pPr>
      <w:r w:rsidRPr="00E219CC">
        <w:rPr>
          <w:rFonts w:ascii="Times New Roman" w:eastAsia="Times New Roman" w:hAnsi="Times New Roman" w:cs="Times New Roman"/>
          <w:bCs/>
          <w:iCs/>
          <w:sz w:val="24"/>
          <w:szCs w:val="24"/>
        </w:rPr>
        <w:t>lēmumu Nr.</w:t>
      </w:r>
      <w:r w:rsidRPr="00E219CC">
        <w:rPr>
          <w:rFonts w:ascii="Times New Roman" w:eastAsia="Times New Roman" w:hAnsi="Times New Roman" w:cs="Times New Roman"/>
          <w:bCs/>
          <w:sz w:val="24"/>
          <w:szCs w:val="24"/>
          <w:lang w:eastAsia="ar-SA"/>
        </w:rPr>
        <w:t xml:space="preserve"> GND/2020/1031</w:t>
      </w:r>
    </w:p>
    <w:p w14:paraId="68B4B027" w14:textId="77777777" w:rsidR="00E219CC" w:rsidRPr="00E219CC" w:rsidRDefault="00E219CC" w:rsidP="003A2D1B">
      <w:pPr>
        <w:spacing w:after="0" w:line="240" w:lineRule="auto"/>
        <w:jc w:val="right"/>
        <w:rPr>
          <w:rFonts w:ascii="Times New Roman" w:eastAsia="Times New Roman" w:hAnsi="Times New Roman" w:cs="Times New Roman"/>
          <w:bCs/>
          <w:iCs/>
          <w:sz w:val="24"/>
          <w:szCs w:val="24"/>
        </w:rPr>
      </w:pPr>
    </w:p>
    <w:p w14:paraId="76D6AA9F" w14:textId="56BFB48C" w:rsidR="00E219CC" w:rsidRPr="00E219CC" w:rsidRDefault="00E219CC" w:rsidP="003A2D1B">
      <w:pPr>
        <w:spacing w:after="0" w:line="240" w:lineRule="auto"/>
        <w:rPr>
          <w:rFonts w:ascii="Times New Roman" w:eastAsia="Times New Roman" w:hAnsi="Times New Roman" w:cs="Times New Roman"/>
          <w:b/>
          <w:iCs/>
          <w:sz w:val="24"/>
          <w:szCs w:val="24"/>
        </w:rPr>
      </w:pPr>
      <w:r w:rsidRPr="00E219CC">
        <w:rPr>
          <w:rFonts w:ascii="Times New Roman" w:eastAsia="Times New Roman" w:hAnsi="Times New Roman" w:cs="Times New Roman"/>
          <w:b/>
          <w:iCs/>
          <w:sz w:val="24"/>
          <w:szCs w:val="24"/>
        </w:rPr>
        <w:t>2020.gada 26.novembra</w:t>
      </w:r>
      <w:r w:rsidRPr="00E219CC">
        <w:rPr>
          <w:rFonts w:ascii="Times New Roman" w:eastAsia="Times New Roman" w:hAnsi="Times New Roman" w:cs="Times New Roman"/>
          <w:b/>
          <w:iCs/>
          <w:sz w:val="24"/>
          <w:szCs w:val="24"/>
        </w:rPr>
        <w:tab/>
      </w:r>
      <w:r w:rsidRPr="00E219CC">
        <w:rPr>
          <w:rFonts w:ascii="Times New Roman" w:eastAsia="Times New Roman" w:hAnsi="Times New Roman" w:cs="Times New Roman"/>
          <w:b/>
          <w:iCs/>
          <w:sz w:val="24"/>
          <w:szCs w:val="24"/>
        </w:rPr>
        <w:tab/>
      </w:r>
      <w:r w:rsidRPr="00E219CC">
        <w:rPr>
          <w:rFonts w:ascii="Times New Roman" w:eastAsia="Times New Roman" w:hAnsi="Times New Roman" w:cs="Times New Roman"/>
          <w:b/>
          <w:iCs/>
          <w:sz w:val="24"/>
          <w:szCs w:val="24"/>
        </w:rPr>
        <w:tab/>
      </w:r>
      <w:r w:rsidRPr="00E219CC">
        <w:rPr>
          <w:rFonts w:ascii="Times New Roman" w:eastAsia="Times New Roman" w:hAnsi="Times New Roman" w:cs="Times New Roman"/>
          <w:b/>
          <w:iCs/>
          <w:sz w:val="24"/>
          <w:szCs w:val="24"/>
        </w:rPr>
        <w:tab/>
      </w:r>
      <w:r w:rsidRPr="00E219CC">
        <w:rPr>
          <w:rFonts w:ascii="Times New Roman" w:eastAsia="Times New Roman" w:hAnsi="Times New Roman" w:cs="Times New Roman"/>
          <w:b/>
          <w:iCs/>
          <w:sz w:val="24"/>
          <w:szCs w:val="24"/>
        </w:rPr>
        <w:tab/>
      </w:r>
      <w:r w:rsidRPr="00E219CC">
        <w:rPr>
          <w:rFonts w:ascii="Times New Roman" w:eastAsia="Times New Roman" w:hAnsi="Times New Roman" w:cs="Times New Roman"/>
          <w:b/>
          <w:iCs/>
          <w:sz w:val="24"/>
          <w:szCs w:val="24"/>
        </w:rPr>
        <w:tab/>
        <w:t>Nr.</w:t>
      </w:r>
      <w:r w:rsidRPr="00E219CC">
        <w:rPr>
          <w:rFonts w:ascii="Times New Roman" w:hAnsi="Times New Roman" w:cs="Times New Roman"/>
          <w:b/>
          <w:color w:val="212529"/>
          <w:sz w:val="24"/>
          <w:szCs w:val="24"/>
          <w:shd w:val="clear" w:color="auto" w:fill="FFFFFF"/>
        </w:rPr>
        <w:t xml:space="preserve"> GND/20/18-nolik</w:t>
      </w:r>
    </w:p>
    <w:p w14:paraId="245C8987" w14:textId="77777777" w:rsidR="00E219CC" w:rsidRPr="00E219CC" w:rsidRDefault="00E219CC" w:rsidP="003A2D1B">
      <w:pPr>
        <w:spacing w:after="0" w:line="240" w:lineRule="auto"/>
        <w:jc w:val="right"/>
        <w:rPr>
          <w:rFonts w:ascii="Times New Roman" w:eastAsia="Times New Roman" w:hAnsi="Times New Roman" w:cs="Times New Roman"/>
          <w:bCs/>
          <w:iCs/>
          <w:sz w:val="20"/>
          <w:szCs w:val="20"/>
        </w:rPr>
      </w:pPr>
    </w:p>
    <w:p w14:paraId="0D14CBF3" w14:textId="77777777" w:rsidR="00E219CC" w:rsidRPr="00E219CC" w:rsidRDefault="00E219CC" w:rsidP="00D42CA5">
      <w:pPr>
        <w:spacing w:after="0" w:line="276" w:lineRule="auto"/>
        <w:jc w:val="center"/>
        <w:rPr>
          <w:rFonts w:ascii="Times New Roman" w:eastAsia="Times New Roman" w:hAnsi="Times New Roman" w:cs="Times New Roman"/>
          <w:b/>
          <w:bCs/>
          <w:sz w:val="28"/>
          <w:szCs w:val="28"/>
        </w:rPr>
      </w:pPr>
      <w:r w:rsidRPr="00E219CC">
        <w:rPr>
          <w:rFonts w:ascii="Times New Roman" w:eastAsia="Times New Roman" w:hAnsi="Times New Roman" w:cs="Times New Roman"/>
          <w:b/>
          <w:bCs/>
          <w:sz w:val="28"/>
          <w:szCs w:val="28"/>
        </w:rPr>
        <w:t>Lizuma vidusskolas</w:t>
      </w:r>
    </w:p>
    <w:p w14:paraId="71E0DCD3" w14:textId="77777777" w:rsidR="00E219CC" w:rsidRPr="00E219CC" w:rsidRDefault="00E219CC" w:rsidP="00D42CA5">
      <w:pPr>
        <w:spacing w:after="0" w:line="276" w:lineRule="auto"/>
        <w:jc w:val="center"/>
        <w:rPr>
          <w:rFonts w:ascii="Times New Roman" w:eastAsia="Times New Roman" w:hAnsi="Times New Roman" w:cs="Times New Roman"/>
          <w:b/>
          <w:sz w:val="28"/>
          <w:szCs w:val="28"/>
        </w:rPr>
      </w:pPr>
      <w:r w:rsidRPr="00E219CC">
        <w:rPr>
          <w:rFonts w:ascii="Times New Roman" w:eastAsia="Times New Roman" w:hAnsi="Times New Roman" w:cs="Times New Roman"/>
          <w:b/>
          <w:sz w:val="28"/>
          <w:szCs w:val="28"/>
        </w:rPr>
        <w:t>NOLIKUMS</w:t>
      </w:r>
    </w:p>
    <w:p w14:paraId="5A8489A8" w14:textId="77777777" w:rsidR="00E219CC" w:rsidRPr="00E219CC" w:rsidRDefault="00E219CC" w:rsidP="00D42CA5">
      <w:pPr>
        <w:spacing w:after="0" w:line="276" w:lineRule="auto"/>
        <w:jc w:val="right"/>
        <w:rPr>
          <w:rFonts w:ascii="Times New Roman" w:eastAsia="Times New Roman" w:hAnsi="Times New Roman" w:cs="Times New Roman"/>
          <w:sz w:val="24"/>
          <w:szCs w:val="24"/>
        </w:rPr>
      </w:pPr>
    </w:p>
    <w:p w14:paraId="29A1C760" w14:textId="77777777" w:rsidR="00E219CC" w:rsidRPr="00E219CC" w:rsidRDefault="00E219CC" w:rsidP="00D42CA5">
      <w:pPr>
        <w:spacing w:after="0" w:line="276" w:lineRule="auto"/>
        <w:ind w:left="6237"/>
        <w:jc w:val="both"/>
        <w:rPr>
          <w:rFonts w:ascii="Times New Roman" w:eastAsia="Times New Roman" w:hAnsi="Times New Roman" w:cs="Times New Roman"/>
          <w:i/>
          <w:sz w:val="24"/>
          <w:szCs w:val="24"/>
        </w:rPr>
      </w:pPr>
      <w:r w:rsidRPr="00E219CC">
        <w:rPr>
          <w:rFonts w:ascii="Times New Roman" w:eastAsia="Times New Roman" w:hAnsi="Times New Roman" w:cs="Times New Roman"/>
          <w:i/>
          <w:sz w:val="24"/>
          <w:szCs w:val="24"/>
        </w:rPr>
        <w:t>Izdots saskaņā ar Izglītības likuma 22.panta pirmo daļu, Vispārējās izglītības likuma 8. un 9.pantu</w:t>
      </w:r>
    </w:p>
    <w:p w14:paraId="3E6A8372" w14:textId="77777777" w:rsidR="00E219CC" w:rsidRPr="00E219CC" w:rsidRDefault="00E219CC" w:rsidP="00D42CA5">
      <w:pPr>
        <w:spacing w:after="0" w:line="276" w:lineRule="auto"/>
        <w:jc w:val="center"/>
        <w:rPr>
          <w:rFonts w:ascii="Times New Roman" w:eastAsia="Times New Roman" w:hAnsi="Times New Roman" w:cs="Times New Roman"/>
          <w:sz w:val="24"/>
          <w:szCs w:val="24"/>
        </w:rPr>
      </w:pPr>
    </w:p>
    <w:p w14:paraId="17417087" w14:textId="77777777" w:rsidR="00E219CC" w:rsidRPr="00E219CC" w:rsidRDefault="00E219CC" w:rsidP="00D42CA5">
      <w:pPr>
        <w:spacing w:after="0" w:line="276" w:lineRule="auto"/>
        <w:jc w:val="center"/>
        <w:rPr>
          <w:rFonts w:ascii="Times New Roman" w:eastAsia="Times New Roman" w:hAnsi="Times New Roman" w:cs="Times New Roman"/>
          <w:b/>
          <w:sz w:val="24"/>
          <w:szCs w:val="24"/>
        </w:rPr>
      </w:pPr>
      <w:r w:rsidRPr="00E219CC">
        <w:rPr>
          <w:rFonts w:ascii="Times New Roman" w:eastAsia="Times New Roman" w:hAnsi="Times New Roman" w:cs="Times New Roman"/>
          <w:b/>
          <w:sz w:val="24"/>
          <w:szCs w:val="24"/>
        </w:rPr>
        <w:t>I. Vispārīgie jautājumi</w:t>
      </w:r>
    </w:p>
    <w:p w14:paraId="4486A2CA" w14:textId="77777777" w:rsidR="00E219CC" w:rsidRPr="00E219CC" w:rsidRDefault="00E219CC" w:rsidP="00D42CA5">
      <w:pPr>
        <w:numPr>
          <w:ilvl w:val="0"/>
          <w:numId w:val="38"/>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Lizuma vidusskola (turpmāk – Skola) ir Gulbenes novada pašvaldības (turpmāk – Dibinātājs) dibināta vispārējās izglītības iestāde.</w:t>
      </w:r>
    </w:p>
    <w:p w14:paraId="7C1FFE9D" w14:textId="77777777" w:rsidR="00E219CC" w:rsidRPr="00E219CC" w:rsidRDefault="00E219CC" w:rsidP="00D42CA5">
      <w:pPr>
        <w:numPr>
          <w:ilvl w:val="0"/>
          <w:numId w:val="38"/>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darbības tiesiskais pamats ir Izglītības likums, Vispārējās izglītības likums, citi normatīvie akti, kā arī Skolas Dibinātāja izdotie tiesību akti un šis nolikums.</w:t>
      </w:r>
    </w:p>
    <w:p w14:paraId="7277C811" w14:textId="77777777" w:rsidR="00E219CC" w:rsidRPr="00E219CC" w:rsidRDefault="00E219CC" w:rsidP="00D42CA5">
      <w:pPr>
        <w:numPr>
          <w:ilvl w:val="0"/>
          <w:numId w:val="38"/>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ir pastarpinātās pārvaldes iestāde, tai ir sava simbolika (karogs, logo un himna), zīmogs ar Gulbenes novada ģerboņa attēlu un Skolas pilnu nosaukumu, kā arī noteikta parauga veidlapa.</w:t>
      </w:r>
    </w:p>
    <w:p w14:paraId="784317E7" w14:textId="77777777" w:rsidR="00E219CC" w:rsidRPr="00E219CC" w:rsidRDefault="00E219CC" w:rsidP="00D42CA5">
      <w:pPr>
        <w:numPr>
          <w:ilvl w:val="0"/>
          <w:numId w:val="38"/>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juridiskā adrese: „Pils", Lizums, Lizuma pagasts, Gulbenes novads, LV-4425.</w:t>
      </w:r>
    </w:p>
    <w:p w14:paraId="40F8F021" w14:textId="77777777" w:rsidR="00E219CC" w:rsidRPr="00E219CC" w:rsidRDefault="00E219CC" w:rsidP="00D42CA5">
      <w:pPr>
        <w:numPr>
          <w:ilvl w:val="0"/>
          <w:numId w:val="38"/>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 xml:space="preserve">Pirmsskolas izglītības programmu īstenošanas vietas: </w:t>
      </w:r>
    </w:p>
    <w:p w14:paraId="2920FB88"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 “Akācijas”, Lizums, Lizuma pagasts, Gulbenes novads, LV-4425;</w:t>
      </w:r>
    </w:p>
    <w:p w14:paraId="715E4634"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“Pils”, Lizums, Lizuma pagasts, Gulbenes novads, LV-4425.</w:t>
      </w:r>
    </w:p>
    <w:p w14:paraId="48B822C4"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Pamatizglītības un vispārējās vidējās izglītības programmu īstenošanas vietas:</w:t>
      </w:r>
    </w:p>
    <w:p w14:paraId="5B1A8601"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“Pils”, Lizums, Lizuma pagasts, Gulbenes novads, LV-4425;</w:t>
      </w:r>
    </w:p>
    <w:p w14:paraId="2393B52C"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“Stallis”, Lizums, Lizuma pagasts, Gulbenes novads, LV-4425;</w:t>
      </w:r>
    </w:p>
    <w:p w14:paraId="749A2688" w14:textId="77777777" w:rsidR="00E219CC" w:rsidRPr="00E219CC" w:rsidRDefault="00E219CC" w:rsidP="00D42CA5">
      <w:pPr>
        <w:numPr>
          <w:ilvl w:val="1"/>
          <w:numId w:val="39"/>
        </w:numPr>
        <w:shd w:val="clear" w:color="auto" w:fill="FFFFFF"/>
        <w:spacing w:after="0" w:line="276" w:lineRule="auto"/>
        <w:ind w:left="567" w:firstLine="0"/>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Dārza iela 2, Balvi, Balvu novads, LV-4501.</w:t>
      </w:r>
    </w:p>
    <w:p w14:paraId="58C52F88"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II. Skolas darbības mērķis, pamatvirziens un uzdevumi</w:t>
      </w:r>
    </w:p>
    <w:p w14:paraId="1FBD65A0"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mērķis ir veidot izglītības vidi, organizēt un īstenot mācību un audzināšanas procesu, lai nodrošinātu valsts pirmsskolas izglītības vadlīnijās, pamatizglītības valsts standartā un vispārējās vidējās izglītības valsts standartā noteikto mērķu sasniegšanu.</w:t>
      </w:r>
    </w:p>
    <w:p w14:paraId="3FF07036"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darbības pamatvirziens ir izglītojoša darbība.</w:t>
      </w:r>
    </w:p>
    <w:p w14:paraId="060D8D3B"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uzdevumi ir:</w:t>
      </w:r>
    </w:p>
    <w:p w14:paraId="50EFBA18"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īstenot izglītības programmas, veikt mācību un audzināšanas darbu, izvēlēties izglītošanas darba metodes un formas;</w:t>
      </w:r>
    </w:p>
    <w:p w14:paraId="17C30443"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nodrošināt izglītojamo ar iespējām apgūt zināšanas un prasmes, kas ir nepieciešamas personiskai izaugsmei un attīstībai, pilsoniskai līdzdalībai, nodarbinātībai, sociālajai integrācijai un izglītības turpināšanai;</w:t>
      </w:r>
    </w:p>
    <w:p w14:paraId="2F873424"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70E80C96"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veicināt izglītojamā pilnveidošanos par garīgi, emocionāli un fiziski attīstītu personību un izkopt veselīga dzīvesveida paradumus;</w:t>
      </w:r>
    </w:p>
    <w:p w14:paraId="1137C996"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sekmēt izglītojamā sociāli aktīvu un atbildīgu attieksmi pret sevi, ģimeni, sabiedrību, vidu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14:paraId="243D32F8"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sadarboties ar izglītojamā vecākiem vai personu, kas realizē aizgādību (turpmāk – vecāki), lai nodrošinātu izglītības ieguvi;</w:t>
      </w:r>
    </w:p>
    <w:p w14:paraId="5AD925C4"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nodrošināt izglītības programmas īstenošanā un izglītības satura apguvē nepieciešamos mācību līdzekļus;</w:t>
      </w:r>
    </w:p>
    <w:p w14:paraId="578AA997"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racionāli un efektīvi izmantot izglītībai atvēlētos finanšu resursus.</w:t>
      </w:r>
    </w:p>
    <w:p w14:paraId="7D98FA71"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III. Skolā īstenojamās izglītības programmas</w:t>
      </w:r>
    </w:p>
    <w:p w14:paraId="70CCB32A"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Skolā īsteno šādas licencētas izglītības programmas:</w:t>
      </w:r>
    </w:p>
    <w:p w14:paraId="780244AC"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vispārējās pirmsskolas izglītības programmu, kods 01011111;</w:t>
      </w:r>
    </w:p>
    <w:p w14:paraId="0A11626A"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speciālās pirmsskolas izglītības programmu izglītojamajiem ar jauktiem attīstības traucējumiem, kods 01015611;</w:t>
      </w:r>
    </w:p>
    <w:p w14:paraId="57F92D96"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pamatizglītības programmu, kods 21011111;</w:t>
      </w:r>
    </w:p>
    <w:p w14:paraId="0D56AC5C"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speciālās pamatizglītības programmu izglītojamajiem ar mācīšanās traucējumiem, kods 21015611;</w:t>
      </w:r>
    </w:p>
    <w:p w14:paraId="511F093B"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vispārējās vidējās izglītības vispārizglītojošā virziena programmu, kods 31011011;</w:t>
      </w:r>
    </w:p>
    <w:p w14:paraId="2EB20509"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vispārējās vidējās izglītības matemātikas, dabas zinību un tehnikas virziena programmu, kods 31013011;</w:t>
      </w:r>
    </w:p>
    <w:p w14:paraId="7E77F39F"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var īstenot interešu izglītības programmas, saskaņojot ar Dibinātāju.</w:t>
      </w:r>
    </w:p>
    <w:p w14:paraId="5ACA144B"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IV. Izglītības procesa organizācija</w:t>
      </w:r>
    </w:p>
    <w:p w14:paraId="15797311"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Izglītības procesa organizāciju Skolā nosaka Izglītības likums, Vispārējās izglītības likums, citi ārējie normatīvie akti, šis nolikums un citi Skolas iekšējie normatīvie akti.</w:t>
      </w:r>
    </w:p>
    <w:p w14:paraId="6F400347"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 Pirmsskolas izglītības pakāpē mācību satura apguvei katru nedēļu plāno rotaļnodarbības ar integrētu mācību saturu bērna fiziskai, psihiskai un sociālai attīstībai.</w:t>
      </w:r>
    </w:p>
    <w:p w14:paraId="05CAAC2A"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Papildu brīvdienas februārī 1. klasei (1 nedēļu) nosaka Skolas direktors.</w:t>
      </w:r>
    </w:p>
    <w:p w14:paraId="4B3B73FD"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Klases audzinātājs organizē klases stundas, realizējot izglītības iestādes audzināšanas programmas obligāto saturu un plānojot atbilstoši izglītojamo vajadzībām (lietderīgais darbs, sarunu galds, praktiska nodarbība </w:t>
      </w:r>
      <w:proofErr w:type="spellStart"/>
      <w:r w:rsidRPr="00E219CC">
        <w:rPr>
          <w:rFonts w:ascii="Times New Roman" w:eastAsia="Times New Roman" w:hAnsi="Times New Roman" w:cs="Times New Roman"/>
          <w:sz w:val="24"/>
          <w:szCs w:val="24"/>
          <w:lang w:eastAsia="lv-LV"/>
        </w:rPr>
        <w:t>utml</w:t>
      </w:r>
      <w:proofErr w:type="spellEnd"/>
      <w:r w:rsidRPr="00E219CC">
        <w:rPr>
          <w:rFonts w:ascii="Times New Roman" w:eastAsia="Times New Roman" w:hAnsi="Times New Roman" w:cs="Times New Roman"/>
          <w:sz w:val="24"/>
          <w:szCs w:val="24"/>
          <w:lang w:eastAsia="lv-LV"/>
        </w:rPr>
        <w:t xml:space="preserve">.) </w:t>
      </w:r>
      <w:proofErr w:type="spellStart"/>
      <w:r w:rsidRPr="00E219CC">
        <w:rPr>
          <w:rFonts w:ascii="Times New Roman" w:eastAsia="Times New Roman" w:hAnsi="Times New Roman" w:cs="Times New Roman"/>
          <w:sz w:val="24"/>
          <w:szCs w:val="24"/>
          <w:lang w:eastAsia="lv-LV"/>
        </w:rPr>
        <w:t>pašizaugsmei</w:t>
      </w:r>
      <w:proofErr w:type="spellEnd"/>
      <w:r w:rsidRPr="00E219CC">
        <w:rPr>
          <w:rFonts w:ascii="Times New Roman" w:eastAsia="Times New Roman" w:hAnsi="Times New Roman" w:cs="Times New Roman"/>
          <w:sz w:val="24"/>
          <w:szCs w:val="24"/>
          <w:lang w:eastAsia="lv-LV"/>
        </w:rPr>
        <w:t xml:space="preserve">, </w:t>
      </w:r>
      <w:proofErr w:type="spellStart"/>
      <w:r w:rsidRPr="00E219CC">
        <w:rPr>
          <w:rFonts w:ascii="Times New Roman" w:eastAsia="Times New Roman" w:hAnsi="Times New Roman" w:cs="Times New Roman"/>
          <w:sz w:val="24"/>
          <w:szCs w:val="24"/>
          <w:lang w:eastAsia="lv-LV"/>
        </w:rPr>
        <w:t>pašrealizācijai</w:t>
      </w:r>
      <w:proofErr w:type="spellEnd"/>
      <w:r w:rsidRPr="00E219CC">
        <w:rPr>
          <w:rFonts w:ascii="Times New Roman" w:eastAsia="Times New Roman" w:hAnsi="Times New Roman" w:cs="Times New Roman"/>
          <w:sz w:val="24"/>
          <w:szCs w:val="24"/>
          <w:lang w:eastAsia="lv-LV"/>
        </w:rPr>
        <w:t xml:space="preserve"> un </w:t>
      </w:r>
      <w:proofErr w:type="spellStart"/>
      <w:r w:rsidRPr="00E219CC">
        <w:rPr>
          <w:rFonts w:ascii="Times New Roman" w:eastAsia="Times New Roman" w:hAnsi="Times New Roman" w:cs="Times New Roman"/>
          <w:sz w:val="24"/>
          <w:szCs w:val="24"/>
          <w:lang w:eastAsia="lv-LV"/>
        </w:rPr>
        <w:t>pašorganizācijai</w:t>
      </w:r>
      <w:proofErr w:type="spellEnd"/>
      <w:r w:rsidRPr="00E219CC">
        <w:rPr>
          <w:rFonts w:ascii="Times New Roman" w:eastAsia="Times New Roman" w:hAnsi="Times New Roman" w:cs="Times New Roman"/>
          <w:sz w:val="24"/>
          <w:szCs w:val="24"/>
          <w:lang w:eastAsia="lv-LV"/>
        </w:rPr>
        <w:t>.</w:t>
      </w:r>
    </w:p>
    <w:p w14:paraId="42DD9B9C"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Mācību gada laikā klase var izmantot ne vairāk kā 5 dienas mācību ekskursijām, pārgājieniem, olimpiādēm, projektiem, sporta pasākumiem un citu ar mācību un audzināšanas procesu saistītu pasākumu organizēšanai, uzskaitot šo laiku kā mācību darba organizācijas alternatīvās formas.</w:t>
      </w:r>
    </w:p>
    <w:p w14:paraId="4AA77C53"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Fakultatīvās nodarbības pamatskolā tiek organizētas pēc atsevišķa saraksta, tās tiek organizētas, balstoties uz izglītojamo vēlmēm, vecāku iesniegumiem un Skolas iespējām.</w:t>
      </w:r>
    </w:p>
    <w:p w14:paraId="16594F07"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Izglītojamo </w:t>
      </w:r>
      <w:proofErr w:type="spellStart"/>
      <w:r w:rsidRPr="00E219CC">
        <w:rPr>
          <w:rFonts w:ascii="Times New Roman" w:eastAsia="Times New Roman" w:hAnsi="Times New Roman" w:cs="Times New Roman"/>
          <w:sz w:val="24"/>
          <w:szCs w:val="24"/>
          <w:lang w:eastAsia="lv-LV"/>
        </w:rPr>
        <w:t>papildizglītošanu</w:t>
      </w:r>
      <w:proofErr w:type="spellEnd"/>
      <w:r w:rsidRPr="00E219CC">
        <w:rPr>
          <w:rFonts w:ascii="Times New Roman" w:eastAsia="Times New Roman" w:hAnsi="Times New Roman" w:cs="Times New Roman"/>
          <w:sz w:val="24"/>
          <w:szCs w:val="24"/>
          <w:lang w:eastAsia="lv-LV"/>
        </w:rPr>
        <w:t xml:space="preserve"> (interešu izglītības nodarbības un citas nodarbības ārpus izglītības programmām) Skola veic pēc mācību stundām, pamatojoties uz vecāku iesniegumiem. Skola veido interešu izglītības nodarbību sarakstu.</w:t>
      </w:r>
    </w:p>
    <w:p w14:paraId="7B396EF8"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Izglītojamo uzņemšana, pārcelšana nākamajā klasē un atskaitīšana no Skolas notiek Ministru kabineta noteiktā kārtībā. Izglītojamo uzņemšana pirmsskolas grupās notiek Dibinātāja noteiktajā kārtībā, ievērojot Izglītības likuma un citu normatīvo aktu prasības.</w:t>
      </w:r>
    </w:p>
    <w:p w14:paraId="65631F78"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nosaka vienotu izglītojamo sasniegumu vērtēšanas kārtību, ievērojot valsts izglītības standartā noteikto. Katra mācību priekšmeta pārbaudījumu apjomu, skaitu, izpildes laiku un vērtēšanas kritērijus nosaka attiecīgā mācību priekšmeta pedagogs. Pārbaudījumu grafiks tiek saskaņots ar Skolas direktoru katra semestra sākumā.</w:t>
      </w:r>
    </w:p>
    <w:p w14:paraId="26BB36B5"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Pedagoģiskā padome var ieteikt Skolas direktoram izglītojamos apbalvošanai par mācību sasniegumiem un aktīvu sabiedrisko darbību.</w:t>
      </w:r>
    </w:p>
    <w:p w14:paraId="772E77BF"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Mācību laikā 10.-12.klašu izglītojamajiem ir jāizstrādā viens zinātniski pētnieciskais darbs jebkurā no apgūstamajiem mācību priekšmetiem. Izglītojamo zinātniski pētniecisko darbu veikšanas kārtība un vērtēšana ir noteikta Skolas izglītojamo mācību sasniegumu vērtēšanas kārtībā.</w:t>
      </w:r>
    </w:p>
    <w:p w14:paraId="4CB4CADB"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Pamatojoties uz vecāku iesniegumiem, 1.- 4. klašu izglītojamajiem var tikt organizēta pagarinātās dienas grupa (turpmāk – grupa). Grupas darbību nosaka Skolas direktora apstiprināta dienas kārtība.</w:t>
      </w:r>
    </w:p>
    <w:p w14:paraId="4ED6FFC3"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V. Izglītojamo tiesības un pienākumi</w:t>
      </w:r>
    </w:p>
    <w:p w14:paraId="291EAB44"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Izglītojamā tiesības, pienākumi un atbildība noteikta Izglītības likumā, Bērnu tiesību aizsardzības likumā, citos ārējos normatīvajos aktos un detalizēti Skolas iekšējos kārtības noteikumos.</w:t>
      </w:r>
    </w:p>
    <w:p w14:paraId="189D17DD"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VI. Pedagogu un citu darbinieku tiesības un pienākumi</w:t>
      </w:r>
    </w:p>
    <w:p w14:paraId="5DA929B0"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Skolu vada direktors, kuru pieņem darbā un atbrīvo no darba Dibinātājs normatīvajos aktos noteiktā kārtībā, saskaņojot ar Izglītības un zinātnes ministriju.</w:t>
      </w:r>
    </w:p>
    <w:p w14:paraId="3DB12BD1"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direktora tiesības, pienākumi un atbildība noteikta Izglītības likumā, Vispārējā izglītības likumā, Bērnu tiesību aizsardzības likumā un citos normatīvajos aktos. Direktora tiesības, pienākumus un atbildību precizē darba līgums un amata apraksts.</w:t>
      </w:r>
    </w:p>
    <w:p w14:paraId="50EAB376" w14:textId="77777777" w:rsidR="00E219CC" w:rsidRPr="00E219CC" w:rsidRDefault="00E219CC" w:rsidP="00D42CA5">
      <w:pPr>
        <w:widowControl w:val="0"/>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Pedagogus un citus darbiniekus darbā pieņem un atbrīvo Skolas direktors normatīvajos aktos noteiktā kārtībā. Direktors ir tiesīgs deleģēt pedagogiem un citiem Skolas darbiniekiem konkrētu uzdevumu veikšanu.</w:t>
      </w:r>
    </w:p>
    <w:p w14:paraId="56F39B18" w14:textId="77777777" w:rsidR="00E219CC" w:rsidRPr="00E219CC" w:rsidRDefault="00E219CC" w:rsidP="00D42CA5">
      <w:pPr>
        <w:widowControl w:val="0"/>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pedagogu tiesības, pienākumi un atbildība noteikta Izglītības likumā, Bērnu tiesību aizsardzības likumā, Darba likumā un citos normatīvajos aktos. Pedagoga tiesības, pienākumus un atbildību precizē darba līgums un amata apraksts.</w:t>
      </w:r>
    </w:p>
    <w:p w14:paraId="5A91D0C4" w14:textId="77777777" w:rsidR="00E219CC" w:rsidRPr="00E219CC" w:rsidRDefault="00E219CC" w:rsidP="00D42CA5">
      <w:pPr>
        <w:widowControl w:val="0"/>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citu darbinieku tiesības, pienākumi un atbildība noteikta Darba likumā, Bērnu tiesību aizsardzības likumā un citos normatīvajos aktos. Skolas citu darbinieku tiesības, pienākumus un atbildību precizē darba līgums un amata apraksts.</w:t>
      </w:r>
    </w:p>
    <w:p w14:paraId="2702E25F"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lastRenderedPageBreak/>
        <w:t>VII. Skolas dome, padomes, komisijas un darba grupas</w:t>
      </w:r>
    </w:p>
    <w:p w14:paraId="34B310F5"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dome ir koleģiāla institūcija, kurā darbojas izglītojamo deleģēti pārstāvji (izņemot izglītojamos pirmsskolas izglītības programmās), izglītojamo vecāku deleģēti pārstāvji un Skolas pedagogu un citu darbinieku deleģēti pārstāvji. Skolas domes kompetenci nosaka Izglītības likums, un tā darbojas saskaņā ar Reglamentu par Skolas domes darbību, ko, saskaņojot ar direktoru, izdod pati Skolas dome.</w:t>
      </w:r>
    </w:p>
    <w:p w14:paraId="549E548E"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pedagoģiskā padome tiek izveidota dažādu ar izglītības procesu saistītu jautājumu koleģiālai risināšanai. Pedagoģisko padomi vada Skolas direktors, tās sastāvā ietilpst visi Skolā strādājošie pedagogi, bibliotekārs, logopēds un sociālais pedagogs. Tās uzdevumi un kompetence noteikta Reglamentā par pedagoģiskās padomes darbību.</w:t>
      </w:r>
    </w:p>
    <w:p w14:paraId="591EA559"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Metodiskā padome tiek izveidota izglītības procesa organizēšanas, īstenošanas un vērtēšanas kvalitātes nodrošināšanai. Metodisko padomi veido direktors un sadarbības grupu vadītāji, to vada direktora vietnieks izglītības jomā. Metodiskās padomes sastāvu, darba kārtību un uzdevumus nosaka Skolas Reglaments par metodiskās padomes darbību.</w:t>
      </w:r>
    </w:p>
    <w:p w14:paraId="07BA3867"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Izglītojamo padome ir koleģiāla izglītojamo institūcija. To veido izglītojamie pēc savas iniciatīvas. Tās izveidošanas kārtība un kompetence noteikta Reglamentā par izglītojamo padomes darbību.</w:t>
      </w:r>
    </w:p>
    <w:p w14:paraId="0E127E92"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Pedagogu darba grupas tiek veidotas dažādu aktuālu mācīšanas, mācīšanās, audzināšanas un citu jautājumu risināšanai. Darba grupu izveidošanu un darbību regulē Skolas reglaments par darba grupu darbību.</w:t>
      </w:r>
    </w:p>
    <w:p w14:paraId="768E4E86"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VIII. Skolas iekšējo normatīvo aktu pieņemšanas kārtība, Skolas darbības tiesiskuma nodrošināšana, administratīvo aktu un faktiskās rīcības apstrīdēšana</w:t>
      </w:r>
    </w:p>
    <w:p w14:paraId="4C676051"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saskaņā ar Izglītības likumā, Vispārējās izglītības likumā un citos normatīvajos aktos, kā arī Skolas nolikumā noteikto patstāvīgi izstrādā un izdod šādus Skolas iekšējos normatīvos aktus:</w:t>
      </w:r>
    </w:p>
    <w:p w14:paraId="34E6E429"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darba kārtības noteikumus;</w:t>
      </w:r>
    </w:p>
    <w:p w14:paraId="18CBBF7B"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izglītības programmas;</w:t>
      </w:r>
    </w:p>
    <w:p w14:paraId="5B7D8934"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attīstības plānu;</w:t>
      </w:r>
    </w:p>
    <w:p w14:paraId="7A058094"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iekšējās kārtības noteikumus;</w:t>
      </w:r>
    </w:p>
    <w:p w14:paraId="4022B529"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izglītojamo padomes darbību;</w:t>
      </w:r>
    </w:p>
    <w:p w14:paraId="0E8CC86E"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pedagoģiskās padomes darbību;</w:t>
      </w:r>
    </w:p>
    <w:p w14:paraId="49F1D1F7"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metodiskās padomes darbību;</w:t>
      </w:r>
    </w:p>
    <w:p w14:paraId="5D10DECC"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bibliotēkas darbību;</w:t>
      </w:r>
    </w:p>
    <w:p w14:paraId="6B4031CA"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 Izglītojamo mācību sasniegumu vērtēšanas kārtību;</w:t>
      </w:r>
    </w:p>
    <w:p w14:paraId="18C311FD"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Audzināšanas programmu;</w:t>
      </w:r>
    </w:p>
    <w:p w14:paraId="0E95D747"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Karjeras izglītības programmu;</w:t>
      </w:r>
    </w:p>
    <w:p w14:paraId="25707365"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Pedagoģiskā procesa organizācijas dokumentu aizpildes kārtību;</w:t>
      </w:r>
    </w:p>
    <w:p w14:paraId="6607B0CC"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skolas konferences darbību;</w:t>
      </w:r>
    </w:p>
    <w:p w14:paraId="50166A69"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arhīvu;</w:t>
      </w:r>
    </w:p>
    <w:p w14:paraId="06FD11FE"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proofErr w:type="spellStart"/>
      <w:r w:rsidRPr="00E219CC">
        <w:rPr>
          <w:rFonts w:ascii="Times New Roman" w:eastAsia="Times New Roman" w:hAnsi="Times New Roman" w:cs="Times New Roman"/>
          <w:sz w:val="24"/>
          <w:szCs w:val="24"/>
          <w:lang w:eastAsia="lv-LV"/>
        </w:rPr>
        <w:t>Skolvadības</w:t>
      </w:r>
      <w:proofErr w:type="spellEnd"/>
      <w:r w:rsidRPr="00E219CC">
        <w:rPr>
          <w:rFonts w:ascii="Times New Roman" w:eastAsia="Times New Roman" w:hAnsi="Times New Roman" w:cs="Times New Roman"/>
          <w:sz w:val="24"/>
          <w:szCs w:val="24"/>
          <w:lang w:eastAsia="lv-LV"/>
        </w:rPr>
        <w:t xml:space="preserve"> informatīvās sistēmas iekšējo datu aizsardzības kārtību;</w:t>
      </w:r>
    </w:p>
    <w:p w14:paraId="35A7FA91"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sadarbības grupām;</w:t>
      </w:r>
    </w:p>
    <w:p w14:paraId="0844567C"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Reglamentu par atbalsta grupu.</w:t>
      </w:r>
    </w:p>
    <w:p w14:paraId="40B6834D"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Darbinieku un izglītojamo materiālās stimulēšanas kārtību;</w:t>
      </w:r>
    </w:p>
    <w:p w14:paraId="34D7F9EA" w14:textId="77777777" w:rsidR="00E219CC" w:rsidRPr="00E219CC" w:rsidRDefault="00E219CC" w:rsidP="00D42CA5">
      <w:pPr>
        <w:numPr>
          <w:ilvl w:val="1"/>
          <w:numId w:val="39"/>
        </w:numPr>
        <w:shd w:val="clear" w:color="auto" w:fill="FFFFFF"/>
        <w:spacing w:after="0" w:line="276" w:lineRule="auto"/>
        <w:ind w:left="567"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Mācību procesa organizēšanas kārtību </w:t>
      </w:r>
      <w:proofErr w:type="spellStart"/>
      <w:r w:rsidRPr="00E219CC">
        <w:rPr>
          <w:rFonts w:ascii="Times New Roman" w:eastAsia="Times New Roman" w:hAnsi="Times New Roman" w:cs="Times New Roman"/>
          <w:sz w:val="24"/>
          <w:szCs w:val="24"/>
          <w:lang w:eastAsia="lv-LV"/>
        </w:rPr>
        <w:t>Covid</w:t>
      </w:r>
      <w:proofErr w:type="spellEnd"/>
      <w:r w:rsidRPr="00E219CC">
        <w:rPr>
          <w:rFonts w:ascii="Times New Roman" w:eastAsia="Times New Roman" w:hAnsi="Times New Roman" w:cs="Times New Roman"/>
          <w:sz w:val="24"/>
          <w:szCs w:val="24"/>
          <w:lang w:eastAsia="lv-LV"/>
        </w:rPr>
        <w:t>- 19 izplatības laikā.</w:t>
      </w:r>
    </w:p>
    <w:p w14:paraId="4D77137F"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direktors pieņem lēmumu par privātpersonu apstrīdēto Skolas darbinieku faktisko rīcību.</w:t>
      </w:r>
    </w:p>
    <w:p w14:paraId="6C33DF3A"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direktora izdotos administratīvos aktus un faktisko rīcību privātpersonas var apstrīdēt Dibinātajam – Gulbenes novada domē, Ābeļu ielā, Gulbenē, Gulbenes novadā, LV-4401.</w:t>
      </w:r>
    </w:p>
    <w:p w14:paraId="1D07AA16"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IX. Skolas saimnieciskā darbība</w:t>
      </w:r>
    </w:p>
    <w:p w14:paraId="4A14C4C4" w14:textId="77777777" w:rsidR="00E219CC" w:rsidRPr="00E219CC" w:rsidRDefault="00E219CC" w:rsidP="00D42CA5">
      <w:pPr>
        <w:widowControl w:val="0"/>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ir patstāvīga finanšu, saimnieciskajā un citā darbībā saskaņā ar Izglītības likumā un citos normatīvajos aktos, kā arī Skolas nolikumā noteikto.</w:t>
      </w:r>
    </w:p>
    <w:p w14:paraId="19CD6494" w14:textId="77777777" w:rsidR="00E219CC" w:rsidRPr="00E219CC" w:rsidRDefault="00E219CC" w:rsidP="00D42CA5">
      <w:pPr>
        <w:widowControl w:val="0"/>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direktors atbilstoši spēkā esošajiem normatīvajiem aktiem ir tiesīgs slēgt līgumus ar juridiskām un fiziskām personām par dažādu Skolai nepieciešamu darbu veikšanu un pakalpojumu sniegšanu, kā arī par dažādu projektu īstenošanu.</w:t>
      </w:r>
    </w:p>
    <w:p w14:paraId="77983F47"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 xml:space="preserve">Skola var sniegt </w:t>
      </w:r>
      <w:proofErr w:type="spellStart"/>
      <w:r w:rsidRPr="00E219CC">
        <w:rPr>
          <w:rFonts w:ascii="Times New Roman" w:eastAsia="Times New Roman" w:hAnsi="Times New Roman" w:cs="Times New Roman"/>
          <w:sz w:val="24"/>
          <w:szCs w:val="24"/>
          <w:lang w:eastAsia="lv-LV"/>
        </w:rPr>
        <w:t>ārpusstundu</w:t>
      </w:r>
      <w:proofErr w:type="spellEnd"/>
      <w:r w:rsidRPr="00E219CC">
        <w:rPr>
          <w:rFonts w:ascii="Times New Roman" w:eastAsia="Times New Roman" w:hAnsi="Times New Roman" w:cs="Times New Roman"/>
          <w:sz w:val="24"/>
          <w:szCs w:val="24"/>
          <w:lang w:eastAsia="lv-LV"/>
        </w:rPr>
        <w:t xml:space="preserve"> darba, rīkot kursus, sniegt maksas pakalpojumus un veikt citu saimniecisko darbību, ja tas netraucē izglītības programmu īstenošanu. Skolas maksas pakalpojumi un saimnieciskā darbība tiek saskaņota ar Dibinātāju.</w:t>
      </w:r>
    </w:p>
    <w:p w14:paraId="26C08BDE"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X. Skolas finansēšanas avoti un kārtība</w:t>
      </w:r>
    </w:p>
    <w:p w14:paraId="43C28DE7"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finansēšanas avotus un kārtību nosaka Izglītības likums, Vispārējās izglītības likums un citi normatīvie akti.</w:t>
      </w:r>
    </w:p>
    <w:p w14:paraId="19CAB0FC"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finansējuma avoti ir:</w:t>
      </w:r>
    </w:p>
    <w:p w14:paraId="0FF473C4"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valsts budžeta mērķdotācija;</w:t>
      </w:r>
    </w:p>
    <w:p w14:paraId="3009CCDE"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pašvaldības budžets;</w:t>
      </w:r>
    </w:p>
    <w:p w14:paraId="03053000"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papildu finanšu līdzekļi.</w:t>
      </w:r>
    </w:p>
    <w:p w14:paraId="790F312F"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var saņemt papildu finanšu līdzekļus:</w:t>
      </w:r>
    </w:p>
    <w:p w14:paraId="56DED954"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ziedojumu un dāvinājumu veidā;</w:t>
      </w:r>
    </w:p>
    <w:p w14:paraId="3E4442A8"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sniedzot maksas pakalpojumus, kas saskaņoti ar Dibinātāju;</w:t>
      </w:r>
    </w:p>
    <w:p w14:paraId="5BBE0A63"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no citiem ieņēmumiem.</w:t>
      </w:r>
    </w:p>
    <w:p w14:paraId="24A14C43"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Papildu finanšu līdzekļi izmantojami tikai:</w:t>
      </w:r>
    </w:p>
    <w:p w14:paraId="5AF76714"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lastRenderedPageBreak/>
        <w:t>Skolas attīstībai;</w:t>
      </w:r>
    </w:p>
    <w:p w14:paraId="603A41B5"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mācību līdzekļu iegādei;</w:t>
      </w:r>
    </w:p>
    <w:p w14:paraId="35F7959F"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Skolas aprīkojuma iegādei;</w:t>
      </w:r>
    </w:p>
    <w:p w14:paraId="7633B892"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pedagogu un izglītojamo materiālajai stimulēšanai.</w:t>
      </w:r>
    </w:p>
    <w:p w14:paraId="393CA1A4"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Izglītības iestādē ēdināšanu nodrošina Dibinātājs normatīvo aktu noteiktajā kārtībā.</w:t>
      </w:r>
    </w:p>
    <w:p w14:paraId="55E278FE"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XI. Skolas reorganizācijas un likvidācijas kārtība</w:t>
      </w:r>
    </w:p>
    <w:p w14:paraId="6C4899F0"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Skolu reorganizē vai likvidē Dibinātājs, saskaņojot ar Izglītības un zinātnes ministriju.</w:t>
      </w:r>
    </w:p>
    <w:p w14:paraId="02ECA7E1"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XII. Skolas nolikuma un tā grozījumu pieņemšanas kārtība</w:t>
      </w:r>
    </w:p>
    <w:p w14:paraId="4BF10EA5"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pamatojoties uz Izglītības likumu, Vispārējās izglītības likumu, izstrādā Skolas nolikumu. Skolas nolikumu apstiprina Dibinātājs.</w:t>
      </w:r>
    </w:p>
    <w:p w14:paraId="79CBBAB7"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Grozījumus Skolas nolikumā var izdarīt pēc Skolas Dibinātāja iniciatīvas, direktora vai Skolas domes, Skolas pedagoģiskās padomes priekšlikuma.</w:t>
      </w:r>
    </w:p>
    <w:p w14:paraId="17C6E91B"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Grozījumus nolikumā izstrādā Skola un apstiprina Skolas Dibinātājs.</w:t>
      </w:r>
    </w:p>
    <w:p w14:paraId="44E97691"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XIII. Citi būtiski noteikumi, kas nav pretrunā ar Vispārējās izglītības likumu, Izglītības likumu un citiem normatīvajiem aktiem</w:t>
      </w:r>
    </w:p>
    <w:p w14:paraId="4B7676A3"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Saskaņā ar normatīvajos aktos un Dibinātāja noteikto kārtību Skola veic dokumentu un arhīva pārvaldību.</w:t>
      </w:r>
    </w:p>
    <w:p w14:paraId="1AB21C84"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normatīvajos aktos noteiktā kārtībā sagatavo valsts statistikas pārskatu un pašnovērtējuma ziņojumu.</w:t>
      </w:r>
    </w:p>
    <w:p w14:paraId="3DFCAA80"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normatīvajos aktos noteiktā kārtībā informē kompetentu institūciju par akreditācijas ekspertu komisijas ziņojumos norādīto ieteikumu ieviešanu.</w:t>
      </w:r>
    </w:p>
    <w:p w14:paraId="2125D355"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normatīvajos aktos noteiktā kārtībā nodrošina piekļuvi bibliotekārajiem, informācijas un karjeras attīstības atbalsta pakalpojumiem.</w:t>
      </w:r>
    </w:p>
    <w:p w14:paraId="43292DC2"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normatīvajos aktos noteiktā kārtībā nodrošina izglītojamo profilaktisko veselības aprūpi un pirmās palīdzības pieejamību Skolā.</w:t>
      </w:r>
    </w:p>
    <w:p w14:paraId="1DCD4910" w14:textId="77777777" w:rsidR="00E219CC" w:rsidRPr="00E219CC" w:rsidRDefault="00E219CC" w:rsidP="00D42CA5">
      <w:pPr>
        <w:numPr>
          <w:ilvl w:val="0"/>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Skola sadarbībā ar Dibinātāju nodrošina izglītojamo drošību Skolā un tās organizētajos pasākumos atbilstoši normatīvajos aktos noteiktajām prasībām, tostarp:</w:t>
      </w:r>
    </w:p>
    <w:p w14:paraId="6778BFA1"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attiecībā uz higiēnas noteikumu ievērošanu;</w:t>
      </w:r>
    </w:p>
    <w:p w14:paraId="1E5C7502" w14:textId="77777777" w:rsidR="00E219CC" w:rsidRPr="00E219CC" w:rsidRDefault="00E219CC" w:rsidP="00D42CA5">
      <w:pPr>
        <w:numPr>
          <w:ilvl w:val="1"/>
          <w:numId w:val="39"/>
        </w:numPr>
        <w:shd w:val="clear" w:color="auto" w:fill="FFFFFF"/>
        <w:spacing w:after="0" w:line="276" w:lineRule="auto"/>
        <w:ind w:left="0" w:firstLine="567"/>
        <w:jc w:val="both"/>
        <w:rPr>
          <w:rFonts w:ascii="Times New Roman" w:eastAsia="Times New Roman" w:hAnsi="Times New Roman" w:cs="Times New Roman"/>
          <w:sz w:val="24"/>
          <w:szCs w:val="24"/>
          <w:lang w:eastAsia="lv-LV"/>
        </w:rPr>
      </w:pPr>
      <w:r w:rsidRPr="00E219CC">
        <w:rPr>
          <w:rFonts w:ascii="Times New Roman" w:eastAsia="Times New Roman" w:hAnsi="Times New Roman" w:cs="Times New Roman"/>
          <w:sz w:val="24"/>
          <w:szCs w:val="24"/>
          <w:lang w:eastAsia="lv-LV"/>
        </w:rPr>
        <w:t>civilās aizsardzības, ugunsdrošības, elektrodrošības un darba aizsardzības noteikumu ievērošanu.</w:t>
      </w:r>
    </w:p>
    <w:p w14:paraId="5C018852" w14:textId="77777777" w:rsidR="00E219CC" w:rsidRPr="00E219CC" w:rsidRDefault="00E219CC" w:rsidP="00D42CA5">
      <w:pPr>
        <w:shd w:val="clear" w:color="auto" w:fill="FFFFFF"/>
        <w:spacing w:after="0" w:line="276" w:lineRule="auto"/>
        <w:jc w:val="center"/>
        <w:rPr>
          <w:rFonts w:ascii="Times New Roman" w:eastAsia="Times New Roman" w:hAnsi="Times New Roman" w:cs="Times New Roman"/>
          <w:sz w:val="24"/>
          <w:szCs w:val="24"/>
          <w:lang w:eastAsia="lv-LV"/>
        </w:rPr>
      </w:pPr>
      <w:r w:rsidRPr="00E219CC">
        <w:rPr>
          <w:rFonts w:ascii="Times New Roman" w:eastAsia="Times New Roman" w:hAnsi="Times New Roman" w:cs="Times New Roman"/>
          <w:b/>
          <w:bCs/>
          <w:sz w:val="24"/>
          <w:szCs w:val="24"/>
          <w:lang w:eastAsia="lv-LV"/>
        </w:rPr>
        <w:t>XIV. Noslēguma jautājumi</w:t>
      </w:r>
    </w:p>
    <w:p w14:paraId="41D78D47" w14:textId="77777777" w:rsidR="00E219CC" w:rsidRPr="00E219CC" w:rsidRDefault="00E219CC" w:rsidP="00D42CA5">
      <w:pPr>
        <w:numPr>
          <w:ilvl w:val="0"/>
          <w:numId w:val="39"/>
        </w:numPr>
        <w:spacing w:after="0" w:line="276" w:lineRule="auto"/>
        <w:ind w:left="0" w:firstLine="567"/>
        <w:contextualSpacing/>
        <w:jc w:val="both"/>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Atzīt par spēku zaudējušu Lizuma vidusskolas nolikumu, kas apstiprināts Gulbenes novada domes 2016.gada 29.septembra sēdē (protokols Nr.13, 8.§).</w:t>
      </w:r>
    </w:p>
    <w:p w14:paraId="0553AE52" w14:textId="77777777" w:rsidR="00E219CC" w:rsidRPr="00E219CC" w:rsidRDefault="00E219CC" w:rsidP="00D42CA5">
      <w:pPr>
        <w:numPr>
          <w:ilvl w:val="0"/>
          <w:numId w:val="39"/>
        </w:numPr>
        <w:spacing w:after="0" w:line="276" w:lineRule="auto"/>
        <w:ind w:left="0" w:firstLine="567"/>
        <w:contextualSpacing/>
        <w:jc w:val="both"/>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lastRenderedPageBreak/>
        <w:t>Nolikums stājas spēkā 2020.gada 1.decembrī.</w:t>
      </w:r>
    </w:p>
    <w:p w14:paraId="6EBAA234" w14:textId="77777777" w:rsidR="00E219CC" w:rsidRPr="00E219CC" w:rsidRDefault="00E219CC" w:rsidP="00D42CA5">
      <w:pPr>
        <w:tabs>
          <w:tab w:val="left" w:pos="284"/>
        </w:tabs>
        <w:spacing w:after="0" w:line="276" w:lineRule="auto"/>
        <w:rPr>
          <w:rFonts w:ascii="Times New Roman" w:eastAsia="Times New Roman" w:hAnsi="Times New Roman" w:cs="Times New Roman"/>
          <w:sz w:val="24"/>
          <w:szCs w:val="24"/>
        </w:rPr>
      </w:pPr>
      <w:r w:rsidRPr="00E219CC">
        <w:rPr>
          <w:rFonts w:ascii="Times New Roman" w:eastAsia="Times New Roman" w:hAnsi="Times New Roman" w:cs="Times New Roman"/>
          <w:sz w:val="24"/>
          <w:szCs w:val="24"/>
        </w:rPr>
        <w:t xml:space="preserve">Gulbenes novada domes priekšsēdētājs                                                              </w:t>
      </w:r>
      <w:proofErr w:type="spellStart"/>
      <w:r w:rsidRPr="00E219CC">
        <w:rPr>
          <w:rFonts w:ascii="Times New Roman" w:eastAsia="Times New Roman" w:hAnsi="Times New Roman" w:cs="Times New Roman"/>
          <w:sz w:val="24"/>
          <w:szCs w:val="24"/>
        </w:rPr>
        <w:t>N.Audzišs</w:t>
      </w:r>
      <w:proofErr w:type="spellEnd"/>
    </w:p>
    <w:p w14:paraId="42A9B0B9" w14:textId="77777777" w:rsidR="00D42CA5" w:rsidRDefault="00D42CA5">
      <w:r>
        <w:br w:type="page"/>
      </w:r>
    </w:p>
    <w:tbl>
      <w:tblPr>
        <w:tblW w:w="0" w:type="auto"/>
        <w:tblBorders>
          <w:bottom w:val="single" w:sz="4" w:space="0" w:color="auto"/>
        </w:tblBorders>
        <w:tblLook w:val="04A0" w:firstRow="1" w:lastRow="0" w:firstColumn="1" w:lastColumn="0" w:noHBand="0" w:noVBand="1"/>
      </w:tblPr>
      <w:tblGrid>
        <w:gridCol w:w="9071"/>
      </w:tblGrid>
      <w:tr w:rsidR="00BD18B5" w:rsidRPr="00BD18B5" w14:paraId="6A4391B2" w14:textId="77777777" w:rsidTr="001448B4">
        <w:tc>
          <w:tcPr>
            <w:tcW w:w="9071" w:type="dxa"/>
            <w:shd w:val="clear" w:color="auto" w:fill="auto"/>
          </w:tcPr>
          <w:p w14:paraId="4B9D3D40" w14:textId="50C8CE93" w:rsidR="00BD18B5" w:rsidRPr="00BD18B5" w:rsidRDefault="00BD18B5" w:rsidP="003A2D1B">
            <w:pPr>
              <w:spacing w:after="0" w:line="240" w:lineRule="auto"/>
              <w:jc w:val="center"/>
              <w:rPr>
                <w:rFonts w:ascii="Times New Roman" w:eastAsia="Calibri" w:hAnsi="Times New Roman" w:cs="Times New Roman"/>
              </w:rPr>
            </w:pPr>
            <w:r w:rsidRPr="00BD18B5">
              <w:rPr>
                <w:rFonts w:ascii="Times New Roman" w:eastAsia="Calibri" w:hAnsi="Times New Roman" w:cs="Times New Roman"/>
                <w:noProof/>
              </w:rPr>
              <w:lastRenderedPageBreak/>
              <w:drawing>
                <wp:inline distT="0" distB="0" distL="0" distR="0" wp14:anchorId="50ECA03C" wp14:editId="6FFCB8E4">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5906302D" w14:textId="77777777" w:rsidTr="001448B4">
        <w:tc>
          <w:tcPr>
            <w:tcW w:w="9071" w:type="dxa"/>
            <w:shd w:val="clear" w:color="auto" w:fill="auto"/>
          </w:tcPr>
          <w:p w14:paraId="3D394483" w14:textId="77777777" w:rsidR="00BD18B5" w:rsidRPr="00BD18B5" w:rsidRDefault="00BD18B5" w:rsidP="003A2D1B">
            <w:pPr>
              <w:spacing w:after="0" w:line="240" w:lineRule="auto"/>
              <w:jc w:val="center"/>
              <w:rPr>
                <w:rFonts w:ascii="Times New Roman" w:eastAsia="Calibri" w:hAnsi="Times New Roman" w:cs="Times New Roman"/>
              </w:rPr>
            </w:pPr>
            <w:r w:rsidRPr="00BD18B5">
              <w:rPr>
                <w:rFonts w:ascii="Times New Roman" w:eastAsia="Calibri" w:hAnsi="Times New Roman" w:cs="Times New Roman"/>
                <w:b/>
                <w:bCs/>
                <w:sz w:val="28"/>
                <w:szCs w:val="28"/>
              </w:rPr>
              <w:t>GULBENES NOVADA PAŠVALDĪBA</w:t>
            </w:r>
          </w:p>
        </w:tc>
      </w:tr>
      <w:tr w:rsidR="00BD18B5" w:rsidRPr="00BD18B5" w14:paraId="24862326" w14:textId="77777777" w:rsidTr="001448B4">
        <w:tc>
          <w:tcPr>
            <w:tcW w:w="9071" w:type="dxa"/>
            <w:shd w:val="clear" w:color="auto" w:fill="auto"/>
          </w:tcPr>
          <w:p w14:paraId="5D731F57" w14:textId="77777777" w:rsidR="00BD18B5" w:rsidRPr="00BD18B5" w:rsidRDefault="00BD18B5" w:rsidP="003A2D1B">
            <w:pPr>
              <w:spacing w:after="0" w:line="240" w:lineRule="auto"/>
              <w:jc w:val="center"/>
              <w:rPr>
                <w:rFonts w:ascii="Times New Roman" w:eastAsia="Calibri" w:hAnsi="Times New Roman" w:cs="Times New Roman"/>
              </w:rPr>
            </w:pPr>
            <w:r w:rsidRPr="00BD18B5">
              <w:rPr>
                <w:rFonts w:ascii="Times New Roman" w:eastAsia="Calibri" w:hAnsi="Times New Roman" w:cs="Times New Roman"/>
              </w:rPr>
              <w:t>Reģ.Nr.90009116327</w:t>
            </w:r>
          </w:p>
        </w:tc>
      </w:tr>
      <w:tr w:rsidR="00BD18B5" w:rsidRPr="00BD18B5" w14:paraId="027EB332" w14:textId="77777777" w:rsidTr="001448B4">
        <w:tc>
          <w:tcPr>
            <w:tcW w:w="9071" w:type="dxa"/>
            <w:shd w:val="clear" w:color="auto" w:fill="auto"/>
          </w:tcPr>
          <w:p w14:paraId="48FF3AC7" w14:textId="77777777" w:rsidR="00BD18B5" w:rsidRPr="00BD18B5" w:rsidRDefault="00BD18B5" w:rsidP="003A2D1B">
            <w:pPr>
              <w:spacing w:after="0" w:line="240" w:lineRule="auto"/>
              <w:jc w:val="center"/>
              <w:rPr>
                <w:rFonts w:ascii="Times New Roman" w:eastAsia="Calibri" w:hAnsi="Times New Roman" w:cs="Times New Roman"/>
              </w:rPr>
            </w:pPr>
            <w:r w:rsidRPr="00BD18B5">
              <w:rPr>
                <w:rFonts w:ascii="Times New Roman" w:eastAsia="Calibri" w:hAnsi="Times New Roman" w:cs="Times New Roman"/>
              </w:rPr>
              <w:t>Ābeļu iela 2, Gulbene, Gulbenes nov., LV-4401</w:t>
            </w:r>
          </w:p>
        </w:tc>
      </w:tr>
      <w:tr w:rsidR="00BD18B5" w:rsidRPr="00BD18B5" w14:paraId="7EEC8B88" w14:textId="77777777" w:rsidTr="001448B4">
        <w:tc>
          <w:tcPr>
            <w:tcW w:w="9071" w:type="dxa"/>
            <w:shd w:val="clear" w:color="auto" w:fill="auto"/>
          </w:tcPr>
          <w:p w14:paraId="51AD42E7" w14:textId="77777777" w:rsidR="00BD18B5" w:rsidRPr="00BD18B5" w:rsidRDefault="00BD18B5" w:rsidP="003A2D1B">
            <w:pPr>
              <w:spacing w:after="0" w:line="240" w:lineRule="auto"/>
              <w:jc w:val="center"/>
              <w:rPr>
                <w:rFonts w:ascii="Times New Roman" w:eastAsia="Calibri" w:hAnsi="Times New Roman" w:cs="Times New Roman"/>
              </w:rPr>
            </w:pPr>
            <w:r w:rsidRPr="00BD18B5">
              <w:rPr>
                <w:rFonts w:ascii="Times New Roman" w:eastAsia="Calibri" w:hAnsi="Times New Roman" w:cs="Times New Roman"/>
              </w:rPr>
              <w:t>Tālrunis 64497710, mob.26595362, e-pasts; dome@gulbene.lv, www.gulbene.lv</w:t>
            </w:r>
          </w:p>
        </w:tc>
      </w:tr>
    </w:tbl>
    <w:p w14:paraId="53B1DBAA" w14:textId="77777777" w:rsidR="00BD18B5" w:rsidRPr="00BD18B5" w:rsidRDefault="00BD18B5" w:rsidP="003A2D1B">
      <w:pPr>
        <w:spacing w:after="0" w:line="240" w:lineRule="auto"/>
        <w:jc w:val="center"/>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GULBENES NOVADA DOMES LĒMUMS</w:t>
      </w:r>
    </w:p>
    <w:p w14:paraId="6944DAF4" w14:textId="77777777" w:rsidR="00BD18B5" w:rsidRPr="00BD18B5" w:rsidRDefault="00BD18B5" w:rsidP="003A2D1B">
      <w:pPr>
        <w:spacing w:after="0" w:line="240" w:lineRule="auto"/>
        <w:jc w:val="center"/>
        <w:rPr>
          <w:rFonts w:ascii="Times New Roman" w:eastAsia="Calibri" w:hAnsi="Times New Roman" w:cs="Times New Roman"/>
          <w:sz w:val="24"/>
          <w:szCs w:val="24"/>
        </w:rPr>
      </w:pPr>
      <w:r w:rsidRPr="00BD18B5">
        <w:rPr>
          <w:rFonts w:ascii="Times New Roman" w:eastAsia="Calibri" w:hAnsi="Times New Roman" w:cs="Times New Roman"/>
          <w:sz w:val="24"/>
          <w:szCs w:val="24"/>
        </w:rPr>
        <w:t>Gulbenē</w:t>
      </w:r>
    </w:p>
    <w:p w14:paraId="1190A673" w14:textId="77777777" w:rsidR="00BD18B5" w:rsidRPr="00BD18B5" w:rsidRDefault="00BD18B5" w:rsidP="003A2D1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410"/>
        <w:gridCol w:w="3661"/>
      </w:tblGrid>
      <w:tr w:rsidR="00BD18B5" w:rsidRPr="00BD18B5" w14:paraId="1C470D1F" w14:textId="77777777" w:rsidTr="00BD18B5">
        <w:tc>
          <w:tcPr>
            <w:tcW w:w="5670" w:type="dxa"/>
            <w:shd w:val="clear" w:color="auto" w:fill="auto"/>
          </w:tcPr>
          <w:p w14:paraId="754E3B27" w14:textId="77777777" w:rsidR="00BD18B5" w:rsidRPr="00BD18B5" w:rsidRDefault="00BD18B5" w:rsidP="003A2D1B">
            <w:pPr>
              <w:spacing w:after="0" w:line="240" w:lineRule="auto"/>
              <w:rPr>
                <w:rFonts w:ascii="Times New Roman" w:eastAsia="Calibri" w:hAnsi="Times New Roman" w:cs="Times New Roman"/>
                <w:b/>
                <w:bCs/>
              </w:rPr>
            </w:pPr>
            <w:r w:rsidRPr="00BD18B5">
              <w:rPr>
                <w:rFonts w:ascii="Times New Roman" w:eastAsia="Calibri" w:hAnsi="Times New Roman" w:cs="Times New Roman"/>
                <w:b/>
                <w:bCs/>
              </w:rPr>
              <w:t>2020.gada 26.novembrī</w:t>
            </w:r>
          </w:p>
        </w:tc>
        <w:tc>
          <w:tcPr>
            <w:tcW w:w="3788" w:type="dxa"/>
            <w:shd w:val="clear" w:color="auto" w:fill="auto"/>
          </w:tcPr>
          <w:p w14:paraId="55403BE8" w14:textId="77777777" w:rsidR="00BD18B5" w:rsidRPr="00BD18B5" w:rsidRDefault="00BD18B5" w:rsidP="003A2D1B">
            <w:pPr>
              <w:spacing w:after="0" w:line="240" w:lineRule="auto"/>
              <w:rPr>
                <w:rFonts w:ascii="Times New Roman" w:eastAsia="Calibri" w:hAnsi="Times New Roman" w:cs="Times New Roman"/>
                <w:b/>
                <w:bCs/>
              </w:rPr>
            </w:pPr>
            <w:r w:rsidRPr="00BD18B5">
              <w:rPr>
                <w:rFonts w:ascii="Times New Roman" w:eastAsia="Calibri" w:hAnsi="Times New Roman" w:cs="Times New Roman"/>
                <w:b/>
                <w:bCs/>
              </w:rPr>
              <w:t>Nr. GND/2020/1032</w:t>
            </w:r>
          </w:p>
        </w:tc>
      </w:tr>
      <w:tr w:rsidR="00BD18B5" w:rsidRPr="00BD18B5" w14:paraId="2A5DB548" w14:textId="77777777" w:rsidTr="00BD18B5">
        <w:tc>
          <w:tcPr>
            <w:tcW w:w="5670" w:type="dxa"/>
            <w:shd w:val="clear" w:color="auto" w:fill="auto"/>
          </w:tcPr>
          <w:p w14:paraId="6CCF2FEE" w14:textId="77777777" w:rsidR="00BD18B5" w:rsidRPr="00BD18B5" w:rsidRDefault="00BD18B5" w:rsidP="003A2D1B">
            <w:pPr>
              <w:spacing w:after="0" w:line="240" w:lineRule="auto"/>
              <w:rPr>
                <w:rFonts w:ascii="Calibri" w:eastAsia="Calibri" w:hAnsi="Calibri" w:cs="Times New Roman"/>
              </w:rPr>
            </w:pPr>
          </w:p>
        </w:tc>
        <w:tc>
          <w:tcPr>
            <w:tcW w:w="3788" w:type="dxa"/>
            <w:shd w:val="clear" w:color="auto" w:fill="auto"/>
          </w:tcPr>
          <w:p w14:paraId="636EBD36" w14:textId="77777777" w:rsidR="00BD18B5" w:rsidRPr="00BD18B5" w:rsidRDefault="00BD18B5" w:rsidP="003A2D1B">
            <w:pPr>
              <w:spacing w:after="0" w:line="240" w:lineRule="auto"/>
              <w:rPr>
                <w:rFonts w:ascii="Times New Roman" w:eastAsia="Calibri" w:hAnsi="Times New Roman" w:cs="Times New Roman"/>
                <w:b/>
                <w:bCs/>
              </w:rPr>
            </w:pPr>
            <w:r w:rsidRPr="00BD18B5">
              <w:rPr>
                <w:rFonts w:ascii="Times New Roman" w:eastAsia="Calibri" w:hAnsi="Times New Roman" w:cs="Times New Roman"/>
                <w:b/>
                <w:bCs/>
              </w:rPr>
              <w:t>(protokols Nr.21; 61.p.)</w:t>
            </w:r>
          </w:p>
        </w:tc>
      </w:tr>
    </w:tbl>
    <w:p w14:paraId="68005DE0" w14:textId="77777777" w:rsidR="00BD18B5" w:rsidRPr="00BD18B5" w:rsidRDefault="00BD18B5" w:rsidP="003A2D1B">
      <w:pPr>
        <w:spacing w:after="0"/>
        <w:rPr>
          <w:rFonts w:ascii="Times New Roman" w:eastAsia="Calibri" w:hAnsi="Times New Roman" w:cs="Times New Roman"/>
          <w:sz w:val="24"/>
          <w:szCs w:val="24"/>
        </w:rPr>
      </w:pPr>
    </w:p>
    <w:p w14:paraId="711E4898" w14:textId="77777777" w:rsidR="00BD18B5" w:rsidRPr="00BD18B5" w:rsidRDefault="00BD18B5" w:rsidP="003A2D1B">
      <w:pPr>
        <w:widowControl w:val="0"/>
        <w:spacing w:after="0" w:line="360" w:lineRule="auto"/>
        <w:jc w:val="both"/>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Par Lizuma vidusskolas attīstības plāna 2020.-2023. gadam apstiprināšanu</w:t>
      </w:r>
    </w:p>
    <w:p w14:paraId="31D3D07A" w14:textId="77777777" w:rsidR="00BD18B5" w:rsidRPr="00BD18B5" w:rsidRDefault="00BD18B5" w:rsidP="003A2D1B">
      <w:pPr>
        <w:widowControl w:val="0"/>
        <w:spacing w:after="0" w:line="276" w:lineRule="auto"/>
        <w:ind w:firstLine="567"/>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Gulbenes novada pašvaldībā 2020.gada 9.novembrī saņemts Lizuma vidusskolas 2020.gada 9.novembra iesniegums (Gulbenes novada pašvaldībā reģistrēts ar GND/4.6/20/3212-L), kurā lūgts apstiprināt Lizuma vidusskolas attīstības plānu 2020.-2023.gadam. </w:t>
      </w:r>
    </w:p>
    <w:p w14:paraId="25F1A978" w14:textId="77777777" w:rsidR="00BD18B5" w:rsidRPr="00BD18B5" w:rsidRDefault="00BD18B5" w:rsidP="003A2D1B">
      <w:pPr>
        <w:widowControl w:val="0"/>
        <w:spacing w:after="0" w:line="276" w:lineRule="auto"/>
        <w:ind w:firstLine="567"/>
        <w:jc w:val="both"/>
        <w:rPr>
          <w:rFonts w:ascii="Times New Roman" w:eastAsia="Times New Roman" w:hAnsi="Times New Roman" w:cs="Times New Roman"/>
          <w:sz w:val="24"/>
          <w:szCs w:val="24"/>
          <w:lang w:eastAsia="lv-LV"/>
        </w:rPr>
      </w:pPr>
      <w:r w:rsidRPr="00BD18B5">
        <w:rPr>
          <w:rFonts w:ascii="Times New Roman" w:eastAsia="Calibri" w:hAnsi="Times New Roman" w:cs="Times New Roman"/>
          <w:sz w:val="24"/>
          <w:szCs w:val="24"/>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BD18B5">
        <w:rPr>
          <w:rFonts w:ascii="Times New Roman" w:eastAsia="Times New Roman" w:hAnsi="Times New Roman" w:cs="Times New Roman"/>
          <w:sz w:val="24"/>
          <w:szCs w:val="24"/>
          <w:lang w:eastAsia="lv-LV"/>
        </w:rPr>
        <w:t>15.panta pirmās daļas 4.punktu, kas nosaka pašvaldības autonomo funkciju gādāt par iedzīvotāju izglītību, 21. panta pirmās daļas 27.punktu,</w:t>
      </w:r>
      <w:r w:rsidRPr="00BD18B5">
        <w:rPr>
          <w:rFonts w:ascii="Times New Roman" w:eastAsia="Calibri" w:hAnsi="Times New Roman" w:cs="Times New Roman"/>
          <w:sz w:val="24"/>
          <w:szCs w:val="24"/>
          <w:lang w:eastAsia="lv-LV"/>
        </w:rPr>
        <w:t xml:space="preserve"> kas nosaka, ka d</w:t>
      </w:r>
      <w:r w:rsidRPr="00BD18B5">
        <w:rPr>
          <w:rFonts w:ascii="Times New Roman" w:eastAsia="Times New Roman" w:hAnsi="Times New Roman" w:cs="Times New Roman"/>
          <w:sz w:val="24"/>
          <w:szCs w:val="24"/>
          <w:lang w:eastAsia="lv-LV"/>
        </w:rPr>
        <w:t xml:space="preserve">ome var izskatīt jebkuru jautājumu, kas ir attiecīgās pašvaldības pārziņā, turklāt tikai dome var pieņemt lēmumus citos likumā paredzētajos gadījumos, Lizuma vidusskolas nolikuma, kas apstiprināts Gulbenes novada domes 2016.gada 29.septembra sēdē (protokols Nr.13, 8.§), 34.3.apakšpunktu, un Gulbenes novada domes Izglītības, kultūras un sporta jautājumu komitejas ieteikumu, </w:t>
      </w:r>
      <w:r w:rsidRPr="00BD18B5">
        <w:rPr>
          <w:rFonts w:ascii="Times New Roman" w:eastAsia="Calibri" w:hAnsi="Times New Roman" w:cs="Times New Roman"/>
          <w:sz w:val="24"/>
          <w:szCs w:val="24"/>
        </w:rPr>
        <w:t xml:space="preserve">atklāti balsojot: </w:t>
      </w:r>
      <w:r w:rsidRPr="00BD18B5">
        <w:rPr>
          <w:rFonts w:ascii="Liberation Serif" w:eastAsia="DejaVu Sans" w:hAnsi="Liberation Serif" w:cs="Lohit Hindi"/>
          <w:noProof/>
          <w:kern w:val="2"/>
          <w:sz w:val="24"/>
          <w:szCs w:val="24"/>
          <w:lang w:val="en-US"/>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Calibri" w:hAnsi="Times New Roman" w:cs="Times New Roman"/>
          <w:sz w:val="24"/>
          <w:szCs w:val="24"/>
        </w:rPr>
        <w:t>, Gulbenes novada dome NOLEMJ:</w:t>
      </w:r>
    </w:p>
    <w:p w14:paraId="42FF2F91" w14:textId="77777777" w:rsidR="00BD18B5" w:rsidRPr="00BD18B5" w:rsidRDefault="00BD18B5" w:rsidP="003A2D1B">
      <w:pPr>
        <w:suppressAutoHyphens/>
        <w:spacing w:after="0" w:line="276" w:lineRule="auto"/>
        <w:ind w:firstLine="567"/>
        <w:jc w:val="both"/>
        <w:rPr>
          <w:rFonts w:ascii="Times New Roman" w:eastAsia="Times New Roman" w:hAnsi="Times New Roman" w:cs="Times New Roman"/>
          <w:sz w:val="24"/>
          <w:szCs w:val="24"/>
        </w:rPr>
      </w:pPr>
      <w:r w:rsidRPr="00BD18B5">
        <w:rPr>
          <w:rFonts w:ascii="Times New Roman" w:eastAsia="Times New Roman" w:hAnsi="Times New Roman" w:cs="Times New Roman"/>
          <w:sz w:val="24"/>
          <w:szCs w:val="24"/>
        </w:rPr>
        <w:t>APSTIPRINĀT Lizuma vidusskolas attīstības plānu 2020.-2023.gadam (pielikumā).</w:t>
      </w:r>
    </w:p>
    <w:p w14:paraId="52D0B8BF" w14:textId="77777777" w:rsidR="00BD18B5" w:rsidRPr="00BD18B5" w:rsidRDefault="00BD18B5" w:rsidP="003A2D1B">
      <w:pPr>
        <w:suppressAutoHyphens/>
        <w:spacing w:after="0" w:line="276" w:lineRule="auto"/>
        <w:ind w:firstLine="567"/>
        <w:jc w:val="both"/>
        <w:rPr>
          <w:rFonts w:ascii="Times New Roman" w:eastAsia="Times New Roman" w:hAnsi="Times New Roman" w:cs="Times New Roman"/>
          <w:sz w:val="24"/>
          <w:szCs w:val="24"/>
        </w:rPr>
      </w:pPr>
    </w:p>
    <w:p w14:paraId="2C4C66E2" w14:textId="77777777" w:rsidR="00BD18B5" w:rsidRPr="00BD18B5" w:rsidRDefault="00BD18B5" w:rsidP="003A2D1B">
      <w:pPr>
        <w:spacing w:after="0" w:line="276" w:lineRule="auto"/>
        <w:rPr>
          <w:rFonts w:ascii="Times New Roman" w:eastAsia="Times New Roman" w:hAnsi="Times New Roman" w:cs="Times New Roman"/>
          <w:sz w:val="24"/>
          <w:szCs w:val="24"/>
        </w:rPr>
      </w:pPr>
      <w:r w:rsidRPr="00BD18B5">
        <w:rPr>
          <w:rFonts w:ascii="Times New Roman" w:eastAsia="Times New Roman" w:hAnsi="Times New Roman" w:cs="Times New Roman"/>
          <w:sz w:val="24"/>
          <w:szCs w:val="24"/>
        </w:rPr>
        <w:t>Gulbenes novada domes priekšsēdētājs</w:t>
      </w:r>
      <w:r w:rsidRPr="00BD18B5">
        <w:rPr>
          <w:rFonts w:ascii="Times New Roman" w:eastAsia="Times New Roman" w:hAnsi="Times New Roman" w:cs="Times New Roman"/>
          <w:sz w:val="24"/>
          <w:szCs w:val="24"/>
        </w:rPr>
        <w:tab/>
      </w:r>
      <w:r w:rsidRPr="00BD18B5">
        <w:rPr>
          <w:rFonts w:ascii="Times New Roman" w:eastAsia="Times New Roman" w:hAnsi="Times New Roman" w:cs="Times New Roman"/>
          <w:sz w:val="24"/>
          <w:szCs w:val="24"/>
        </w:rPr>
        <w:tab/>
      </w:r>
      <w:r w:rsidRPr="00BD18B5">
        <w:rPr>
          <w:rFonts w:ascii="Times New Roman" w:eastAsia="Times New Roman" w:hAnsi="Times New Roman" w:cs="Times New Roman"/>
          <w:sz w:val="24"/>
          <w:szCs w:val="24"/>
        </w:rPr>
        <w:tab/>
      </w:r>
      <w:r w:rsidRPr="00BD18B5">
        <w:rPr>
          <w:rFonts w:ascii="Times New Roman" w:eastAsia="Times New Roman" w:hAnsi="Times New Roman" w:cs="Times New Roman"/>
          <w:sz w:val="24"/>
          <w:szCs w:val="24"/>
        </w:rPr>
        <w:tab/>
      </w:r>
      <w:r w:rsidRPr="00BD18B5">
        <w:rPr>
          <w:rFonts w:ascii="Times New Roman" w:eastAsia="Times New Roman" w:hAnsi="Times New Roman" w:cs="Times New Roman"/>
          <w:sz w:val="24"/>
          <w:szCs w:val="24"/>
        </w:rPr>
        <w:tab/>
      </w:r>
      <w:r w:rsidRPr="00BD18B5">
        <w:rPr>
          <w:rFonts w:ascii="Times New Roman" w:eastAsia="Times New Roman" w:hAnsi="Times New Roman" w:cs="Times New Roman"/>
          <w:sz w:val="24"/>
          <w:szCs w:val="24"/>
        </w:rPr>
        <w:tab/>
      </w:r>
      <w:proofErr w:type="spellStart"/>
      <w:r w:rsidRPr="00BD18B5">
        <w:rPr>
          <w:rFonts w:ascii="Times New Roman" w:eastAsia="Times New Roman" w:hAnsi="Times New Roman" w:cs="Times New Roman"/>
          <w:sz w:val="24"/>
          <w:szCs w:val="24"/>
        </w:rPr>
        <w:t>N.Audzišs</w:t>
      </w:r>
      <w:proofErr w:type="spellEnd"/>
    </w:p>
    <w:p w14:paraId="0A13AA5F" w14:textId="77777777" w:rsidR="00BD18B5" w:rsidRPr="00BD18B5" w:rsidRDefault="00BD18B5" w:rsidP="003A2D1B">
      <w:pPr>
        <w:spacing w:after="0" w:line="276" w:lineRule="auto"/>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Sagatavoja: </w:t>
      </w:r>
      <w:proofErr w:type="spellStart"/>
      <w:r w:rsidRPr="00BD18B5">
        <w:rPr>
          <w:rFonts w:ascii="Times New Roman" w:eastAsia="Calibri" w:hAnsi="Times New Roman" w:cs="Times New Roman"/>
          <w:sz w:val="24"/>
          <w:szCs w:val="24"/>
        </w:rPr>
        <w:t>K.Akimova</w:t>
      </w:r>
      <w:proofErr w:type="spellEnd"/>
      <w:r w:rsidRPr="00BD18B5">
        <w:rPr>
          <w:rFonts w:ascii="Times New Roman" w:eastAsia="Calibri" w:hAnsi="Times New Roman" w:cs="Times New Roman"/>
          <w:sz w:val="24"/>
          <w:szCs w:val="24"/>
        </w:rPr>
        <w:t xml:space="preserve">, </w:t>
      </w:r>
      <w:proofErr w:type="spellStart"/>
      <w:r w:rsidRPr="00BD18B5">
        <w:rPr>
          <w:rFonts w:ascii="Times New Roman" w:eastAsia="Calibri" w:hAnsi="Times New Roman" w:cs="Times New Roman"/>
          <w:sz w:val="24"/>
          <w:szCs w:val="24"/>
        </w:rPr>
        <w:t>L.Priedeslaipa</w:t>
      </w:r>
      <w:proofErr w:type="spellEnd"/>
    </w:p>
    <w:p w14:paraId="2F7BAFD1"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sectPr w:rsidR="00BD18B5" w:rsidRPr="00BD18B5" w:rsidSect="00BD18B5">
          <w:headerReference w:type="default" r:id="rId29"/>
          <w:footerReference w:type="default" r:id="rId30"/>
          <w:pgSz w:w="11906" w:h="16838"/>
          <w:pgMar w:top="1134" w:right="1134" w:bottom="1134" w:left="1701" w:header="720" w:footer="720" w:gutter="0"/>
          <w:cols w:space="720"/>
          <w:titlePg/>
          <w:docGrid w:type="lines" w:linePitch="360"/>
        </w:sectPr>
      </w:pPr>
    </w:p>
    <w:p w14:paraId="3714AC55" w14:textId="77777777" w:rsidR="00BD18B5" w:rsidRPr="00BD18B5" w:rsidRDefault="00BD18B5" w:rsidP="003A2D1B">
      <w:pPr>
        <w:spacing w:after="0" w:line="276" w:lineRule="auto"/>
        <w:jc w:val="right"/>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Pielikums Gulbenes novada domes 2020.gada 26.novembra lēmumam Nr. GND/2020/1032</w:t>
      </w:r>
    </w:p>
    <w:p w14:paraId="2F2416B1" w14:textId="77777777" w:rsidR="00BD18B5" w:rsidRPr="00BD18B5" w:rsidRDefault="00BD18B5" w:rsidP="003A2D1B">
      <w:pPr>
        <w:widowControl w:val="0"/>
        <w:suppressAutoHyphens/>
        <w:spacing w:after="0" w:line="240" w:lineRule="auto"/>
        <w:rPr>
          <w:rFonts w:ascii="Times New Roman" w:eastAsia="DejaVu Sans" w:hAnsi="Times New Roman" w:cs="Times New Roman"/>
          <w:b/>
          <w:bCs/>
          <w:i/>
          <w:iCs/>
          <w:color w:val="000000"/>
          <w:kern w:val="2"/>
          <w:sz w:val="24"/>
          <w:szCs w:val="24"/>
          <w:lang w:val="en-US"/>
        </w:rPr>
      </w:pPr>
    </w:p>
    <w:p w14:paraId="168747AA"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i/>
          <w:iCs/>
          <w:color w:val="000000"/>
          <w:kern w:val="2"/>
          <w:sz w:val="24"/>
          <w:szCs w:val="24"/>
          <w:lang w:val="en-US"/>
        </w:rPr>
      </w:pPr>
      <w:proofErr w:type="spellStart"/>
      <w:r w:rsidRPr="00BD18B5">
        <w:rPr>
          <w:rFonts w:ascii="Times New Roman" w:eastAsia="DejaVu Sans" w:hAnsi="Times New Roman" w:cs="Times New Roman"/>
          <w:b/>
          <w:bCs/>
          <w:i/>
          <w:iCs/>
          <w:color w:val="000000"/>
          <w:kern w:val="2"/>
          <w:sz w:val="24"/>
          <w:szCs w:val="24"/>
          <w:lang w:val="en-US"/>
        </w:rPr>
        <w:t>Gulbenes</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novada</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Lizuma</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vidusskola</w:t>
      </w:r>
      <w:proofErr w:type="spellEnd"/>
    </w:p>
    <w:p w14:paraId="5ED5038C"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i/>
          <w:iCs/>
          <w:color w:val="000000"/>
          <w:kern w:val="2"/>
          <w:sz w:val="24"/>
          <w:szCs w:val="24"/>
          <w:lang w:val="en-US"/>
        </w:rPr>
      </w:pPr>
      <w:proofErr w:type="spellStart"/>
      <w:r w:rsidRPr="00BD18B5">
        <w:rPr>
          <w:rFonts w:ascii="Times New Roman" w:eastAsia="DejaVu Sans" w:hAnsi="Times New Roman" w:cs="Times New Roman"/>
          <w:b/>
          <w:bCs/>
          <w:i/>
          <w:iCs/>
          <w:color w:val="000000"/>
          <w:kern w:val="2"/>
          <w:sz w:val="24"/>
          <w:szCs w:val="24"/>
          <w:lang w:val="en-US"/>
        </w:rPr>
        <w:t>Juridiskā</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adrese</w:t>
      </w:r>
      <w:proofErr w:type="spellEnd"/>
      <w:r w:rsidRPr="00BD18B5">
        <w:rPr>
          <w:rFonts w:ascii="Times New Roman" w:eastAsia="DejaVu Sans" w:hAnsi="Times New Roman" w:cs="Times New Roman"/>
          <w:b/>
          <w:bCs/>
          <w:i/>
          <w:iCs/>
          <w:color w:val="000000"/>
          <w:kern w:val="2"/>
          <w:sz w:val="24"/>
          <w:szCs w:val="24"/>
          <w:lang w:val="en-US"/>
        </w:rPr>
        <w:t>: “</w:t>
      </w:r>
      <w:proofErr w:type="spellStart"/>
      <w:r w:rsidRPr="00BD18B5">
        <w:rPr>
          <w:rFonts w:ascii="Times New Roman" w:eastAsia="DejaVu Sans" w:hAnsi="Times New Roman" w:cs="Times New Roman"/>
          <w:b/>
          <w:bCs/>
          <w:i/>
          <w:iCs/>
          <w:color w:val="000000"/>
          <w:kern w:val="2"/>
          <w:sz w:val="24"/>
          <w:szCs w:val="24"/>
          <w:lang w:val="en-US"/>
        </w:rPr>
        <w:t>Pils</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Lizums</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Lizuma</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pagasts</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Gulbenes</w:t>
      </w:r>
      <w:proofErr w:type="spellEnd"/>
      <w:r w:rsidRPr="00BD18B5">
        <w:rPr>
          <w:rFonts w:ascii="Times New Roman" w:eastAsia="DejaVu Sans" w:hAnsi="Times New Roman" w:cs="Times New Roman"/>
          <w:b/>
          <w:bCs/>
          <w:i/>
          <w:iCs/>
          <w:color w:val="000000"/>
          <w:kern w:val="2"/>
          <w:sz w:val="24"/>
          <w:szCs w:val="24"/>
          <w:lang w:val="en-US"/>
        </w:rPr>
        <w:t xml:space="preserve"> </w:t>
      </w:r>
      <w:proofErr w:type="spellStart"/>
      <w:r w:rsidRPr="00BD18B5">
        <w:rPr>
          <w:rFonts w:ascii="Times New Roman" w:eastAsia="DejaVu Sans" w:hAnsi="Times New Roman" w:cs="Times New Roman"/>
          <w:b/>
          <w:bCs/>
          <w:i/>
          <w:iCs/>
          <w:color w:val="000000"/>
          <w:kern w:val="2"/>
          <w:sz w:val="24"/>
          <w:szCs w:val="24"/>
          <w:lang w:val="en-US"/>
        </w:rPr>
        <w:t>novads</w:t>
      </w:r>
      <w:proofErr w:type="spellEnd"/>
      <w:r w:rsidRPr="00BD18B5">
        <w:rPr>
          <w:rFonts w:ascii="Times New Roman" w:eastAsia="DejaVu Sans" w:hAnsi="Times New Roman" w:cs="Times New Roman"/>
          <w:b/>
          <w:bCs/>
          <w:i/>
          <w:iCs/>
          <w:color w:val="000000"/>
          <w:kern w:val="2"/>
          <w:sz w:val="24"/>
          <w:szCs w:val="24"/>
          <w:lang w:val="en-US"/>
        </w:rPr>
        <w:t>, LV-4425</w:t>
      </w:r>
    </w:p>
    <w:p w14:paraId="2CF5F3F1"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i/>
          <w:iCs/>
          <w:color w:val="000000"/>
          <w:kern w:val="2"/>
          <w:sz w:val="24"/>
          <w:szCs w:val="24"/>
          <w:lang w:val="en-US"/>
        </w:rPr>
      </w:pPr>
      <w:proofErr w:type="spellStart"/>
      <w:r w:rsidRPr="00BD18B5">
        <w:rPr>
          <w:rFonts w:ascii="Times New Roman" w:eastAsia="DejaVu Sans" w:hAnsi="Times New Roman" w:cs="Times New Roman"/>
          <w:i/>
          <w:iCs/>
          <w:color w:val="000000"/>
          <w:kern w:val="2"/>
          <w:sz w:val="24"/>
          <w:szCs w:val="24"/>
          <w:lang w:val="en-US"/>
        </w:rPr>
        <w:t>Reģistrācijas</w:t>
      </w:r>
      <w:proofErr w:type="spellEnd"/>
      <w:r w:rsidRPr="00BD18B5">
        <w:rPr>
          <w:rFonts w:ascii="Times New Roman" w:eastAsia="DejaVu Sans" w:hAnsi="Times New Roman" w:cs="Times New Roman"/>
          <w:i/>
          <w:iCs/>
          <w:color w:val="000000"/>
          <w:kern w:val="2"/>
          <w:sz w:val="24"/>
          <w:szCs w:val="24"/>
          <w:lang w:val="en-US"/>
        </w:rPr>
        <w:t xml:space="preserve"> Nr. 4413900963</w:t>
      </w:r>
    </w:p>
    <w:p w14:paraId="729C3578"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i/>
          <w:iCs/>
          <w:kern w:val="2"/>
          <w:sz w:val="24"/>
          <w:szCs w:val="24"/>
          <w:lang w:val="en-US"/>
        </w:rPr>
      </w:pPr>
      <w:proofErr w:type="spellStart"/>
      <w:r w:rsidRPr="00BD18B5">
        <w:rPr>
          <w:rFonts w:ascii="Times New Roman" w:eastAsia="DejaVu Sans" w:hAnsi="Times New Roman" w:cs="Times New Roman"/>
          <w:i/>
          <w:iCs/>
          <w:kern w:val="2"/>
          <w:sz w:val="24"/>
          <w:szCs w:val="24"/>
          <w:lang w:val="en-US"/>
        </w:rPr>
        <w:t>Tālrunis</w:t>
      </w:r>
      <w:proofErr w:type="spellEnd"/>
      <w:r w:rsidRPr="00BD18B5">
        <w:rPr>
          <w:rFonts w:ascii="Times New Roman" w:eastAsia="DejaVu Sans" w:hAnsi="Times New Roman" w:cs="Times New Roman"/>
          <w:i/>
          <w:iCs/>
          <w:kern w:val="2"/>
          <w:sz w:val="24"/>
          <w:szCs w:val="24"/>
          <w:lang w:val="en-US"/>
        </w:rPr>
        <w:t xml:space="preserve"> 64473732</w:t>
      </w:r>
    </w:p>
    <w:p w14:paraId="6DBC4363"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pPr>
      <w:r w:rsidRPr="00BD18B5">
        <w:rPr>
          <w:rFonts w:ascii="Times New Roman" w:eastAsia="DejaVu Sans" w:hAnsi="Times New Roman" w:cs="Times New Roman"/>
          <w:i/>
          <w:iCs/>
          <w:kern w:val="2"/>
          <w:sz w:val="24"/>
          <w:szCs w:val="24"/>
          <w:lang w:val="en-US"/>
        </w:rPr>
        <w:t xml:space="preserve">e- pasts </w:t>
      </w:r>
      <w:hyperlink r:id="rId31" w:history="1">
        <w:r w:rsidRPr="00BD18B5">
          <w:rPr>
            <w:rFonts w:ascii="Times New Roman" w:eastAsia="DejaVu Sans" w:hAnsi="Times New Roman" w:cs="Times New Roman"/>
            <w:i/>
            <w:color w:val="0000FF"/>
            <w:kern w:val="2"/>
            <w:sz w:val="24"/>
            <w:szCs w:val="24"/>
            <w:u w:val="single"/>
            <w:lang w:val="en-US"/>
          </w:rPr>
          <w:t>lizuma.vidusskola@gulbene.lv</w:t>
        </w:r>
      </w:hyperlink>
    </w:p>
    <w:p w14:paraId="6A722479" w14:textId="2A51F2F2" w:rsidR="00BD18B5" w:rsidRPr="00BD18B5" w:rsidRDefault="00BD18B5" w:rsidP="003A2D1B">
      <w:pPr>
        <w:widowControl w:val="0"/>
        <w:suppressAutoHyphens/>
        <w:spacing w:after="0" w:line="240" w:lineRule="auto"/>
        <w:jc w:val="center"/>
        <w:rPr>
          <w:rFonts w:ascii="Liberation Serif" w:eastAsia="DejaVu Sans" w:hAnsi="Liberation Serif" w:cs="Lohit Hindi"/>
          <w:kern w:val="2"/>
          <w:sz w:val="24"/>
          <w:szCs w:val="24"/>
          <w:lang w:val="en-US"/>
        </w:rPr>
      </w:pPr>
      <w:r w:rsidRPr="00BD18B5">
        <w:rPr>
          <w:rFonts w:ascii="Liberation Serif" w:eastAsia="DejaVu Sans" w:hAnsi="Liberation Serif" w:cs="Lohit Hindi"/>
          <w:noProof/>
          <w:kern w:val="2"/>
          <w:sz w:val="24"/>
          <w:szCs w:val="24"/>
          <w:lang w:val="en-US"/>
        </w:rPr>
        <w:drawing>
          <wp:inline distT="0" distB="0" distL="0" distR="0" wp14:anchorId="20CBF5B1" wp14:editId="0A6A47D2">
            <wp:extent cx="5086350" cy="3381375"/>
            <wp:effectExtent l="0" t="0" r="0" b="9525"/>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86350" cy="3381375"/>
                    </a:xfrm>
                    <a:prstGeom prst="rect">
                      <a:avLst/>
                    </a:prstGeom>
                    <a:noFill/>
                    <a:ln>
                      <a:noFill/>
                    </a:ln>
                  </pic:spPr>
                </pic:pic>
              </a:graphicData>
            </a:graphic>
          </wp:inline>
        </w:drawing>
      </w:r>
    </w:p>
    <w:p w14:paraId="37EE2B5F"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i/>
          <w:iCs/>
          <w:caps/>
          <w:kern w:val="2"/>
          <w:sz w:val="52"/>
          <w:szCs w:val="52"/>
          <w:lang w:val="en-US"/>
        </w:rPr>
      </w:pPr>
      <w:r w:rsidRPr="00BD18B5">
        <w:rPr>
          <w:rFonts w:ascii="Times New Roman" w:eastAsia="DejaVu Sans" w:hAnsi="Times New Roman" w:cs="Times New Roman"/>
          <w:b/>
          <w:bCs/>
          <w:i/>
          <w:iCs/>
          <w:caps/>
          <w:kern w:val="2"/>
          <w:sz w:val="24"/>
          <w:szCs w:val="24"/>
          <w:lang w:val="en-US"/>
        </w:rPr>
        <w:t xml:space="preserve"> </w:t>
      </w:r>
      <w:r w:rsidRPr="00BD18B5">
        <w:rPr>
          <w:rFonts w:ascii="Times New Roman" w:eastAsia="DejaVu Sans" w:hAnsi="Times New Roman" w:cs="Times New Roman"/>
          <w:b/>
          <w:bCs/>
          <w:i/>
          <w:iCs/>
          <w:caps/>
          <w:kern w:val="2"/>
          <w:sz w:val="52"/>
          <w:szCs w:val="52"/>
          <w:lang w:val="en-US"/>
        </w:rPr>
        <w:t>Attīstības plāns 2020.-2023. gadam</w:t>
      </w:r>
    </w:p>
    <w:p w14:paraId="4702A730"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4BD4C7CF" w14:textId="77777777" w:rsidR="00BD18B5" w:rsidRPr="00BD18B5" w:rsidRDefault="00BD18B5" w:rsidP="003A2D1B">
      <w:pPr>
        <w:keepNext/>
        <w:keepLines/>
        <w:spacing w:after="0"/>
        <w:jc w:val="center"/>
        <w:rPr>
          <w:rFonts w:ascii="Times New Roman" w:eastAsia="Times New Roman" w:hAnsi="Times New Roman" w:cs="Times New Roman"/>
          <w:b/>
          <w:color w:val="000000"/>
          <w:sz w:val="36"/>
          <w:szCs w:val="36"/>
          <w:lang w:eastAsia="lv-LV"/>
        </w:rPr>
      </w:pPr>
      <w:r w:rsidRPr="00BD18B5">
        <w:rPr>
          <w:rFonts w:ascii="Times New Roman" w:eastAsia="Times New Roman" w:hAnsi="Times New Roman" w:cs="Times New Roman"/>
          <w:b/>
          <w:color w:val="000000"/>
          <w:sz w:val="36"/>
          <w:szCs w:val="32"/>
          <w:lang w:eastAsia="lv-LV"/>
        </w:rPr>
        <w:t>Saturs</w:t>
      </w:r>
    </w:p>
    <w:p w14:paraId="3D023534"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eastAsia="lv-LV"/>
        </w:rPr>
      </w:pPr>
    </w:p>
    <w:p w14:paraId="18BFE00A" w14:textId="77777777" w:rsidR="00BD18B5" w:rsidRPr="00BD18B5" w:rsidRDefault="00BD18B5" w:rsidP="003A2D1B">
      <w:pPr>
        <w:widowControl w:val="0"/>
        <w:tabs>
          <w:tab w:val="left" w:pos="440"/>
          <w:tab w:val="right" w:leader="dot" w:pos="13660"/>
        </w:tabs>
        <w:suppressAutoHyphens/>
        <w:spacing w:after="0" w:line="360" w:lineRule="auto"/>
        <w:rPr>
          <w:rFonts w:ascii="Times New Roman" w:eastAsia="Times New Roman" w:hAnsi="Times New Roman" w:cs="Times New Roman"/>
          <w:noProof/>
          <w:lang w:eastAsia="lv-LV"/>
        </w:rPr>
      </w:pPr>
      <w:r w:rsidRPr="00BD18B5">
        <w:rPr>
          <w:rFonts w:ascii="Times New Roman" w:eastAsia="DejaVu Sans" w:hAnsi="Times New Roman" w:cs="Times New Roman"/>
          <w:kern w:val="2"/>
          <w:sz w:val="24"/>
          <w:szCs w:val="24"/>
          <w:lang w:val="en-US"/>
        </w:rPr>
        <w:fldChar w:fldCharType="begin"/>
      </w:r>
      <w:r w:rsidRPr="00BD18B5">
        <w:rPr>
          <w:rFonts w:ascii="Times New Roman" w:eastAsia="DejaVu Sans" w:hAnsi="Times New Roman" w:cs="Times New Roman"/>
          <w:kern w:val="2"/>
          <w:sz w:val="24"/>
          <w:szCs w:val="24"/>
          <w:lang w:val="en-US"/>
        </w:rPr>
        <w:instrText xml:space="preserve"> TOC \o "1-3" \h \z \u </w:instrText>
      </w:r>
      <w:r w:rsidRPr="00BD18B5">
        <w:rPr>
          <w:rFonts w:ascii="Times New Roman" w:eastAsia="DejaVu Sans" w:hAnsi="Times New Roman" w:cs="Times New Roman"/>
          <w:kern w:val="2"/>
          <w:sz w:val="24"/>
          <w:szCs w:val="24"/>
          <w:lang w:val="en-US"/>
        </w:rPr>
        <w:fldChar w:fldCharType="separate"/>
      </w:r>
      <w:hyperlink w:anchor="_Toc55377856" w:history="1">
        <w:r w:rsidRPr="00BD18B5">
          <w:rPr>
            <w:rFonts w:ascii="Times New Roman" w:eastAsia="DejaVu Sans" w:hAnsi="Times New Roman" w:cs="Lohit Hindi"/>
            <w:color w:val="0000FF"/>
            <w:kern w:val="2"/>
            <w:sz w:val="24"/>
            <w:szCs w:val="24"/>
            <w:u w:val="single"/>
          </w:rPr>
          <w:t>1.</w:t>
        </w:r>
        <w:r w:rsidRPr="00BD18B5">
          <w:rPr>
            <w:rFonts w:ascii="Times New Roman" w:eastAsia="Times New Roman" w:hAnsi="Times New Roman" w:cs="Times New Roman"/>
            <w:noProof/>
            <w:lang w:eastAsia="lv-LV"/>
          </w:rPr>
          <w:tab/>
        </w:r>
        <w:r w:rsidRPr="00BD18B5">
          <w:rPr>
            <w:rFonts w:ascii="Times New Roman" w:eastAsia="DejaVu Sans" w:hAnsi="Times New Roman" w:cs="Lohit Hindi"/>
            <w:color w:val="0000FF"/>
            <w:kern w:val="2"/>
            <w:sz w:val="32"/>
            <w:szCs w:val="24"/>
            <w:u w:val="single"/>
          </w:rPr>
          <w:t>IZGLĪTĪBAS IESTĀDES VISPĀRĪGS RAKSTUROJUMS</w:t>
        </w:r>
        <w:r w:rsidRPr="00BD18B5">
          <w:rPr>
            <w:rFonts w:ascii="Times New Roman" w:eastAsia="DejaVu Sans" w:hAnsi="Times New Roman" w:cs="Times New Roman"/>
            <w:noProof/>
            <w:webHidden/>
            <w:kern w:val="2"/>
            <w:sz w:val="24"/>
            <w:szCs w:val="24"/>
            <w:lang w:val="en-US"/>
          </w:rPr>
          <w:tab/>
        </w:r>
        <w:r w:rsidRPr="00BD18B5">
          <w:rPr>
            <w:rFonts w:ascii="Times New Roman" w:eastAsia="DejaVu Sans" w:hAnsi="Times New Roman" w:cs="Times New Roman"/>
            <w:noProof/>
            <w:webHidden/>
            <w:kern w:val="2"/>
            <w:sz w:val="24"/>
            <w:szCs w:val="24"/>
            <w:lang w:val="en-US"/>
          </w:rPr>
          <w:fldChar w:fldCharType="begin"/>
        </w:r>
        <w:r w:rsidRPr="00BD18B5">
          <w:rPr>
            <w:rFonts w:ascii="Times New Roman" w:eastAsia="DejaVu Sans" w:hAnsi="Times New Roman" w:cs="Times New Roman"/>
            <w:noProof/>
            <w:webHidden/>
            <w:kern w:val="2"/>
            <w:sz w:val="24"/>
            <w:szCs w:val="24"/>
            <w:lang w:val="en-US"/>
          </w:rPr>
          <w:instrText xml:space="preserve"> PAGEREF _Toc55377856 \h </w:instrText>
        </w:r>
        <w:r w:rsidRPr="00BD18B5">
          <w:rPr>
            <w:rFonts w:ascii="Times New Roman" w:eastAsia="DejaVu Sans" w:hAnsi="Times New Roman" w:cs="Times New Roman"/>
            <w:noProof/>
            <w:webHidden/>
            <w:kern w:val="2"/>
            <w:sz w:val="24"/>
            <w:szCs w:val="24"/>
            <w:lang w:val="en-US"/>
          </w:rPr>
        </w:r>
        <w:r w:rsidRPr="00BD18B5">
          <w:rPr>
            <w:rFonts w:ascii="Times New Roman" w:eastAsia="DejaVu Sans" w:hAnsi="Times New Roman" w:cs="Times New Roman"/>
            <w:noProof/>
            <w:webHidden/>
            <w:kern w:val="2"/>
            <w:sz w:val="24"/>
            <w:szCs w:val="24"/>
            <w:lang w:val="en-US"/>
          </w:rPr>
          <w:fldChar w:fldCharType="separate"/>
        </w:r>
        <w:r w:rsidRPr="00BD18B5">
          <w:rPr>
            <w:rFonts w:ascii="Times New Roman" w:eastAsia="DejaVu Sans" w:hAnsi="Times New Roman" w:cs="Times New Roman"/>
            <w:noProof/>
            <w:webHidden/>
            <w:kern w:val="2"/>
            <w:sz w:val="24"/>
            <w:szCs w:val="24"/>
            <w:lang w:val="en-US"/>
          </w:rPr>
          <w:t>4</w:t>
        </w:r>
        <w:r w:rsidRPr="00BD18B5">
          <w:rPr>
            <w:rFonts w:ascii="Times New Roman" w:eastAsia="DejaVu Sans" w:hAnsi="Times New Roman" w:cs="Times New Roman"/>
            <w:noProof/>
            <w:webHidden/>
            <w:kern w:val="2"/>
            <w:sz w:val="24"/>
            <w:szCs w:val="24"/>
            <w:lang w:val="en-US"/>
          </w:rPr>
          <w:fldChar w:fldCharType="end"/>
        </w:r>
      </w:hyperlink>
    </w:p>
    <w:p w14:paraId="14029270" w14:textId="77777777" w:rsidR="00BD18B5" w:rsidRPr="00BD18B5" w:rsidRDefault="0045595A" w:rsidP="003A2D1B">
      <w:pPr>
        <w:widowControl w:val="0"/>
        <w:tabs>
          <w:tab w:val="left" w:pos="440"/>
          <w:tab w:val="right" w:leader="dot" w:pos="13660"/>
        </w:tabs>
        <w:suppressAutoHyphens/>
        <w:spacing w:after="0" w:line="360" w:lineRule="auto"/>
        <w:rPr>
          <w:rFonts w:ascii="Times New Roman" w:eastAsia="DejaVu Sans" w:hAnsi="Times New Roman" w:cs="Times New Roman"/>
          <w:noProof/>
          <w:color w:val="0000FF"/>
          <w:kern w:val="2"/>
          <w:sz w:val="24"/>
          <w:szCs w:val="24"/>
          <w:u w:val="single"/>
          <w:lang w:val="en-US"/>
        </w:rPr>
      </w:pPr>
      <w:hyperlink w:anchor="_Toc55377857" w:history="1">
        <w:r w:rsidR="00BD18B5" w:rsidRPr="00BD18B5">
          <w:rPr>
            <w:rFonts w:ascii="Times New Roman" w:eastAsia="DejaVu Sans" w:hAnsi="Times New Roman" w:cs="Lohit Hindi"/>
            <w:color w:val="0000FF"/>
            <w:kern w:val="2"/>
            <w:sz w:val="24"/>
            <w:szCs w:val="24"/>
            <w:u w:val="single"/>
            <w:lang w:val="en-US"/>
          </w:rPr>
          <w:t>2.</w:t>
        </w:r>
        <w:r w:rsidR="00BD18B5" w:rsidRPr="00BD18B5">
          <w:rPr>
            <w:rFonts w:ascii="Times New Roman" w:eastAsia="Times New Roman" w:hAnsi="Times New Roman" w:cs="Times New Roman"/>
            <w:noProof/>
            <w:lang w:eastAsia="lv-LV"/>
          </w:rPr>
          <w:tab/>
        </w:r>
        <w:r w:rsidR="00BD18B5" w:rsidRPr="00BD18B5">
          <w:rPr>
            <w:rFonts w:ascii="Times New Roman" w:eastAsia="DejaVu Sans" w:hAnsi="Times New Roman" w:cs="Lohit Hindi"/>
            <w:color w:val="0000FF"/>
            <w:kern w:val="2"/>
            <w:sz w:val="32"/>
            <w:szCs w:val="24"/>
            <w:u w:val="single"/>
            <w:lang w:val="en-US"/>
          </w:rPr>
          <w:t>2016. – 2019.GADA ATTĪSTĪBAS PLĀNA IZVĒRTĒJUMS</w:t>
        </w:r>
        <w:r w:rsidR="00BD18B5" w:rsidRPr="00BD18B5">
          <w:rPr>
            <w:rFonts w:ascii="Times New Roman" w:eastAsia="DejaVu Sans" w:hAnsi="Times New Roman" w:cs="Times New Roman"/>
            <w:noProof/>
            <w:webHidden/>
            <w:kern w:val="2"/>
            <w:sz w:val="24"/>
            <w:szCs w:val="24"/>
            <w:lang w:val="en-US"/>
          </w:rPr>
          <w:tab/>
        </w:r>
        <w:r w:rsidR="00BD18B5" w:rsidRPr="00BD18B5">
          <w:rPr>
            <w:rFonts w:ascii="Times New Roman" w:eastAsia="DejaVu Sans" w:hAnsi="Times New Roman" w:cs="Times New Roman"/>
            <w:noProof/>
            <w:webHidden/>
            <w:kern w:val="2"/>
            <w:sz w:val="24"/>
            <w:szCs w:val="24"/>
            <w:lang w:val="en-US"/>
          </w:rPr>
          <w:fldChar w:fldCharType="begin"/>
        </w:r>
        <w:r w:rsidR="00BD18B5" w:rsidRPr="00BD18B5">
          <w:rPr>
            <w:rFonts w:ascii="Times New Roman" w:eastAsia="DejaVu Sans" w:hAnsi="Times New Roman" w:cs="Times New Roman"/>
            <w:noProof/>
            <w:webHidden/>
            <w:kern w:val="2"/>
            <w:sz w:val="24"/>
            <w:szCs w:val="24"/>
            <w:lang w:val="en-US"/>
          </w:rPr>
          <w:instrText xml:space="preserve"> PAGEREF _Toc55377857 \h </w:instrText>
        </w:r>
        <w:r w:rsidR="00BD18B5" w:rsidRPr="00BD18B5">
          <w:rPr>
            <w:rFonts w:ascii="Times New Roman" w:eastAsia="DejaVu Sans" w:hAnsi="Times New Roman" w:cs="Times New Roman"/>
            <w:noProof/>
            <w:webHidden/>
            <w:kern w:val="2"/>
            <w:sz w:val="24"/>
            <w:szCs w:val="24"/>
            <w:lang w:val="en-US"/>
          </w:rPr>
        </w:r>
        <w:r w:rsidR="00BD18B5" w:rsidRPr="00BD18B5">
          <w:rPr>
            <w:rFonts w:ascii="Times New Roman" w:eastAsia="DejaVu Sans" w:hAnsi="Times New Roman" w:cs="Times New Roman"/>
            <w:noProof/>
            <w:webHidden/>
            <w:kern w:val="2"/>
            <w:sz w:val="24"/>
            <w:szCs w:val="24"/>
            <w:lang w:val="en-US"/>
          </w:rPr>
          <w:fldChar w:fldCharType="separate"/>
        </w:r>
        <w:r w:rsidR="00BD18B5" w:rsidRPr="00BD18B5">
          <w:rPr>
            <w:rFonts w:ascii="Times New Roman" w:eastAsia="DejaVu Sans" w:hAnsi="Times New Roman" w:cs="Times New Roman"/>
            <w:noProof/>
            <w:webHidden/>
            <w:kern w:val="2"/>
            <w:sz w:val="24"/>
            <w:szCs w:val="24"/>
            <w:lang w:val="en-US"/>
          </w:rPr>
          <w:t>6</w:t>
        </w:r>
        <w:r w:rsidR="00BD18B5" w:rsidRPr="00BD18B5">
          <w:rPr>
            <w:rFonts w:ascii="Times New Roman" w:eastAsia="DejaVu Sans" w:hAnsi="Times New Roman" w:cs="Times New Roman"/>
            <w:noProof/>
            <w:webHidden/>
            <w:kern w:val="2"/>
            <w:sz w:val="24"/>
            <w:szCs w:val="24"/>
            <w:lang w:val="en-US"/>
          </w:rPr>
          <w:fldChar w:fldCharType="end"/>
        </w:r>
      </w:hyperlink>
    </w:p>
    <w:p w14:paraId="41B88C02" w14:textId="77777777" w:rsidR="00BD18B5" w:rsidRPr="00BD18B5" w:rsidRDefault="0045595A" w:rsidP="003A2D1B">
      <w:pPr>
        <w:widowControl w:val="0"/>
        <w:tabs>
          <w:tab w:val="left" w:pos="440"/>
          <w:tab w:val="right" w:leader="dot" w:pos="13660"/>
        </w:tabs>
        <w:suppressAutoHyphens/>
        <w:spacing w:after="0" w:line="360" w:lineRule="auto"/>
        <w:rPr>
          <w:rFonts w:ascii="Times New Roman" w:eastAsia="Times New Roman" w:hAnsi="Times New Roman" w:cs="Times New Roman"/>
          <w:noProof/>
          <w:lang w:eastAsia="lv-LV"/>
        </w:rPr>
      </w:pPr>
      <w:hyperlink w:anchor="_Toc55377858" w:history="1">
        <w:r w:rsidR="00BD18B5" w:rsidRPr="00BD18B5">
          <w:rPr>
            <w:rFonts w:ascii="Times New Roman" w:eastAsia="DejaVu Sans" w:hAnsi="Times New Roman" w:cs="Lohit Hindi"/>
            <w:color w:val="0000FF"/>
            <w:kern w:val="2"/>
            <w:sz w:val="24"/>
            <w:szCs w:val="24"/>
            <w:u w:val="single"/>
          </w:rPr>
          <w:t>3.</w:t>
        </w:r>
        <w:r w:rsidR="00BD18B5" w:rsidRPr="00BD18B5">
          <w:rPr>
            <w:rFonts w:ascii="Times New Roman" w:eastAsia="Times New Roman" w:hAnsi="Times New Roman" w:cs="Times New Roman"/>
            <w:noProof/>
            <w:lang w:eastAsia="lv-LV"/>
          </w:rPr>
          <w:tab/>
        </w:r>
        <w:r w:rsidR="00BD18B5" w:rsidRPr="00BD18B5">
          <w:rPr>
            <w:rFonts w:ascii="Times New Roman" w:eastAsia="DejaVu Sans" w:hAnsi="Times New Roman" w:cs="Lohit Hindi"/>
            <w:color w:val="0000FF"/>
            <w:kern w:val="2"/>
            <w:sz w:val="32"/>
            <w:szCs w:val="24"/>
            <w:u w:val="single"/>
          </w:rPr>
          <w:t>LIZUMA VIDUSSKOLAS ATTĪSTĪBAS PLĀNS 2020. – 2023. GADAM</w:t>
        </w:r>
        <w:r w:rsidR="00BD18B5" w:rsidRPr="00BD18B5">
          <w:rPr>
            <w:rFonts w:ascii="Times New Roman" w:eastAsia="DejaVu Sans" w:hAnsi="Times New Roman" w:cs="Times New Roman"/>
            <w:noProof/>
            <w:webHidden/>
            <w:kern w:val="2"/>
            <w:sz w:val="24"/>
            <w:szCs w:val="24"/>
            <w:lang w:val="en-US"/>
          </w:rPr>
          <w:tab/>
        </w:r>
        <w:r w:rsidR="00BD18B5" w:rsidRPr="00BD18B5">
          <w:rPr>
            <w:rFonts w:ascii="Times New Roman" w:eastAsia="DejaVu Sans" w:hAnsi="Times New Roman" w:cs="Times New Roman"/>
            <w:noProof/>
            <w:webHidden/>
            <w:kern w:val="2"/>
            <w:sz w:val="24"/>
            <w:szCs w:val="24"/>
            <w:lang w:val="en-US"/>
          </w:rPr>
          <w:fldChar w:fldCharType="begin"/>
        </w:r>
        <w:r w:rsidR="00BD18B5" w:rsidRPr="00BD18B5">
          <w:rPr>
            <w:rFonts w:ascii="Times New Roman" w:eastAsia="DejaVu Sans" w:hAnsi="Times New Roman" w:cs="Times New Roman"/>
            <w:noProof/>
            <w:webHidden/>
            <w:kern w:val="2"/>
            <w:sz w:val="24"/>
            <w:szCs w:val="24"/>
            <w:lang w:val="en-US"/>
          </w:rPr>
          <w:instrText xml:space="preserve"> PAGEREF _Toc55377858 \h </w:instrText>
        </w:r>
        <w:r w:rsidR="00BD18B5" w:rsidRPr="00BD18B5">
          <w:rPr>
            <w:rFonts w:ascii="Times New Roman" w:eastAsia="DejaVu Sans" w:hAnsi="Times New Roman" w:cs="Times New Roman"/>
            <w:noProof/>
            <w:webHidden/>
            <w:kern w:val="2"/>
            <w:sz w:val="24"/>
            <w:szCs w:val="24"/>
            <w:lang w:val="en-US"/>
          </w:rPr>
        </w:r>
        <w:r w:rsidR="00BD18B5" w:rsidRPr="00BD18B5">
          <w:rPr>
            <w:rFonts w:ascii="Times New Roman" w:eastAsia="DejaVu Sans" w:hAnsi="Times New Roman" w:cs="Times New Roman"/>
            <w:noProof/>
            <w:webHidden/>
            <w:kern w:val="2"/>
            <w:sz w:val="24"/>
            <w:szCs w:val="24"/>
            <w:lang w:val="en-US"/>
          </w:rPr>
          <w:fldChar w:fldCharType="separate"/>
        </w:r>
        <w:r w:rsidR="00BD18B5" w:rsidRPr="00BD18B5">
          <w:rPr>
            <w:rFonts w:ascii="Times New Roman" w:eastAsia="DejaVu Sans" w:hAnsi="Times New Roman" w:cs="Times New Roman"/>
            <w:noProof/>
            <w:webHidden/>
            <w:kern w:val="2"/>
            <w:sz w:val="24"/>
            <w:szCs w:val="24"/>
            <w:lang w:val="en-US"/>
          </w:rPr>
          <w:t>14</w:t>
        </w:r>
        <w:r w:rsidR="00BD18B5" w:rsidRPr="00BD18B5">
          <w:rPr>
            <w:rFonts w:ascii="Times New Roman" w:eastAsia="DejaVu Sans" w:hAnsi="Times New Roman" w:cs="Times New Roman"/>
            <w:noProof/>
            <w:webHidden/>
            <w:kern w:val="2"/>
            <w:sz w:val="24"/>
            <w:szCs w:val="24"/>
            <w:lang w:val="en-US"/>
          </w:rPr>
          <w:fldChar w:fldCharType="end"/>
        </w:r>
      </w:hyperlink>
    </w:p>
    <w:p w14:paraId="5FE000D7" w14:textId="77777777" w:rsidR="00BD18B5" w:rsidRPr="00BD18B5" w:rsidRDefault="0045595A" w:rsidP="003A2D1B">
      <w:pPr>
        <w:widowControl w:val="0"/>
        <w:tabs>
          <w:tab w:val="left" w:pos="880"/>
          <w:tab w:val="right" w:leader="dot" w:pos="13660"/>
        </w:tabs>
        <w:suppressAutoHyphens/>
        <w:spacing w:after="0" w:line="360" w:lineRule="auto"/>
        <w:ind w:left="240"/>
        <w:rPr>
          <w:rFonts w:ascii="Times New Roman" w:eastAsia="DejaVu Sans" w:hAnsi="Times New Roman" w:cs="Times New Roman"/>
          <w:noProof/>
          <w:color w:val="0000FF"/>
          <w:kern w:val="2"/>
          <w:sz w:val="24"/>
          <w:szCs w:val="24"/>
          <w:u w:val="single"/>
          <w:lang w:val="en-US"/>
        </w:rPr>
      </w:pPr>
      <w:hyperlink w:anchor="_Toc55377859" w:history="1">
        <w:r w:rsidR="00BD18B5" w:rsidRPr="00BD18B5">
          <w:rPr>
            <w:rFonts w:ascii="Times New Roman" w:eastAsia="DejaVu Sans" w:hAnsi="Times New Roman" w:cs="Lohit Hindi"/>
            <w:color w:val="0000FF"/>
            <w:kern w:val="2"/>
            <w:sz w:val="24"/>
            <w:szCs w:val="24"/>
            <w:u w:val="single"/>
            <w:lang w:val="en-US"/>
          </w:rPr>
          <w:t>3.1.</w:t>
        </w:r>
        <w:r w:rsidR="00BD18B5" w:rsidRPr="00BD18B5">
          <w:rPr>
            <w:rFonts w:ascii="Times New Roman" w:eastAsia="Times New Roman" w:hAnsi="Times New Roman" w:cs="Times New Roman"/>
            <w:noProof/>
            <w:lang w:eastAsia="lv-LV"/>
          </w:rPr>
          <w:tab/>
        </w:r>
        <w:r w:rsidR="00BD18B5" w:rsidRPr="00BD18B5">
          <w:rPr>
            <w:rFonts w:ascii="Times New Roman" w:eastAsia="DejaVu Sans" w:hAnsi="Times New Roman" w:cs="Lohit Hindi"/>
            <w:color w:val="0000FF"/>
            <w:kern w:val="2"/>
            <w:sz w:val="28"/>
            <w:szCs w:val="24"/>
            <w:u w:val="single"/>
            <w:lang w:val="en-US"/>
          </w:rPr>
          <w:t>Skolas darbības prioritātes 2020. – 2023.gadam</w:t>
        </w:r>
        <w:r w:rsidR="00BD18B5" w:rsidRPr="00BD18B5">
          <w:rPr>
            <w:rFonts w:ascii="Times New Roman" w:eastAsia="DejaVu Sans" w:hAnsi="Times New Roman" w:cs="Times New Roman"/>
            <w:noProof/>
            <w:webHidden/>
            <w:kern w:val="2"/>
            <w:sz w:val="24"/>
            <w:szCs w:val="24"/>
            <w:lang w:val="en-US"/>
          </w:rPr>
          <w:tab/>
        </w:r>
        <w:r w:rsidR="00BD18B5" w:rsidRPr="00BD18B5">
          <w:rPr>
            <w:rFonts w:ascii="Times New Roman" w:eastAsia="DejaVu Sans" w:hAnsi="Times New Roman" w:cs="Times New Roman"/>
            <w:noProof/>
            <w:webHidden/>
            <w:kern w:val="2"/>
            <w:sz w:val="24"/>
            <w:szCs w:val="24"/>
            <w:lang w:val="en-US"/>
          </w:rPr>
          <w:fldChar w:fldCharType="begin"/>
        </w:r>
        <w:r w:rsidR="00BD18B5" w:rsidRPr="00BD18B5">
          <w:rPr>
            <w:rFonts w:ascii="Times New Roman" w:eastAsia="DejaVu Sans" w:hAnsi="Times New Roman" w:cs="Times New Roman"/>
            <w:noProof/>
            <w:webHidden/>
            <w:kern w:val="2"/>
            <w:sz w:val="24"/>
            <w:szCs w:val="24"/>
            <w:lang w:val="en-US"/>
          </w:rPr>
          <w:instrText xml:space="preserve"> PAGEREF _Toc55377859 \h </w:instrText>
        </w:r>
        <w:r w:rsidR="00BD18B5" w:rsidRPr="00BD18B5">
          <w:rPr>
            <w:rFonts w:ascii="Times New Roman" w:eastAsia="DejaVu Sans" w:hAnsi="Times New Roman" w:cs="Times New Roman"/>
            <w:noProof/>
            <w:webHidden/>
            <w:kern w:val="2"/>
            <w:sz w:val="24"/>
            <w:szCs w:val="24"/>
            <w:lang w:val="en-US"/>
          </w:rPr>
        </w:r>
        <w:r w:rsidR="00BD18B5" w:rsidRPr="00BD18B5">
          <w:rPr>
            <w:rFonts w:ascii="Times New Roman" w:eastAsia="DejaVu Sans" w:hAnsi="Times New Roman" w:cs="Times New Roman"/>
            <w:noProof/>
            <w:webHidden/>
            <w:kern w:val="2"/>
            <w:sz w:val="24"/>
            <w:szCs w:val="24"/>
            <w:lang w:val="en-US"/>
          </w:rPr>
          <w:fldChar w:fldCharType="separate"/>
        </w:r>
        <w:r w:rsidR="00BD18B5" w:rsidRPr="00BD18B5">
          <w:rPr>
            <w:rFonts w:ascii="Times New Roman" w:eastAsia="DejaVu Sans" w:hAnsi="Times New Roman" w:cs="Times New Roman"/>
            <w:noProof/>
            <w:webHidden/>
            <w:kern w:val="2"/>
            <w:sz w:val="24"/>
            <w:szCs w:val="24"/>
            <w:lang w:val="en-US"/>
          </w:rPr>
          <w:t>16</w:t>
        </w:r>
        <w:r w:rsidR="00BD18B5" w:rsidRPr="00BD18B5">
          <w:rPr>
            <w:rFonts w:ascii="Times New Roman" w:eastAsia="DejaVu Sans" w:hAnsi="Times New Roman" w:cs="Times New Roman"/>
            <w:noProof/>
            <w:webHidden/>
            <w:kern w:val="2"/>
            <w:sz w:val="24"/>
            <w:szCs w:val="24"/>
            <w:lang w:val="en-US"/>
          </w:rPr>
          <w:fldChar w:fldCharType="end"/>
        </w:r>
      </w:hyperlink>
    </w:p>
    <w:p w14:paraId="2F8D2953" w14:textId="77777777" w:rsidR="00BD18B5" w:rsidRPr="00BD18B5" w:rsidRDefault="0045595A" w:rsidP="003A2D1B">
      <w:pPr>
        <w:widowControl w:val="0"/>
        <w:tabs>
          <w:tab w:val="left" w:pos="880"/>
          <w:tab w:val="right" w:leader="dot" w:pos="13660"/>
        </w:tabs>
        <w:suppressAutoHyphens/>
        <w:spacing w:after="0" w:line="360" w:lineRule="auto"/>
        <w:ind w:left="240"/>
        <w:rPr>
          <w:rFonts w:ascii="Times New Roman" w:eastAsia="Times New Roman" w:hAnsi="Times New Roman" w:cs="Times New Roman"/>
          <w:noProof/>
          <w:lang w:eastAsia="lv-LV"/>
        </w:rPr>
      </w:pPr>
      <w:hyperlink w:anchor="_Toc55377860" w:history="1">
        <w:r w:rsidR="00BD18B5" w:rsidRPr="00BD18B5">
          <w:rPr>
            <w:rFonts w:ascii="Times New Roman" w:eastAsia="DejaVu Sans" w:hAnsi="Times New Roman" w:cs="Lohit Hindi"/>
            <w:color w:val="0000FF"/>
            <w:kern w:val="2"/>
            <w:sz w:val="24"/>
            <w:szCs w:val="24"/>
            <w:u w:val="single"/>
            <w:lang w:val="en-US"/>
          </w:rPr>
          <w:t>3.2.</w:t>
        </w:r>
        <w:r w:rsidR="00BD18B5" w:rsidRPr="00BD18B5">
          <w:rPr>
            <w:rFonts w:ascii="Times New Roman" w:eastAsia="Times New Roman" w:hAnsi="Times New Roman" w:cs="Times New Roman"/>
            <w:noProof/>
            <w:lang w:eastAsia="lv-LV"/>
          </w:rPr>
          <w:tab/>
        </w:r>
        <w:r w:rsidR="00BD18B5" w:rsidRPr="00BD18B5">
          <w:rPr>
            <w:rFonts w:ascii="Times New Roman" w:eastAsia="DejaVu Sans" w:hAnsi="Times New Roman" w:cs="Lohit Hindi"/>
            <w:color w:val="0000FF"/>
            <w:kern w:val="2"/>
            <w:sz w:val="28"/>
            <w:szCs w:val="24"/>
            <w:u w:val="single"/>
            <w:lang w:val="en-US"/>
          </w:rPr>
          <w:t>Skolas attīstības pamatuzdevumi 2020.-2023.gadam</w:t>
        </w:r>
        <w:r w:rsidR="00BD18B5" w:rsidRPr="00BD18B5">
          <w:rPr>
            <w:rFonts w:ascii="Times New Roman" w:eastAsia="DejaVu Sans" w:hAnsi="Times New Roman" w:cs="Times New Roman"/>
            <w:noProof/>
            <w:webHidden/>
            <w:kern w:val="2"/>
            <w:sz w:val="24"/>
            <w:szCs w:val="24"/>
            <w:lang w:val="en-US"/>
          </w:rPr>
          <w:tab/>
        </w:r>
        <w:r w:rsidR="00BD18B5" w:rsidRPr="00BD18B5">
          <w:rPr>
            <w:rFonts w:ascii="Times New Roman" w:eastAsia="DejaVu Sans" w:hAnsi="Times New Roman" w:cs="Times New Roman"/>
            <w:noProof/>
            <w:webHidden/>
            <w:kern w:val="2"/>
            <w:sz w:val="24"/>
            <w:szCs w:val="24"/>
            <w:lang w:val="en-US"/>
          </w:rPr>
          <w:fldChar w:fldCharType="begin"/>
        </w:r>
        <w:r w:rsidR="00BD18B5" w:rsidRPr="00BD18B5">
          <w:rPr>
            <w:rFonts w:ascii="Times New Roman" w:eastAsia="DejaVu Sans" w:hAnsi="Times New Roman" w:cs="Times New Roman"/>
            <w:noProof/>
            <w:webHidden/>
            <w:kern w:val="2"/>
            <w:sz w:val="24"/>
            <w:szCs w:val="24"/>
            <w:lang w:val="en-US"/>
          </w:rPr>
          <w:instrText xml:space="preserve"> PAGEREF _Toc55377860 \h </w:instrText>
        </w:r>
        <w:r w:rsidR="00BD18B5" w:rsidRPr="00BD18B5">
          <w:rPr>
            <w:rFonts w:ascii="Times New Roman" w:eastAsia="DejaVu Sans" w:hAnsi="Times New Roman" w:cs="Times New Roman"/>
            <w:noProof/>
            <w:webHidden/>
            <w:kern w:val="2"/>
            <w:sz w:val="24"/>
            <w:szCs w:val="24"/>
            <w:lang w:val="en-US"/>
          </w:rPr>
        </w:r>
        <w:r w:rsidR="00BD18B5" w:rsidRPr="00BD18B5">
          <w:rPr>
            <w:rFonts w:ascii="Times New Roman" w:eastAsia="DejaVu Sans" w:hAnsi="Times New Roman" w:cs="Times New Roman"/>
            <w:noProof/>
            <w:webHidden/>
            <w:kern w:val="2"/>
            <w:sz w:val="24"/>
            <w:szCs w:val="24"/>
            <w:lang w:val="en-US"/>
          </w:rPr>
          <w:fldChar w:fldCharType="separate"/>
        </w:r>
        <w:r w:rsidR="00BD18B5" w:rsidRPr="00BD18B5">
          <w:rPr>
            <w:rFonts w:ascii="Times New Roman" w:eastAsia="DejaVu Sans" w:hAnsi="Times New Roman" w:cs="Times New Roman"/>
            <w:noProof/>
            <w:webHidden/>
            <w:kern w:val="2"/>
            <w:sz w:val="24"/>
            <w:szCs w:val="24"/>
            <w:lang w:val="en-US"/>
          </w:rPr>
          <w:t>17</w:t>
        </w:r>
        <w:r w:rsidR="00BD18B5" w:rsidRPr="00BD18B5">
          <w:rPr>
            <w:rFonts w:ascii="Times New Roman" w:eastAsia="DejaVu Sans" w:hAnsi="Times New Roman" w:cs="Times New Roman"/>
            <w:noProof/>
            <w:webHidden/>
            <w:kern w:val="2"/>
            <w:sz w:val="24"/>
            <w:szCs w:val="24"/>
            <w:lang w:val="en-US"/>
          </w:rPr>
          <w:fldChar w:fldCharType="end"/>
        </w:r>
      </w:hyperlink>
    </w:p>
    <w:p w14:paraId="55771A3C" w14:textId="77777777" w:rsidR="00BD18B5" w:rsidRPr="00BD18B5" w:rsidRDefault="0045595A" w:rsidP="003A2D1B">
      <w:pPr>
        <w:widowControl w:val="0"/>
        <w:tabs>
          <w:tab w:val="left" w:pos="880"/>
          <w:tab w:val="right" w:leader="dot" w:pos="13660"/>
        </w:tabs>
        <w:suppressAutoHyphens/>
        <w:spacing w:after="0" w:line="360" w:lineRule="auto"/>
        <w:ind w:left="240"/>
        <w:rPr>
          <w:rFonts w:ascii="Times New Roman" w:eastAsia="Times New Roman" w:hAnsi="Times New Roman" w:cs="Times New Roman"/>
          <w:noProof/>
          <w:lang w:eastAsia="lv-LV"/>
        </w:rPr>
      </w:pPr>
      <w:hyperlink w:anchor="_Toc55377861" w:history="1">
        <w:r w:rsidR="00BD18B5" w:rsidRPr="00BD18B5">
          <w:rPr>
            <w:rFonts w:ascii="Times New Roman" w:eastAsia="DejaVu Sans" w:hAnsi="Times New Roman" w:cs="Lohit Hindi"/>
            <w:color w:val="0000FF"/>
            <w:kern w:val="2"/>
            <w:sz w:val="24"/>
            <w:szCs w:val="24"/>
            <w:u w:val="single"/>
          </w:rPr>
          <w:t>3.3.</w:t>
        </w:r>
        <w:r w:rsidR="00BD18B5" w:rsidRPr="00BD18B5">
          <w:rPr>
            <w:rFonts w:ascii="Times New Roman" w:eastAsia="Times New Roman" w:hAnsi="Times New Roman" w:cs="Times New Roman"/>
            <w:noProof/>
            <w:lang w:eastAsia="lv-LV"/>
          </w:rPr>
          <w:tab/>
        </w:r>
        <w:r w:rsidR="00BD18B5" w:rsidRPr="00BD18B5">
          <w:rPr>
            <w:rFonts w:ascii="Times New Roman" w:eastAsia="DejaVu Sans" w:hAnsi="Times New Roman" w:cs="Lohit Hindi"/>
            <w:color w:val="0000FF"/>
            <w:kern w:val="2"/>
            <w:sz w:val="28"/>
            <w:szCs w:val="24"/>
            <w:u w:val="single"/>
          </w:rPr>
          <w:t>Skolas attīstības plānojums pa jomām</w:t>
        </w:r>
        <w:r w:rsidR="00BD18B5" w:rsidRPr="00BD18B5">
          <w:rPr>
            <w:rFonts w:ascii="Times New Roman" w:eastAsia="DejaVu Sans" w:hAnsi="Times New Roman" w:cs="Times New Roman"/>
            <w:noProof/>
            <w:webHidden/>
            <w:kern w:val="2"/>
            <w:sz w:val="24"/>
            <w:szCs w:val="24"/>
            <w:lang w:val="en-US"/>
          </w:rPr>
          <w:tab/>
        </w:r>
        <w:r w:rsidR="00BD18B5" w:rsidRPr="00BD18B5">
          <w:rPr>
            <w:rFonts w:ascii="Times New Roman" w:eastAsia="DejaVu Sans" w:hAnsi="Times New Roman" w:cs="Times New Roman"/>
            <w:noProof/>
            <w:webHidden/>
            <w:kern w:val="2"/>
            <w:sz w:val="24"/>
            <w:szCs w:val="24"/>
            <w:lang w:val="en-US"/>
          </w:rPr>
          <w:fldChar w:fldCharType="begin"/>
        </w:r>
        <w:r w:rsidR="00BD18B5" w:rsidRPr="00BD18B5">
          <w:rPr>
            <w:rFonts w:ascii="Times New Roman" w:eastAsia="DejaVu Sans" w:hAnsi="Times New Roman" w:cs="Times New Roman"/>
            <w:noProof/>
            <w:webHidden/>
            <w:kern w:val="2"/>
            <w:sz w:val="24"/>
            <w:szCs w:val="24"/>
            <w:lang w:val="en-US"/>
          </w:rPr>
          <w:instrText xml:space="preserve"> PAGEREF _Toc55377861 \h </w:instrText>
        </w:r>
        <w:r w:rsidR="00BD18B5" w:rsidRPr="00BD18B5">
          <w:rPr>
            <w:rFonts w:ascii="Times New Roman" w:eastAsia="DejaVu Sans" w:hAnsi="Times New Roman" w:cs="Times New Roman"/>
            <w:noProof/>
            <w:webHidden/>
            <w:kern w:val="2"/>
            <w:sz w:val="24"/>
            <w:szCs w:val="24"/>
            <w:lang w:val="en-US"/>
          </w:rPr>
        </w:r>
        <w:r w:rsidR="00BD18B5" w:rsidRPr="00BD18B5">
          <w:rPr>
            <w:rFonts w:ascii="Times New Roman" w:eastAsia="DejaVu Sans" w:hAnsi="Times New Roman" w:cs="Times New Roman"/>
            <w:noProof/>
            <w:webHidden/>
            <w:kern w:val="2"/>
            <w:sz w:val="24"/>
            <w:szCs w:val="24"/>
            <w:lang w:val="en-US"/>
          </w:rPr>
          <w:fldChar w:fldCharType="separate"/>
        </w:r>
        <w:r w:rsidR="00BD18B5" w:rsidRPr="00BD18B5">
          <w:rPr>
            <w:rFonts w:ascii="Times New Roman" w:eastAsia="DejaVu Sans" w:hAnsi="Times New Roman" w:cs="Times New Roman"/>
            <w:noProof/>
            <w:webHidden/>
            <w:kern w:val="2"/>
            <w:sz w:val="24"/>
            <w:szCs w:val="24"/>
            <w:lang w:val="en-US"/>
          </w:rPr>
          <w:t>19</w:t>
        </w:r>
        <w:r w:rsidR="00BD18B5" w:rsidRPr="00BD18B5">
          <w:rPr>
            <w:rFonts w:ascii="Times New Roman" w:eastAsia="DejaVu Sans" w:hAnsi="Times New Roman" w:cs="Times New Roman"/>
            <w:noProof/>
            <w:webHidden/>
            <w:kern w:val="2"/>
            <w:sz w:val="24"/>
            <w:szCs w:val="24"/>
            <w:lang w:val="en-US"/>
          </w:rPr>
          <w:fldChar w:fldCharType="end"/>
        </w:r>
      </w:hyperlink>
    </w:p>
    <w:p w14:paraId="55365BC4" w14:textId="77777777" w:rsidR="00BD18B5" w:rsidRPr="00BD18B5" w:rsidRDefault="00BD18B5" w:rsidP="003A2D1B">
      <w:pPr>
        <w:widowControl w:val="0"/>
        <w:suppressAutoHyphens/>
        <w:spacing w:after="0" w:line="360"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b/>
          <w:bCs/>
          <w:kern w:val="2"/>
          <w:sz w:val="24"/>
          <w:szCs w:val="24"/>
          <w:lang w:val="en-US"/>
        </w:rPr>
        <w:fldChar w:fldCharType="end"/>
      </w:r>
    </w:p>
    <w:p w14:paraId="216B6498" w14:textId="77777777" w:rsidR="00BD18B5" w:rsidRPr="00BD18B5" w:rsidRDefault="00BD18B5" w:rsidP="003A2D1B">
      <w:pPr>
        <w:keepNext/>
        <w:widowControl w:val="0"/>
        <w:numPr>
          <w:ilvl w:val="0"/>
          <w:numId w:val="67"/>
        </w:numPr>
        <w:suppressAutoHyphens/>
        <w:spacing w:after="0" w:line="240" w:lineRule="auto"/>
        <w:jc w:val="center"/>
        <w:outlineLvl w:val="0"/>
        <w:rPr>
          <w:rFonts w:ascii="Times New Roman" w:eastAsia="DejaVu Sans" w:hAnsi="Times New Roman" w:cs="Lohit Hindi"/>
          <w:b/>
          <w:bCs/>
          <w:kern w:val="2"/>
          <w:sz w:val="32"/>
          <w:szCs w:val="32"/>
        </w:rPr>
      </w:pPr>
      <w:r w:rsidRPr="00BD18B5">
        <w:rPr>
          <w:rFonts w:ascii="Liberation Sans" w:eastAsia="DejaVu Sans" w:hAnsi="Liberation Sans" w:cs="Lohit Hindi"/>
          <w:b/>
          <w:bCs/>
          <w:kern w:val="2"/>
          <w:sz w:val="32"/>
          <w:szCs w:val="32"/>
        </w:rPr>
        <w:br w:type="page"/>
      </w:r>
      <w:bookmarkStart w:id="30" w:name="_Toc55370277"/>
      <w:bookmarkStart w:id="31" w:name="_Toc55371993"/>
      <w:bookmarkStart w:id="32" w:name="_Toc55372132"/>
      <w:bookmarkStart w:id="33" w:name="_Toc55372208"/>
      <w:bookmarkStart w:id="34" w:name="_Toc55372269"/>
      <w:bookmarkStart w:id="35" w:name="_Toc55372376"/>
      <w:bookmarkStart w:id="36" w:name="_Toc55377856"/>
      <w:bookmarkStart w:id="37" w:name="_Toc55390550"/>
      <w:bookmarkStart w:id="38" w:name="_Toc55807246"/>
      <w:r w:rsidRPr="00BD18B5">
        <w:rPr>
          <w:rFonts w:ascii="Times New Roman" w:eastAsia="DejaVu Sans" w:hAnsi="Times New Roman" w:cs="Lohit Hindi"/>
          <w:b/>
          <w:bCs/>
          <w:kern w:val="2"/>
          <w:sz w:val="32"/>
          <w:szCs w:val="32"/>
        </w:rPr>
        <w:lastRenderedPageBreak/>
        <w:t>IZGLĪTĪBAS IESTĀDES VISPĀRĪGS RAKSTUROJUMS</w:t>
      </w:r>
      <w:bookmarkEnd w:id="30"/>
      <w:bookmarkEnd w:id="31"/>
      <w:bookmarkEnd w:id="32"/>
      <w:bookmarkEnd w:id="33"/>
      <w:bookmarkEnd w:id="34"/>
      <w:bookmarkEnd w:id="35"/>
      <w:bookmarkEnd w:id="36"/>
      <w:bookmarkEnd w:id="37"/>
      <w:bookmarkEnd w:id="38"/>
    </w:p>
    <w:p w14:paraId="2FFECE65" w14:textId="77777777" w:rsidR="00BD18B5" w:rsidRPr="00BD18B5" w:rsidRDefault="00BD18B5" w:rsidP="003A2D1B">
      <w:pPr>
        <w:widowControl w:val="0"/>
        <w:suppressAutoHyphens/>
        <w:spacing w:after="0" w:line="240" w:lineRule="auto"/>
        <w:ind w:left="709" w:firstLine="709"/>
        <w:jc w:val="both"/>
        <w:rPr>
          <w:rFonts w:ascii="Times New Roman" w:eastAsia="DejaVu Sans" w:hAnsi="Times New Roman" w:cs="Times New Roman"/>
          <w:kern w:val="2"/>
          <w:sz w:val="24"/>
          <w:szCs w:val="24"/>
        </w:rPr>
      </w:pPr>
      <w:r w:rsidRPr="00BD18B5">
        <w:rPr>
          <w:rFonts w:ascii="Times New Roman" w:eastAsia="DejaVu Sans" w:hAnsi="Times New Roman" w:cs="Times New Roman"/>
          <w:b/>
          <w:bCs/>
          <w:kern w:val="2"/>
          <w:sz w:val="24"/>
          <w:szCs w:val="24"/>
        </w:rPr>
        <w:t>Gulbenes novada Lizuma vidusskola</w:t>
      </w:r>
      <w:r w:rsidRPr="00BD18B5">
        <w:rPr>
          <w:rFonts w:ascii="Times New Roman" w:eastAsia="DejaVu Sans" w:hAnsi="Times New Roman" w:cs="Times New Roman"/>
          <w:kern w:val="2"/>
          <w:sz w:val="24"/>
          <w:szCs w:val="24"/>
        </w:rPr>
        <w:t xml:space="preserve"> atrodas Lizuma pagasta centrā, barona fon Volfa 1836.gadā celtajā pilī. Pils ir kultūrvēsturisks piemineklis, kuru esam centušies saglabāt un atjaunot, piesaistot līdzekļus no Valsts Kultūrkapitāla fonda, Valsts kultūras pieminekļu aizsardzības inspekcijas, Lizuma pagasta pārvaldes, Gulbenes novada pašvaldības un sponsoriem. Kopš 1937.gada pilī ir skola.</w:t>
      </w:r>
    </w:p>
    <w:p w14:paraId="5D40D4DA" w14:textId="77777777" w:rsidR="00BD18B5" w:rsidRPr="00BD18B5" w:rsidRDefault="00BD18B5" w:rsidP="003A2D1B">
      <w:pPr>
        <w:widowControl w:val="0"/>
        <w:suppressAutoHyphens/>
        <w:spacing w:after="0" w:line="240" w:lineRule="auto"/>
        <w:ind w:left="709" w:firstLine="709"/>
        <w:jc w:val="both"/>
        <w:rPr>
          <w:rFonts w:ascii="Times New Roman" w:eastAsia="DejaVu Sans" w:hAnsi="Times New Roman" w:cs="Times New Roman"/>
          <w:bCs/>
          <w:kern w:val="2"/>
          <w:sz w:val="24"/>
          <w:szCs w:val="24"/>
        </w:rPr>
      </w:pPr>
      <w:r w:rsidRPr="00BD18B5">
        <w:rPr>
          <w:rFonts w:ascii="Times New Roman" w:eastAsia="DejaVu Sans" w:hAnsi="Times New Roman" w:cs="Times New Roman"/>
          <w:bCs/>
          <w:kern w:val="2"/>
          <w:sz w:val="24"/>
          <w:szCs w:val="24"/>
        </w:rPr>
        <w:t>Lizuma vidusskola piedāvā sekojošas skolas izglītības programmas:</w:t>
      </w:r>
    </w:p>
    <w:p w14:paraId="1B329912"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Vispārējās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programma</w:t>
      </w:r>
      <w:proofErr w:type="spellEnd"/>
      <w:r w:rsidRPr="00BD18B5">
        <w:rPr>
          <w:rFonts w:ascii="Times New Roman" w:eastAsia="DejaVu Sans" w:hAnsi="Times New Roman" w:cs="Times New Roman"/>
          <w:kern w:val="2"/>
          <w:sz w:val="24"/>
          <w:szCs w:val="24"/>
          <w:lang w:val="en-US"/>
        </w:rPr>
        <w:t>, (</w:t>
      </w:r>
      <w:proofErr w:type="spellStart"/>
      <w:r w:rsidRPr="00BD18B5">
        <w:rPr>
          <w:rFonts w:ascii="Times New Roman" w:eastAsia="DejaVu Sans" w:hAnsi="Times New Roman" w:cs="Times New Roman"/>
          <w:kern w:val="2"/>
          <w:sz w:val="24"/>
          <w:szCs w:val="24"/>
          <w:lang w:val="en-US"/>
        </w:rPr>
        <w:t>kods</w:t>
      </w:r>
      <w:proofErr w:type="spellEnd"/>
      <w:r w:rsidRPr="00BD18B5">
        <w:rPr>
          <w:rFonts w:ascii="Times New Roman" w:eastAsia="DejaVu Sans" w:hAnsi="Times New Roman" w:cs="Times New Roman"/>
          <w:kern w:val="2"/>
          <w:sz w:val="24"/>
          <w:szCs w:val="24"/>
          <w:lang w:val="en-US"/>
        </w:rPr>
        <w:t xml:space="preserve"> 01011111), </w:t>
      </w:r>
      <w:proofErr w:type="spellStart"/>
      <w:r w:rsidRPr="00BD18B5">
        <w:rPr>
          <w:rFonts w:ascii="Times New Roman" w:eastAsia="DejaVu Sans" w:hAnsi="Times New Roman" w:cs="Times New Roman"/>
          <w:kern w:val="2"/>
          <w:sz w:val="24"/>
          <w:szCs w:val="24"/>
          <w:lang w:val="en-US"/>
        </w:rPr>
        <w:t>licences</w:t>
      </w:r>
      <w:proofErr w:type="spellEnd"/>
      <w:r w:rsidRPr="00BD18B5">
        <w:rPr>
          <w:rFonts w:ascii="Times New Roman" w:eastAsia="DejaVu Sans" w:hAnsi="Times New Roman" w:cs="Times New Roman"/>
          <w:kern w:val="2"/>
          <w:sz w:val="24"/>
          <w:szCs w:val="24"/>
          <w:lang w:val="en-US"/>
        </w:rPr>
        <w:t xml:space="preserve"> Nr.</w:t>
      </w:r>
      <w:hyperlink r:id="rId33" w:history="1">
        <w:r w:rsidRPr="00BD18B5">
          <w:rPr>
            <w:rFonts w:ascii="Times New Roman" w:eastAsia="DejaVu Sans" w:hAnsi="Times New Roman" w:cs="Lohit Hindi"/>
            <w:color w:val="0000FF"/>
            <w:kern w:val="2"/>
            <w:sz w:val="24"/>
            <w:szCs w:val="24"/>
            <w:u w:val="single"/>
            <w:lang w:val="en-US"/>
          </w:rPr>
          <w:t>V_568</w:t>
        </w:r>
      </w:hyperlink>
      <w:r w:rsidRPr="00BD18B5">
        <w:rPr>
          <w:rFonts w:ascii="Times New Roman" w:eastAsia="DejaVu Sans" w:hAnsi="Times New Roman" w:cs="Times New Roman"/>
          <w:kern w:val="2"/>
          <w:sz w:val="24"/>
          <w:szCs w:val="24"/>
          <w:lang w:val="en-US"/>
        </w:rPr>
        <w:t xml:space="preserve"> (25.07.2018.)</w:t>
      </w:r>
    </w:p>
    <w:p w14:paraId="7F271443"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Liberation Serif" w:hAnsi="Times New Roman" w:cs="Times New Roman"/>
          <w:kern w:val="2"/>
          <w:sz w:val="24"/>
          <w:szCs w:val="24"/>
          <w:lang w:val="pt-BR"/>
        </w:rPr>
      </w:pPr>
      <w:r w:rsidRPr="00BD18B5">
        <w:rPr>
          <w:rFonts w:ascii="Times New Roman" w:eastAsia="DejaVu Sans" w:hAnsi="Times New Roman" w:cs="Times New Roman"/>
          <w:kern w:val="2"/>
          <w:sz w:val="24"/>
          <w:szCs w:val="24"/>
          <w:lang w:val="pt-BR"/>
        </w:rPr>
        <w:t xml:space="preserve">Speciālās pirmsskolas izglītības programmu izglītojamajiem ar jauktiem attīstības traucējumiem (01015611), </w:t>
      </w:r>
      <w:r w:rsidRPr="00BD18B5">
        <w:rPr>
          <w:rFonts w:ascii="Times New Roman" w:eastAsia="DejaVu Sans" w:hAnsi="Times New Roman" w:cs="Times New Roman"/>
          <w:bCs/>
          <w:kern w:val="2"/>
          <w:sz w:val="24"/>
          <w:szCs w:val="24"/>
        </w:rPr>
        <w:t>licences nr.</w:t>
      </w:r>
      <w:r w:rsidRPr="00BD18B5">
        <w:rPr>
          <w:rFonts w:ascii="Times New Roman" w:eastAsia="DejaVu Sans" w:hAnsi="Times New Roman" w:cs="Times New Roman"/>
          <w:kern w:val="2"/>
          <w:sz w:val="24"/>
          <w:szCs w:val="24"/>
          <w:lang w:val="en-US"/>
        </w:rPr>
        <w:t xml:space="preserve"> </w:t>
      </w:r>
      <w:hyperlink r:id="rId34" w:history="1">
        <w:r w:rsidRPr="00BD18B5">
          <w:rPr>
            <w:rFonts w:ascii="Times New Roman" w:eastAsia="DejaVu Sans" w:hAnsi="Times New Roman" w:cs="Lohit Hindi"/>
            <w:color w:val="0000FF"/>
            <w:kern w:val="2"/>
            <w:sz w:val="24"/>
            <w:szCs w:val="24"/>
            <w:u w:val="single"/>
            <w:lang w:val="en-US"/>
          </w:rPr>
          <w:t>V_569</w:t>
        </w:r>
      </w:hyperlink>
      <w:r w:rsidRPr="00BD18B5">
        <w:rPr>
          <w:rFonts w:ascii="Times New Roman" w:eastAsia="DejaVu Sans" w:hAnsi="Times New Roman" w:cs="Times New Roman"/>
          <w:kern w:val="2"/>
          <w:sz w:val="24"/>
          <w:szCs w:val="24"/>
          <w:lang w:val="en-US"/>
        </w:rPr>
        <w:t xml:space="preserve"> (25.07.2018.)</w:t>
      </w:r>
    </w:p>
    <w:p w14:paraId="19414E8B"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Pamatizglītības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kods</w:t>
      </w:r>
      <w:proofErr w:type="spellEnd"/>
      <w:r w:rsidRPr="00BD18B5">
        <w:rPr>
          <w:rFonts w:ascii="Times New Roman" w:eastAsia="DejaVu Sans" w:hAnsi="Times New Roman" w:cs="Times New Roman"/>
          <w:kern w:val="2"/>
          <w:sz w:val="24"/>
          <w:szCs w:val="24"/>
          <w:lang w:val="en-US"/>
        </w:rPr>
        <w:t xml:space="preserve"> (21011111), </w:t>
      </w:r>
      <w:proofErr w:type="spellStart"/>
      <w:r w:rsidRPr="00BD18B5">
        <w:rPr>
          <w:rFonts w:ascii="Times New Roman" w:eastAsia="DejaVu Sans" w:hAnsi="Times New Roman" w:cs="Times New Roman"/>
          <w:kern w:val="2"/>
          <w:sz w:val="24"/>
          <w:szCs w:val="24"/>
          <w:lang w:val="en-US"/>
        </w:rPr>
        <w:t>licences</w:t>
      </w:r>
      <w:proofErr w:type="spellEnd"/>
      <w:r w:rsidRPr="00BD18B5">
        <w:rPr>
          <w:rFonts w:ascii="Times New Roman" w:eastAsia="DejaVu Sans" w:hAnsi="Times New Roman" w:cs="Times New Roman"/>
          <w:kern w:val="2"/>
          <w:sz w:val="24"/>
          <w:szCs w:val="24"/>
          <w:lang w:val="en-US"/>
        </w:rPr>
        <w:t xml:space="preserve"> nr. </w:t>
      </w:r>
      <w:hyperlink r:id="rId35" w:history="1">
        <w:r w:rsidRPr="00BD18B5">
          <w:rPr>
            <w:rFonts w:ascii="Times New Roman" w:eastAsia="DejaVu Sans" w:hAnsi="Times New Roman" w:cs="Lohit Hindi"/>
            <w:color w:val="0000FF"/>
            <w:kern w:val="2"/>
            <w:sz w:val="24"/>
            <w:szCs w:val="24"/>
            <w:u w:val="single"/>
            <w:lang w:val="en-US"/>
          </w:rPr>
          <w:t>V_544</w:t>
        </w:r>
      </w:hyperlink>
      <w:r w:rsidRPr="00BD18B5">
        <w:rPr>
          <w:rFonts w:ascii="Times New Roman" w:eastAsia="DejaVu Sans" w:hAnsi="Times New Roman" w:cs="Times New Roman"/>
          <w:kern w:val="2"/>
          <w:sz w:val="24"/>
          <w:szCs w:val="24"/>
          <w:lang w:val="en-US"/>
        </w:rPr>
        <w:t xml:space="preserve"> (25.07.2018.)</w:t>
      </w:r>
    </w:p>
    <w:p w14:paraId="796EFC3D"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Pamatizglītības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kods</w:t>
      </w:r>
      <w:proofErr w:type="spellEnd"/>
      <w:r w:rsidRPr="00BD18B5">
        <w:rPr>
          <w:rFonts w:ascii="Times New Roman" w:eastAsia="DejaVu Sans" w:hAnsi="Times New Roman" w:cs="Times New Roman"/>
          <w:kern w:val="2"/>
          <w:sz w:val="24"/>
          <w:szCs w:val="24"/>
          <w:lang w:val="en-US"/>
        </w:rPr>
        <w:t xml:space="preserve"> (21011111), </w:t>
      </w:r>
      <w:proofErr w:type="spellStart"/>
      <w:r w:rsidRPr="00BD18B5">
        <w:rPr>
          <w:rFonts w:ascii="Times New Roman" w:eastAsia="DejaVu Sans" w:hAnsi="Times New Roman" w:cs="Times New Roman"/>
          <w:kern w:val="2"/>
          <w:sz w:val="24"/>
          <w:szCs w:val="24"/>
          <w:lang w:val="en-US"/>
        </w:rPr>
        <w:t>licences</w:t>
      </w:r>
      <w:proofErr w:type="spellEnd"/>
      <w:r w:rsidRPr="00BD18B5">
        <w:rPr>
          <w:rFonts w:ascii="Times New Roman" w:eastAsia="DejaVu Sans" w:hAnsi="Times New Roman" w:cs="Times New Roman"/>
          <w:kern w:val="2"/>
          <w:sz w:val="24"/>
          <w:szCs w:val="24"/>
          <w:lang w:val="en-US"/>
        </w:rPr>
        <w:t xml:space="preserve"> nr. </w:t>
      </w:r>
      <w:r w:rsidRPr="00BD18B5">
        <w:rPr>
          <w:rFonts w:ascii="Times New Roman" w:eastAsia="DejaVu Sans" w:hAnsi="Times New Roman" w:cs="Lohit Hindi"/>
          <w:color w:val="0000FF"/>
          <w:kern w:val="2"/>
          <w:sz w:val="24"/>
          <w:szCs w:val="24"/>
          <w:u w:val="single"/>
          <w:lang w:val="en-US"/>
        </w:rPr>
        <w:t>V_3422</w:t>
      </w:r>
      <w:r w:rsidRPr="00BD18B5">
        <w:rPr>
          <w:rFonts w:ascii="Arial" w:eastAsia="DejaVu Sans" w:hAnsi="Arial" w:cs="Arial"/>
          <w:b/>
          <w:bCs/>
          <w:color w:val="114E96"/>
          <w:kern w:val="2"/>
          <w:sz w:val="24"/>
          <w:szCs w:val="24"/>
          <w:shd w:val="clear" w:color="auto" w:fill="F4F4F4"/>
          <w:lang w:val="en-US"/>
        </w:rPr>
        <w:t xml:space="preserve"> </w:t>
      </w:r>
      <w:r w:rsidRPr="00BD18B5">
        <w:rPr>
          <w:rFonts w:ascii="Times New Roman" w:eastAsia="DejaVu Sans" w:hAnsi="Times New Roman" w:cs="Times New Roman"/>
          <w:kern w:val="2"/>
          <w:sz w:val="24"/>
          <w:szCs w:val="24"/>
          <w:lang w:val="en-US"/>
        </w:rPr>
        <w:t>(31.07.2020.)</w:t>
      </w:r>
    </w:p>
    <w:p w14:paraId="31CFB6E2"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DejaVu Sans" w:hAnsi="Times New Roman" w:cs="Times New Roman"/>
          <w:bCs/>
          <w:kern w:val="2"/>
          <w:sz w:val="24"/>
          <w:szCs w:val="24"/>
          <w:lang w:val="en-US"/>
        </w:rPr>
      </w:pPr>
      <w:r w:rsidRPr="00BD18B5">
        <w:rPr>
          <w:rFonts w:ascii="Times New Roman" w:eastAsia="DejaVu Sans" w:hAnsi="Times New Roman" w:cs="Times New Roman"/>
          <w:bCs/>
          <w:kern w:val="2"/>
          <w:sz w:val="24"/>
          <w:szCs w:val="24"/>
        </w:rPr>
        <w:t>Speciālās pamatizglītības programma ar mācīšanās traucējumiem (kods 21015611), licences nr.</w:t>
      </w:r>
      <w:r w:rsidRPr="00BD18B5">
        <w:rPr>
          <w:rFonts w:ascii="Times New Roman" w:eastAsia="DejaVu Sans" w:hAnsi="Times New Roman" w:cs="Times New Roman"/>
          <w:kern w:val="2"/>
          <w:sz w:val="24"/>
          <w:szCs w:val="24"/>
          <w:lang w:val="en-US"/>
        </w:rPr>
        <w:t xml:space="preserve"> </w:t>
      </w:r>
      <w:hyperlink r:id="rId36" w:history="1">
        <w:r w:rsidRPr="00BD18B5">
          <w:rPr>
            <w:rFonts w:ascii="Times New Roman" w:eastAsia="DejaVu Sans" w:hAnsi="Times New Roman" w:cs="Lohit Hindi"/>
            <w:color w:val="0000FF"/>
            <w:kern w:val="2"/>
            <w:sz w:val="24"/>
            <w:szCs w:val="24"/>
            <w:u w:val="single"/>
            <w:lang w:val="en-US"/>
          </w:rPr>
          <w:t>V_570</w:t>
        </w:r>
      </w:hyperlink>
      <w:r w:rsidRPr="00BD18B5">
        <w:rPr>
          <w:rFonts w:ascii="Times New Roman" w:eastAsia="DejaVu Sans" w:hAnsi="Times New Roman" w:cs="Times New Roman"/>
          <w:kern w:val="2"/>
          <w:sz w:val="24"/>
          <w:szCs w:val="24"/>
          <w:lang w:val="en-US"/>
        </w:rPr>
        <w:t xml:space="preserve"> (25.07.2018.)</w:t>
      </w:r>
    </w:p>
    <w:p w14:paraId="08A7C65C"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DejaVu Sans" w:hAnsi="Times New Roman" w:cs="Times New Roman"/>
          <w:bCs/>
          <w:kern w:val="2"/>
          <w:sz w:val="24"/>
          <w:szCs w:val="24"/>
          <w:lang w:val="en-US"/>
        </w:rPr>
      </w:pPr>
      <w:proofErr w:type="spellStart"/>
      <w:r w:rsidRPr="00BD18B5">
        <w:rPr>
          <w:rFonts w:ascii="Times New Roman" w:eastAsia="DejaVu Sans" w:hAnsi="Times New Roman" w:cs="Times New Roman"/>
          <w:bCs/>
          <w:kern w:val="2"/>
          <w:sz w:val="24"/>
          <w:szCs w:val="24"/>
          <w:lang w:val="en-US"/>
        </w:rPr>
        <w:t>Speciālās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pamatizglītības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programma</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izglītojamajiem</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ar</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mācīšanās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traucējumiem</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kods</w:t>
      </w:r>
      <w:proofErr w:type="spellEnd"/>
      <w:r w:rsidRPr="00BD18B5">
        <w:rPr>
          <w:rFonts w:ascii="Times New Roman" w:eastAsia="DejaVu Sans" w:hAnsi="Times New Roman" w:cs="Times New Roman"/>
          <w:bCs/>
          <w:kern w:val="2"/>
          <w:sz w:val="24"/>
          <w:szCs w:val="24"/>
          <w:lang w:val="en-US"/>
        </w:rPr>
        <w:t xml:space="preserve"> 21015611), </w:t>
      </w:r>
      <w:proofErr w:type="spellStart"/>
      <w:r w:rsidRPr="00BD18B5">
        <w:rPr>
          <w:rFonts w:ascii="Times New Roman" w:eastAsia="DejaVu Sans" w:hAnsi="Times New Roman" w:cs="Times New Roman"/>
          <w:bCs/>
          <w:kern w:val="2"/>
          <w:sz w:val="24"/>
          <w:szCs w:val="24"/>
          <w:lang w:val="en-US"/>
        </w:rPr>
        <w:t>licences</w:t>
      </w:r>
      <w:proofErr w:type="spellEnd"/>
      <w:r w:rsidRPr="00BD18B5">
        <w:rPr>
          <w:rFonts w:ascii="Times New Roman" w:eastAsia="DejaVu Sans" w:hAnsi="Times New Roman" w:cs="Times New Roman"/>
          <w:bCs/>
          <w:kern w:val="2"/>
          <w:sz w:val="24"/>
          <w:szCs w:val="24"/>
          <w:lang w:val="en-US"/>
        </w:rPr>
        <w:t xml:space="preserve"> nr. </w:t>
      </w:r>
      <w:r w:rsidRPr="00BD18B5">
        <w:rPr>
          <w:rFonts w:ascii="Times New Roman" w:eastAsia="DejaVu Sans" w:hAnsi="Times New Roman" w:cs="Lohit Hindi"/>
          <w:color w:val="0000FF"/>
          <w:kern w:val="2"/>
          <w:sz w:val="24"/>
          <w:szCs w:val="24"/>
          <w:u w:val="single"/>
          <w:lang w:val="en-US"/>
        </w:rPr>
        <w:t>V_3423</w:t>
      </w:r>
      <w:r w:rsidRPr="00BD18B5">
        <w:rPr>
          <w:rFonts w:ascii="Arial" w:eastAsia="DejaVu Sans" w:hAnsi="Arial" w:cs="Arial"/>
          <w:b/>
          <w:bCs/>
          <w:color w:val="114E96"/>
          <w:kern w:val="2"/>
          <w:sz w:val="24"/>
          <w:szCs w:val="24"/>
          <w:shd w:val="clear" w:color="auto" w:fill="F4F4F4"/>
          <w:lang w:val="en-US"/>
        </w:rPr>
        <w:t xml:space="preserve"> </w:t>
      </w:r>
      <w:r w:rsidRPr="00BD18B5">
        <w:rPr>
          <w:rFonts w:ascii="Times New Roman" w:eastAsia="DejaVu Sans" w:hAnsi="Times New Roman" w:cs="Times New Roman"/>
          <w:kern w:val="2"/>
          <w:sz w:val="24"/>
          <w:szCs w:val="24"/>
          <w:lang w:val="en-US"/>
        </w:rPr>
        <w:t>(31.07.2020.)</w:t>
      </w:r>
    </w:p>
    <w:p w14:paraId="27716B20"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Vispārējās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vidējās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vispārizglītojošā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virziena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programma</w:t>
      </w:r>
      <w:proofErr w:type="spellEnd"/>
      <w:r w:rsidRPr="00BD18B5">
        <w:rPr>
          <w:rFonts w:ascii="Times New Roman" w:eastAsia="DejaVu Sans" w:hAnsi="Times New Roman" w:cs="Times New Roman"/>
          <w:kern w:val="2"/>
          <w:sz w:val="24"/>
          <w:szCs w:val="24"/>
          <w:lang w:val="en-US"/>
        </w:rPr>
        <w:t>, (</w:t>
      </w:r>
      <w:proofErr w:type="spellStart"/>
      <w:r w:rsidRPr="00BD18B5">
        <w:rPr>
          <w:rFonts w:ascii="Times New Roman" w:eastAsia="DejaVu Sans" w:hAnsi="Times New Roman" w:cs="Times New Roman"/>
          <w:kern w:val="2"/>
          <w:sz w:val="24"/>
          <w:szCs w:val="24"/>
          <w:lang w:val="en-US"/>
        </w:rPr>
        <w:t>kods</w:t>
      </w:r>
      <w:proofErr w:type="spellEnd"/>
      <w:r w:rsidRPr="00BD18B5">
        <w:rPr>
          <w:rFonts w:ascii="Times New Roman" w:eastAsia="DejaVu Sans" w:hAnsi="Times New Roman" w:cs="Times New Roman"/>
          <w:kern w:val="2"/>
          <w:sz w:val="24"/>
          <w:szCs w:val="24"/>
          <w:lang w:val="en-US"/>
        </w:rPr>
        <w:t xml:space="preserve"> 31011011), </w:t>
      </w:r>
      <w:proofErr w:type="spellStart"/>
      <w:r w:rsidRPr="00BD18B5">
        <w:rPr>
          <w:rFonts w:ascii="Times New Roman" w:eastAsia="DejaVu Sans" w:hAnsi="Times New Roman" w:cs="Times New Roman"/>
          <w:kern w:val="2"/>
          <w:sz w:val="24"/>
          <w:szCs w:val="24"/>
          <w:lang w:val="en-US"/>
        </w:rPr>
        <w:t>licences</w:t>
      </w:r>
      <w:proofErr w:type="spellEnd"/>
      <w:r w:rsidRPr="00BD18B5">
        <w:rPr>
          <w:rFonts w:ascii="Times New Roman" w:eastAsia="DejaVu Sans" w:hAnsi="Times New Roman" w:cs="Times New Roman"/>
          <w:kern w:val="2"/>
          <w:sz w:val="24"/>
          <w:szCs w:val="24"/>
          <w:lang w:val="en-US"/>
        </w:rPr>
        <w:t xml:space="preserve"> nr. </w:t>
      </w:r>
      <w:hyperlink r:id="rId37" w:history="1">
        <w:r w:rsidRPr="00BD18B5">
          <w:rPr>
            <w:rFonts w:ascii="Times New Roman" w:eastAsia="DejaVu Sans" w:hAnsi="Times New Roman" w:cs="Lohit Hindi"/>
            <w:color w:val="0000FF"/>
            <w:kern w:val="2"/>
            <w:sz w:val="24"/>
            <w:szCs w:val="24"/>
            <w:u w:val="single"/>
            <w:lang w:val="en-US"/>
          </w:rPr>
          <w:t>V_571</w:t>
        </w:r>
      </w:hyperlink>
      <w:r w:rsidRPr="00BD18B5">
        <w:rPr>
          <w:rFonts w:ascii="Times New Roman" w:eastAsia="DejaVu Sans" w:hAnsi="Times New Roman" w:cs="Times New Roman"/>
          <w:kern w:val="2"/>
          <w:sz w:val="24"/>
          <w:szCs w:val="24"/>
          <w:lang w:val="en-US"/>
        </w:rPr>
        <w:t xml:space="preserve"> (25.07.2018.)</w:t>
      </w:r>
    </w:p>
    <w:p w14:paraId="45276AD7" w14:textId="77777777" w:rsidR="00BD18B5" w:rsidRPr="00BD18B5" w:rsidRDefault="00BD18B5" w:rsidP="003A2D1B">
      <w:pPr>
        <w:widowControl w:val="0"/>
        <w:numPr>
          <w:ilvl w:val="0"/>
          <w:numId w:val="45"/>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Vispārējās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vidējās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matemātikas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dabaszinātņu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tehnikas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virziena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programma</w:t>
      </w:r>
      <w:proofErr w:type="spellEnd"/>
      <w:r w:rsidRPr="00BD18B5">
        <w:rPr>
          <w:rFonts w:ascii="Times New Roman" w:eastAsia="DejaVu Sans" w:hAnsi="Times New Roman" w:cs="Times New Roman"/>
          <w:kern w:val="2"/>
          <w:sz w:val="24"/>
          <w:szCs w:val="24"/>
          <w:lang w:val="en-US"/>
        </w:rPr>
        <w:t>, (</w:t>
      </w:r>
      <w:proofErr w:type="spellStart"/>
      <w:r w:rsidRPr="00BD18B5">
        <w:rPr>
          <w:rFonts w:ascii="Times New Roman" w:eastAsia="DejaVu Sans" w:hAnsi="Times New Roman" w:cs="Times New Roman"/>
          <w:kern w:val="2"/>
          <w:sz w:val="24"/>
          <w:szCs w:val="24"/>
          <w:lang w:val="en-US"/>
        </w:rPr>
        <w:t>kods</w:t>
      </w:r>
      <w:proofErr w:type="spellEnd"/>
      <w:r w:rsidRPr="00BD18B5">
        <w:rPr>
          <w:rFonts w:ascii="Times New Roman" w:eastAsia="DejaVu Sans" w:hAnsi="Times New Roman" w:cs="Times New Roman"/>
          <w:kern w:val="2"/>
          <w:sz w:val="24"/>
          <w:szCs w:val="24"/>
          <w:lang w:val="en-US"/>
        </w:rPr>
        <w:t xml:space="preserve"> 31013011), </w:t>
      </w:r>
      <w:proofErr w:type="spellStart"/>
      <w:r w:rsidRPr="00BD18B5">
        <w:rPr>
          <w:rFonts w:ascii="Times New Roman" w:eastAsia="DejaVu Sans" w:hAnsi="Times New Roman" w:cs="Times New Roman"/>
          <w:kern w:val="2"/>
          <w:sz w:val="24"/>
          <w:szCs w:val="24"/>
          <w:lang w:val="en-US"/>
        </w:rPr>
        <w:t>licences</w:t>
      </w:r>
      <w:proofErr w:type="spellEnd"/>
      <w:r w:rsidRPr="00BD18B5">
        <w:rPr>
          <w:rFonts w:ascii="Times New Roman" w:eastAsia="DejaVu Sans" w:hAnsi="Times New Roman" w:cs="Times New Roman"/>
          <w:kern w:val="2"/>
          <w:sz w:val="24"/>
          <w:szCs w:val="24"/>
          <w:lang w:val="en-US"/>
        </w:rPr>
        <w:t xml:space="preserve"> nr. </w:t>
      </w:r>
      <w:hyperlink r:id="rId38" w:history="1">
        <w:r w:rsidRPr="00BD18B5">
          <w:rPr>
            <w:rFonts w:ascii="Times New Roman" w:eastAsia="DejaVu Sans" w:hAnsi="Times New Roman" w:cs="Lohit Hindi"/>
            <w:color w:val="0000FF"/>
            <w:kern w:val="2"/>
            <w:sz w:val="24"/>
            <w:szCs w:val="24"/>
            <w:u w:val="single"/>
            <w:lang w:val="en-US"/>
          </w:rPr>
          <w:t>V_572</w:t>
        </w:r>
      </w:hyperlink>
      <w:r w:rsidRPr="00BD18B5">
        <w:rPr>
          <w:rFonts w:ascii="Times New Roman" w:eastAsia="DejaVu Sans" w:hAnsi="Times New Roman" w:cs="Times New Roman"/>
          <w:kern w:val="2"/>
          <w:sz w:val="24"/>
          <w:szCs w:val="24"/>
          <w:lang w:val="en-US"/>
        </w:rPr>
        <w:t xml:space="preserve"> (25.07.2018.)</w:t>
      </w:r>
    </w:p>
    <w:p w14:paraId="143A8722" w14:textId="77777777" w:rsidR="00BD18B5" w:rsidRPr="00BD18B5" w:rsidRDefault="00BD18B5" w:rsidP="003A2D1B">
      <w:pPr>
        <w:widowControl w:val="0"/>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procesa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nodrošināšanai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izmanto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trīs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ēkas</w:t>
      </w:r>
      <w:proofErr w:type="spellEnd"/>
      <w:r w:rsidRPr="00BD18B5">
        <w:rPr>
          <w:rFonts w:ascii="Times New Roman" w:eastAsia="DejaVu Sans" w:hAnsi="Times New Roman" w:cs="Times New Roman"/>
          <w:kern w:val="2"/>
          <w:sz w:val="24"/>
          <w:szCs w:val="24"/>
          <w:lang w:val="en-US"/>
        </w:rPr>
        <w:t>:</w:t>
      </w:r>
    </w:p>
    <w:p w14:paraId="245EF2B4" w14:textId="77777777" w:rsidR="00BD18B5" w:rsidRPr="00BD18B5" w:rsidRDefault="00BD18B5" w:rsidP="003A2D1B">
      <w:pPr>
        <w:widowControl w:val="0"/>
        <w:numPr>
          <w:ilvl w:val="0"/>
          <w:numId w:val="68"/>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pamatizglītības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vispārējās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vidējās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īstenošanas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vieta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adrese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Pils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Lizums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Lizuma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pagasts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Gulbenes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novads</w:t>
      </w:r>
      <w:proofErr w:type="spellEnd"/>
      <w:r w:rsidRPr="00BD18B5">
        <w:rPr>
          <w:rFonts w:ascii="Times New Roman" w:eastAsia="DejaVu Sans" w:hAnsi="Times New Roman" w:cs="Times New Roman"/>
          <w:kern w:val="2"/>
          <w:sz w:val="24"/>
          <w:szCs w:val="24"/>
          <w:lang w:val="en-US"/>
        </w:rPr>
        <w:t xml:space="preserve">, LV-4425; </w:t>
      </w:r>
    </w:p>
    <w:p w14:paraId="6991A493" w14:textId="77777777" w:rsidR="00BD18B5" w:rsidRPr="00BD18B5" w:rsidRDefault="00BD18B5" w:rsidP="003A2D1B">
      <w:pPr>
        <w:widowControl w:val="0"/>
        <w:numPr>
          <w:ilvl w:val="0"/>
          <w:numId w:val="68"/>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īstenošanas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vietas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adresē</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Akācijas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Lizums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Lizuma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pagasts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Gulbenes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novads</w:t>
      </w:r>
      <w:proofErr w:type="spellEnd"/>
      <w:r w:rsidRPr="00BD18B5">
        <w:rPr>
          <w:rFonts w:ascii="Times New Roman" w:eastAsia="DejaVu Sans" w:hAnsi="Times New Roman" w:cs="Times New Roman"/>
          <w:kern w:val="2"/>
          <w:sz w:val="24"/>
          <w:szCs w:val="24"/>
          <w:lang w:val="en-US"/>
        </w:rPr>
        <w:t>, LV-4425;</w:t>
      </w:r>
    </w:p>
    <w:p w14:paraId="13639CA8" w14:textId="77777777" w:rsidR="00BD18B5" w:rsidRPr="00BD18B5" w:rsidRDefault="00BD18B5" w:rsidP="003A2D1B">
      <w:pPr>
        <w:widowControl w:val="0"/>
        <w:numPr>
          <w:ilvl w:val="0"/>
          <w:numId w:val="68"/>
        </w:numPr>
        <w:suppressAutoHyphens/>
        <w:spacing w:after="0" w:line="240" w:lineRule="auto"/>
        <w:ind w:left="1276" w:hanging="425"/>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Sporta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meiteņu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mājturības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stundas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notiek</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adresē</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Stallis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Lizums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Lizuma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pagasts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Gulbenes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novads</w:t>
      </w:r>
      <w:proofErr w:type="spellEnd"/>
      <w:r w:rsidRPr="00BD18B5">
        <w:rPr>
          <w:rFonts w:ascii="Times New Roman" w:eastAsia="DejaVu Sans" w:hAnsi="Times New Roman" w:cs="Times New Roman"/>
          <w:kern w:val="2"/>
          <w:sz w:val="24"/>
          <w:szCs w:val="24"/>
          <w:lang w:val="en-US"/>
        </w:rPr>
        <w:t>, LV-4425.</w:t>
      </w:r>
    </w:p>
    <w:p w14:paraId="6F7D992B" w14:textId="77777777" w:rsidR="00BD18B5" w:rsidRPr="00BD18B5" w:rsidRDefault="00BD18B5" w:rsidP="003A2D1B">
      <w:pPr>
        <w:shd w:val="clear" w:color="auto" w:fill="FFFFFF"/>
        <w:spacing w:after="0" w:line="240" w:lineRule="auto"/>
        <w:ind w:left="709"/>
        <w:jc w:val="both"/>
        <w:rPr>
          <w:rFonts w:ascii="Times New Roman" w:eastAsia="Times New Roman" w:hAnsi="Times New Roman" w:cs="Times New Roman"/>
          <w:sz w:val="24"/>
          <w:szCs w:val="24"/>
          <w:lang w:val="en-US"/>
        </w:rPr>
      </w:pPr>
    </w:p>
    <w:p w14:paraId="4069F30B" w14:textId="77777777" w:rsidR="00BD18B5" w:rsidRPr="00BD18B5" w:rsidRDefault="00BD18B5" w:rsidP="003A2D1B">
      <w:pPr>
        <w:shd w:val="clear" w:color="auto" w:fill="FFFFFF"/>
        <w:spacing w:after="0" w:line="240" w:lineRule="auto"/>
        <w:ind w:left="709"/>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br w:type="page"/>
      </w:r>
    </w:p>
    <w:p w14:paraId="3B9DC08B" w14:textId="77777777" w:rsidR="00BD18B5" w:rsidRPr="00BD18B5" w:rsidRDefault="00BD18B5" w:rsidP="003A2D1B">
      <w:pPr>
        <w:shd w:val="clear" w:color="auto" w:fill="FFFFFF"/>
        <w:spacing w:after="0" w:line="240" w:lineRule="auto"/>
        <w:ind w:left="709"/>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lastRenderedPageBreak/>
        <w:t>Skolēnu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skaita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izmaiņas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pēdējos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četros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gados</w:t>
      </w:r>
      <w:proofErr w:type="spellEnd"/>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081"/>
        <w:gridCol w:w="1966"/>
        <w:gridCol w:w="2633"/>
        <w:gridCol w:w="2610"/>
        <w:gridCol w:w="2142"/>
      </w:tblGrid>
      <w:tr w:rsidR="00BD18B5" w:rsidRPr="00BD18B5" w14:paraId="7E1E8928" w14:textId="77777777" w:rsidTr="00BD18B5">
        <w:tc>
          <w:tcPr>
            <w:tcW w:w="1515" w:type="dxa"/>
            <w:shd w:val="clear" w:color="auto" w:fill="auto"/>
          </w:tcPr>
          <w:p w14:paraId="2DF05C47" w14:textId="77777777" w:rsidR="00BD18B5" w:rsidRPr="00BD18B5" w:rsidRDefault="00BD18B5" w:rsidP="003A2D1B">
            <w:pPr>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Mācību</w:t>
            </w:r>
            <w:proofErr w:type="spellEnd"/>
            <w:r w:rsidRPr="00BD18B5">
              <w:rPr>
                <w:rFonts w:ascii="Times New Roman" w:eastAsia="Times New Roman" w:hAnsi="Times New Roman" w:cs="Times New Roman"/>
                <w:sz w:val="24"/>
                <w:szCs w:val="24"/>
                <w:lang w:val="en-US"/>
              </w:rPr>
              <w:t xml:space="preserve"> gads</w:t>
            </w:r>
          </w:p>
        </w:tc>
        <w:tc>
          <w:tcPr>
            <w:tcW w:w="2126" w:type="dxa"/>
            <w:shd w:val="clear" w:color="auto" w:fill="auto"/>
          </w:tcPr>
          <w:p w14:paraId="7910EA14" w14:textId="77777777" w:rsidR="00BD18B5" w:rsidRPr="00BD18B5" w:rsidRDefault="00BD18B5" w:rsidP="003A2D1B">
            <w:pPr>
              <w:spacing w:after="0" w:line="240" w:lineRule="auto"/>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Vispārējās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pirmsskolas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izglītības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programma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kods</w:t>
            </w:r>
            <w:proofErr w:type="spellEnd"/>
            <w:r w:rsidRPr="00BD18B5">
              <w:rPr>
                <w:rFonts w:ascii="Times New Roman" w:eastAsia="Times New Roman" w:hAnsi="Times New Roman" w:cs="Times New Roman"/>
                <w:sz w:val="24"/>
                <w:szCs w:val="24"/>
                <w:lang w:val="en-US"/>
              </w:rPr>
              <w:t xml:space="preserve"> 01011111</w:t>
            </w:r>
          </w:p>
        </w:tc>
        <w:tc>
          <w:tcPr>
            <w:tcW w:w="1984" w:type="dxa"/>
            <w:shd w:val="clear" w:color="auto" w:fill="auto"/>
          </w:tcPr>
          <w:p w14:paraId="18F0FCC0" w14:textId="77777777" w:rsidR="00BD18B5" w:rsidRPr="00BD18B5" w:rsidRDefault="00BD18B5" w:rsidP="003A2D1B">
            <w:pPr>
              <w:spacing w:after="0" w:line="240" w:lineRule="auto"/>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Pamatizglītības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programma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kods</w:t>
            </w:r>
            <w:proofErr w:type="spellEnd"/>
            <w:r w:rsidRPr="00BD18B5">
              <w:rPr>
                <w:rFonts w:ascii="Times New Roman" w:eastAsia="Times New Roman" w:hAnsi="Times New Roman" w:cs="Times New Roman"/>
                <w:sz w:val="24"/>
                <w:szCs w:val="24"/>
                <w:lang w:val="en-US"/>
              </w:rPr>
              <w:t xml:space="preserve"> 21011111</w:t>
            </w:r>
          </w:p>
        </w:tc>
        <w:tc>
          <w:tcPr>
            <w:tcW w:w="2694" w:type="dxa"/>
            <w:shd w:val="clear" w:color="auto" w:fill="auto"/>
          </w:tcPr>
          <w:p w14:paraId="701D1269" w14:textId="77777777" w:rsidR="00BD18B5" w:rsidRPr="00BD18B5" w:rsidRDefault="00BD18B5" w:rsidP="003A2D1B">
            <w:pPr>
              <w:spacing w:after="0" w:line="240" w:lineRule="auto"/>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rPr>
              <w:t>Speciālās pamatizglītības programma ar mācīšanās traucējumiem</w:t>
            </w:r>
            <w:r w:rsidRPr="00BD18B5">
              <w:rPr>
                <w:rFonts w:ascii="Times New Roman" w:eastAsia="Times New Roman" w:hAnsi="Times New Roman" w:cs="Times New Roman"/>
                <w:bCs/>
                <w:sz w:val="24"/>
                <w:szCs w:val="24"/>
              </w:rPr>
              <w:t xml:space="preserve"> kods 21015611</w:t>
            </w:r>
          </w:p>
        </w:tc>
        <w:tc>
          <w:tcPr>
            <w:tcW w:w="2683" w:type="dxa"/>
            <w:shd w:val="clear" w:color="auto" w:fill="auto"/>
          </w:tcPr>
          <w:p w14:paraId="26583CFC" w14:textId="77777777" w:rsidR="00BD18B5" w:rsidRPr="00BD18B5" w:rsidRDefault="00BD18B5" w:rsidP="003A2D1B">
            <w:pPr>
              <w:spacing w:after="0" w:line="240" w:lineRule="auto"/>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Vispārējās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vidējās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izglītības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matemātikas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dabaszinātņu</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tehnikas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virziena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programma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kods</w:t>
            </w:r>
            <w:proofErr w:type="spellEnd"/>
            <w:r w:rsidRPr="00BD18B5">
              <w:rPr>
                <w:rFonts w:ascii="Times New Roman" w:eastAsia="Times New Roman" w:hAnsi="Times New Roman" w:cs="Times New Roman"/>
                <w:sz w:val="24"/>
                <w:szCs w:val="24"/>
                <w:lang w:val="en-US"/>
              </w:rPr>
              <w:t xml:space="preserve"> 31013011</w:t>
            </w:r>
          </w:p>
        </w:tc>
        <w:tc>
          <w:tcPr>
            <w:tcW w:w="2164" w:type="dxa"/>
            <w:shd w:val="clear" w:color="auto" w:fill="auto"/>
          </w:tcPr>
          <w:p w14:paraId="22284652" w14:textId="77777777" w:rsidR="00BD18B5" w:rsidRPr="00BD18B5" w:rsidRDefault="00BD18B5" w:rsidP="003A2D1B">
            <w:pPr>
              <w:spacing w:after="0" w:line="240" w:lineRule="auto"/>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Vispārējās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vidējās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izglītības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vispārizglītojošā</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virziena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programma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kods</w:t>
            </w:r>
            <w:proofErr w:type="spellEnd"/>
            <w:r w:rsidRPr="00BD18B5">
              <w:rPr>
                <w:rFonts w:ascii="Times New Roman" w:eastAsia="Times New Roman" w:hAnsi="Times New Roman" w:cs="Times New Roman"/>
                <w:sz w:val="24"/>
                <w:szCs w:val="24"/>
                <w:lang w:val="en-US"/>
              </w:rPr>
              <w:t xml:space="preserve"> 31011011</w:t>
            </w:r>
          </w:p>
        </w:tc>
      </w:tr>
      <w:tr w:rsidR="00BD18B5" w:rsidRPr="00BD18B5" w14:paraId="67FEABA7" w14:textId="77777777" w:rsidTr="00BD18B5">
        <w:tc>
          <w:tcPr>
            <w:tcW w:w="1515" w:type="dxa"/>
            <w:shd w:val="clear" w:color="auto" w:fill="auto"/>
          </w:tcPr>
          <w:p w14:paraId="7480CDC5" w14:textId="77777777" w:rsidR="00BD18B5" w:rsidRPr="00BD18B5" w:rsidRDefault="00BD18B5" w:rsidP="003A2D1B">
            <w:pPr>
              <w:spacing w:after="0" w:line="240" w:lineRule="auto"/>
              <w:jc w:val="both"/>
              <w:rPr>
                <w:rFonts w:ascii="Times New Roman" w:eastAsia="Times New Roman" w:hAnsi="Times New Roman" w:cs="Times New Roman"/>
                <w:b/>
                <w:sz w:val="24"/>
                <w:szCs w:val="24"/>
                <w:lang w:val="en-US"/>
              </w:rPr>
            </w:pPr>
            <w:r w:rsidRPr="00BD18B5">
              <w:rPr>
                <w:rFonts w:ascii="Times New Roman" w:eastAsia="Times New Roman" w:hAnsi="Times New Roman" w:cs="Times New Roman"/>
                <w:b/>
                <w:sz w:val="24"/>
                <w:szCs w:val="24"/>
                <w:lang w:val="en-US"/>
              </w:rPr>
              <w:t>2016./2017.</w:t>
            </w:r>
          </w:p>
        </w:tc>
        <w:tc>
          <w:tcPr>
            <w:tcW w:w="2126" w:type="dxa"/>
            <w:shd w:val="clear" w:color="auto" w:fill="auto"/>
          </w:tcPr>
          <w:p w14:paraId="0C6303B8"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62</w:t>
            </w:r>
          </w:p>
        </w:tc>
        <w:tc>
          <w:tcPr>
            <w:tcW w:w="1984" w:type="dxa"/>
            <w:shd w:val="clear" w:color="auto" w:fill="auto"/>
          </w:tcPr>
          <w:p w14:paraId="4D9254C7"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102</w:t>
            </w:r>
          </w:p>
        </w:tc>
        <w:tc>
          <w:tcPr>
            <w:tcW w:w="2694" w:type="dxa"/>
            <w:shd w:val="clear" w:color="auto" w:fill="auto"/>
          </w:tcPr>
          <w:p w14:paraId="01CB3335"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p>
        </w:tc>
        <w:tc>
          <w:tcPr>
            <w:tcW w:w="2683" w:type="dxa"/>
            <w:shd w:val="clear" w:color="auto" w:fill="auto"/>
          </w:tcPr>
          <w:p w14:paraId="6B7834B8"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29</w:t>
            </w:r>
          </w:p>
        </w:tc>
        <w:tc>
          <w:tcPr>
            <w:tcW w:w="2164" w:type="dxa"/>
            <w:shd w:val="clear" w:color="auto" w:fill="auto"/>
          </w:tcPr>
          <w:p w14:paraId="7D8B6716"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3</w:t>
            </w:r>
          </w:p>
        </w:tc>
      </w:tr>
      <w:tr w:rsidR="00BD18B5" w:rsidRPr="00BD18B5" w14:paraId="6B045C80" w14:textId="77777777" w:rsidTr="00BD18B5">
        <w:tc>
          <w:tcPr>
            <w:tcW w:w="1515" w:type="dxa"/>
            <w:shd w:val="clear" w:color="auto" w:fill="auto"/>
          </w:tcPr>
          <w:p w14:paraId="300C1ED4" w14:textId="77777777" w:rsidR="00BD18B5" w:rsidRPr="00BD18B5" w:rsidRDefault="00BD18B5" w:rsidP="003A2D1B">
            <w:pPr>
              <w:spacing w:after="0" w:line="240" w:lineRule="auto"/>
              <w:jc w:val="both"/>
              <w:rPr>
                <w:rFonts w:ascii="Times New Roman" w:eastAsia="Times New Roman" w:hAnsi="Times New Roman" w:cs="Times New Roman"/>
                <w:b/>
                <w:sz w:val="24"/>
                <w:szCs w:val="24"/>
                <w:lang w:val="en-US"/>
              </w:rPr>
            </w:pPr>
            <w:r w:rsidRPr="00BD18B5">
              <w:rPr>
                <w:rFonts w:ascii="Times New Roman" w:eastAsia="Times New Roman" w:hAnsi="Times New Roman" w:cs="Times New Roman"/>
                <w:b/>
                <w:sz w:val="24"/>
                <w:szCs w:val="24"/>
                <w:lang w:val="en-US"/>
              </w:rPr>
              <w:t>2017./2018.</w:t>
            </w:r>
          </w:p>
        </w:tc>
        <w:tc>
          <w:tcPr>
            <w:tcW w:w="2126" w:type="dxa"/>
            <w:shd w:val="clear" w:color="auto" w:fill="auto"/>
          </w:tcPr>
          <w:p w14:paraId="5C0779D7"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81</w:t>
            </w:r>
          </w:p>
        </w:tc>
        <w:tc>
          <w:tcPr>
            <w:tcW w:w="1984" w:type="dxa"/>
            <w:shd w:val="clear" w:color="auto" w:fill="auto"/>
          </w:tcPr>
          <w:p w14:paraId="25DA0A3E"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121</w:t>
            </w:r>
          </w:p>
        </w:tc>
        <w:tc>
          <w:tcPr>
            <w:tcW w:w="2694" w:type="dxa"/>
            <w:shd w:val="clear" w:color="auto" w:fill="auto"/>
          </w:tcPr>
          <w:p w14:paraId="38C7BDE5"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3</w:t>
            </w:r>
          </w:p>
        </w:tc>
        <w:tc>
          <w:tcPr>
            <w:tcW w:w="2683" w:type="dxa"/>
            <w:shd w:val="clear" w:color="auto" w:fill="auto"/>
          </w:tcPr>
          <w:p w14:paraId="61CCDE12"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20</w:t>
            </w:r>
          </w:p>
        </w:tc>
        <w:tc>
          <w:tcPr>
            <w:tcW w:w="2164" w:type="dxa"/>
            <w:shd w:val="clear" w:color="auto" w:fill="auto"/>
          </w:tcPr>
          <w:p w14:paraId="0B703741"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12</w:t>
            </w:r>
          </w:p>
        </w:tc>
      </w:tr>
      <w:tr w:rsidR="00BD18B5" w:rsidRPr="00BD18B5" w14:paraId="4D382A19" w14:textId="77777777" w:rsidTr="00BD18B5">
        <w:tc>
          <w:tcPr>
            <w:tcW w:w="1515" w:type="dxa"/>
            <w:shd w:val="clear" w:color="auto" w:fill="auto"/>
          </w:tcPr>
          <w:p w14:paraId="215D9AEE" w14:textId="77777777" w:rsidR="00BD18B5" w:rsidRPr="00BD18B5" w:rsidRDefault="00BD18B5" w:rsidP="003A2D1B">
            <w:pPr>
              <w:spacing w:after="0" w:line="240" w:lineRule="auto"/>
              <w:jc w:val="both"/>
              <w:rPr>
                <w:rFonts w:ascii="Times New Roman" w:eastAsia="Times New Roman" w:hAnsi="Times New Roman" w:cs="Times New Roman"/>
                <w:b/>
                <w:sz w:val="24"/>
                <w:szCs w:val="24"/>
                <w:lang w:val="en-US"/>
              </w:rPr>
            </w:pPr>
            <w:r w:rsidRPr="00BD18B5">
              <w:rPr>
                <w:rFonts w:ascii="Times New Roman" w:eastAsia="Times New Roman" w:hAnsi="Times New Roman" w:cs="Times New Roman"/>
                <w:b/>
                <w:sz w:val="24"/>
                <w:szCs w:val="24"/>
                <w:lang w:val="en-US"/>
              </w:rPr>
              <w:t>2018./2019.</w:t>
            </w:r>
          </w:p>
        </w:tc>
        <w:tc>
          <w:tcPr>
            <w:tcW w:w="2126" w:type="dxa"/>
            <w:shd w:val="clear" w:color="auto" w:fill="auto"/>
          </w:tcPr>
          <w:p w14:paraId="1F0D5CD4"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77</w:t>
            </w:r>
          </w:p>
        </w:tc>
        <w:tc>
          <w:tcPr>
            <w:tcW w:w="1984" w:type="dxa"/>
            <w:shd w:val="clear" w:color="auto" w:fill="auto"/>
          </w:tcPr>
          <w:p w14:paraId="5EAEE59D"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122</w:t>
            </w:r>
          </w:p>
        </w:tc>
        <w:tc>
          <w:tcPr>
            <w:tcW w:w="2694" w:type="dxa"/>
            <w:shd w:val="clear" w:color="auto" w:fill="auto"/>
          </w:tcPr>
          <w:p w14:paraId="76ABA581"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3</w:t>
            </w:r>
          </w:p>
        </w:tc>
        <w:tc>
          <w:tcPr>
            <w:tcW w:w="2683" w:type="dxa"/>
            <w:shd w:val="clear" w:color="auto" w:fill="auto"/>
          </w:tcPr>
          <w:p w14:paraId="31F92E2A"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16</w:t>
            </w:r>
          </w:p>
        </w:tc>
        <w:tc>
          <w:tcPr>
            <w:tcW w:w="2164" w:type="dxa"/>
            <w:shd w:val="clear" w:color="auto" w:fill="auto"/>
          </w:tcPr>
          <w:p w14:paraId="3F6CD51A"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11</w:t>
            </w:r>
          </w:p>
        </w:tc>
      </w:tr>
      <w:tr w:rsidR="00BD18B5" w:rsidRPr="00BD18B5" w14:paraId="4006D752" w14:textId="77777777" w:rsidTr="00BD18B5">
        <w:tc>
          <w:tcPr>
            <w:tcW w:w="1515" w:type="dxa"/>
            <w:shd w:val="clear" w:color="auto" w:fill="auto"/>
          </w:tcPr>
          <w:p w14:paraId="7EB3F13F" w14:textId="77777777" w:rsidR="00BD18B5" w:rsidRPr="00BD18B5" w:rsidRDefault="00BD18B5" w:rsidP="003A2D1B">
            <w:pPr>
              <w:spacing w:after="0" w:line="240" w:lineRule="auto"/>
              <w:jc w:val="both"/>
              <w:rPr>
                <w:rFonts w:ascii="Times New Roman" w:eastAsia="Times New Roman" w:hAnsi="Times New Roman" w:cs="Times New Roman"/>
                <w:b/>
                <w:sz w:val="24"/>
                <w:szCs w:val="24"/>
                <w:lang w:val="en-US"/>
              </w:rPr>
            </w:pPr>
            <w:r w:rsidRPr="00BD18B5">
              <w:rPr>
                <w:rFonts w:ascii="Times New Roman" w:eastAsia="Times New Roman" w:hAnsi="Times New Roman" w:cs="Times New Roman"/>
                <w:b/>
                <w:sz w:val="24"/>
                <w:szCs w:val="24"/>
                <w:lang w:val="en-US"/>
              </w:rPr>
              <w:t>2019./2020.</w:t>
            </w:r>
          </w:p>
        </w:tc>
        <w:tc>
          <w:tcPr>
            <w:tcW w:w="2126" w:type="dxa"/>
            <w:shd w:val="clear" w:color="auto" w:fill="auto"/>
          </w:tcPr>
          <w:p w14:paraId="583AFADE"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83</w:t>
            </w:r>
          </w:p>
        </w:tc>
        <w:tc>
          <w:tcPr>
            <w:tcW w:w="1984" w:type="dxa"/>
            <w:shd w:val="clear" w:color="auto" w:fill="auto"/>
          </w:tcPr>
          <w:p w14:paraId="69B6EF96"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113</w:t>
            </w:r>
          </w:p>
        </w:tc>
        <w:tc>
          <w:tcPr>
            <w:tcW w:w="2694" w:type="dxa"/>
            <w:shd w:val="clear" w:color="auto" w:fill="auto"/>
          </w:tcPr>
          <w:p w14:paraId="2A123EA3"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4</w:t>
            </w:r>
          </w:p>
        </w:tc>
        <w:tc>
          <w:tcPr>
            <w:tcW w:w="2683" w:type="dxa"/>
            <w:shd w:val="clear" w:color="auto" w:fill="auto"/>
          </w:tcPr>
          <w:p w14:paraId="18F9B155"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6</w:t>
            </w:r>
          </w:p>
        </w:tc>
        <w:tc>
          <w:tcPr>
            <w:tcW w:w="2164" w:type="dxa"/>
            <w:shd w:val="clear" w:color="auto" w:fill="auto"/>
          </w:tcPr>
          <w:p w14:paraId="3E14D39C"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17</w:t>
            </w:r>
          </w:p>
        </w:tc>
      </w:tr>
      <w:tr w:rsidR="00BD18B5" w:rsidRPr="00BD18B5" w14:paraId="16443C9D" w14:textId="77777777" w:rsidTr="00BD18B5">
        <w:tc>
          <w:tcPr>
            <w:tcW w:w="1515" w:type="dxa"/>
            <w:shd w:val="clear" w:color="auto" w:fill="auto"/>
          </w:tcPr>
          <w:p w14:paraId="617F41D9" w14:textId="77777777" w:rsidR="00BD18B5" w:rsidRPr="00BD18B5" w:rsidRDefault="00BD18B5" w:rsidP="003A2D1B">
            <w:pPr>
              <w:spacing w:after="0" w:line="240" w:lineRule="auto"/>
              <w:jc w:val="both"/>
              <w:rPr>
                <w:rFonts w:ascii="Times New Roman" w:eastAsia="Times New Roman" w:hAnsi="Times New Roman" w:cs="Times New Roman"/>
                <w:b/>
                <w:sz w:val="24"/>
                <w:szCs w:val="24"/>
                <w:lang w:val="en-US"/>
              </w:rPr>
            </w:pPr>
            <w:r w:rsidRPr="00BD18B5">
              <w:rPr>
                <w:rFonts w:ascii="Times New Roman" w:eastAsia="Times New Roman" w:hAnsi="Times New Roman" w:cs="Times New Roman"/>
                <w:b/>
                <w:sz w:val="24"/>
                <w:szCs w:val="24"/>
                <w:lang w:val="en-US"/>
              </w:rPr>
              <w:t>2020./2021.</w:t>
            </w:r>
          </w:p>
        </w:tc>
        <w:tc>
          <w:tcPr>
            <w:tcW w:w="2126" w:type="dxa"/>
            <w:shd w:val="clear" w:color="auto" w:fill="auto"/>
          </w:tcPr>
          <w:p w14:paraId="6A0E1299"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74</w:t>
            </w:r>
          </w:p>
        </w:tc>
        <w:tc>
          <w:tcPr>
            <w:tcW w:w="1984" w:type="dxa"/>
            <w:shd w:val="clear" w:color="auto" w:fill="auto"/>
          </w:tcPr>
          <w:p w14:paraId="38EC5F95"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112</w:t>
            </w:r>
          </w:p>
        </w:tc>
        <w:tc>
          <w:tcPr>
            <w:tcW w:w="2694" w:type="dxa"/>
            <w:shd w:val="clear" w:color="auto" w:fill="auto"/>
          </w:tcPr>
          <w:p w14:paraId="5F1BB576"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4</w:t>
            </w:r>
          </w:p>
        </w:tc>
        <w:tc>
          <w:tcPr>
            <w:tcW w:w="2683" w:type="dxa"/>
            <w:shd w:val="clear" w:color="auto" w:fill="auto"/>
          </w:tcPr>
          <w:p w14:paraId="450D6402"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6</w:t>
            </w:r>
          </w:p>
        </w:tc>
        <w:tc>
          <w:tcPr>
            <w:tcW w:w="2164" w:type="dxa"/>
            <w:shd w:val="clear" w:color="auto" w:fill="auto"/>
          </w:tcPr>
          <w:p w14:paraId="2DC26909" w14:textId="77777777" w:rsidR="00BD18B5" w:rsidRPr="00BD18B5" w:rsidRDefault="00BD18B5" w:rsidP="003A2D1B">
            <w:pPr>
              <w:spacing w:after="0" w:line="240" w:lineRule="auto"/>
              <w:ind w:left="709" w:firstLine="11"/>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lang w:val="en-US"/>
              </w:rPr>
              <w:t>6</w:t>
            </w:r>
          </w:p>
        </w:tc>
      </w:tr>
    </w:tbl>
    <w:p w14:paraId="52D60B4E" w14:textId="77777777" w:rsidR="00BD18B5" w:rsidRPr="00BD18B5" w:rsidRDefault="00BD18B5" w:rsidP="003A2D1B">
      <w:pPr>
        <w:widowControl w:val="0"/>
        <w:suppressAutoHyphens/>
        <w:spacing w:after="0" w:line="240" w:lineRule="auto"/>
        <w:ind w:left="720" w:firstLine="720"/>
        <w:jc w:val="both"/>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lang w:val="en-US"/>
        </w:rPr>
        <w:t>No 2020. /</w:t>
      </w:r>
      <w:proofErr w:type="gramStart"/>
      <w:r w:rsidRPr="00BD18B5">
        <w:rPr>
          <w:rFonts w:ascii="Times New Roman" w:eastAsia="DejaVu Sans" w:hAnsi="Times New Roman" w:cs="Times New Roman"/>
          <w:kern w:val="2"/>
          <w:sz w:val="24"/>
          <w:szCs w:val="24"/>
          <w:lang w:val="en-US"/>
        </w:rPr>
        <w:t>2021.māc.g.</w:t>
      </w:r>
      <w:proofErr w:type="gram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notiek</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pāreja</w:t>
      </w:r>
      <w:proofErr w:type="spellEnd"/>
      <w:r w:rsidRPr="00BD18B5">
        <w:rPr>
          <w:rFonts w:ascii="Times New Roman" w:eastAsia="DejaVu Sans" w:hAnsi="Times New Roman" w:cs="Times New Roman"/>
          <w:kern w:val="2"/>
          <w:sz w:val="24"/>
          <w:szCs w:val="24"/>
          <w:lang w:val="en-US"/>
        </w:rPr>
        <w:t xml:space="preserve"> no </w:t>
      </w:r>
      <w:proofErr w:type="spellStart"/>
      <w:r w:rsidRPr="00BD18B5">
        <w:rPr>
          <w:rFonts w:ascii="Times New Roman" w:eastAsia="DejaVu Sans" w:hAnsi="Times New Roman" w:cs="Times New Roman"/>
          <w:kern w:val="2"/>
          <w:sz w:val="24"/>
          <w:szCs w:val="24"/>
          <w:lang w:val="en-US"/>
        </w:rPr>
        <w:t>vispārējās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vidējās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pamatizglītības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programmu</w:t>
      </w:r>
      <w:proofErr w:type="spellEnd"/>
      <w:r w:rsidRPr="00BD18B5">
        <w:rPr>
          <w:rFonts w:ascii="Times New Roman" w:eastAsia="DejaVu Sans" w:hAnsi="Times New Roman" w:cs="Times New Roman"/>
          <w:kern w:val="2"/>
          <w:sz w:val="24"/>
          <w:szCs w:val="24"/>
          <w:lang w:val="en-US"/>
        </w:rPr>
        <w:t>.</w:t>
      </w:r>
    </w:p>
    <w:p w14:paraId="787C98FB" w14:textId="77777777" w:rsidR="00BD18B5" w:rsidRPr="00BD18B5" w:rsidRDefault="00BD18B5" w:rsidP="003A2D1B">
      <w:pPr>
        <w:widowControl w:val="0"/>
        <w:suppressAutoHyphens/>
        <w:spacing w:after="0" w:line="240" w:lineRule="auto"/>
        <w:ind w:left="720" w:firstLine="720"/>
        <w:jc w:val="both"/>
        <w:rPr>
          <w:rFonts w:ascii="Times New Roman" w:eastAsia="DejaVu Sans" w:hAnsi="Times New Roman" w:cs="Times New Roman"/>
          <w:bCs/>
          <w:kern w:val="2"/>
          <w:sz w:val="24"/>
          <w:szCs w:val="24"/>
        </w:rPr>
      </w:pPr>
      <w:proofErr w:type="spellStart"/>
      <w:r w:rsidRPr="00BD18B5">
        <w:rPr>
          <w:rFonts w:ascii="Times New Roman" w:eastAsia="DejaVu Sans" w:hAnsi="Times New Roman" w:cs="Times New Roman"/>
          <w:kern w:val="2"/>
          <w:sz w:val="24"/>
          <w:szCs w:val="24"/>
          <w:lang w:val="en-US"/>
        </w:rPr>
        <w:t>Skolā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strādā</w:t>
      </w:r>
      <w:proofErr w:type="spellEnd"/>
      <w:r w:rsidRPr="00BD18B5">
        <w:rPr>
          <w:rFonts w:ascii="Times New Roman" w:eastAsia="DejaVu Sans" w:hAnsi="Times New Roman" w:cs="Times New Roman"/>
          <w:kern w:val="2"/>
          <w:sz w:val="24"/>
          <w:szCs w:val="24"/>
          <w:lang w:val="en-US"/>
        </w:rPr>
        <w:t xml:space="preserve"> 31 </w:t>
      </w:r>
      <w:proofErr w:type="spellStart"/>
      <w:r w:rsidRPr="00BD18B5">
        <w:rPr>
          <w:rFonts w:ascii="Times New Roman" w:eastAsia="DejaVu Sans" w:hAnsi="Times New Roman" w:cs="Times New Roman"/>
          <w:kern w:val="2"/>
          <w:sz w:val="24"/>
          <w:szCs w:val="24"/>
          <w:lang w:val="en-US"/>
        </w:rPr>
        <w:t>pedagogs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atbilstošu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augstāko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pedagoģisko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izglītību</w:t>
      </w:r>
      <w:proofErr w:type="spellEnd"/>
      <w:r w:rsidRPr="00BD18B5">
        <w:rPr>
          <w:rFonts w:ascii="Times New Roman" w:eastAsia="DejaVu Sans" w:hAnsi="Times New Roman" w:cs="Times New Roman"/>
          <w:color w:val="000000"/>
          <w:kern w:val="2"/>
          <w:sz w:val="24"/>
          <w:szCs w:val="24"/>
          <w:lang w:val="en-US"/>
        </w:rPr>
        <w:t xml:space="preserve">, divi no </w:t>
      </w:r>
      <w:proofErr w:type="spellStart"/>
      <w:r w:rsidRPr="00BD18B5">
        <w:rPr>
          <w:rFonts w:ascii="Times New Roman" w:eastAsia="DejaVu Sans" w:hAnsi="Times New Roman" w:cs="Times New Roman"/>
          <w:color w:val="000000"/>
          <w:kern w:val="2"/>
          <w:sz w:val="24"/>
          <w:szCs w:val="24"/>
          <w:lang w:val="en-US"/>
        </w:rPr>
        <w:t>skolotājiem</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mācās</w:t>
      </w:r>
      <w:proofErr w:type="spellEnd"/>
      <w:r w:rsidRPr="00BD18B5">
        <w:rPr>
          <w:rFonts w:ascii="Times New Roman" w:eastAsia="DejaVu Sans" w:hAnsi="Times New Roman" w:cs="Times New Roman"/>
          <w:color w:val="000000"/>
          <w:kern w:val="2"/>
          <w:sz w:val="24"/>
          <w:szCs w:val="24"/>
          <w:lang w:val="en-US"/>
        </w:rPr>
        <w:t xml:space="preserve"> LU </w:t>
      </w:r>
      <w:proofErr w:type="spellStart"/>
      <w:r w:rsidRPr="00BD18B5">
        <w:rPr>
          <w:rFonts w:ascii="Times New Roman" w:eastAsia="DejaVu Sans" w:hAnsi="Times New Roman" w:cs="Times New Roman"/>
          <w:color w:val="000000"/>
          <w:kern w:val="2"/>
          <w:sz w:val="24"/>
          <w:szCs w:val="24"/>
          <w:lang w:val="en-US"/>
        </w:rPr>
        <w:t>Madonas</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filiālē</w:t>
      </w:r>
      <w:proofErr w:type="spellEnd"/>
      <w:r w:rsidRPr="00BD18B5">
        <w:rPr>
          <w:rFonts w:ascii="Times New Roman" w:eastAsia="DejaVu Sans" w:hAnsi="Times New Roman" w:cs="Times New Roman"/>
          <w:color w:val="000000"/>
          <w:kern w:val="2"/>
          <w:sz w:val="24"/>
          <w:szCs w:val="24"/>
          <w:lang w:val="en-US"/>
        </w:rPr>
        <w:t xml:space="preserve"> par </w:t>
      </w:r>
      <w:proofErr w:type="spellStart"/>
      <w:r w:rsidRPr="00BD18B5">
        <w:rPr>
          <w:rFonts w:ascii="Times New Roman" w:eastAsia="DejaVu Sans" w:hAnsi="Times New Roman" w:cs="Times New Roman"/>
          <w:color w:val="000000"/>
          <w:kern w:val="2"/>
          <w:sz w:val="24"/>
          <w:szCs w:val="24"/>
          <w:lang w:val="en-US"/>
        </w:rPr>
        <w:t>pirmsskolas</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izglītības</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skolotājiem</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Skolas</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vadību</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nodrošina</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direktors</w:t>
      </w:r>
      <w:proofErr w:type="spellEnd"/>
      <w:r w:rsidRPr="00BD18B5">
        <w:rPr>
          <w:rFonts w:ascii="Times New Roman" w:eastAsia="DejaVu Sans" w:hAnsi="Times New Roman" w:cs="Times New Roman"/>
          <w:color w:val="000000"/>
          <w:kern w:val="2"/>
          <w:sz w:val="24"/>
          <w:szCs w:val="24"/>
          <w:lang w:val="en-US"/>
        </w:rPr>
        <w:t xml:space="preserve"> un </w:t>
      </w:r>
      <w:proofErr w:type="spellStart"/>
      <w:r w:rsidRPr="00BD18B5">
        <w:rPr>
          <w:rFonts w:ascii="Times New Roman" w:eastAsia="DejaVu Sans" w:hAnsi="Times New Roman" w:cs="Times New Roman"/>
          <w:color w:val="000000"/>
          <w:kern w:val="2"/>
          <w:sz w:val="24"/>
          <w:szCs w:val="24"/>
          <w:lang w:val="en-US"/>
        </w:rPr>
        <w:t>trīs</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vietnieki</w:t>
      </w:r>
      <w:proofErr w:type="spellEnd"/>
      <w:r w:rsidRPr="00BD18B5">
        <w:rPr>
          <w:rFonts w:ascii="Times New Roman" w:eastAsia="DejaVu Sans" w:hAnsi="Times New Roman" w:cs="Times New Roman"/>
          <w:color w:val="000000"/>
          <w:kern w:val="2"/>
          <w:sz w:val="24"/>
          <w:szCs w:val="24"/>
          <w:lang w:val="en-US"/>
        </w:rPr>
        <w:t xml:space="preserve">. 9 </w:t>
      </w:r>
      <w:proofErr w:type="spellStart"/>
      <w:r w:rsidRPr="00BD18B5">
        <w:rPr>
          <w:rFonts w:ascii="Times New Roman" w:eastAsia="DejaVu Sans" w:hAnsi="Times New Roman" w:cs="Times New Roman"/>
          <w:color w:val="000000"/>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ieguvuši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maģistra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grādu</w:t>
      </w:r>
      <w:proofErr w:type="spellEnd"/>
      <w:r w:rsidRPr="00BD18B5">
        <w:rPr>
          <w:rFonts w:ascii="Times New Roman" w:eastAsia="DejaVu Sans" w:hAnsi="Times New Roman" w:cs="Times New Roman"/>
          <w:kern w:val="2"/>
          <w:sz w:val="24"/>
          <w:szCs w:val="24"/>
          <w:lang w:val="en-US"/>
        </w:rPr>
        <w:t xml:space="preserve">, 4 </w:t>
      </w:r>
      <w:proofErr w:type="spellStart"/>
      <w:r w:rsidRPr="00BD18B5">
        <w:rPr>
          <w:rFonts w:ascii="Times New Roman" w:eastAsia="DejaVu Sans" w:hAnsi="Times New Roman" w:cs="Times New Roman"/>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ārštata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metodiķi</w:t>
      </w:r>
      <w:proofErr w:type="spellEnd"/>
      <w:r w:rsidRPr="00BD18B5">
        <w:rPr>
          <w:rFonts w:ascii="Times New Roman" w:eastAsia="DejaVu Sans" w:hAnsi="Times New Roman" w:cs="Times New Roman"/>
          <w:kern w:val="2"/>
          <w:sz w:val="24"/>
          <w:szCs w:val="24"/>
          <w:lang w:val="en-US"/>
        </w:rPr>
        <w:t xml:space="preserve"> un 2 </w:t>
      </w:r>
      <w:proofErr w:type="spellStart"/>
      <w:r w:rsidRPr="00BD18B5">
        <w:rPr>
          <w:rFonts w:ascii="Times New Roman" w:eastAsia="DejaVu Sans" w:hAnsi="Times New Roman" w:cs="Times New Roman"/>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ieguvuši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tiesības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veikt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mentordarbību</w:t>
      </w:r>
      <w:proofErr w:type="spellEnd"/>
      <w:r w:rsidRPr="00BD18B5">
        <w:rPr>
          <w:rFonts w:ascii="Times New Roman" w:eastAsia="DejaVu Sans" w:hAnsi="Times New Roman" w:cs="Times New Roman"/>
          <w:kern w:val="2"/>
          <w:sz w:val="24"/>
          <w:szCs w:val="24"/>
          <w:lang w:val="en-US"/>
        </w:rPr>
        <w:t xml:space="preserve">. </w:t>
      </w:r>
      <w:r w:rsidRPr="00BD18B5">
        <w:rPr>
          <w:rFonts w:ascii="Times New Roman" w:eastAsia="DejaVu Sans" w:hAnsi="Times New Roman" w:cs="Times New Roman"/>
          <w:color w:val="000000"/>
          <w:kern w:val="2"/>
          <w:sz w:val="24"/>
          <w:szCs w:val="24"/>
        </w:rPr>
        <w:t>2.</w:t>
      </w:r>
      <w:r w:rsidRPr="00BD18B5">
        <w:rPr>
          <w:rFonts w:ascii="Times New Roman" w:eastAsia="DejaVu Sans" w:hAnsi="Times New Roman" w:cs="Times New Roman"/>
          <w:color w:val="000000"/>
          <w:kern w:val="2"/>
          <w:sz w:val="24"/>
          <w:szCs w:val="24"/>
          <w:lang w:val="pt-BR"/>
        </w:rPr>
        <w:t>kvalitātes pakāpi ieguvis 1 skolotājs,</w:t>
      </w:r>
      <w:r w:rsidRPr="00BD18B5">
        <w:rPr>
          <w:rFonts w:ascii="Times New Roman" w:eastAsia="DejaVu Sans" w:hAnsi="Times New Roman" w:cs="Times New Roman"/>
          <w:color w:val="000000"/>
          <w:kern w:val="2"/>
          <w:sz w:val="24"/>
          <w:szCs w:val="24"/>
        </w:rPr>
        <w:t xml:space="preserve"> </w:t>
      </w:r>
      <w:r w:rsidRPr="00BD18B5">
        <w:rPr>
          <w:rFonts w:ascii="Times New Roman" w:eastAsia="DejaVu Sans" w:hAnsi="Times New Roman" w:cs="Times New Roman"/>
          <w:color w:val="000000"/>
          <w:kern w:val="2"/>
          <w:sz w:val="24"/>
          <w:szCs w:val="24"/>
          <w:lang w:val="pt-BR"/>
        </w:rPr>
        <w:t>3.kvalitātes pakāpe</w:t>
      </w:r>
      <w:r w:rsidRPr="00BD18B5">
        <w:rPr>
          <w:rFonts w:ascii="Times New Roman" w:eastAsia="DejaVu Sans" w:hAnsi="Times New Roman" w:cs="Times New Roman"/>
          <w:color w:val="000000"/>
          <w:kern w:val="2"/>
          <w:sz w:val="24"/>
          <w:szCs w:val="24"/>
        </w:rPr>
        <w:t xml:space="preserve"> ir 2 pedagogiem. </w:t>
      </w:r>
      <w:r w:rsidRPr="00BD18B5">
        <w:rPr>
          <w:rFonts w:ascii="Times New Roman" w:eastAsia="DejaVu Sans" w:hAnsi="Times New Roman" w:cs="Times New Roman"/>
          <w:color w:val="000000"/>
          <w:kern w:val="2"/>
          <w:sz w:val="24"/>
          <w:szCs w:val="24"/>
          <w:lang w:val="pt-BR"/>
        </w:rPr>
        <w:t xml:space="preserve">Skolā strādā 21 tehniskais darbinieks. </w:t>
      </w:r>
      <w:r w:rsidRPr="00BD18B5">
        <w:rPr>
          <w:rFonts w:ascii="Times New Roman" w:eastAsia="DejaVu Sans" w:hAnsi="Times New Roman" w:cs="Times New Roman"/>
          <w:kern w:val="2"/>
          <w:sz w:val="24"/>
          <w:szCs w:val="24"/>
          <w:lang w:val="pt-BR"/>
        </w:rPr>
        <w:t xml:space="preserve">Atbalsta personāla pienākumus veic sociālais pedagogs, logopēds, skolotāja palīgs, Gulbenes novada psihologs un speciālais pedagogs. </w:t>
      </w:r>
      <w:proofErr w:type="spellStart"/>
      <w:r w:rsidRPr="00BD18B5">
        <w:rPr>
          <w:rFonts w:ascii="Times New Roman" w:eastAsia="DejaVu Sans" w:hAnsi="Times New Roman" w:cs="Times New Roman"/>
          <w:kern w:val="2"/>
          <w:sz w:val="24"/>
          <w:szCs w:val="24"/>
          <w:lang w:val="en-US"/>
        </w:rPr>
        <w:t>Skolā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darbojas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pagarinātās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dienas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grupa</w:t>
      </w:r>
      <w:proofErr w:type="spellEnd"/>
      <w:r w:rsidRPr="00BD18B5">
        <w:rPr>
          <w:rFonts w:ascii="Times New Roman" w:eastAsia="DejaVu Sans" w:hAnsi="Times New Roman" w:cs="Times New Roman"/>
          <w:kern w:val="2"/>
          <w:sz w:val="24"/>
          <w:szCs w:val="24"/>
          <w:lang w:val="en-US"/>
        </w:rPr>
        <w:t xml:space="preserve"> no 1.-</w:t>
      </w:r>
      <w:proofErr w:type="gramStart"/>
      <w:r w:rsidRPr="00BD18B5">
        <w:rPr>
          <w:rFonts w:ascii="Times New Roman" w:eastAsia="DejaVu Sans" w:hAnsi="Times New Roman" w:cs="Times New Roman"/>
          <w:kern w:val="2"/>
          <w:sz w:val="24"/>
          <w:szCs w:val="24"/>
          <w:lang w:val="en-US"/>
        </w:rPr>
        <w:t>4.klasei</w:t>
      </w:r>
      <w:proofErr w:type="gram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w:t>
      </w:r>
      <w:proofErr w:type="spellEnd"/>
    </w:p>
    <w:p w14:paraId="5F05D9BB" w14:textId="77777777" w:rsidR="00BD18B5" w:rsidRPr="00BD18B5" w:rsidRDefault="00BD18B5" w:rsidP="003A2D1B">
      <w:pPr>
        <w:widowControl w:val="0"/>
        <w:suppressAutoHyphens/>
        <w:spacing w:after="0" w:line="240" w:lineRule="auto"/>
        <w:ind w:left="720" w:firstLine="720"/>
        <w:jc w:val="both"/>
        <w:rPr>
          <w:rFonts w:ascii="Times New Roman" w:eastAsia="Calibri" w:hAnsi="Times New Roman" w:cs="Times New Roman"/>
          <w:kern w:val="2"/>
          <w:sz w:val="24"/>
          <w:szCs w:val="24"/>
          <w:lang w:val="en-US"/>
        </w:rPr>
      </w:pPr>
      <w:proofErr w:type="spellStart"/>
      <w:r w:rsidRPr="00BD18B5">
        <w:rPr>
          <w:rFonts w:ascii="Times New Roman" w:eastAsia="Calibri" w:hAnsi="Times New Roman" w:cs="Times New Roman"/>
          <w:kern w:val="2"/>
          <w:sz w:val="24"/>
          <w:szCs w:val="24"/>
          <w:lang w:val="en-US"/>
        </w:rPr>
        <w:t>Skolas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metodisko</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darbu</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koordinē</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Metodiskā</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padome</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Metodiskā</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darba</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uzlabošanai</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darbojas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sadarbības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grupas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Atbalstu</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speciālās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pamatizglītības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skolēniem</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ar</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mācīšanās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grūtībām</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skolotājiem</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vecākiem</w:t>
      </w:r>
      <w:proofErr w:type="spellEnd"/>
      <w:r w:rsidRPr="00BD18B5">
        <w:rPr>
          <w:rFonts w:ascii="Times New Roman" w:eastAsia="Calibri" w:hAnsi="Times New Roman" w:cs="Times New Roman"/>
          <w:kern w:val="2"/>
          <w:sz w:val="24"/>
          <w:szCs w:val="24"/>
          <w:lang w:val="en-US"/>
        </w:rPr>
        <w:t xml:space="preserve"> un </w:t>
      </w:r>
      <w:proofErr w:type="spellStart"/>
      <w:r w:rsidRPr="00BD18B5">
        <w:rPr>
          <w:rFonts w:ascii="Times New Roman" w:eastAsia="Calibri" w:hAnsi="Times New Roman" w:cs="Times New Roman"/>
          <w:kern w:val="2"/>
          <w:sz w:val="24"/>
          <w:szCs w:val="24"/>
          <w:lang w:val="en-US"/>
        </w:rPr>
        <w:t>citiem</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skolēniem</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nodrošina</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Atbalsta</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personāla</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komanda</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Izglītības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iestādē</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darbojas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Skolēnu</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padome</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Pedagoģiskā</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padome</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Vecāku</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padome</w:t>
      </w:r>
      <w:proofErr w:type="spellEnd"/>
      <w:r w:rsidRPr="00BD18B5">
        <w:rPr>
          <w:rFonts w:ascii="Times New Roman" w:eastAsia="Calibri" w:hAnsi="Times New Roman" w:cs="Times New Roman"/>
          <w:kern w:val="2"/>
          <w:sz w:val="24"/>
          <w:szCs w:val="24"/>
          <w:lang w:val="en-US"/>
        </w:rPr>
        <w:t xml:space="preserve"> un </w:t>
      </w:r>
      <w:proofErr w:type="spellStart"/>
      <w:r w:rsidRPr="00BD18B5">
        <w:rPr>
          <w:rFonts w:ascii="Times New Roman" w:eastAsia="Calibri" w:hAnsi="Times New Roman" w:cs="Times New Roman"/>
          <w:kern w:val="2"/>
          <w:sz w:val="24"/>
          <w:szCs w:val="24"/>
          <w:lang w:val="en-US"/>
        </w:rPr>
        <w:t>Skolas</w:t>
      </w:r>
      <w:proofErr w:type="spellEnd"/>
      <w:r w:rsidRPr="00BD18B5">
        <w:rPr>
          <w:rFonts w:ascii="Times New Roman" w:eastAsia="Calibri" w:hAnsi="Times New Roman" w:cs="Times New Roman"/>
          <w:kern w:val="2"/>
          <w:sz w:val="24"/>
          <w:szCs w:val="24"/>
          <w:lang w:val="en-US"/>
        </w:rPr>
        <w:t xml:space="preserve"> dome, </w:t>
      </w:r>
      <w:proofErr w:type="spellStart"/>
      <w:r w:rsidRPr="00BD18B5">
        <w:rPr>
          <w:rFonts w:ascii="Times New Roman" w:eastAsia="Calibri" w:hAnsi="Times New Roman" w:cs="Times New Roman"/>
          <w:kern w:val="2"/>
          <w:sz w:val="24"/>
          <w:szCs w:val="24"/>
          <w:lang w:val="en-US"/>
        </w:rPr>
        <w:t>Skolas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konference</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kuras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sastāvā</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ir</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vecāki</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skolotāji</w:t>
      </w:r>
      <w:proofErr w:type="spellEnd"/>
      <w:r w:rsidRPr="00BD18B5">
        <w:rPr>
          <w:rFonts w:ascii="Times New Roman" w:eastAsia="Calibri" w:hAnsi="Times New Roman" w:cs="Times New Roman"/>
          <w:kern w:val="2"/>
          <w:sz w:val="24"/>
          <w:szCs w:val="24"/>
          <w:lang w:val="en-US"/>
        </w:rPr>
        <w:t xml:space="preserve"> un </w:t>
      </w:r>
      <w:proofErr w:type="spellStart"/>
      <w:r w:rsidRPr="00BD18B5">
        <w:rPr>
          <w:rFonts w:ascii="Times New Roman" w:eastAsia="Calibri" w:hAnsi="Times New Roman" w:cs="Times New Roman"/>
          <w:kern w:val="2"/>
          <w:sz w:val="24"/>
          <w:szCs w:val="24"/>
          <w:lang w:val="en-US"/>
        </w:rPr>
        <w:t>skolēni</w:t>
      </w:r>
      <w:proofErr w:type="spellEnd"/>
      <w:r w:rsidRPr="00BD18B5">
        <w:rPr>
          <w:rFonts w:ascii="Times New Roman" w:eastAsia="Calibri" w:hAnsi="Times New Roman" w:cs="Times New Roman"/>
          <w:kern w:val="2"/>
          <w:sz w:val="24"/>
          <w:szCs w:val="24"/>
          <w:lang w:val="en-US"/>
        </w:rPr>
        <w:t>.</w:t>
      </w:r>
    </w:p>
    <w:p w14:paraId="7E7EC135" w14:textId="77777777" w:rsidR="00BD18B5" w:rsidRPr="00BD18B5" w:rsidRDefault="00BD18B5" w:rsidP="003A2D1B">
      <w:pPr>
        <w:widowControl w:val="0"/>
        <w:suppressAutoHyphens/>
        <w:spacing w:after="0" w:line="240" w:lineRule="auto"/>
        <w:ind w:left="720" w:firstLine="72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vajadzībām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izbūvēta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atsevišķa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ēka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mūsdienīgas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jaunām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mēbelēm</w:t>
      </w:r>
      <w:proofErr w:type="spellEnd"/>
      <w:r w:rsidRPr="00BD18B5">
        <w:rPr>
          <w:rFonts w:ascii="Times New Roman" w:eastAsia="DejaVu Sans" w:hAnsi="Times New Roman" w:cs="Times New Roman"/>
          <w:kern w:val="2"/>
          <w:sz w:val="24"/>
          <w:szCs w:val="24"/>
          <w:lang w:val="en-US"/>
        </w:rPr>
        <w:t xml:space="preserve"> un IT </w:t>
      </w:r>
      <w:proofErr w:type="spellStart"/>
      <w:r w:rsidRPr="00BD18B5">
        <w:rPr>
          <w:rFonts w:ascii="Times New Roman" w:eastAsia="DejaVu Sans" w:hAnsi="Times New Roman" w:cs="Times New Roman"/>
          <w:kern w:val="2"/>
          <w:sz w:val="24"/>
          <w:szCs w:val="24"/>
          <w:lang w:val="en-US"/>
        </w:rPr>
        <w:t>aprīkojumu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visās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Tiek</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nodrošināta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arī</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nakts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grupiņa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atbilstoši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vecāku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maiņām</w:t>
      </w:r>
      <w:proofErr w:type="spellEnd"/>
      <w:r w:rsidRPr="00BD18B5">
        <w:rPr>
          <w:rFonts w:ascii="Times New Roman" w:eastAsia="DejaVu Sans" w:hAnsi="Times New Roman" w:cs="Times New Roman"/>
          <w:kern w:val="2"/>
          <w:sz w:val="24"/>
          <w:szCs w:val="24"/>
          <w:lang w:val="en-US"/>
        </w:rPr>
        <w:t>.</w:t>
      </w:r>
    </w:p>
    <w:p w14:paraId="5FC70C22" w14:textId="77777777" w:rsidR="00BD18B5" w:rsidRPr="00BD18B5" w:rsidRDefault="00BD18B5" w:rsidP="003A2D1B">
      <w:pPr>
        <w:widowControl w:val="0"/>
        <w:suppressAutoHyphens/>
        <w:spacing w:after="0" w:line="240" w:lineRule="auto"/>
        <w:ind w:left="720" w:firstLine="72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Skolēniem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iespēja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pēc</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stundām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apmeklēt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Gulbenes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mūzikas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mākslas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sporta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filiāļu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Tiek</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piedāvāta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daudzveidīga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interešu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w:t>
      </w:r>
      <w:proofErr w:type="spellEnd"/>
      <w:r w:rsidRPr="00BD18B5">
        <w:rPr>
          <w:rFonts w:ascii="Times New Roman" w:eastAsia="DejaVu Sans" w:hAnsi="Times New Roman" w:cs="Times New Roman"/>
          <w:kern w:val="2"/>
          <w:sz w:val="24"/>
          <w:szCs w:val="24"/>
          <w:lang w:val="en-US"/>
        </w:rPr>
        <w:t xml:space="preserve">, kas </w:t>
      </w:r>
      <w:proofErr w:type="spellStart"/>
      <w:r w:rsidRPr="00BD18B5">
        <w:rPr>
          <w:rFonts w:ascii="Times New Roman" w:eastAsia="DejaVu Sans" w:hAnsi="Times New Roman" w:cs="Times New Roman"/>
          <w:kern w:val="2"/>
          <w:sz w:val="24"/>
          <w:szCs w:val="24"/>
          <w:lang w:val="en-US"/>
        </w:rPr>
        <w:t>nodrošina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papildizglītības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vajadzības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Sākumskolas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piedalās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projektā</w:t>
      </w:r>
      <w:proofErr w:type="spellEnd"/>
      <w:r w:rsidRPr="00BD18B5">
        <w:rPr>
          <w:rFonts w:ascii="Times New Roman" w:eastAsia="DejaVu Sans" w:hAnsi="Times New Roman" w:cs="Times New Roman"/>
          <w:kern w:val="2"/>
          <w:sz w:val="24"/>
          <w:szCs w:val="24"/>
          <w:lang w:val="en-US"/>
        </w:rPr>
        <w:t xml:space="preserve"> “Sporto visa </w:t>
      </w:r>
      <w:proofErr w:type="spellStart"/>
      <w:r w:rsidRPr="00BD18B5">
        <w:rPr>
          <w:rFonts w:ascii="Times New Roman" w:eastAsia="DejaVu Sans" w:hAnsi="Times New Roman" w:cs="Times New Roman"/>
          <w:kern w:val="2"/>
          <w:sz w:val="24"/>
          <w:szCs w:val="24"/>
          <w:lang w:val="en-US"/>
        </w:rPr>
        <w:t>klase</w:t>
      </w:r>
      <w:proofErr w:type="spellEnd"/>
      <w:r w:rsidRPr="00BD18B5">
        <w:rPr>
          <w:rFonts w:ascii="Times New Roman" w:eastAsia="DejaVu Sans" w:hAnsi="Times New Roman" w:cs="Times New Roman"/>
          <w:kern w:val="2"/>
          <w:sz w:val="24"/>
          <w:szCs w:val="24"/>
          <w:lang w:val="en-US"/>
        </w:rPr>
        <w:t xml:space="preserve">”, kas </w:t>
      </w:r>
      <w:proofErr w:type="spellStart"/>
      <w:r w:rsidRPr="00BD18B5">
        <w:rPr>
          <w:rFonts w:ascii="Times New Roman" w:eastAsia="DejaVu Sans" w:hAnsi="Times New Roman" w:cs="Times New Roman"/>
          <w:kern w:val="2"/>
          <w:sz w:val="24"/>
          <w:szCs w:val="24"/>
          <w:lang w:val="en-US"/>
        </w:rPr>
        <w:t>nodrošina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katru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dienu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sporta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uzlabo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veselību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fizisko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sagatavotību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iesaistījās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Vidzemes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energopārvaldības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pārrobežu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projektā</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ar</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Igauniju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Ilgtspējīgas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enerģijas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sabiedrība</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kura</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mērķis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palielināt</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energoefektivitāti</w:t>
      </w:r>
      <w:proofErr w:type="spellEnd"/>
      <w:r w:rsidRPr="00BD18B5">
        <w:rPr>
          <w:rFonts w:ascii="Times New Roman" w:eastAsia="DejaVu Sans" w:hAnsi="Times New Roman" w:cs="Times New Roman"/>
          <w:kern w:val="2"/>
          <w:sz w:val="24"/>
          <w:szCs w:val="24"/>
          <w:shd w:val="clear" w:color="auto" w:fill="FFFFFF"/>
          <w:lang w:val="en-US"/>
        </w:rPr>
        <w:t xml:space="preserve"> un </w:t>
      </w:r>
      <w:proofErr w:type="spellStart"/>
      <w:r w:rsidRPr="00BD18B5">
        <w:rPr>
          <w:rFonts w:ascii="Times New Roman" w:eastAsia="DejaVu Sans" w:hAnsi="Times New Roman" w:cs="Times New Roman"/>
          <w:kern w:val="2"/>
          <w:sz w:val="24"/>
          <w:szCs w:val="24"/>
          <w:shd w:val="clear" w:color="auto" w:fill="FFFFFF"/>
          <w:lang w:val="en-US"/>
        </w:rPr>
        <w:t>atjaunojamo</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energoresursu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izmantošanu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Viens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skolēns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piedalījās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konferencē</w:t>
      </w:r>
      <w:proofErr w:type="spellEnd"/>
      <w:r w:rsidRPr="00BD18B5">
        <w:rPr>
          <w:rFonts w:ascii="Times New Roman" w:eastAsia="DejaVu Sans" w:hAnsi="Times New Roman" w:cs="Times New Roman"/>
          <w:color w:val="000000"/>
          <w:kern w:val="2"/>
          <w:sz w:val="24"/>
          <w:szCs w:val="24"/>
          <w:shd w:val="clear" w:color="auto" w:fill="FFFFFF"/>
          <w:lang w:val="en-US"/>
        </w:rPr>
        <w:t xml:space="preserve"> "100% Neutrality Conference" </w:t>
      </w:r>
      <w:proofErr w:type="spellStart"/>
      <w:r w:rsidRPr="00BD18B5">
        <w:rPr>
          <w:rFonts w:ascii="Times New Roman" w:eastAsia="DejaVu Sans" w:hAnsi="Times New Roman" w:cs="Times New Roman"/>
          <w:color w:val="000000"/>
          <w:kern w:val="2"/>
          <w:sz w:val="24"/>
          <w:szCs w:val="24"/>
          <w:shd w:val="clear" w:color="auto" w:fill="FFFFFF"/>
          <w:lang w:val="en-US"/>
        </w:rPr>
        <w:t>Dānijā</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atklājot</w:t>
      </w:r>
      <w:proofErr w:type="spellEnd"/>
      <w:r w:rsidRPr="00BD18B5">
        <w:rPr>
          <w:rFonts w:ascii="Times New Roman" w:eastAsia="DejaVu Sans" w:hAnsi="Times New Roman" w:cs="Times New Roman"/>
          <w:color w:val="000000"/>
          <w:kern w:val="2"/>
          <w:sz w:val="24"/>
          <w:szCs w:val="24"/>
          <w:shd w:val="clear" w:color="auto" w:fill="FFFFFF"/>
          <w:lang w:val="en-US"/>
        </w:rPr>
        <w:t xml:space="preserve"> to </w:t>
      </w:r>
      <w:proofErr w:type="spellStart"/>
      <w:r w:rsidRPr="00BD18B5">
        <w:rPr>
          <w:rFonts w:ascii="Times New Roman" w:eastAsia="DejaVu Sans" w:hAnsi="Times New Roman" w:cs="Times New Roman"/>
          <w:color w:val="000000"/>
          <w:kern w:val="2"/>
          <w:sz w:val="24"/>
          <w:szCs w:val="24"/>
          <w:shd w:val="clear" w:color="auto" w:fill="FFFFFF"/>
          <w:lang w:val="en-US"/>
        </w:rPr>
        <w:t>ar</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jaunatnei</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veltītu</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sadaļu</w:t>
      </w:r>
      <w:proofErr w:type="spellEnd"/>
      <w:r w:rsidRPr="00BD18B5">
        <w:rPr>
          <w:rFonts w:ascii="Times New Roman" w:eastAsia="DejaVu Sans" w:hAnsi="Times New Roman" w:cs="Times New Roman"/>
          <w:color w:val="000000"/>
          <w:kern w:val="2"/>
          <w:sz w:val="24"/>
          <w:szCs w:val="24"/>
          <w:shd w:val="clear" w:color="auto" w:fill="FFFFFF"/>
          <w:lang w:val="en-US"/>
        </w:rPr>
        <w:t xml:space="preserve"> "Youth takes the floor", </w:t>
      </w:r>
      <w:proofErr w:type="spellStart"/>
      <w:r w:rsidRPr="00BD18B5">
        <w:rPr>
          <w:rFonts w:ascii="Times New Roman" w:eastAsia="DejaVu Sans" w:hAnsi="Times New Roman" w:cs="Times New Roman"/>
          <w:color w:val="000000"/>
          <w:kern w:val="2"/>
          <w:sz w:val="24"/>
          <w:szCs w:val="24"/>
          <w:shd w:val="clear" w:color="auto" w:fill="FFFFFF"/>
          <w:lang w:val="en-US"/>
        </w:rPr>
        <w:t>kuras</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ietvaros</w:t>
      </w:r>
      <w:proofErr w:type="spellEnd"/>
      <w:r w:rsidRPr="00BD18B5">
        <w:rPr>
          <w:rFonts w:ascii="Times New Roman" w:eastAsia="DejaVu Sans" w:hAnsi="Times New Roman" w:cs="Times New Roman"/>
          <w:color w:val="000000"/>
          <w:kern w:val="2"/>
          <w:sz w:val="24"/>
          <w:szCs w:val="24"/>
          <w:shd w:val="clear" w:color="auto" w:fill="FFFFFF"/>
          <w:lang w:val="en-US"/>
        </w:rPr>
        <w:t xml:space="preserve"> tika </w:t>
      </w:r>
      <w:proofErr w:type="spellStart"/>
      <w:r w:rsidRPr="00BD18B5">
        <w:rPr>
          <w:rFonts w:ascii="Times New Roman" w:eastAsia="DejaVu Sans" w:hAnsi="Times New Roman" w:cs="Times New Roman"/>
          <w:color w:val="000000"/>
          <w:kern w:val="2"/>
          <w:sz w:val="24"/>
          <w:szCs w:val="24"/>
          <w:shd w:val="clear" w:color="auto" w:fill="FFFFFF"/>
          <w:lang w:val="en-US"/>
        </w:rPr>
        <w:t>diskutēts</w:t>
      </w:r>
      <w:proofErr w:type="spellEnd"/>
      <w:r w:rsidRPr="00BD18B5">
        <w:rPr>
          <w:rFonts w:ascii="Times New Roman" w:eastAsia="DejaVu Sans" w:hAnsi="Times New Roman" w:cs="Times New Roman"/>
          <w:color w:val="000000"/>
          <w:kern w:val="2"/>
          <w:sz w:val="24"/>
          <w:szCs w:val="24"/>
          <w:shd w:val="clear" w:color="auto" w:fill="FFFFFF"/>
          <w:lang w:val="en-US"/>
        </w:rPr>
        <w:t xml:space="preserve"> par </w:t>
      </w:r>
      <w:proofErr w:type="spellStart"/>
      <w:r w:rsidRPr="00BD18B5">
        <w:rPr>
          <w:rFonts w:ascii="Times New Roman" w:eastAsia="DejaVu Sans" w:hAnsi="Times New Roman" w:cs="Times New Roman"/>
          <w:color w:val="000000"/>
          <w:kern w:val="2"/>
          <w:sz w:val="24"/>
          <w:szCs w:val="24"/>
          <w:shd w:val="clear" w:color="auto" w:fill="FFFFFF"/>
          <w:lang w:val="en-US"/>
        </w:rPr>
        <w:t>instrumentiem</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kā</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panākt</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klimata</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neitralitāti</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vietējā</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līmenī</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Gulbenes</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shd w:val="clear" w:color="auto" w:fill="FFFFFF"/>
          <w:lang w:val="en-US"/>
        </w:rPr>
        <w:t>novadā</w:t>
      </w:r>
      <w:proofErr w:type="spellEnd"/>
      <w:r w:rsidRPr="00BD18B5">
        <w:rPr>
          <w:rFonts w:ascii="Times New Roman" w:eastAsia="DejaVu Sans" w:hAnsi="Times New Roman" w:cs="Times New Roman"/>
          <w:color w:val="000000"/>
          <w:kern w:val="2"/>
          <w:sz w:val="24"/>
          <w:szCs w:val="24"/>
          <w:shd w:val="clear" w:color="auto" w:fill="FFFFFF"/>
          <w:lang w:val="en-US"/>
        </w:rPr>
        <w:t xml:space="preserve"> </w:t>
      </w:r>
      <w:proofErr w:type="spellStart"/>
      <w:r w:rsidRPr="00BD18B5">
        <w:rPr>
          <w:rFonts w:ascii="Times New Roman" w:eastAsia="DejaVu Sans" w:hAnsi="Times New Roman" w:cs="Times New Roman"/>
          <w:color w:val="000000"/>
          <w:kern w:val="2"/>
          <w:sz w:val="24"/>
          <w:szCs w:val="24"/>
          <w:lang w:val="en-US"/>
        </w:rPr>
        <w:t>organizēja</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izzinošo</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nodarbību</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ciklu</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Vai</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klimata</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pārmaiņas</w:t>
      </w:r>
      <w:proofErr w:type="spellEnd"/>
      <w:r w:rsidRPr="00BD18B5">
        <w:rPr>
          <w:rFonts w:ascii="Times New Roman" w:eastAsia="DejaVu Sans" w:hAnsi="Times New Roman" w:cs="Times New Roman"/>
          <w:color w:val="000000"/>
          <w:kern w:val="2"/>
          <w:sz w:val="24"/>
          <w:szCs w:val="24"/>
          <w:lang w:val="en-US"/>
        </w:rPr>
        <w:t xml:space="preserve"> skars </w:t>
      </w:r>
      <w:proofErr w:type="spellStart"/>
      <w:r w:rsidRPr="00BD18B5">
        <w:rPr>
          <w:rFonts w:ascii="Times New Roman" w:eastAsia="DejaVu Sans" w:hAnsi="Times New Roman" w:cs="Times New Roman"/>
          <w:color w:val="000000"/>
          <w:kern w:val="2"/>
          <w:sz w:val="24"/>
          <w:szCs w:val="24"/>
          <w:lang w:val="en-US"/>
        </w:rPr>
        <w:t>arī</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Gulbenes</w:t>
      </w:r>
      <w:proofErr w:type="spellEnd"/>
      <w:r w:rsidRPr="00BD18B5">
        <w:rPr>
          <w:rFonts w:ascii="Times New Roman" w:eastAsia="DejaVu Sans" w:hAnsi="Times New Roman" w:cs="Times New Roman"/>
          <w:color w:val="000000"/>
          <w:kern w:val="2"/>
          <w:sz w:val="24"/>
          <w:szCs w:val="24"/>
          <w:lang w:val="en-US"/>
        </w:rPr>
        <w:t xml:space="preserve"> </w:t>
      </w:r>
      <w:proofErr w:type="spellStart"/>
      <w:r w:rsidRPr="00BD18B5">
        <w:rPr>
          <w:rFonts w:ascii="Times New Roman" w:eastAsia="DejaVu Sans" w:hAnsi="Times New Roman" w:cs="Times New Roman"/>
          <w:color w:val="000000"/>
          <w:kern w:val="2"/>
          <w:sz w:val="24"/>
          <w:szCs w:val="24"/>
          <w:lang w:val="en-US"/>
        </w:rPr>
        <w:t>novadu</w:t>
      </w:r>
      <w:proofErr w:type="spellEnd"/>
      <w:r w:rsidRPr="00BD18B5">
        <w:rPr>
          <w:rFonts w:ascii="Times New Roman" w:eastAsia="DejaVu Sans" w:hAnsi="Times New Roman" w:cs="Times New Roman"/>
          <w:color w:val="000000"/>
          <w:kern w:val="2"/>
          <w:sz w:val="24"/>
          <w:szCs w:val="24"/>
          <w:lang w:val="en-US"/>
        </w:rPr>
        <w:t>?"</w:t>
      </w:r>
      <w:r w:rsidRPr="00BD18B5">
        <w:rPr>
          <w:rFonts w:ascii="Source Sans Pro" w:eastAsia="DejaVu Sans" w:hAnsi="Source Sans Pro" w:cs="Lohit Hindi"/>
          <w:color w:val="000000"/>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mācījās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dalījās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pieredzē</w:t>
      </w:r>
      <w:proofErr w:type="spellEnd"/>
      <w:r w:rsidRPr="00BD18B5">
        <w:rPr>
          <w:rFonts w:ascii="Times New Roman" w:eastAsia="DejaVu Sans" w:hAnsi="Times New Roman" w:cs="Times New Roman"/>
          <w:kern w:val="2"/>
          <w:sz w:val="24"/>
          <w:szCs w:val="24"/>
          <w:lang w:val="en-US"/>
        </w:rPr>
        <w:t xml:space="preserve"> Erasmus+K2 </w:t>
      </w:r>
      <w:proofErr w:type="spellStart"/>
      <w:r w:rsidRPr="00BD18B5">
        <w:rPr>
          <w:rFonts w:ascii="Times New Roman" w:eastAsia="DejaVu Sans" w:hAnsi="Times New Roman" w:cs="Times New Roman"/>
          <w:kern w:val="2"/>
          <w:sz w:val="24"/>
          <w:szCs w:val="24"/>
          <w:lang w:val="en-US"/>
        </w:rPr>
        <w:t>stratēģiskās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partnerības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projektā</w:t>
      </w:r>
      <w:proofErr w:type="spellEnd"/>
      <w:r w:rsidRPr="00BD18B5">
        <w:rPr>
          <w:rFonts w:ascii="Times New Roman" w:eastAsia="DejaVu Sans" w:hAnsi="Times New Roman" w:cs="Times New Roman"/>
          <w:kern w:val="2"/>
          <w:sz w:val="24"/>
          <w:szCs w:val="24"/>
          <w:lang w:val="en-US"/>
        </w:rPr>
        <w:t xml:space="preserve"> “Culture of learning”, </w:t>
      </w:r>
      <w:proofErr w:type="spellStart"/>
      <w:r w:rsidRPr="00BD18B5">
        <w:rPr>
          <w:rFonts w:ascii="Times New Roman" w:eastAsia="DejaVu Sans" w:hAnsi="Times New Roman" w:cs="Times New Roman"/>
          <w:kern w:val="2"/>
          <w:sz w:val="24"/>
          <w:szCs w:val="24"/>
          <w:lang w:val="en-US"/>
        </w:rPr>
        <w:t>kurā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iesniedzējas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darbības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valstis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bija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Anglija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Polija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Islande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Latvija</w:t>
      </w:r>
      <w:proofErr w:type="spellEnd"/>
      <w:r w:rsidRPr="00BD18B5">
        <w:rPr>
          <w:rFonts w:ascii="Times New Roman" w:eastAsia="DejaVu Sans" w:hAnsi="Times New Roman" w:cs="Times New Roman"/>
          <w:kern w:val="2"/>
          <w:sz w:val="24"/>
          <w:szCs w:val="24"/>
          <w:shd w:val="clear" w:color="auto" w:fill="F7F7F4"/>
          <w:lang w:val="en-US"/>
        </w:rPr>
        <w:t>.</w:t>
      </w:r>
      <w:r w:rsidRPr="00BD18B5">
        <w:rPr>
          <w:rFonts w:ascii="Times New Roman" w:eastAsia="DejaVu Sans" w:hAnsi="Times New Roman" w:cs="Times New Roman"/>
          <w:kern w:val="2"/>
          <w:sz w:val="24"/>
          <w:szCs w:val="24"/>
          <w:lang w:val="en-US"/>
        </w:rPr>
        <w:t xml:space="preserve"> </w:t>
      </w:r>
    </w:p>
    <w:p w14:paraId="7229542F" w14:textId="77777777" w:rsidR="00BD18B5" w:rsidRPr="00BD18B5" w:rsidRDefault="00BD18B5" w:rsidP="003A2D1B">
      <w:pPr>
        <w:widowControl w:val="0"/>
        <w:suppressAutoHyphens/>
        <w:spacing w:after="0" w:line="240" w:lineRule="auto"/>
        <w:ind w:left="720" w:firstLine="72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lastRenderedPageBreak/>
        <w:t>Skolai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noslēgts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pilotskolas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sadarbības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līgums</w:t>
      </w:r>
      <w:proofErr w:type="spellEnd"/>
      <w:r w:rsidRPr="00BD18B5">
        <w:rPr>
          <w:rFonts w:ascii="Times New Roman" w:eastAsia="DejaVu Sans" w:hAnsi="Times New Roman" w:cs="Times New Roman"/>
          <w:kern w:val="2"/>
          <w:sz w:val="24"/>
          <w:szCs w:val="24"/>
          <w:lang w:val="en-US"/>
        </w:rPr>
        <w:t xml:space="preserve"> “</w:t>
      </w:r>
      <w:r w:rsidRPr="00BD18B5">
        <w:rPr>
          <w:rFonts w:ascii="Times New Roman" w:eastAsia="DejaVu Sans" w:hAnsi="Times New Roman" w:cs="Times New Roman"/>
          <w:kern w:val="2"/>
          <w:sz w:val="24"/>
          <w:szCs w:val="24"/>
          <w:shd w:val="clear" w:color="auto" w:fill="FFFFFF"/>
          <w:lang w:val="en-US"/>
        </w:rPr>
        <w:t xml:space="preserve">Par </w:t>
      </w:r>
      <w:proofErr w:type="spellStart"/>
      <w:r w:rsidRPr="00BD18B5">
        <w:rPr>
          <w:rFonts w:ascii="Times New Roman" w:eastAsia="DejaVu Sans" w:hAnsi="Times New Roman" w:cs="Times New Roman"/>
          <w:kern w:val="2"/>
          <w:sz w:val="24"/>
          <w:szCs w:val="24"/>
          <w:shd w:val="clear" w:color="auto" w:fill="FFFFFF"/>
          <w:lang w:val="en-US"/>
        </w:rPr>
        <w:t>valsts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aizsardzības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mācības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iekļaušanu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valsts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vidējās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izglītības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standartā</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kura</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ietvaros</w:t>
      </w:r>
      <w:proofErr w:type="spellEnd"/>
      <w:r w:rsidRPr="00BD18B5">
        <w:rPr>
          <w:rFonts w:ascii="Times New Roman" w:eastAsia="DejaVu Sans" w:hAnsi="Times New Roman" w:cs="Times New Roman"/>
          <w:kern w:val="2"/>
          <w:sz w:val="24"/>
          <w:szCs w:val="24"/>
          <w:shd w:val="clear" w:color="auto" w:fill="FFFFFF"/>
          <w:lang w:val="en-US"/>
        </w:rPr>
        <w:t xml:space="preserve"> 10. un </w:t>
      </w:r>
      <w:proofErr w:type="gramStart"/>
      <w:r w:rsidRPr="00BD18B5">
        <w:rPr>
          <w:rFonts w:ascii="Times New Roman" w:eastAsia="DejaVu Sans" w:hAnsi="Times New Roman" w:cs="Times New Roman"/>
          <w:kern w:val="2"/>
          <w:sz w:val="24"/>
          <w:szCs w:val="24"/>
          <w:shd w:val="clear" w:color="auto" w:fill="FFFFFF"/>
          <w:lang w:val="en-US"/>
        </w:rPr>
        <w:t>11.klase</w:t>
      </w:r>
      <w:proofErr w:type="gram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uzsāka</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aizsardzības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mācības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apgūšanu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lang w:val="en-US"/>
        </w:rPr>
        <w:t>Skolēni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piedalās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Esi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līderis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profesionālās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pilnveides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Uzņēmējdarbības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pamati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sadarbībā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SIA “</w:t>
      </w:r>
      <w:proofErr w:type="spellStart"/>
      <w:r w:rsidRPr="00BD18B5">
        <w:rPr>
          <w:rFonts w:ascii="Times New Roman" w:eastAsia="DejaVu Sans" w:hAnsi="Times New Roman" w:cs="Times New Roman"/>
          <w:kern w:val="2"/>
          <w:sz w:val="24"/>
          <w:szCs w:val="24"/>
          <w:lang w:val="en-US"/>
        </w:rPr>
        <w:t>Latvijas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Uzņēmējdarbības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menedžmenta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akadēmija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iespēja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darboties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arī</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projektā</w:t>
      </w:r>
      <w:proofErr w:type="spellEnd"/>
      <w:r w:rsidRPr="00BD18B5">
        <w:rPr>
          <w:rFonts w:ascii="Times New Roman" w:eastAsia="DejaVu Sans" w:hAnsi="Times New Roman" w:cs="Times New Roman"/>
          <w:kern w:val="2"/>
          <w:sz w:val="24"/>
          <w:szCs w:val="24"/>
          <w:lang w:val="en-US"/>
        </w:rPr>
        <w:t xml:space="preserve"> „Junior Achievement”, </w:t>
      </w:r>
      <w:proofErr w:type="spellStart"/>
      <w:r w:rsidRPr="00BD18B5">
        <w:rPr>
          <w:rFonts w:ascii="Times New Roman" w:eastAsia="DejaVu Sans" w:hAnsi="Times New Roman" w:cs="Times New Roman"/>
          <w:kern w:val="2"/>
          <w:sz w:val="24"/>
          <w:szCs w:val="24"/>
          <w:lang w:val="en-US"/>
        </w:rPr>
        <w:t>izveidot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savu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uzņēmumu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iespējams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apgūt</w:t>
      </w:r>
      <w:proofErr w:type="spellEnd"/>
      <w:r w:rsidRPr="00BD18B5">
        <w:rPr>
          <w:rFonts w:ascii="Times New Roman" w:eastAsia="DejaVu Sans" w:hAnsi="Times New Roman" w:cs="Times New Roman"/>
          <w:kern w:val="2"/>
          <w:sz w:val="24"/>
          <w:szCs w:val="24"/>
          <w:lang w:val="en-US"/>
        </w:rPr>
        <w:t xml:space="preserve"> auto </w:t>
      </w:r>
      <w:proofErr w:type="spellStart"/>
      <w:r w:rsidRPr="00BD18B5">
        <w:rPr>
          <w:rFonts w:ascii="Times New Roman" w:eastAsia="DejaVu Sans" w:hAnsi="Times New Roman" w:cs="Times New Roman"/>
          <w:kern w:val="2"/>
          <w:sz w:val="24"/>
          <w:szCs w:val="24"/>
          <w:lang w:val="en-US"/>
        </w:rPr>
        <w:t>apmācības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pilnu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kursu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iegūt</w:t>
      </w:r>
      <w:proofErr w:type="spellEnd"/>
      <w:r w:rsidRPr="00BD18B5">
        <w:rPr>
          <w:rFonts w:ascii="Times New Roman" w:eastAsia="DejaVu Sans" w:hAnsi="Times New Roman" w:cs="Times New Roman"/>
          <w:kern w:val="2"/>
          <w:sz w:val="24"/>
          <w:szCs w:val="24"/>
          <w:lang w:val="en-US"/>
        </w:rPr>
        <w:t xml:space="preserve"> B </w:t>
      </w:r>
      <w:proofErr w:type="spellStart"/>
      <w:r w:rsidRPr="00BD18B5">
        <w:rPr>
          <w:rFonts w:ascii="Times New Roman" w:eastAsia="DejaVu Sans" w:hAnsi="Times New Roman" w:cs="Times New Roman"/>
          <w:kern w:val="2"/>
          <w:sz w:val="24"/>
          <w:szCs w:val="24"/>
          <w:lang w:val="en-US"/>
        </w:rPr>
        <w:t>kategorijas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autovadītāja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apliecību</w:t>
      </w:r>
      <w:proofErr w:type="spellEnd"/>
      <w:r w:rsidRPr="00BD18B5">
        <w:rPr>
          <w:rFonts w:ascii="Times New Roman" w:eastAsia="DejaVu Sans" w:hAnsi="Times New Roman" w:cs="Times New Roman"/>
          <w:kern w:val="2"/>
          <w:sz w:val="24"/>
          <w:szCs w:val="24"/>
          <w:lang w:val="en-US"/>
        </w:rPr>
        <w:t>.</w:t>
      </w:r>
    </w:p>
    <w:p w14:paraId="368F7521" w14:textId="77777777" w:rsidR="00BD18B5" w:rsidRPr="00BD18B5" w:rsidRDefault="00BD18B5" w:rsidP="003A2D1B">
      <w:pPr>
        <w:widowControl w:val="0"/>
        <w:suppressAutoHyphens/>
        <w:spacing w:after="0" w:line="240" w:lineRule="auto"/>
        <w:ind w:left="720" w:firstLine="72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budžets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tiek</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plānots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katram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kalendārajam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gadam</w:t>
      </w:r>
      <w:proofErr w:type="spellEnd"/>
      <w:r w:rsidRPr="00BD18B5">
        <w:rPr>
          <w:rFonts w:ascii="Times New Roman" w:eastAsia="DejaVu Sans" w:hAnsi="Times New Roman" w:cs="Times New Roman"/>
          <w:kern w:val="2"/>
          <w:sz w:val="24"/>
          <w:szCs w:val="24"/>
          <w:lang w:val="en-US"/>
        </w:rPr>
        <w:t xml:space="preserve">. To </w:t>
      </w:r>
      <w:proofErr w:type="spellStart"/>
      <w:r w:rsidRPr="00BD18B5">
        <w:rPr>
          <w:rFonts w:ascii="Times New Roman" w:eastAsia="DejaVu Sans" w:hAnsi="Times New Roman" w:cs="Times New Roman"/>
          <w:kern w:val="2"/>
          <w:sz w:val="24"/>
          <w:szCs w:val="24"/>
          <w:lang w:val="en-US"/>
        </w:rPr>
        <w:t>sastāda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valsts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dotācijas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pedagogu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algām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grāmatu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burtnīcu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iegādei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Gulbenes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novada</w:t>
      </w:r>
      <w:proofErr w:type="spellEnd"/>
      <w:r w:rsidRPr="00BD18B5">
        <w:rPr>
          <w:rFonts w:ascii="Times New Roman" w:eastAsia="DejaVu Sans" w:hAnsi="Times New Roman" w:cs="Times New Roman"/>
          <w:kern w:val="2"/>
          <w:sz w:val="24"/>
          <w:szCs w:val="24"/>
          <w:lang w:val="en-US"/>
        </w:rPr>
        <w:t xml:space="preserve"> domes </w:t>
      </w:r>
      <w:proofErr w:type="spellStart"/>
      <w:r w:rsidRPr="00BD18B5">
        <w:rPr>
          <w:rFonts w:ascii="Times New Roman" w:eastAsia="DejaVu Sans" w:hAnsi="Times New Roman" w:cs="Times New Roman"/>
          <w:kern w:val="2"/>
          <w:sz w:val="24"/>
          <w:szCs w:val="24"/>
          <w:lang w:val="en-US"/>
        </w:rPr>
        <w:t>apstiprināts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budžets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saimnieciskajai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darbībai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tehnisko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darbinieku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algām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metodisko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tehnisko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līdzekļu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iegādei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maksas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pakalpojumi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ziedojumi</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citi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ieņēmumi</w:t>
      </w:r>
      <w:proofErr w:type="spellEnd"/>
      <w:r w:rsidRPr="00BD18B5">
        <w:rPr>
          <w:rFonts w:ascii="Times New Roman" w:eastAsia="DejaVu Sans" w:hAnsi="Times New Roman" w:cs="Times New Roman"/>
          <w:kern w:val="2"/>
          <w:sz w:val="24"/>
          <w:szCs w:val="24"/>
          <w:lang w:val="en-US"/>
        </w:rPr>
        <w:t>.</w:t>
      </w:r>
    </w:p>
    <w:p w14:paraId="388D35C0" w14:textId="77777777" w:rsidR="00BD18B5" w:rsidRPr="00BD18B5" w:rsidRDefault="00BD18B5" w:rsidP="003A2D1B">
      <w:pPr>
        <w:widowControl w:val="0"/>
        <w:suppressAutoHyphens/>
        <w:spacing w:after="0" w:line="240" w:lineRule="auto"/>
        <w:ind w:left="720" w:firstLine="72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budžeta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nodrošinājums</w:t>
      </w:r>
      <w:proofErr w:type="spellEnd"/>
      <w:r w:rsidRPr="00BD18B5">
        <w:rPr>
          <w:rFonts w:ascii="Times New Roman" w:eastAsia="DejaVu Sans" w:hAnsi="Times New Roman" w:cs="Times New Roman"/>
          <w:kern w:val="2"/>
          <w:sz w:val="24"/>
          <w:szCs w:val="24"/>
          <w:lang w:val="en-US"/>
        </w:rPr>
        <w:t xml:space="preserve"> </w:t>
      </w:r>
    </w:p>
    <w:p w14:paraId="1C53DA86" w14:textId="77777777" w:rsidR="00BD18B5" w:rsidRPr="00BD18B5" w:rsidRDefault="00BD18B5" w:rsidP="003A2D1B">
      <w:pPr>
        <w:widowControl w:val="0"/>
        <w:suppressAutoHyphens/>
        <w:spacing w:after="0" w:line="240" w:lineRule="auto"/>
        <w:jc w:val="both"/>
        <w:rPr>
          <w:rFonts w:ascii="Calibri" w:eastAsia="Calibri" w:hAnsi="Calibri" w:cs="Times New Roman"/>
          <w:kern w:val="2"/>
          <w:sz w:val="24"/>
          <w:szCs w:val="24"/>
          <w:lang w:val="en-US"/>
        </w:rPr>
      </w:pPr>
    </w:p>
    <w:tbl>
      <w:tblPr>
        <w:tblpPr w:leftFromText="180" w:rightFromText="180" w:vertAnchor="text" w:horzAnchor="margin"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984"/>
        <w:gridCol w:w="1985"/>
        <w:gridCol w:w="1984"/>
        <w:gridCol w:w="2126"/>
      </w:tblGrid>
      <w:tr w:rsidR="00BD18B5" w:rsidRPr="00BD18B5" w14:paraId="2760DA8F" w14:textId="77777777" w:rsidTr="00BD18B5">
        <w:tc>
          <w:tcPr>
            <w:tcW w:w="4503" w:type="dxa"/>
            <w:shd w:val="clear" w:color="auto" w:fill="auto"/>
          </w:tcPr>
          <w:p w14:paraId="57F2FD00" w14:textId="77777777" w:rsidR="00BD18B5" w:rsidRPr="00BD18B5" w:rsidRDefault="00BD18B5" w:rsidP="003A2D1B">
            <w:pPr>
              <w:widowControl w:val="0"/>
              <w:suppressAutoHyphens/>
              <w:spacing w:after="0" w:line="240" w:lineRule="auto"/>
              <w:ind w:left="709" w:firstLine="11"/>
              <w:jc w:val="both"/>
              <w:rPr>
                <w:rFonts w:ascii="Calibri" w:eastAsia="Calibri" w:hAnsi="Calibri" w:cs="Times New Roman"/>
                <w:kern w:val="2"/>
                <w:sz w:val="24"/>
                <w:szCs w:val="24"/>
                <w:lang w:val="en-US"/>
              </w:rPr>
            </w:pPr>
          </w:p>
        </w:tc>
        <w:tc>
          <w:tcPr>
            <w:tcW w:w="1984" w:type="dxa"/>
            <w:shd w:val="clear" w:color="auto" w:fill="auto"/>
          </w:tcPr>
          <w:p w14:paraId="1FE0DD4A" w14:textId="77777777" w:rsidR="00BD18B5" w:rsidRPr="00BD18B5" w:rsidRDefault="00BD18B5" w:rsidP="003A2D1B">
            <w:pPr>
              <w:widowControl w:val="0"/>
              <w:suppressAutoHyphens/>
              <w:spacing w:after="0" w:line="240" w:lineRule="auto"/>
              <w:ind w:left="709" w:firstLine="11"/>
              <w:jc w:val="center"/>
              <w:rPr>
                <w:rFonts w:ascii="Calibri" w:eastAsia="Calibri" w:hAnsi="Calibri" w:cs="Times New Roman"/>
                <w:b/>
                <w:kern w:val="2"/>
                <w:sz w:val="24"/>
                <w:szCs w:val="24"/>
                <w:lang w:val="en-US"/>
              </w:rPr>
            </w:pPr>
            <w:r w:rsidRPr="00BD18B5">
              <w:rPr>
                <w:rFonts w:ascii="Calibri" w:eastAsia="Calibri" w:hAnsi="Calibri" w:cs="Times New Roman"/>
                <w:b/>
                <w:kern w:val="2"/>
                <w:sz w:val="24"/>
                <w:szCs w:val="24"/>
                <w:lang w:val="en-US"/>
              </w:rPr>
              <w:t>2016.gads</w:t>
            </w:r>
          </w:p>
        </w:tc>
        <w:tc>
          <w:tcPr>
            <w:tcW w:w="1985" w:type="dxa"/>
            <w:shd w:val="clear" w:color="auto" w:fill="auto"/>
          </w:tcPr>
          <w:p w14:paraId="10963621" w14:textId="77777777" w:rsidR="00BD18B5" w:rsidRPr="00BD18B5" w:rsidRDefault="00BD18B5" w:rsidP="003A2D1B">
            <w:pPr>
              <w:widowControl w:val="0"/>
              <w:suppressAutoHyphens/>
              <w:spacing w:after="0" w:line="240" w:lineRule="auto"/>
              <w:ind w:left="709" w:firstLine="11"/>
              <w:jc w:val="center"/>
              <w:rPr>
                <w:rFonts w:ascii="Calibri" w:eastAsia="Calibri" w:hAnsi="Calibri" w:cs="Times New Roman"/>
                <w:b/>
                <w:kern w:val="2"/>
                <w:sz w:val="24"/>
                <w:szCs w:val="24"/>
                <w:lang w:val="en-US"/>
              </w:rPr>
            </w:pPr>
            <w:r w:rsidRPr="00BD18B5">
              <w:rPr>
                <w:rFonts w:ascii="Calibri" w:eastAsia="Calibri" w:hAnsi="Calibri" w:cs="Times New Roman"/>
                <w:b/>
                <w:kern w:val="2"/>
                <w:sz w:val="24"/>
                <w:szCs w:val="24"/>
                <w:lang w:val="en-US"/>
              </w:rPr>
              <w:t>2017.gads</w:t>
            </w:r>
          </w:p>
        </w:tc>
        <w:tc>
          <w:tcPr>
            <w:tcW w:w="1984" w:type="dxa"/>
            <w:shd w:val="clear" w:color="auto" w:fill="auto"/>
          </w:tcPr>
          <w:p w14:paraId="6DA74616" w14:textId="77777777" w:rsidR="00BD18B5" w:rsidRPr="00BD18B5" w:rsidRDefault="00BD18B5" w:rsidP="003A2D1B">
            <w:pPr>
              <w:widowControl w:val="0"/>
              <w:suppressAutoHyphens/>
              <w:spacing w:after="0" w:line="240" w:lineRule="auto"/>
              <w:ind w:left="709" w:firstLine="11"/>
              <w:jc w:val="center"/>
              <w:rPr>
                <w:rFonts w:ascii="Calibri" w:eastAsia="Calibri" w:hAnsi="Calibri" w:cs="Times New Roman"/>
                <w:b/>
                <w:kern w:val="2"/>
                <w:sz w:val="24"/>
                <w:szCs w:val="24"/>
                <w:lang w:val="en-US"/>
              </w:rPr>
            </w:pPr>
            <w:r w:rsidRPr="00BD18B5">
              <w:rPr>
                <w:rFonts w:ascii="Calibri" w:eastAsia="Calibri" w:hAnsi="Calibri" w:cs="Times New Roman"/>
                <w:b/>
                <w:kern w:val="2"/>
                <w:sz w:val="24"/>
                <w:szCs w:val="24"/>
                <w:lang w:val="en-US"/>
              </w:rPr>
              <w:t>2018.gads</w:t>
            </w:r>
          </w:p>
        </w:tc>
        <w:tc>
          <w:tcPr>
            <w:tcW w:w="2126" w:type="dxa"/>
          </w:tcPr>
          <w:p w14:paraId="45389960" w14:textId="77777777" w:rsidR="00BD18B5" w:rsidRPr="00BD18B5" w:rsidRDefault="00BD18B5" w:rsidP="003A2D1B">
            <w:pPr>
              <w:widowControl w:val="0"/>
              <w:suppressAutoHyphens/>
              <w:spacing w:after="0" w:line="240" w:lineRule="auto"/>
              <w:ind w:left="709" w:firstLine="11"/>
              <w:jc w:val="center"/>
              <w:rPr>
                <w:rFonts w:ascii="Calibri" w:eastAsia="Calibri" w:hAnsi="Calibri" w:cs="Times New Roman"/>
                <w:b/>
                <w:kern w:val="2"/>
                <w:sz w:val="24"/>
                <w:szCs w:val="24"/>
                <w:lang w:val="en-US"/>
              </w:rPr>
            </w:pPr>
            <w:r w:rsidRPr="00BD18B5">
              <w:rPr>
                <w:rFonts w:ascii="Calibri" w:eastAsia="Calibri" w:hAnsi="Calibri" w:cs="Times New Roman"/>
                <w:b/>
                <w:kern w:val="2"/>
                <w:sz w:val="24"/>
                <w:szCs w:val="24"/>
                <w:lang w:val="en-US"/>
              </w:rPr>
              <w:t>2019.gads</w:t>
            </w:r>
          </w:p>
        </w:tc>
      </w:tr>
      <w:tr w:rsidR="00BD18B5" w:rsidRPr="00BD18B5" w14:paraId="324FC559" w14:textId="77777777" w:rsidTr="00BD18B5">
        <w:tc>
          <w:tcPr>
            <w:tcW w:w="4503" w:type="dxa"/>
            <w:shd w:val="clear" w:color="auto" w:fill="auto"/>
          </w:tcPr>
          <w:p w14:paraId="49AD5BE4" w14:textId="77777777" w:rsidR="00BD18B5" w:rsidRPr="00BD18B5" w:rsidRDefault="00BD18B5" w:rsidP="003A2D1B">
            <w:pPr>
              <w:widowControl w:val="0"/>
              <w:suppressAutoHyphens/>
              <w:spacing w:after="0" w:line="240" w:lineRule="auto"/>
              <w:ind w:left="142"/>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Kopējais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finasējums</w:t>
            </w:r>
            <w:proofErr w:type="spellEnd"/>
            <w:r w:rsidRPr="00BD18B5">
              <w:rPr>
                <w:rFonts w:ascii="Times New Roman" w:eastAsia="DejaVu Sans" w:hAnsi="Times New Roman" w:cs="Times New Roman"/>
                <w:kern w:val="2"/>
                <w:sz w:val="24"/>
                <w:szCs w:val="24"/>
                <w:lang w:val="en-US"/>
              </w:rPr>
              <w:t xml:space="preserve"> (EUR)</w:t>
            </w:r>
          </w:p>
        </w:tc>
        <w:tc>
          <w:tcPr>
            <w:tcW w:w="1984" w:type="dxa"/>
            <w:shd w:val="clear" w:color="auto" w:fill="auto"/>
          </w:tcPr>
          <w:p w14:paraId="1AAB1FA9"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473413,00</w:t>
            </w:r>
          </w:p>
        </w:tc>
        <w:tc>
          <w:tcPr>
            <w:tcW w:w="1985" w:type="dxa"/>
            <w:shd w:val="clear" w:color="auto" w:fill="auto"/>
          </w:tcPr>
          <w:p w14:paraId="31EA441A"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719475,00</w:t>
            </w:r>
          </w:p>
        </w:tc>
        <w:tc>
          <w:tcPr>
            <w:tcW w:w="1984" w:type="dxa"/>
            <w:shd w:val="clear" w:color="auto" w:fill="auto"/>
          </w:tcPr>
          <w:p w14:paraId="03436BA5"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624239,00</w:t>
            </w:r>
          </w:p>
        </w:tc>
        <w:tc>
          <w:tcPr>
            <w:tcW w:w="2126" w:type="dxa"/>
          </w:tcPr>
          <w:p w14:paraId="4C855662"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667979,00</w:t>
            </w:r>
          </w:p>
        </w:tc>
      </w:tr>
      <w:tr w:rsidR="00BD18B5" w:rsidRPr="00BD18B5" w14:paraId="6DBB8A3B" w14:textId="77777777" w:rsidTr="00BD18B5">
        <w:tc>
          <w:tcPr>
            <w:tcW w:w="4503" w:type="dxa"/>
            <w:shd w:val="clear" w:color="auto" w:fill="auto"/>
          </w:tcPr>
          <w:p w14:paraId="3952A659" w14:textId="77777777" w:rsidR="00BD18B5" w:rsidRPr="00BD18B5" w:rsidRDefault="00BD18B5" w:rsidP="003A2D1B">
            <w:pPr>
              <w:widowControl w:val="0"/>
              <w:suppressAutoHyphens/>
              <w:spacing w:after="0" w:line="240" w:lineRule="auto"/>
              <w:ind w:left="142"/>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Valsts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budžeta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mērķdotācijas</w:t>
            </w:r>
            <w:proofErr w:type="spellEnd"/>
          </w:p>
        </w:tc>
        <w:tc>
          <w:tcPr>
            <w:tcW w:w="1984" w:type="dxa"/>
            <w:shd w:val="clear" w:color="auto" w:fill="auto"/>
          </w:tcPr>
          <w:p w14:paraId="32C474F5"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222360,00</w:t>
            </w:r>
          </w:p>
        </w:tc>
        <w:tc>
          <w:tcPr>
            <w:tcW w:w="1985" w:type="dxa"/>
            <w:shd w:val="clear" w:color="auto" w:fill="auto"/>
          </w:tcPr>
          <w:p w14:paraId="35C79F90"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270231,00</w:t>
            </w:r>
          </w:p>
        </w:tc>
        <w:tc>
          <w:tcPr>
            <w:tcW w:w="1984" w:type="dxa"/>
            <w:shd w:val="clear" w:color="auto" w:fill="auto"/>
          </w:tcPr>
          <w:p w14:paraId="464138DE"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312321,00</w:t>
            </w:r>
          </w:p>
        </w:tc>
        <w:tc>
          <w:tcPr>
            <w:tcW w:w="2126" w:type="dxa"/>
          </w:tcPr>
          <w:p w14:paraId="4F2F8985"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DejaVu Sans" w:hAnsi="Times New Roman" w:cs="Times New Roman"/>
                <w:kern w:val="2"/>
                <w:sz w:val="24"/>
                <w:szCs w:val="24"/>
                <w:shd w:val="clear" w:color="auto" w:fill="FFFFFF"/>
                <w:lang w:val="en-US"/>
              </w:rPr>
              <w:t>308013,00</w:t>
            </w:r>
          </w:p>
        </w:tc>
      </w:tr>
      <w:tr w:rsidR="00BD18B5" w:rsidRPr="00BD18B5" w14:paraId="4213E27F" w14:textId="77777777" w:rsidTr="00BD18B5">
        <w:tc>
          <w:tcPr>
            <w:tcW w:w="4503" w:type="dxa"/>
            <w:shd w:val="clear" w:color="auto" w:fill="auto"/>
          </w:tcPr>
          <w:p w14:paraId="4EB2EE3F" w14:textId="77777777" w:rsidR="00BD18B5" w:rsidRPr="00BD18B5" w:rsidRDefault="00BD18B5" w:rsidP="003A2D1B">
            <w:pPr>
              <w:widowControl w:val="0"/>
              <w:suppressAutoHyphens/>
              <w:spacing w:after="0" w:line="240" w:lineRule="auto"/>
              <w:ind w:left="142"/>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Pašvaldības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finansējums</w:t>
            </w:r>
            <w:proofErr w:type="spellEnd"/>
          </w:p>
        </w:tc>
        <w:tc>
          <w:tcPr>
            <w:tcW w:w="1984" w:type="dxa"/>
            <w:shd w:val="clear" w:color="auto" w:fill="auto"/>
          </w:tcPr>
          <w:p w14:paraId="416AC79F"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222981,00</w:t>
            </w:r>
          </w:p>
        </w:tc>
        <w:tc>
          <w:tcPr>
            <w:tcW w:w="1985" w:type="dxa"/>
            <w:shd w:val="clear" w:color="auto" w:fill="auto"/>
          </w:tcPr>
          <w:p w14:paraId="3878E558"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419829,00</w:t>
            </w:r>
          </w:p>
        </w:tc>
        <w:tc>
          <w:tcPr>
            <w:tcW w:w="1984" w:type="dxa"/>
            <w:shd w:val="clear" w:color="auto" w:fill="auto"/>
          </w:tcPr>
          <w:p w14:paraId="11033EDB"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296114,00</w:t>
            </w:r>
          </w:p>
        </w:tc>
        <w:tc>
          <w:tcPr>
            <w:tcW w:w="2126" w:type="dxa"/>
          </w:tcPr>
          <w:p w14:paraId="448F21E3"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DejaVu Sans" w:hAnsi="Times New Roman" w:cs="Times New Roman"/>
                <w:kern w:val="2"/>
                <w:sz w:val="24"/>
                <w:szCs w:val="24"/>
                <w:shd w:val="clear" w:color="auto" w:fill="FFFFFF"/>
                <w:lang w:val="en-US"/>
              </w:rPr>
              <w:t>341209,00</w:t>
            </w:r>
          </w:p>
        </w:tc>
      </w:tr>
      <w:tr w:rsidR="00BD18B5" w:rsidRPr="00BD18B5" w14:paraId="0140E1D8" w14:textId="77777777" w:rsidTr="00BD18B5">
        <w:tc>
          <w:tcPr>
            <w:tcW w:w="4503" w:type="dxa"/>
            <w:shd w:val="clear" w:color="auto" w:fill="auto"/>
          </w:tcPr>
          <w:p w14:paraId="0FE50499" w14:textId="77777777" w:rsidR="00BD18B5" w:rsidRPr="00BD18B5" w:rsidRDefault="00BD18B5" w:rsidP="003A2D1B">
            <w:pPr>
              <w:widowControl w:val="0"/>
              <w:suppressAutoHyphens/>
              <w:spacing w:after="0" w:line="240" w:lineRule="auto"/>
              <w:ind w:left="142"/>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Maksas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pakalpojumi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ziedojumi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citi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ieņēmumi</w:t>
            </w:r>
            <w:proofErr w:type="spellEnd"/>
          </w:p>
        </w:tc>
        <w:tc>
          <w:tcPr>
            <w:tcW w:w="1984" w:type="dxa"/>
            <w:shd w:val="clear" w:color="auto" w:fill="auto"/>
          </w:tcPr>
          <w:p w14:paraId="5FEE089E"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28072,00</w:t>
            </w:r>
          </w:p>
        </w:tc>
        <w:tc>
          <w:tcPr>
            <w:tcW w:w="1985" w:type="dxa"/>
            <w:shd w:val="clear" w:color="auto" w:fill="auto"/>
          </w:tcPr>
          <w:p w14:paraId="49CD8797"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29415,00</w:t>
            </w:r>
          </w:p>
        </w:tc>
        <w:tc>
          <w:tcPr>
            <w:tcW w:w="1984" w:type="dxa"/>
            <w:shd w:val="clear" w:color="auto" w:fill="auto"/>
          </w:tcPr>
          <w:p w14:paraId="6CD77ECC"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Calibri" w:hAnsi="Times New Roman" w:cs="Times New Roman"/>
                <w:kern w:val="2"/>
                <w:sz w:val="24"/>
                <w:szCs w:val="24"/>
                <w:lang w:val="en-US"/>
              </w:rPr>
              <w:t>15804,00</w:t>
            </w:r>
          </w:p>
        </w:tc>
        <w:tc>
          <w:tcPr>
            <w:tcW w:w="2126" w:type="dxa"/>
          </w:tcPr>
          <w:p w14:paraId="22285B3C" w14:textId="77777777" w:rsidR="00BD18B5" w:rsidRPr="00BD18B5" w:rsidRDefault="00BD18B5" w:rsidP="003A2D1B">
            <w:pPr>
              <w:widowControl w:val="0"/>
              <w:suppressAutoHyphens/>
              <w:spacing w:after="0" w:line="240" w:lineRule="auto"/>
              <w:ind w:left="709" w:firstLine="11"/>
              <w:jc w:val="center"/>
              <w:rPr>
                <w:rFonts w:ascii="Times New Roman" w:eastAsia="Calibri" w:hAnsi="Times New Roman" w:cs="Times New Roman"/>
                <w:kern w:val="2"/>
                <w:sz w:val="24"/>
                <w:szCs w:val="24"/>
                <w:lang w:val="en-US"/>
              </w:rPr>
            </w:pPr>
            <w:r w:rsidRPr="00BD18B5">
              <w:rPr>
                <w:rFonts w:ascii="Times New Roman" w:eastAsia="DejaVu Sans" w:hAnsi="Times New Roman" w:cs="Times New Roman"/>
                <w:kern w:val="2"/>
                <w:sz w:val="24"/>
                <w:szCs w:val="24"/>
                <w:shd w:val="clear" w:color="auto" w:fill="FFFFFF"/>
                <w:lang w:val="en-US"/>
              </w:rPr>
              <w:t>18757,00</w:t>
            </w:r>
          </w:p>
        </w:tc>
      </w:tr>
    </w:tbl>
    <w:p w14:paraId="3124D52A" w14:textId="77777777" w:rsidR="00BD18B5" w:rsidRPr="00BD18B5" w:rsidRDefault="00BD18B5" w:rsidP="003A2D1B">
      <w:pPr>
        <w:widowControl w:val="0"/>
        <w:suppressAutoHyphens/>
        <w:spacing w:after="0" w:line="240" w:lineRule="auto"/>
        <w:ind w:firstLine="360"/>
        <w:jc w:val="both"/>
        <w:rPr>
          <w:rFonts w:ascii="Times New Roman" w:eastAsia="DejaVu Sans" w:hAnsi="Times New Roman" w:cs="Times New Roman"/>
          <w:kern w:val="2"/>
          <w:sz w:val="24"/>
          <w:szCs w:val="24"/>
          <w:lang w:val="en-US"/>
        </w:rPr>
      </w:pPr>
      <w:proofErr w:type="spellStart"/>
      <w:r w:rsidRPr="00BD18B5">
        <w:rPr>
          <w:rFonts w:ascii="Times New Roman" w:eastAsia="Calibri" w:hAnsi="Times New Roman" w:cs="Times New Roman"/>
          <w:kern w:val="2"/>
          <w:sz w:val="24"/>
          <w:szCs w:val="24"/>
          <w:lang w:val="en-US"/>
        </w:rPr>
        <w:t>Skolai</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ir</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savs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karogs</w:t>
      </w:r>
      <w:proofErr w:type="spellEnd"/>
      <w:r w:rsidRPr="00BD18B5">
        <w:rPr>
          <w:rFonts w:ascii="Times New Roman" w:eastAsia="Calibri" w:hAnsi="Times New Roman" w:cs="Times New Roman"/>
          <w:kern w:val="2"/>
          <w:sz w:val="24"/>
          <w:szCs w:val="24"/>
          <w:lang w:val="en-US"/>
        </w:rPr>
        <w:t xml:space="preserve"> un </w:t>
      </w:r>
      <w:proofErr w:type="spellStart"/>
      <w:r w:rsidRPr="00BD18B5">
        <w:rPr>
          <w:rFonts w:ascii="Times New Roman" w:eastAsia="Calibri" w:hAnsi="Times New Roman" w:cs="Times New Roman"/>
          <w:kern w:val="2"/>
          <w:sz w:val="24"/>
          <w:szCs w:val="24"/>
          <w:lang w:val="en-US"/>
        </w:rPr>
        <w:t>himna</w:t>
      </w:r>
      <w:proofErr w:type="spellEnd"/>
      <w:r w:rsidRPr="00BD18B5">
        <w:rPr>
          <w:rFonts w:ascii="Times New Roman" w:eastAsia="Calibri" w:hAnsi="Times New Roman" w:cs="Times New Roman"/>
          <w:kern w:val="2"/>
          <w:sz w:val="24"/>
          <w:szCs w:val="24"/>
          <w:lang w:val="en-US"/>
        </w:rPr>
        <w:t xml:space="preserve">, kuru </w:t>
      </w:r>
      <w:proofErr w:type="spellStart"/>
      <w:r w:rsidRPr="00BD18B5">
        <w:rPr>
          <w:rFonts w:ascii="Times New Roman" w:eastAsia="Calibri" w:hAnsi="Times New Roman" w:cs="Times New Roman"/>
          <w:kern w:val="2"/>
          <w:sz w:val="24"/>
          <w:szCs w:val="24"/>
          <w:lang w:val="en-US"/>
        </w:rPr>
        <w:t>tapšanu</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ievērojami</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sekmēja</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skolas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absolventi</w:t>
      </w:r>
      <w:proofErr w:type="spellEnd"/>
      <w:r w:rsidRPr="00BD18B5">
        <w:rPr>
          <w:rFonts w:ascii="Times New Roman" w:eastAsia="Calibri" w:hAnsi="Times New Roman" w:cs="Times New Roman"/>
          <w:kern w:val="2"/>
          <w:sz w:val="24"/>
          <w:szCs w:val="24"/>
          <w:lang w:val="en-US"/>
        </w:rPr>
        <w:t xml:space="preserve"> un </w:t>
      </w:r>
      <w:proofErr w:type="spellStart"/>
      <w:r w:rsidRPr="00BD18B5">
        <w:rPr>
          <w:rFonts w:ascii="Times New Roman" w:eastAsia="Calibri" w:hAnsi="Times New Roman" w:cs="Times New Roman"/>
          <w:kern w:val="2"/>
          <w:sz w:val="24"/>
          <w:szCs w:val="24"/>
          <w:lang w:val="en-US"/>
        </w:rPr>
        <w:t>skolotāji</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veidojot</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skices</w:t>
      </w:r>
      <w:proofErr w:type="spellEnd"/>
      <w:r w:rsidRPr="00BD18B5">
        <w:rPr>
          <w:rFonts w:ascii="Times New Roman" w:eastAsia="Calibri" w:hAnsi="Times New Roman" w:cs="Times New Roman"/>
          <w:kern w:val="2"/>
          <w:sz w:val="24"/>
          <w:szCs w:val="24"/>
          <w:lang w:val="en-US"/>
        </w:rPr>
        <w:t xml:space="preserve"> un </w:t>
      </w:r>
      <w:proofErr w:type="spellStart"/>
      <w:r w:rsidRPr="00BD18B5">
        <w:rPr>
          <w:rFonts w:ascii="Times New Roman" w:eastAsia="Calibri" w:hAnsi="Times New Roman" w:cs="Times New Roman"/>
          <w:kern w:val="2"/>
          <w:sz w:val="24"/>
          <w:szCs w:val="24"/>
          <w:lang w:val="en-US"/>
        </w:rPr>
        <w:t>simbolus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sacerot</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himnas</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Calibri" w:hAnsi="Times New Roman" w:cs="Times New Roman"/>
          <w:kern w:val="2"/>
          <w:sz w:val="24"/>
          <w:szCs w:val="24"/>
          <w:lang w:val="en-US"/>
        </w:rPr>
        <w:t>vārdus</w:t>
      </w:r>
      <w:proofErr w:type="spellEnd"/>
      <w:r w:rsidRPr="00BD18B5">
        <w:rPr>
          <w:rFonts w:ascii="Times New Roman" w:eastAsia="Calibri" w:hAnsi="Times New Roman" w:cs="Times New Roman"/>
          <w:kern w:val="2"/>
          <w:sz w:val="24"/>
          <w:szCs w:val="24"/>
          <w:lang w:val="en-US"/>
        </w:rPr>
        <w:t xml:space="preserve"> un </w:t>
      </w:r>
      <w:proofErr w:type="spellStart"/>
      <w:r w:rsidRPr="00BD18B5">
        <w:rPr>
          <w:rFonts w:ascii="Times New Roman" w:eastAsia="Calibri" w:hAnsi="Times New Roman" w:cs="Times New Roman"/>
          <w:kern w:val="2"/>
          <w:sz w:val="24"/>
          <w:szCs w:val="24"/>
          <w:lang w:val="en-US"/>
        </w:rPr>
        <w:t>mūziku</w:t>
      </w:r>
      <w:proofErr w:type="spellEnd"/>
      <w:r w:rsidRPr="00BD18B5">
        <w:rPr>
          <w:rFonts w:ascii="Times New Roman" w:eastAsia="Calibri"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Pils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tornī</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iekārtots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Lizuma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novadpētniecības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muzejs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kultūrvēsturiskā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mantojuma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glabātāja</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popularizētāja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Viena</w:t>
      </w:r>
      <w:proofErr w:type="spellEnd"/>
      <w:r w:rsidRPr="00BD18B5">
        <w:rPr>
          <w:rFonts w:ascii="Times New Roman" w:eastAsia="DejaVu Sans" w:hAnsi="Times New Roman" w:cs="Times New Roman"/>
          <w:kern w:val="2"/>
          <w:sz w:val="24"/>
          <w:szCs w:val="24"/>
          <w:lang w:val="en-US"/>
        </w:rPr>
        <w:t xml:space="preserve"> no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struktūrvienībām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Novadpētniecības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muzejs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kurā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glabājas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nemateriālās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vērtības</w:t>
      </w:r>
      <w:proofErr w:type="spellEnd"/>
      <w:r w:rsidRPr="00BD18B5">
        <w:rPr>
          <w:rFonts w:ascii="Times New Roman" w:eastAsia="DejaVu Sans" w:hAnsi="Times New Roman" w:cs="Times New Roman"/>
          <w:kern w:val="2"/>
          <w:sz w:val="24"/>
          <w:szCs w:val="24"/>
          <w:lang w:val="en-US"/>
        </w:rPr>
        <w:t xml:space="preserve"> par </w:t>
      </w:r>
      <w:proofErr w:type="spellStart"/>
      <w:r w:rsidRPr="00BD18B5">
        <w:rPr>
          <w:rFonts w:ascii="Times New Roman" w:eastAsia="DejaVu Sans" w:hAnsi="Times New Roman" w:cs="Times New Roman"/>
          <w:kern w:val="2"/>
          <w:sz w:val="24"/>
          <w:szCs w:val="24"/>
          <w:lang w:val="en-US"/>
        </w:rPr>
        <w:t>Lizuma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kultūru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sportu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izglītību</w:t>
      </w:r>
      <w:proofErr w:type="spellEnd"/>
      <w:r w:rsidRPr="00BD18B5">
        <w:rPr>
          <w:rFonts w:ascii="Times New Roman" w:eastAsia="DejaVu Sans" w:hAnsi="Times New Roman" w:cs="Times New Roman"/>
          <w:kern w:val="2"/>
          <w:sz w:val="24"/>
          <w:szCs w:val="24"/>
          <w:lang w:val="en-US"/>
        </w:rPr>
        <w:t xml:space="preserve">. </w:t>
      </w:r>
    </w:p>
    <w:p w14:paraId="6D1280DA" w14:textId="77777777" w:rsidR="00BD18B5" w:rsidRPr="00BD18B5" w:rsidRDefault="00BD18B5" w:rsidP="003A2D1B">
      <w:pPr>
        <w:keepNext/>
        <w:widowControl w:val="0"/>
        <w:numPr>
          <w:ilvl w:val="0"/>
          <w:numId w:val="67"/>
        </w:numPr>
        <w:suppressAutoHyphens/>
        <w:spacing w:after="0" w:line="240" w:lineRule="auto"/>
        <w:jc w:val="center"/>
        <w:outlineLvl w:val="0"/>
        <w:rPr>
          <w:rFonts w:ascii="Times New Roman" w:eastAsia="DejaVu Sans" w:hAnsi="Times New Roman" w:cs="Lohit Hindi"/>
          <w:b/>
          <w:bCs/>
          <w:kern w:val="2"/>
          <w:sz w:val="32"/>
          <w:szCs w:val="32"/>
          <w:lang w:val="en-US"/>
        </w:rPr>
      </w:pPr>
      <w:bookmarkStart w:id="39" w:name="_Toc55370278"/>
      <w:bookmarkStart w:id="40" w:name="_Toc55371994"/>
      <w:bookmarkStart w:id="41" w:name="_Toc55372133"/>
      <w:bookmarkStart w:id="42" w:name="_Toc55372209"/>
      <w:bookmarkStart w:id="43" w:name="_Toc55372270"/>
      <w:bookmarkStart w:id="44" w:name="_Toc55372377"/>
      <w:bookmarkStart w:id="45" w:name="_Toc55377857"/>
      <w:bookmarkStart w:id="46" w:name="_Toc55390551"/>
      <w:bookmarkStart w:id="47" w:name="_Toc55807247"/>
      <w:r w:rsidRPr="00BD18B5">
        <w:rPr>
          <w:rFonts w:ascii="Times New Roman" w:eastAsia="DejaVu Sans" w:hAnsi="Times New Roman" w:cs="Lohit Hindi"/>
          <w:b/>
          <w:bCs/>
          <w:kern w:val="2"/>
          <w:sz w:val="32"/>
          <w:szCs w:val="32"/>
          <w:lang w:val="en-US"/>
        </w:rPr>
        <w:t>2016. – 2019.GADA ATTĪSTĪBAS PLĀNA IZVĒRTĒJUMS</w:t>
      </w:r>
      <w:bookmarkEnd w:id="39"/>
      <w:bookmarkEnd w:id="40"/>
      <w:bookmarkEnd w:id="41"/>
      <w:bookmarkEnd w:id="42"/>
      <w:bookmarkEnd w:id="43"/>
      <w:bookmarkEnd w:id="44"/>
      <w:bookmarkEnd w:id="45"/>
      <w:bookmarkEnd w:id="46"/>
      <w:bookmarkEnd w:id="47"/>
    </w:p>
    <w:p w14:paraId="79E6134E" w14:textId="77777777" w:rsidR="00BD18B5" w:rsidRPr="00BD18B5" w:rsidRDefault="00BD18B5" w:rsidP="003A2D1B">
      <w:pPr>
        <w:widowControl w:val="0"/>
        <w:suppressAutoHyphens/>
        <w:spacing w:after="0" w:line="240" w:lineRule="auto"/>
        <w:ind w:firstLine="432"/>
        <w:jc w:val="both"/>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Skolas darba izvērtēšanā tika iesaistīti visi skolotāji, vecāki un 6. – 12.klašu skolēni. </w:t>
      </w:r>
      <w:proofErr w:type="spellStart"/>
      <w:r w:rsidRPr="00BD18B5">
        <w:rPr>
          <w:rFonts w:ascii="Times New Roman" w:eastAsia="DejaVu Sans" w:hAnsi="Times New Roman" w:cs="Times New Roman"/>
          <w:kern w:val="2"/>
          <w:sz w:val="24"/>
          <w:szCs w:val="24"/>
        </w:rPr>
        <w:t>Edurio</w:t>
      </w:r>
      <w:proofErr w:type="spellEnd"/>
      <w:r w:rsidRPr="00BD18B5">
        <w:rPr>
          <w:rFonts w:ascii="Times New Roman" w:eastAsia="DejaVu Sans" w:hAnsi="Times New Roman" w:cs="Times New Roman"/>
          <w:kern w:val="2"/>
          <w:sz w:val="24"/>
          <w:szCs w:val="24"/>
        </w:rPr>
        <w:t xml:space="preserve"> aptaujā vecāki atzinīgi novērtēja vecāku lomu skolas dzīvē, arī vairāk nekā puse skolēnu lepojas ar to, ka mācās Lizuma vidusskolā. Darba grupās tika apzinātas skolas stiprās puses un tālākās attīstības vajadzības, balstoties uz tām izstrādāts skolas attīstības plāns 2019. - 2021.gadam.</w:t>
      </w:r>
    </w:p>
    <w:tbl>
      <w:tblPr>
        <w:tblpPr w:leftFromText="180" w:rightFromText="180" w:vertAnchor="text" w:horzAnchor="page" w:tblpX="1256" w:tblpY="332"/>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1077"/>
      </w:tblGrid>
      <w:tr w:rsidR="00BD18B5" w:rsidRPr="00BD18B5" w14:paraId="4D61DFD5" w14:textId="77777777" w:rsidTr="00BD18B5">
        <w:trPr>
          <w:trHeight w:val="423"/>
        </w:trPr>
        <w:tc>
          <w:tcPr>
            <w:tcW w:w="3348" w:type="dxa"/>
            <w:tcBorders>
              <w:top w:val="single" w:sz="4" w:space="0" w:color="auto"/>
              <w:left w:val="single" w:sz="4" w:space="0" w:color="auto"/>
              <w:bottom w:val="single" w:sz="4" w:space="0" w:color="auto"/>
              <w:right w:val="single" w:sz="4" w:space="0" w:color="auto"/>
            </w:tcBorders>
          </w:tcPr>
          <w:p w14:paraId="0A7F9359"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iCs/>
                <w:kern w:val="2"/>
                <w:sz w:val="24"/>
                <w:szCs w:val="24"/>
                <w:lang w:val="en-US"/>
              </w:rPr>
            </w:pPr>
            <w:proofErr w:type="spellStart"/>
            <w:r w:rsidRPr="00BD18B5">
              <w:rPr>
                <w:rFonts w:ascii="Times New Roman" w:eastAsia="DejaVu Sans" w:hAnsi="Times New Roman" w:cs="Times New Roman"/>
                <w:b/>
                <w:iCs/>
                <w:kern w:val="2"/>
                <w:sz w:val="24"/>
                <w:szCs w:val="24"/>
                <w:lang w:val="en-US"/>
              </w:rPr>
              <w:t>Pamatjoma</w:t>
            </w:r>
            <w:proofErr w:type="spellEnd"/>
          </w:p>
        </w:tc>
        <w:tc>
          <w:tcPr>
            <w:tcW w:w="11077" w:type="dxa"/>
            <w:tcBorders>
              <w:top w:val="single" w:sz="4" w:space="0" w:color="auto"/>
              <w:left w:val="nil"/>
              <w:bottom w:val="single" w:sz="4" w:space="0" w:color="auto"/>
              <w:right w:val="single" w:sz="4" w:space="0" w:color="auto"/>
            </w:tcBorders>
          </w:tcPr>
          <w:p w14:paraId="5B44621F"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iCs/>
                <w:kern w:val="2"/>
                <w:sz w:val="24"/>
                <w:szCs w:val="24"/>
                <w:lang w:val="en-US"/>
              </w:rPr>
            </w:pPr>
            <w:proofErr w:type="spellStart"/>
            <w:r w:rsidRPr="00BD18B5">
              <w:rPr>
                <w:rFonts w:ascii="Times New Roman" w:eastAsia="DejaVu Sans" w:hAnsi="Times New Roman" w:cs="Times New Roman"/>
                <w:b/>
                <w:iCs/>
                <w:kern w:val="2"/>
                <w:sz w:val="24"/>
                <w:szCs w:val="24"/>
                <w:lang w:val="en-US"/>
              </w:rPr>
              <w:t>Prioritāte</w:t>
            </w:r>
            <w:proofErr w:type="spellEnd"/>
          </w:p>
          <w:p w14:paraId="69752037"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iCs/>
                <w:kern w:val="2"/>
                <w:sz w:val="24"/>
                <w:szCs w:val="24"/>
                <w:lang w:val="en-US"/>
              </w:rPr>
            </w:pPr>
          </w:p>
        </w:tc>
      </w:tr>
      <w:tr w:rsidR="00BD18B5" w:rsidRPr="00BD18B5" w14:paraId="6BF72EFA" w14:textId="77777777" w:rsidTr="00BD18B5">
        <w:trPr>
          <w:trHeight w:val="602"/>
        </w:trPr>
        <w:tc>
          <w:tcPr>
            <w:tcW w:w="3348" w:type="dxa"/>
            <w:tcBorders>
              <w:top w:val="single" w:sz="4" w:space="0" w:color="auto"/>
              <w:left w:val="single" w:sz="4" w:space="0" w:color="auto"/>
              <w:bottom w:val="single" w:sz="4" w:space="0" w:color="auto"/>
              <w:right w:val="single" w:sz="4" w:space="0" w:color="auto"/>
            </w:tcBorders>
          </w:tcPr>
          <w:p w14:paraId="3ED4BFE7"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Mācību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saturs</w:t>
            </w:r>
            <w:proofErr w:type="spellEnd"/>
          </w:p>
        </w:tc>
        <w:tc>
          <w:tcPr>
            <w:tcW w:w="11077" w:type="dxa"/>
            <w:tcBorders>
              <w:top w:val="single" w:sz="4" w:space="0" w:color="auto"/>
              <w:left w:val="nil"/>
              <w:bottom w:val="single" w:sz="4" w:space="0" w:color="auto"/>
              <w:right w:val="single" w:sz="4" w:space="0" w:color="auto"/>
            </w:tcBorders>
          </w:tcPr>
          <w:p w14:paraId="02D2CC60"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Mūsdienīgu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pamatizglītības</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vispārējās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vidējās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izglītības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programmu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ieviešana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mācību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procesā</w:t>
            </w:r>
            <w:proofErr w:type="spellEnd"/>
          </w:p>
        </w:tc>
      </w:tr>
      <w:tr w:rsidR="00BD18B5" w:rsidRPr="00BD18B5" w14:paraId="36D1C101" w14:textId="77777777" w:rsidTr="00BD18B5">
        <w:trPr>
          <w:trHeight w:val="1181"/>
        </w:trPr>
        <w:tc>
          <w:tcPr>
            <w:tcW w:w="3348" w:type="dxa"/>
            <w:tcBorders>
              <w:top w:val="single" w:sz="4" w:space="0" w:color="auto"/>
              <w:left w:val="single" w:sz="4" w:space="0" w:color="auto"/>
              <w:bottom w:val="single" w:sz="4" w:space="0" w:color="auto"/>
              <w:right w:val="single" w:sz="4" w:space="0" w:color="auto"/>
            </w:tcBorders>
          </w:tcPr>
          <w:p w14:paraId="04D21E31"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lastRenderedPageBreak/>
              <w:t>Mācīšana</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mācīšanās</w:t>
            </w:r>
            <w:proofErr w:type="spellEnd"/>
          </w:p>
        </w:tc>
        <w:tc>
          <w:tcPr>
            <w:tcW w:w="11077" w:type="dxa"/>
            <w:tcBorders>
              <w:top w:val="single" w:sz="4" w:space="0" w:color="auto"/>
              <w:left w:val="nil"/>
              <w:bottom w:val="single" w:sz="4" w:space="0" w:color="auto"/>
              <w:right w:val="single" w:sz="4" w:space="0" w:color="auto"/>
            </w:tcBorders>
          </w:tcPr>
          <w:p w14:paraId="0BDD0177"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Mācīšanas</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mācīšanās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procesa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uzlabošana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nodrošinot</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skolēnu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kompetenču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līmeņa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paaugstināšanos</w:t>
            </w:r>
            <w:proofErr w:type="spellEnd"/>
          </w:p>
          <w:p w14:paraId="388DE688"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Vecāku</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skolas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sadarbības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pilnveidošana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veicinot</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vecāku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līdzdalību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skolēnu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izglītošanas</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audzināšanas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procesā</w:t>
            </w:r>
            <w:proofErr w:type="spellEnd"/>
            <w:r w:rsidRPr="00BD18B5">
              <w:rPr>
                <w:rFonts w:ascii="Times New Roman" w:eastAsia="Times New Roman" w:hAnsi="Times New Roman" w:cs="Times New Roman"/>
                <w:sz w:val="24"/>
                <w:szCs w:val="24"/>
                <w:lang w:val="en-US"/>
              </w:rPr>
              <w:t xml:space="preserve"> </w:t>
            </w:r>
          </w:p>
        </w:tc>
      </w:tr>
      <w:tr w:rsidR="00BD18B5" w:rsidRPr="00BD18B5" w14:paraId="35A1EB87" w14:textId="77777777" w:rsidTr="00BD18B5">
        <w:tc>
          <w:tcPr>
            <w:tcW w:w="3348" w:type="dxa"/>
            <w:tcBorders>
              <w:top w:val="single" w:sz="4" w:space="0" w:color="auto"/>
              <w:left w:val="single" w:sz="4" w:space="0" w:color="auto"/>
              <w:bottom w:val="single" w:sz="4" w:space="0" w:color="auto"/>
              <w:right w:val="single" w:sz="4" w:space="0" w:color="auto"/>
            </w:tcBorders>
          </w:tcPr>
          <w:p w14:paraId="27E615C9"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Skolēnu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sasniegumi</w:t>
            </w:r>
            <w:proofErr w:type="spellEnd"/>
          </w:p>
        </w:tc>
        <w:tc>
          <w:tcPr>
            <w:tcW w:w="11077" w:type="dxa"/>
            <w:tcBorders>
              <w:top w:val="single" w:sz="4" w:space="0" w:color="auto"/>
              <w:left w:val="nil"/>
              <w:bottom w:val="single" w:sz="4" w:space="0" w:color="auto"/>
              <w:right w:val="single" w:sz="4" w:space="0" w:color="auto"/>
            </w:tcBorders>
          </w:tcPr>
          <w:p w14:paraId="40DE925E"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Izglītojamo</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ikdienas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mācību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sasniegumu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uzlabošana</w:t>
            </w:r>
            <w:proofErr w:type="spellEnd"/>
          </w:p>
        </w:tc>
      </w:tr>
      <w:tr w:rsidR="00BD18B5" w:rsidRPr="00BD18B5" w14:paraId="58A34E68" w14:textId="77777777" w:rsidTr="00BD18B5">
        <w:trPr>
          <w:trHeight w:val="514"/>
        </w:trPr>
        <w:tc>
          <w:tcPr>
            <w:tcW w:w="3348" w:type="dxa"/>
            <w:tcBorders>
              <w:top w:val="single" w:sz="4" w:space="0" w:color="auto"/>
              <w:left w:val="single" w:sz="4" w:space="0" w:color="auto"/>
              <w:bottom w:val="single" w:sz="4" w:space="0" w:color="auto"/>
              <w:right w:val="single" w:sz="4" w:space="0" w:color="auto"/>
            </w:tcBorders>
          </w:tcPr>
          <w:p w14:paraId="1FD5698B"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Atbalsts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skolēniem</w:t>
            </w:r>
            <w:proofErr w:type="spellEnd"/>
          </w:p>
        </w:tc>
        <w:tc>
          <w:tcPr>
            <w:tcW w:w="11077" w:type="dxa"/>
            <w:tcBorders>
              <w:top w:val="single" w:sz="4" w:space="0" w:color="auto"/>
              <w:left w:val="nil"/>
              <w:bottom w:val="single" w:sz="4" w:space="0" w:color="auto"/>
              <w:right w:val="single" w:sz="4" w:space="0" w:color="auto"/>
            </w:tcBorders>
          </w:tcPr>
          <w:p w14:paraId="593EC89F"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Skolēnu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aktīvas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līdzdalības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veicināšana</w:t>
            </w:r>
            <w:proofErr w:type="spellEnd"/>
          </w:p>
        </w:tc>
      </w:tr>
      <w:tr w:rsidR="00BD18B5" w:rsidRPr="00BD18B5" w14:paraId="128D7576" w14:textId="77777777" w:rsidTr="00BD18B5">
        <w:tc>
          <w:tcPr>
            <w:tcW w:w="3348" w:type="dxa"/>
            <w:tcBorders>
              <w:top w:val="single" w:sz="4" w:space="0" w:color="auto"/>
              <w:left w:val="single" w:sz="4" w:space="0" w:color="auto"/>
              <w:bottom w:val="single" w:sz="4" w:space="0" w:color="auto"/>
              <w:right w:val="single" w:sz="4" w:space="0" w:color="auto"/>
            </w:tcBorders>
          </w:tcPr>
          <w:p w14:paraId="0C03D309"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vide</w:t>
            </w:r>
          </w:p>
        </w:tc>
        <w:tc>
          <w:tcPr>
            <w:tcW w:w="11077" w:type="dxa"/>
            <w:tcBorders>
              <w:top w:val="single" w:sz="4" w:space="0" w:color="auto"/>
              <w:left w:val="nil"/>
              <w:bottom w:val="single" w:sz="4" w:space="0" w:color="auto"/>
              <w:right w:val="single" w:sz="4" w:space="0" w:color="auto"/>
            </w:tcBorders>
          </w:tcPr>
          <w:p w14:paraId="09C3BF4A"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Visās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skolas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telpās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veikts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mūsdienīgs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remonts</w:t>
            </w:r>
            <w:proofErr w:type="spellEnd"/>
          </w:p>
          <w:p w14:paraId="358E2425"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Iekārtotas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telpas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pirmsskolas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vecuma</w:t>
            </w:r>
            <w:proofErr w:type="spellEnd"/>
            <w:r w:rsidRPr="00BD18B5">
              <w:rPr>
                <w:rFonts w:ascii="Times New Roman" w:eastAsia="Times New Roman" w:hAnsi="Times New Roman" w:cs="Times New Roman"/>
                <w:sz w:val="24"/>
                <w:szCs w:val="24"/>
                <w:lang w:val="en-US"/>
              </w:rPr>
              <w:t xml:space="preserve"> (1,5 - 4 gadi) </w:t>
            </w:r>
            <w:proofErr w:type="spellStart"/>
            <w:r w:rsidRPr="00BD18B5">
              <w:rPr>
                <w:rFonts w:ascii="Times New Roman" w:eastAsia="Times New Roman" w:hAnsi="Times New Roman" w:cs="Times New Roman"/>
                <w:sz w:val="24"/>
                <w:szCs w:val="24"/>
                <w:lang w:val="en-US"/>
              </w:rPr>
              <w:t>bērniem</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atbilstoši</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normatīvo</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dokumentu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prasībām</w:t>
            </w:r>
            <w:proofErr w:type="spellEnd"/>
            <w:r w:rsidRPr="00BD18B5">
              <w:rPr>
                <w:rFonts w:ascii="Times New Roman" w:eastAsia="Times New Roman" w:hAnsi="Times New Roman" w:cs="Times New Roman"/>
                <w:sz w:val="24"/>
                <w:szCs w:val="24"/>
                <w:lang w:val="en-US"/>
              </w:rPr>
              <w:t xml:space="preserve">  </w:t>
            </w:r>
          </w:p>
          <w:p w14:paraId="290D6401"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Internāta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telpas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ir</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izremontētas</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labiekārtotas</w:t>
            </w:r>
            <w:proofErr w:type="spellEnd"/>
          </w:p>
          <w:p w14:paraId="01C23590"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Skolas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apkārtne</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sakopta</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izveidotas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jaunas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iespējas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brīvā</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laika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pavadīšanai</w:t>
            </w:r>
            <w:proofErr w:type="spellEnd"/>
          </w:p>
        </w:tc>
      </w:tr>
      <w:tr w:rsidR="00BD18B5" w:rsidRPr="00BD18B5" w14:paraId="2CD65B88" w14:textId="77777777" w:rsidTr="00BD18B5">
        <w:tc>
          <w:tcPr>
            <w:tcW w:w="3348" w:type="dxa"/>
            <w:tcBorders>
              <w:top w:val="single" w:sz="4" w:space="0" w:color="auto"/>
              <w:left w:val="single" w:sz="4" w:space="0" w:color="auto"/>
              <w:bottom w:val="single" w:sz="4" w:space="0" w:color="auto"/>
              <w:right w:val="single" w:sz="4" w:space="0" w:color="auto"/>
            </w:tcBorders>
          </w:tcPr>
          <w:p w14:paraId="57DFE06C"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11077" w:type="dxa"/>
            <w:tcBorders>
              <w:top w:val="single" w:sz="4" w:space="0" w:color="auto"/>
              <w:left w:val="nil"/>
              <w:bottom w:val="single" w:sz="4" w:space="0" w:color="auto"/>
              <w:right w:val="single" w:sz="4" w:space="0" w:color="auto"/>
            </w:tcBorders>
          </w:tcPr>
          <w:p w14:paraId="42B174B0"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Visos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mācību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priekšmetu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kabinetos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muzejā</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pirmsskolā</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ir</w:t>
            </w:r>
            <w:proofErr w:type="spellEnd"/>
            <w:r w:rsidRPr="00BD18B5">
              <w:rPr>
                <w:rFonts w:ascii="Times New Roman" w:eastAsia="Times New Roman" w:hAnsi="Times New Roman" w:cs="Times New Roman"/>
                <w:sz w:val="24"/>
                <w:szCs w:val="24"/>
                <w:lang w:val="en-US"/>
              </w:rPr>
              <w:t xml:space="preserve"> IKT </w:t>
            </w:r>
            <w:proofErr w:type="spellStart"/>
            <w:r w:rsidRPr="00BD18B5">
              <w:rPr>
                <w:rFonts w:ascii="Times New Roman" w:eastAsia="Times New Roman" w:hAnsi="Times New Roman" w:cs="Times New Roman"/>
                <w:sz w:val="24"/>
                <w:szCs w:val="24"/>
                <w:lang w:val="en-US"/>
              </w:rPr>
              <w:t>komplekti</w:t>
            </w:r>
            <w:proofErr w:type="spellEnd"/>
          </w:p>
        </w:tc>
      </w:tr>
      <w:tr w:rsidR="00BD18B5" w:rsidRPr="00BD18B5" w14:paraId="6BB42267" w14:textId="77777777" w:rsidTr="00BD18B5">
        <w:tc>
          <w:tcPr>
            <w:tcW w:w="3348" w:type="dxa"/>
            <w:tcBorders>
              <w:top w:val="single" w:sz="4" w:space="0" w:color="auto"/>
              <w:left w:val="single" w:sz="4" w:space="0" w:color="auto"/>
              <w:bottom w:val="single" w:sz="4" w:space="0" w:color="auto"/>
              <w:right w:val="single" w:sz="4" w:space="0" w:color="auto"/>
            </w:tcBorders>
          </w:tcPr>
          <w:p w14:paraId="368230D8"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vadība</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kvalitāte</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attīstība</w:t>
            </w:r>
            <w:proofErr w:type="spellEnd"/>
          </w:p>
        </w:tc>
        <w:tc>
          <w:tcPr>
            <w:tcW w:w="11077" w:type="dxa"/>
            <w:tcBorders>
              <w:top w:val="single" w:sz="4" w:space="0" w:color="auto"/>
              <w:left w:val="nil"/>
              <w:bottom w:val="single" w:sz="4" w:space="0" w:color="auto"/>
              <w:right w:val="single" w:sz="4" w:space="0" w:color="auto"/>
            </w:tcBorders>
          </w:tcPr>
          <w:p w14:paraId="3B98B067" w14:textId="77777777" w:rsidR="00BD18B5" w:rsidRPr="00BD18B5" w:rsidRDefault="00BD18B5" w:rsidP="003A2D1B">
            <w:pPr>
              <w:widowControl w:val="0"/>
              <w:numPr>
                <w:ilvl w:val="0"/>
                <w:numId w:val="52"/>
              </w:numPr>
              <w:suppressAutoHyphens/>
              <w:spacing w:after="0" w:line="240" w:lineRule="auto"/>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Skolas</w:t>
            </w:r>
            <w:proofErr w:type="spellEnd"/>
            <w:r w:rsidRPr="00BD18B5">
              <w:rPr>
                <w:rFonts w:ascii="Times New Roman" w:eastAsia="Times New Roman" w:hAnsi="Times New Roman" w:cs="Times New Roman"/>
                <w:sz w:val="24"/>
                <w:szCs w:val="24"/>
                <w:lang w:val="en-US"/>
              </w:rPr>
              <w:t xml:space="preserve"> 80 </w:t>
            </w:r>
            <w:proofErr w:type="spellStart"/>
            <w:r w:rsidRPr="00BD18B5">
              <w:rPr>
                <w:rFonts w:ascii="Times New Roman" w:eastAsia="Times New Roman" w:hAnsi="Times New Roman" w:cs="Times New Roman"/>
                <w:sz w:val="24"/>
                <w:szCs w:val="24"/>
                <w:lang w:val="en-US"/>
              </w:rPr>
              <w:t>gadu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jubilejas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pasākums</w:t>
            </w:r>
            <w:proofErr w:type="spellEnd"/>
          </w:p>
        </w:tc>
      </w:tr>
    </w:tbl>
    <w:p w14:paraId="7898B217" w14:textId="77777777" w:rsidR="00BD18B5" w:rsidRPr="00BD18B5" w:rsidRDefault="00BD18B5" w:rsidP="003A2D1B">
      <w:pPr>
        <w:widowControl w:val="0"/>
        <w:suppressAutoHyphens/>
        <w:spacing w:after="0" w:line="240" w:lineRule="auto"/>
        <w:rPr>
          <w:rFonts w:ascii="Times New Roman" w:eastAsia="DejaVu Sans" w:hAnsi="Times New Roman" w:cs="Times New Roman"/>
          <w:b/>
          <w:bCs/>
          <w:kern w:val="2"/>
          <w:sz w:val="28"/>
          <w:szCs w:val="28"/>
          <w:lang w:val="en-US"/>
        </w:rPr>
      </w:pPr>
    </w:p>
    <w:p w14:paraId="14F5131F"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8"/>
          <w:szCs w:val="28"/>
          <w:lang w:val="en-US"/>
        </w:rPr>
      </w:pPr>
      <w:bookmarkStart w:id="48" w:name="_Toc55370279"/>
      <w:bookmarkStart w:id="49" w:name="_Toc55371995"/>
      <w:r w:rsidRPr="00BD18B5">
        <w:rPr>
          <w:rFonts w:ascii="Times New Roman" w:eastAsia="DejaVu Sans" w:hAnsi="Times New Roman" w:cs="Times New Roman"/>
          <w:b/>
          <w:kern w:val="2"/>
          <w:sz w:val="28"/>
          <w:szCs w:val="28"/>
          <w:lang w:val="en-US"/>
        </w:rPr>
        <w:t>SKOLAS DARBĪBAS 2016. – 2019. GADA PRIORITĀŠU ĪSTENOŠANAS IZVĒRTĒŠANA</w:t>
      </w:r>
      <w:bookmarkEnd w:id="48"/>
      <w:bookmarkEnd w:id="49"/>
    </w:p>
    <w:tbl>
      <w:tblPr>
        <w:tblW w:w="144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8223"/>
        <w:gridCol w:w="2552"/>
      </w:tblGrid>
      <w:tr w:rsidR="00BD18B5" w:rsidRPr="00BD18B5" w14:paraId="5C707827" w14:textId="77777777" w:rsidTr="00BD18B5">
        <w:tc>
          <w:tcPr>
            <w:tcW w:w="3685" w:type="dxa"/>
            <w:shd w:val="clear" w:color="auto" w:fill="auto"/>
          </w:tcPr>
          <w:p w14:paraId="18EB3BFE"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Uzdevumi</w:t>
            </w:r>
            <w:proofErr w:type="spellEnd"/>
          </w:p>
        </w:tc>
        <w:tc>
          <w:tcPr>
            <w:tcW w:w="8223" w:type="dxa"/>
            <w:shd w:val="clear" w:color="auto" w:fill="auto"/>
          </w:tcPr>
          <w:p w14:paraId="13694DCD"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Izvērtējums</w:t>
            </w:r>
            <w:proofErr w:type="spellEnd"/>
          </w:p>
        </w:tc>
        <w:tc>
          <w:tcPr>
            <w:tcW w:w="2552" w:type="dxa"/>
            <w:shd w:val="clear" w:color="auto" w:fill="auto"/>
          </w:tcPr>
          <w:p w14:paraId="49DA72BC"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Piezīmes</w:t>
            </w:r>
            <w:proofErr w:type="spellEnd"/>
          </w:p>
        </w:tc>
      </w:tr>
      <w:tr w:rsidR="00BD18B5" w:rsidRPr="00BD18B5" w14:paraId="5D71B1A7" w14:textId="77777777" w:rsidTr="00BD18B5">
        <w:tc>
          <w:tcPr>
            <w:tcW w:w="14460" w:type="dxa"/>
            <w:gridSpan w:val="3"/>
            <w:shd w:val="clear" w:color="auto" w:fill="auto"/>
          </w:tcPr>
          <w:p w14:paraId="61BE528C"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kern w:val="2"/>
                <w:sz w:val="24"/>
                <w:szCs w:val="24"/>
                <w:lang w:val="en-US"/>
              </w:rPr>
              <w:t>Darbības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joma</w:t>
            </w:r>
            <w:proofErr w:type="spellEnd"/>
            <w:r w:rsidRPr="00BD18B5">
              <w:rPr>
                <w:rFonts w:ascii="Times New Roman" w:eastAsia="DejaVu Sans" w:hAnsi="Times New Roman" w:cs="Times New Roman"/>
                <w:b/>
                <w:kern w:val="2"/>
                <w:sz w:val="24"/>
                <w:szCs w:val="24"/>
                <w:lang w:val="en-US"/>
              </w:rPr>
              <w:t>:</w:t>
            </w:r>
            <w:r w:rsidRPr="00BD18B5">
              <w:rPr>
                <w:rFonts w:ascii="Times New Roman" w:eastAsia="DejaVu Sans" w:hAnsi="Times New Roman" w:cs="Times New Roman"/>
                <w:kern w:val="2"/>
                <w:sz w:val="24"/>
                <w:szCs w:val="24"/>
                <w:lang w:val="en-US"/>
              </w:rPr>
              <w:t xml:space="preserve"> </w:t>
            </w:r>
            <w:r w:rsidRPr="00BD18B5">
              <w:rPr>
                <w:rFonts w:ascii="Times New Roman" w:eastAsia="DejaVu Sans" w:hAnsi="Times New Roman" w:cs="Times New Roman"/>
                <w:b/>
                <w:kern w:val="2"/>
                <w:sz w:val="24"/>
                <w:szCs w:val="24"/>
                <w:lang w:val="en-US"/>
              </w:rPr>
              <w:t>1. MĀCĪBU SATURS</w:t>
            </w:r>
          </w:p>
        </w:tc>
      </w:tr>
      <w:tr w:rsidR="00BD18B5" w:rsidRPr="00BD18B5" w14:paraId="7857F4C0" w14:textId="77777777" w:rsidTr="00BD18B5">
        <w:tc>
          <w:tcPr>
            <w:tcW w:w="14460" w:type="dxa"/>
            <w:gridSpan w:val="3"/>
            <w:shd w:val="clear" w:color="auto" w:fill="auto"/>
          </w:tcPr>
          <w:p w14:paraId="6DB949FA"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kern w:val="2"/>
                <w:sz w:val="24"/>
                <w:szCs w:val="24"/>
                <w:lang w:val="en-US"/>
              </w:rPr>
              <w:t>Prioritāte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Mūsdienīgu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pamatizglītības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vispārējās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vidējās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ieviešana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procesā</w:t>
            </w:r>
            <w:proofErr w:type="spellEnd"/>
          </w:p>
        </w:tc>
      </w:tr>
      <w:tr w:rsidR="00BD18B5" w:rsidRPr="00BD18B5" w14:paraId="25CB7C02" w14:textId="77777777" w:rsidTr="00BD18B5">
        <w:tc>
          <w:tcPr>
            <w:tcW w:w="14460" w:type="dxa"/>
            <w:gridSpan w:val="3"/>
            <w:shd w:val="clear" w:color="auto" w:fill="auto"/>
          </w:tcPr>
          <w:p w14:paraId="6155708B" w14:textId="77777777" w:rsidR="00BD18B5" w:rsidRPr="00BD18B5" w:rsidRDefault="00BD18B5" w:rsidP="003A2D1B">
            <w:pPr>
              <w:spacing w:after="0" w:line="276" w:lineRule="auto"/>
              <w:rPr>
                <w:rFonts w:ascii="Times New Roman" w:eastAsia="DejaVu Sans" w:hAnsi="Times New Roman" w:cs="Times New Roman"/>
                <w:b/>
                <w:kern w:val="2"/>
                <w:sz w:val="24"/>
                <w:szCs w:val="24"/>
              </w:rPr>
            </w:pPr>
            <w:r w:rsidRPr="00BD18B5">
              <w:rPr>
                <w:rFonts w:ascii="Times New Roman" w:eastAsia="DejaVu Sans" w:hAnsi="Times New Roman" w:cs="Times New Roman"/>
                <w:b/>
                <w:kern w:val="2"/>
                <w:sz w:val="24"/>
                <w:szCs w:val="24"/>
              </w:rPr>
              <w:t xml:space="preserve">Mērķis: </w:t>
            </w:r>
            <w:r w:rsidRPr="00BD18B5">
              <w:rPr>
                <w:rFonts w:ascii="Times New Roman" w:eastAsia="DejaVu Sans" w:hAnsi="Times New Roman" w:cs="Times New Roman"/>
                <w:kern w:val="2"/>
                <w:sz w:val="24"/>
                <w:szCs w:val="24"/>
              </w:rPr>
              <w:t>Veikt korekcijas pirmsskolas vadlīnijās un pamatizglītības programmās</w:t>
            </w:r>
          </w:p>
        </w:tc>
      </w:tr>
      <w:tr w:rsidR="00BD18B5" w:rsidRPr="00BD18B5" w14:paraId="268CF193" w14:textId="77777777" w:rsidTr="00BD18B5">
        <w:tc>
          <w:tcPr>
            <w:tcW w:w="3685" w:type="dxa"/>
            <w:vMerge w:val="restart"/>
            <w:shd w:val="clear" w:color="auto" w:fill="auto"/>
          </w:tcPr>
          <w:p w14:paraId="0A6127B4" w14:textId="77777777" w:rsidR="00BD18B5" w:rsidRPr="00BD18B5" w:rsidRDefault="00BD18B5" w:rsidP="003A2D1B">
            <w:pPr>
              <w:widowControl w:val="0"/>
              <w:numPr>
                <w:ilvl w:val="0"/>
                <w:numId w:val="53"/>
              </w:numPr>
              <w:suppressAutoHyphens/>
              <w:spacing w:after="0" w:line="240" w:lineRule="auto"/>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bCs/>
                <w:iCs/>
                <w:kern w:val="2"/>
                <w:sz w:val="24"/>
                <w:szCs w:val="24"/>
                <w:lang w:val="en-US"/>
              </w:rPr>
              <w:t>Licencēta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pamatizglītības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programma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skolēniem</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ar</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speciālām</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vajadzībām</w:t>
            </w:r>
            <w:proofErr w:type="spellEnd"/>
            <w:r w:rsidRPr="00BD18B5">
              <w:rPr>
                <w:rFonts w:ascii="Times New Roman" w:eastAsia="DejaVu Sans" w:hAnsi="Times New Roman" w:cs="Times New Roman"/>
                <w:bCs/>
                <w:iCs/>
                <w:kern w:val="2"/>
                <w:sz w:val="24"/>
                <w:szCs w:val="24"/>
                <w:lang w:val="en-US"/>
              </w:rPr>
              <w:t xml:space="preserve"> </w:t>
            </w:r>
          </w:p>
          <w:p w14:paraId="4C3CE919" w14:textId="77777777" w:rsidR="00BD18B5" w:rsidRPr="00BD18B5" w:rsidRDefault="00BD18B5" w:rsidP="003A2D1B">
            <w:pPr>
              <w:keepNext/>
              <w:widowControl w:val="0"/>
              <w:suppressAutoHyphens/>
              <w:spacing w:after="0" w:line="240" w:lineRule="auto"/>
              <w:jc w:val="center"/>
              <w:outlineLvl w:val="0"/>
              <w:rPr>
                <w:rFonts w:ascii="Times New Roman" w:eastAsia="DejaVu Sans" w:hAnsi="Times New Roman" w:cs="Times New Roman"/>
                <w:b/>
                <w:bCs/>
                <w:color w:val="FF0000"/>
                <w:kern w:val="2"/>
                <w:sz w:val="24"/>
                <w:szCs w:val="24"/>
                <w:lang w:val="en-US"/>
              </w:rPr>
            </w:pPr>
          </w:p>
        </w:tc>
        <w:tc>
          <w:tcPr>
            <w:tcW w:w="8223" w:type="dxa"/>
            <w:shd w:val="clear" w:color="auto" w:fill="auto"/>
          </w:tcPr>
          <w:p w14:paraId="57C75393"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Veicot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aptauju</w:t>
            </w:r>
            <w:proofErr w:type="spellEnd"/>
            <w:r w:rsidRPr="00BD18B5">
              <w:rPr>
                <w:rFonts w:ascii="Times New Roman" w:eastAsia="DejaVu Sans" w:hAnsi="Times New Roman" w:cs="Times New Roman"/>
                <w:kern w:val="2"/>
                <w:sz w:val="24"/>
                <w:szCs w:val="24"/>
                <w:lang w:val="en-US"/>
              </w:rPr>
              <w:t xml:space="preserve"> no 42 </w:t>
            </w:r>
            <w:proofErr w:type="spellStart"/>
            <w:r w:rsidRPr="00BD18B5">
              <w:rPr>
                <w:rFonts w:ascii="Times New Roman" w:eastAsia="DejaVu Sans" w:hAnsi="Times New Roman" w:cs="Times New Roman"/>
                <w:kern w:val="2"/>
                <w:sz w:val="24"/>
                <w:szCs w:val="24"/>
                <w:lang w:val="en-US"/>
              </w:rPr>
              <w:t>respondentiem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vecākiem</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skolotājiem</w:t>
            </w:r>
            <w:proofErr w:type="spellEnd"/>
            <w:r w:rsidRPr="00BD18B5">
              <w:rPr>
                <w:rFonts w:ascii="Times New Roman" w:eastAsia="DejaVu Sans" w:hAnsi="Times New Roman" w:cs="Times New Roman"/>
                <w:kern w:val="2"/>
                <w:sz w:val="24"/>
                <w:szCs w:val="24"/>
                <w:lang w:val="en-US"/>
              </w:rPr>
              <w:t xml:space="preserve">), 54% </w:t>
            </w:r>
            <w:proofErr w:type="spellStart"/>
            <w:r w:rsidRPr="00BD18B5">
              <w:rPr>
                <w:rFonts w:ascii="Times New Roman" w:eastAsia="DejaVu Sans" w:hAnsi="Times New Roman" w:cs="Times New Roman"/>
                <w:kern w:val="2"/>
                <w:sz w:val="24"/>
                <w:szCs w:val="24"/>
                <w:lang w:val="en-US"/>
              </w:rPr>
              <w:t>atzinīgi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novērtē</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pamatizglītības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programmas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ieviešanu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īstenošanu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speciālām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vajadzībām</w:t>
            </w:r>
            <w:proofErr w:type="spellEnd"/>
            <w:r w:rsidRPr="00BD18B5">
              <w:rPr>
                <w:rFonts w:ascii="Times New Roman" w:eastAsia="DejaVu Sans" w:hAnsi="Times New Roman" w:cs="Times New Roman"/>
                <w:kern w:val="2"/>
                <w:sz w:val="24"/>
                <w:szCs w:val="24"/>
                <w:lang w:val="en-US"/>
              </w:rPr>
              <w:t>.</w:t>
            </w:r>
          </w:p>
        </w:tc>
        <w:tc>
          <w:tcPr>
            <w:tcW w:w="2552" w:type="dxa"/>
            <w:shd w:val="clear" w:color="auto" w:fill="auto"/>
          </w:tcPr>
          <w:p w14:paraId="14DE1309"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2016./</w:t>
            </w:r>
            <w:proofErr w:type="gramStart"/>
            <w:r w:rsidRPr="00BD18B5">
              <w:rPr>
                <w:rFonts w:ascii="Times New Roman" w:eastAsia="DejaVu Sans" w:hAnsi="Times New Roman" w:cs="Times New Roman"/>
                <w:bCs/>
                <w:color w:val="000000"/>
                <w:kern w:val="2"/>
                <w:sz w:val="24"/>
                <w:szCs w:val="24"/>
                <w:lang w:val="en-US"/>
              </w:rPr>
              <w:t>2017.m.g.</w:t>
            </w:r>
            <w:proofErr w:type="gramEnd"/>
          </w:p>
        </w:tc>
      </w:tr>
      <w:tr w:rsidR="00BD18B5" w:rsidRPr="00BD18B5" w14:paraId="4EA0C0EE" w14:textId="77777777" w:rsidTr="00BD18B5">
        <w:tc>
          <w:tcPr>
            <w:tcW w:w="3685" w:type="dxa"/>
            <w:vMerge/>
            <w:shd w:val="clear" w:color="auto" w:fill="auto"/>
          </w:tcPr>
          <w:p w14:paraId="081C5BD0" w14:textId="77777777" w:rsidR="00BD18B5" w:rsidRPr="00BD18B5" w:rsidRDefault="00BD18B5" w:rsidP="003A2D1B">
            <w:pPr>
              <w:keepNext/>
              <w:widowControl w:val="0"/>
              <w:suppressAutoHyphens/>
              <w:spacing w:after="0" w:line="240" w:lineRule="auto"/>
              <w:jc w:val="center"/>
              <w:outlineLvl w:val="0"/>
              <w:rPr>
                <w:rFonts w:ascii="Times New Roman" w:eastAsia="DejaVu Sans" w:hAnsi="Times New Roman" w:cs="Times New Roman"/>
                <w:b/>
                <w:bCs/>
                <w:color w:val="FF0000"/>
                <w:kern w:val="2"/>
                <w:sz w:val="24"/>
                <w:szCs w:val="24"/>
                <w:lang w:val="en-US"/>
              </w:rPr>
            </w:pPr>
          </w:p>
        </w:tc>
        <w:tc>
          <w:tcPr>
            <w:tcW w:w="8223" w:type="dxa"/>
            <w:shd w:val="clear" w:color="auto" w:fill="auto"/>
          </w:tcPr>
          <w:p w14:paraId="42FAF202"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bookmarkStart w:id="50" w:name="_Toc55370280"/>
            <w:bookmarkStart w:id="51" w:name="_Toc55371996"/>
            <w:proofErr w:type="spellStart"/>
            <w:r w:rsidRPr="00BD18B5">
              <w:rPr>
                <w:rFonts w:ascii="Times New Roman" w:eastAsia="DejaVu Sans" w:hAnsi="Times New Roman" w:cs="Times New Roman"/>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apmeklējuši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kvalifikācijas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celšanas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apmācības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kursus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darbam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speciālajām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vajadzībām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audzinātājas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sagatavojuši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tematiskos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plānojumus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regulāri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apmeklē</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Pedagoģiski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medicīnisko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komisiju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Notiek</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sadarbība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logopēdu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sociālo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pedagogu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psihologu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skolotāja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palīgu</w:t>
            </w:r>
            <w:proofErr w:type="spellEnd"/>
            <w:r w:rsidRPr="00BD18B5">
              <w:rPr>
                <w:rFonts w:ascii="Times New Roman" w:eastAsia="DejaVu Sans" w:hAnsi="Times New Roman" w:cs="Times New Roman"/>
                <w:kern w:val="2"/>
                <w:sz w:val="24"/>
                <w:szCs w:val="24"/>
                <w:lang w:val="en-US"/>
              </w:rPr>
              <w:t>.</w:t>
            </w:r>
            <w:bookmarkEnd w:id="50"/>
            <w:bookmarkEnd w:id="51"/>
          </w:p>
        </w:tc>
        <w:tc>
          <w:tcPr>
            <w:tcW w:w="2552" w:type="dxa"/>
            <w:shd w:val="clear" w:color="auto" w:fill="auto"/>
          </w:tcPr>
          <w:p w14:paraId="3023207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2017./</w:t>
            </w:r>
            <w:proofErr w:type="gramStart"/>
            <w:r w:rsidRPr="00BD18B5">
              <w:rPr>
                <w:rFonts w:ascii="Times New Roman" w:eastAsia="DejaVu Sans" w:hAnsi="Times New Roman" w:cs="Times New Roman"/>
                <w:bCs/>
                <w:color w:val="000000"/>
                <w:kern w:val="2"/>
                <w:sz w:val="24"/>
                <w:szCs w:val="24"/>
                <w:lang w:val="en-US"/>
              </w:rPr>
              <w:t>2018.m.g.</w:t>
            </w:r>
            <w:proofErr w:type="gramEnd"/>
          </w:p>
        </w:tc>
      </w:tr>
      <w:tr w:rsidR="00BD18B5" w:rsidRPr="00BD18B5" w14:paraId="363A2F69" w14:textId="77777777" w:rsidTr="00BD18B5">
        <w:tc>
          <w:tcPr>
            <w:tcW w:w="3685" w:type="dxa"/>
            <w:shd w:val="clear" w:color="auto" w:fill="FFFFFF"/>
          </w:tcPr>
          <w:p w14:paraId="08164C8C" w14:textId="77777777" w:rsidR="00BD18B5" w:rsidRPr="00BD18B5" w:rsidRDefault="00BD18B5" w:rsidP="003A2D1B">
            <w:pPr>
              <w:widowControl w:val="0"/>
              <w:numPr>
                <w:ilvl w:val="0"/>
                <w:numId w:val="53"/>
              </w:numPr>
              <w:suppressAutoHyphens/>
              <w:spacing w:after="0" w:line="240" w:lineRule="auto"/>
              <w:rPr>
                <w:rFonts w:ascii="Times New Roman" w:eastAsia="DejaVu Sans" w:hAnsi="Times New Roman" w:cs="Times New Roman"/>
                <w:b/>
                <w:bCs/>
                <w:color w:val="FF0000"/>
                <w:kern w:val="2"/>
                <w:sz w:val="24"/>
                <w:szCs w:val="24"/>
                <w:lang w:val="en-US"/>
              </w:rPr>
            </w:pPr>
            <w:proofErr w:type="spellStart"/>
            <w:r w:rsidRPr="00BD18B5">
              <w:rPr>
                <w:rFonts w:ascii="Times New Roman" w:eastAsia="DejaVu Sans" w:hAnsi="Times New Roman" w:cs="Times New Roman"/>
                <w:kern w:val="2"/>
                <w:sz w:val="24"/>
                <w:szCs w:val="24"/>
                <w:lang w:val="en-US"/>
              </w:rPr>
              <w:t>Aprobēti</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analizēti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pirmsskola</w:t>
            </w:r>
            <w:proofErr w:type="spellEnd"/>
            <w:r w:rsidRPr="00BD18B5">
              <w:rPr>
                <w:rFonts w:ascii="Times New Roman" w:eastAsia="DejaVu Sans" w:hAnsi="Times New Roman" w:cs="Times New Roman"/>
                <w:kern w:val="2"/>
                <w:sz w:val="24"/>
                <w:szCs w:val="24"/>
              </w:rPr>
              <w:t>s</w:t>
            </w:r>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pamatskolas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satura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materiāli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Kompetenču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lastRenderedPageBreak/>
              <w:t>pieeja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saturā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ietvaros</w:t>
            </w:r>
            <w:proofErr w:type="spellEnd"/>
          </w:p>
        </w:tc>
        <w:tc>
          <w:tcPr>
            <w:tcW w:w="8223" w:type="dxa"/>
            <w:shd w:val="clear" w:color="auto" w:fill="auto"/>
          </w:tcPr>
          <w:p w14:paraId="5A83416B"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lastRenderedPageBreak/>
              <w:t>Skolotāji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ietvaros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stundās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aprobēja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materiālus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analizēja</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sniedza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atgriezenisko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saiti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Šie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materiāli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noder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jaunā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satura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īstenošanai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Strādāja</w:t>
            </w:r>
            <w:proofErr w:type="spellEnd"/>
            <w:r w:rsidRPr="00BD18B5">
              <w:rPr>
                <w:rFonts w:ascii="Times New Roman" w:eastAsia="DejaVu Sans" w:hAnsi="Times New Roman" w:cs="Times New Roman"/>
                <w:kern w:val="2"/>
                <w:sz w:val="24"/>
                <w:szCs w:val="24"/>
                <w:lang w:val="en-US"/>
              </w:rPr>
              <w:t xml:space="preserve"> č</w:t>
            </w:r>
            <w:proofErr w:type="spellStart"/>
            <w:r w:rsidRPr="00BD18B5">
              <w:rPr>
                <w:rFonts w:ascii="Times New Roman" w:eastAsia="DejaVu Sans" w:hAnsi="Times New Roman" w:cs="Times New Roman"/>
                <w:kern w:val="2"/>
                <w:sz w:val="24"/>
                <w:szCs w:val="24"/>
              </w:rPr>
              <w:t>etras</w:t>
            </w:r>
            <w:proofErr w:type="spellEnd"/>
            <w:r w:rsidRPr="00BD18B5">
              <w:rPr>
                <w:rFonts w:ascii="Times New Roman" w:eastAsia="DejaVu Sans" w:hAnsi="Times New Roman" w:cs="Times New Roman"/>
                <w:kern w:val="2"/>
                <w:sz w:val="24"/>
                <w:szCs w:val="24"/>
              </w:rPr>
              <w:t xml:space="preserve"> pedagogu mācīšanās grupas, kuras aktīvi iesaistās Kompetenču projekta materiālu aprobēšanā.</w:t>
            </w:r>
          </w:p>
        </w:tc>
        <w:tc>
          <w:tcPr>
            <w:tcW w:w="2552" w:type="dxa"/>
            <w:shd w:val="clear" w:color="auto" w:fill="auto"/>
          </w:tcPr>
          <w:p w14:paraId="7871864D" w14:textId="77777777" w:rsidR="00BD18B5" w:rsidRPr="00BD18B5" w:rsidRDefault="00BD18B5" w:rsidP="003A2D1B">
            <w:pPr>
              <w:widowControl w:val="0"/>
              <w:suppressAutoHyphens/>
              <w:spacing w:after="0" w:line="240"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2018./</w:t>
            </w:r>
            <w:proofErr w:type="gramStart"/>
            <w:r w:rsidRPr="00BD18B5">
              <w:rPr>
                <w:rFonts w:ascii="Times New Roman" w:eastAsia="DejaVu Sans" w:hAnsi="Times New Roman" w:cs="Times New Roman"/>
                <w:bCs/>
                <w:color w:val="000000"/>
                <w:kern w:val="2"/>
                <w:sz w:val="24"/>
                <w:szCs w:val="24"/>
                <w:lang w:val="en-US"/>
              </w:rPr>
              <w:t>2019.m.g.</w:t>
            </w:r>
            <w:proofErr w:type="gramEnd"/>
          </w:p>
        </w:tc>
      </w:tr>
      <w:tr w:rsidR="00BD18B5" w:rsidRPr="00BD18B5" w14:paraId="25B2386A" w14:textId="77777777" w:rsidTr="00BD18B5">
        <w:tc>
          <w:tcPr>
            <w:tcW w:w="3685" w:type="dxa"/>
            <w:shd w:val="clear" w:color="auto" w:fill="auto"/>
          </w:tcPr>
          <w:p w14:paraId="7139974C" w14:textId="77777777" w:rsidR="00BD18B5" w:rsidRPr="00BD18B5" w:rsidRDefault="00BD18B5" w:rsidP="003A2D1B">
            <w:pPr>
              <w:widowControl w:val="0"/>
              <w:numPr>
                <w:ilvl w:val="0"/>
                <w:numId w:val="53"/>
              </w:numPr>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Uzsākta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jauno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vadlīniju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ieviešana</w:t>
            </w:r>
            <w:proofErr w:type="spellEnd"/>
          </w:p>
        </w:tc>
        <w:tc>
          <w:tcPr>
            <w:tcW w:w="8223" w:type="dxa"/>
            <w:shd w:val="clear" w:color="auto" w:fill="auto"/>
          </w:tcPr>
          <w:p w14:paraId="496E3BBD" w14:textId="77777777" w:rsidR="00BD18B5" w:rsidRPr="00BD18B5" w:rsidRDefault="00BD18B5" w:rsidP="003A2D1B">
            <w:pPr>
              <w:widowControl w:val="0"/>
              <w:suppressAutoHyphens/>
              <w:spacing w:after="0" w:line="240" w:lineRule="auto"/>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bCs/>
                <w:iCs/>
                <w:kern w:val="2"/>
                <w:sz w:val="24"/>
                <w:szCs w:val="24"/>
                <w:lang w:val="en-US"/>
              </w:rPr>
              <w:t>Izstrādātas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pirmsskolas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vadlīnijas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nodarbību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mēneša</w:t>
            </w:r>
            <w:proofErr w:type="spellEnd"/>
            <w:r w:rsidRPr="00BD18B5">
              <w:rPr>
                <w:rFonts w:ascii="Times New Roman" w:eastAsia="DejaVu Sans" w:hAnsi="Times New Roman" w:cs="Times New Roman"/>
                <w:bCs/>
                <w:iCs/>
                <w:kern w:val="2"/>
                <w:sz w:val="24"/>
                <w:szCs w:val="24"/>
                <w:lang w:val="en-US"/>
              </w:rPr>
              <w:t xml:space="preserve"> un </w:t>
            </w:r>
            <w:proofErr w:type="spellStart"/>
            <w:r w:rsidRPr="00BD18B5">
              <w:rPr>
                <w:rFonts w:ascii="Times New Roman" w:eastAsia="DejaVu Sans" w:hAnsi="Times New Roman" w:cs="Times New Roman"/>
                <w:bCs/>
                <w:iCs/>
                <w:kern w:val="2"/>
                <w:sz w:val="24"/>
                <w:szCs w:val="24"/>
                <w:lang w:val="en-US"/>
              </w:rPr>
              <w:t>nedēļas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plāni</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tēmām</w:t>
            </w:r>
            <w:proofErr w:type="spellEnd"/>
            <w:r w:rsidRPr="00BD18B5">
              <w:rPr>
                <w:rFonts w:ascii="Times New Roman" w:eastAsia="DejaVu Sans" w:hAnsi="Times New Roman" w:cs="Times New Roman"/>
                <w:bCs/>
                <w:iCs/>
                <w:kern w:val="2"/>
                <w:sz w:val="24"/>
                <w:szCs w:val="24"/>
                <w:lang w:val="en-US"/>
              </w:rPr>
              <w:t>.</w:t>
            </w:r>
          </w:p>
        </w:tc>
        <w:tc>
          <w:tcPr>
            <w:tcW w:w="2552" w:type="dxa"/>
            <w:shd w:val="clear" w:color="auto" w:fill="auto"/>
          </w:tcPr>
          <w:p w14:paraId="24F6A8B0" w14:textId="77777777" w:rsidR="00BD18B5" w:rsidRPr="00BD18B5" w:rsidRDefault="00BD18B5" w:rsidP="003A2D1B">
            <w:pPr>
              <w:widowControl w:val="0"/>
              <w:suppressAutoHyphens/>
              <w:spacing w:after="0" w:line="240"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2019./</w:t>
            </w:r>
            <w:proofErr w:type="gramStart"/>
            <w:r w:rsidRPr="00BD18B5">
              <w:rPr>
                <w:rFonts w:ascii="Times New Roman" w:eastAsia="DejaVu Sans" w:hAnsi="Times New Roman" w:cs="Times New Roman"/>
                <w:bCs/>
                <w:color w:val="000000"/>
                <w:kern w:val="2"/>
                <w:sz w:val="24"/>
                <w:szCs w:val="24"/>
                <w:lang w:val="en-US"/>
              </w:rPr>
              <w:t>2020.m.g.</w:t>
            </w:r>
            <w:proofErr w:type="gramEnd"/>
          </w:p>
        </w:tc>
      </w:tr>
      <w:tr w:rsidR="00BD18B5" w:rsidRPr="00BD18B5" w14:paraId="2729EA0A" w14:textId="77777777" w:rsidTr="00BD18B5">
        <w:tc>
          <w:tcPr>
            <w:tcW w:w="3685" w:type="dxa"/>
            <w:shd w:val="clear" w:color="auto" w:fill="auto"/>
          </w:tcPr>
          <w:p w14:paraId="412AF121" w14:textId="77777777" w:rsidR="00BD18B5" w:rsidRPr="00BD18B5" w:rsidRDefault="00BD18B5" w:rsidP="003A2D1B">
            <w:pPr>
              <w:widowControl w:val="0"/>
              <w:numPr>
                <w:ilvl w:val="0"/>
                <w:numId w:val="53"/>
              </w:numPr>
              <w:suppressAutoHyphens/>
              <w:spacing w:after="0" w:line="240" w:lineRule="auto"/>
              <w:ind w:right="-7"/>
              <w:rPr>
                <w:rFonts w:ascii="Times New Roman" w:eastAsia="DejaVu Sans" w:hAnsi="Times New Roman" w:cs="Times New Roman"/>
                <w:bCs/>
                <w:color w:val="FF0000"/>
                <w:kern w:val="2"/>
                <w:sz w:val="24"/>
                <w:szCs w:val="24"/>
                <w:lang w:val="en-US"/>
              </w:rPr>
            </w:pPr>
            <w:proofErr w:type="spellStart"/>
            <w:r w:rsidRPr="00BD18B5">
              <w:rPr>
                <w:rFonts w:ascii="Times New Roman" w:eastAsia="DejaVu Sans" w:hAnsi="Times New Roman" w:cs="Times New Roman"/>
                <w:bCs/>
                <w:iCs/>
                <w:kern w:val="2"/>
                <w:sz w:val="24"/>
                <w:szCs w:val="24"/>
                <w:lang w:val="en-US"/>
              </w:rPr>
              <w:t>Uzsākta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datorikas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programmas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apguve</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sākumskolā</w:t>
            </w:r>
            <w:proofErr w:type="spellEnd"/>
          </w:p>
        </w:tc>
        <w:tc>
          <w:tcPr>
            <w:tcW w:w="8223" w:type="dxa"/>
            <w:shd w:val="clear" w:color="auto" w:fill="auto"/>
          </w:tcPr>
          <w:p w14:paraId="277168CA"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Cs/>
                <w:iCs/>
                <w:kern w:val="2"/>
                <w:sz w:val="24"/>
                <w:szCs w:val="24"/>
                <w:lang w:val="en-US"/>
              </w:rPr>
              <w:t>Aptaujājot</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skolotājus</w:t>
            </w:r>
            <w:proofErr w:type="spellEnd"/>
            <w:r w:rsidRPr="00BD18B5">
              <w:rPr>
                <w:rFonts w:ascii="Times New Roman" w:eastAsia="DejaVu Sans" w:hAnsi="Times New Roman" w:cs="Times New Roman"/>
                <w:bCs/>
                <w:iCs/>
                <w:kern w:val="2"/>
                <w:sz w:val="24"/>
                <w:szCs w:val="24"/>
                <w:lang w:val="en-US"/>
              </w:rPr>
              <w:t xml:space="preserve"> un </w:t>
            </w:r>
            <w:proofErr w:type="spellStart"/>
            <w:r w:rsidRPr="00BD18B5">
              <w:rPr>
                <w:rFonts w:ascii="Times New Roman" w:eastAsia="DejaVu Sans" w:hAnsi="Times New Roman" w:cs="Times New Roman"/>
                <w:bCs/>
                <w:iCs/>
                <w:kern w:val="2"/>
                <w:sz w:val="24"/>
                <w:szCs w:val="24"/>
                <w:lang w:val="en-US"/>
              </w:rPr>
              <w:t>vecākus</w:t>
            </w:r>
            <w:proofErr w:type="spellEnd"/>
            <w:r w:rsidRPr="00BD18B5">
              <w:rPr>
                <w:rFonts w:ascii="Times New Roman" w:eastAsia="DejaVu Sans" w:hAnsi="Times New Roman" w:cs="Times New Roman"/>
                <w:bCs/>
                <w:iCs/>
                <w:kern w:val="2"/>
                <w:sz w:val="24"/>
                <w:szCs w:val="24"/>
                <w:lang w:val="en-US"/>
              </w:rPr>
              <w:t xml:space="preserve">, 83% </w:t>
            </w:r>
            <w:proofErr w:type="spellStart"/>
            <w:r w:rsidRPr="00BD18B5">
              <w:rPr>
                <w:rFonts w:ascii="Times New Roman" w:eastAsia="DejaVu Sans" w:hAnsi="Times New Roman" w:cs="Times New Roman"/>
                <w:bCs/>
                <w:iCs/>
                <w:kern w:val="2"/>
                <w:sz w:val="24"/>
                <w:szCs w:val="24"/>
                <w:lang w:val="en-US"/>
              </w:rPr>
              <w:t>pilnībā</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apmierina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vai</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drīzāk</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apmierina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piedāvātā</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datorikas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apguve</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sākumskolā</w:t>
            </w:r>
            <w:proofErr w:type="spellEnd"/>
            <w:r w:rsidRPr="00BD18B5">
              <w:rPr>
                <w:rFonts w:ascii="Times New Roman" w:eastAsia="DejaVu Sans" w:hAnsi="Times New Roman" w:cs="Times New Roman"/>
                <w:bCs/>
                <w:iCs/>
                <w:kern w:val="2"/>
                <w:sz w:val="24"/>
                <w:szCs w:val="24"/>
                <w:lang w:val="en-US"/>
              </w:rPr>
              <w:t>.</w:t>
            </w:r>
          </w:p>
        </w:tc>
        <w:tc>
          <w:tcPr>
            <w:tcW w:w="2552" w:type="dxa"/>
            <w:shd w:val="clear" w:color="auto" w:fill="auto"/>
          </w:tcPr>
          <w:p w14:paraId="44CDD32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2016./</w:t>
            </w:r>
            <w:proofErr w:type="gramStart"/>
            <w:r w:rsidRPr="00BD18B5">
              <w:rPr>
                <w:rFonts w:ascii="Times New Roman" w:eastAsia="DejaVu Sans" w:hAnsi="Times New Roman" w:cs="Times New Roman"/>
                <w:bCs/>
                <w:color w:val="000000"/>
                <w:kern w:val="2"/>
                <w:sz w:val="24"/>
                <w:szCs w:val="24"/>
                <w:lang w:val="en-US"/>
              </w:rPr>
              <w:t>2017.m.g.</w:t>
            </w:r>
            <w:proofErr w:type="gramEnd"/>
          </w:p>
        </w:tc>
      </w:tr>
      <w:tr w:rsidR="00BD18B5" w:rsidRPr="00BD18B5" w14:paraId="1C78D5DA" w14:textId="77777777" w:rsidTr="00BD18B5">
        <w:tc>
          <w:tcPr>
            <w:tcW w:w="3685" w:type="dxa"/>
            <w:shd w:val="clear" w:color="auto" w:fill="auto"/>
          </w:tcPr>
          <w:p w14:paraId="0E0452EF" w14:textId="77777777" w:rsidR="00BD18B5" w:rsidRPr="00BD18B5" w:rsidRDefault="00BD18B5" w:rsidP="003A2D1B">
            <w:pPr>
              <w:widowControl w:val="0"/>
              <w:numPr>
                <w:ilvl w:val="0"/>
                <w:numId w:val="53"/>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Izglītojamajiem vispārējās vidējās izglītības matemātikas, dabaszinātņu un tehnikas virziena programmā tiek piedāvāts mācību priekšmets programmēšana.</w:t>
            </w:r>
          </w:p>
        </w:tc>
        <w:tc>
          <w:tcPr>
            <w:tcW w:w="8223" w:type="dxa"/>
            <w:shd w:val="clear" w:color="auto" w:fill="auto"/>
          </w:tcPr>
          <w:p w14:paraId="56EE515F"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Aptaujājot skolotājus, skolēnus un vecākus, 63% atzinīgi novērtē, ka 2016./2017.,  2018./2019., 2019./2020.mācību gados 10.klases izglītojamajiem ir bijusi iespēja matemātikas, dabaszinātņu un tehnikas virziena programmā kā izvēles mācību priekšmetu apgūt programmēšanu.</w:t>
            </w:r>
          </w:p>
        </w:tc>
        <w:tc>
          <w:tcPr>
            <w:tcW w:w="2552" w:type="dxa"/>
            <w:shd w:val="clear" w:color="auto" w:fill="auto"/>
          </w:tcPr>
          <w:p w14:paraId="0FB48C58"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Cs/>
                <w:iCs/>
                <w:kern w:val="2"/>
                <w:sz w:val="24"/>
                <w:szCs w:val="24"/>
                <w:lang w:val="en-US"/>
              </w:rPr>
              <w:t xml:space="preserve">2016. /2017. </w:t>
            </w:r>
            <w:proofErr w:type="spellStart"/>
            <w:r w:rsidRPr="00BD18B5">
              <w:rPr>
                <w:rFonts w:ascii="Times New Roman" w:eastAsia="DejaVu Sans" w:hAnsi="Times New Roman" w:cs="Times New Roman"/>
                <w:bCs/>
                <w:iCs/>
                <w:kern w:val="2"/>
                <w:sz w:val="24"/>
                <w:szCs w:val="24"/>
                <w:lang w:val="en-US"/>
              </w:rPr>
              <w:t>m.g.</w:t>
            </w:r>
            <w:proofErr w:type="spellEnd"/>
          </w:p>
        </w:tc>
      </w:tr>
      <w:tr w:rsidR="00BD18B5" w:rsidRPr="00BD18B5" w14:paraId="090B041A" w14:textId="77777777" w:rsidTr="00BD18B5">
        <w:tc>
          <w:tcPr>
            <w:tcW w:w="3685" w:type="dxa"/>
            <w:shd w:val="clear" w:color="auto" w:fill="auto"/>
          </w:tcPr>
          <w:p w14:paraId="62B0C36A" w14:textId="77777777" w:rsidR="00BD18B5" w:rsidRPr="00BD18B5" w:rsidRDefault="00BD18B5" w:rsidP="003A2D1B">
            <w:pPr>
              <w:widowControl w:val="0"/>
              <w:numPr>
                <w:ilvl w:val="0"/>
                <w:numId w:val="53"/>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Pamatskolas klasēs uzsākts fakultatīvo nodarbību kurss novada mācībā un biznesa pamatu kursā</w:t>
            </w:r>
          </w:p>
        </w:tc>
        <w:tc>
          <w:tcPr>
            <w:tcW w:w="8223" w:type="dxa"/>
            <w:shd w:val="clear" w:color="auto" w:fill="auto"/>
          </w:tcPr>
          <w:p w14:paraId="3245B4B1"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Veicot aptauju, 48% no aptaujātajiem atzīst, ka novada mācība paplašina izglītojamo redzesloku par savu novadu, ceļ pašapziņu un audzina dzimtenes mīlestību. 7.-11.klašu skolēniem biznesa pamatos ir iespēja gūt priekšzināšanas par uzņēmējdarbību un dibināt SMU.</w:t>
            </w:r>
          </w:p>
        </w:tc>
        <w:tc>
          <w:tcPr>
            <w:tcW w:w="2552" w:type="dxa"/>
            <w:shd w:val="clear" w:color="auto" w:fill="auto"/>
          </w:tcPr>
          <w:p w14:paraId="3731B57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2018./</w:t>
            </w:r>
            <w:proofErr w:type="gramStart"/>
            <w:r w:rsidRPr="00BD18B5">
              <w:rPr>
                <w:rFonts w:ascii="Times New Roman" w:eastAsia="DejaVu Sans" w:hAnsi="Times New Roman" w:cs="Times New Roman"/>
                <w:bCs/>
                <w:color w:val="000000"/>
                <w:kern w:val="2"/>
                <w:sz w:val="24"/>
                <w:szCs w:val="24"/>
                <w:lang w:val="en-US"/>
              </w:rPr>
              <w:t>2019.m.g.</w:t>
            </w:r>
            <w:proofErr w:type="gramEnd"/>
          </w:p>
        </w:tc>
      </w:tr>
      <w:tr w:rsidR="00BD18B5" w:rsidRPr="00BD18B5" w14:paraId="1A8BFB6F" w14:textId="77777777" w:rsidTr="00BD18B5">
        <w:tc>
          <w:tcPr>
            <w:tcW w:w="3685" w:type="dxa"/>
            <w:shd w:val="clear" w:color="auto" w:fill="auto"/>
          </w:tcPr>
          <w:p w14:paraId="06A90E93"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Stiprās puses</w:t>
            </w:r>
          </w:p>
        </w:tc>
        <w:tc>
          <w:tcPr>
            <w:tcW w:w="8223" w:type="dxa"/>
            <w:shd w:val="clear" w:color="auto" w:fill="auto"/>
          </w:tcPr>
          <w:p w14:paraId="1EA0C890" w14:textId="77777777" w:rsidR="00BD18B5" w:rsidRPr="00BD18B5" w:rsidRDefault="00BD18B5" w:rsidP="003A2D1B">
            <w:pPr>
              <w:widowControl w:val="0"/>
              <w:numPr>
                <w:ilvl w:val="0"/>
                <w:numId w:val="69"/>
              </w:numPr>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Novada mācības un biznesa pamatu kursa programmu īstenošanā tiek nodrošināta saikne ar reālo dzīvi, organizēta sadarbība ar uzņēmumiem.</w:t>
            </w:r>
          </w:p>
          <w:p w14:paraId="193B07C5" w14:textId="77777777" w:rsidR="00BD18B5" w:rsidRPr="00BD18B5" w:rsidRDefault="00BD18B5" w:rsidP="003A2D1B">
            <w:pPr>
              <w:widowControl w:val="0"/>
              <w:numPr>
                <w:ilvl w:val="0"/>
                <w:numId w:val="69"/>
              </w:numPr>
              <w:suppressAutoHyphens/>
              <w:spacing w:after="0" w:line="240" w:lineRule="auto"/>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Apgūstot matemātikas, dabaszinātņu un tehnikas virziena programmu, kā izvēles mācību priekšmetu apgūst programmēšanu.</w:t>
            </w:r>
          </w:p>
          <w:p w14:paraId="08A5C0AD" w14:textId="77777777" w:rsidR="00BD18B5" w:rsidRPr="00BD18B5" w:rsidRDefault="00BD18B5" w:rsidP="003A2D1B">
            <w:pPr>
              <w:widowControl w:val="0"/>
              <w:numPr>
                <w:ilvl w:val="0"/>
                <w:numId w:val="69"/>
              </w:numPr>
              <w:suppressAutoHyphens/>
              <w:spacing w:after="0" w:line="240" w:lineRule="auto"/>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bCs/>
                <w:iCs/>
                <w:kern w:val="2"/>
                <w:sz w:val="24"/>
                <w:szCs w:val="24"/>
                <w:lang w:val="en-US"/>
              </w:rPr>
              <w:t>Uzsākta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datorikas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pamatu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apguve</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sākumskolā</w:t>
            </w:r>
            <w:proofErr w:type="spellEnd"/>
            <w:r w:rsidRPr="00BD18B5">
              <w:rPr>
                <w:rFonts w:ascii="Times New Roman" w:eastAsia="DejaVu Sans" w:hAnsi="Times New Roman" w:cs="Times New Roman"/>
                <w:bCs/>
                <w:iCs/>
                <w:kern w:val="2"/>
                <w:sz w:val="24"/>
                <w:szCs w:val="24"/>
                <w:lang w:val="en-US"/>
              </w:rPr>
              <w:t xml:space="preserve"> no 1.-</w:t>
            </w:r>
            <w:proofErr w:type="gramStart"/>
            <w:r w:rsidRPr="00BD18B5">
              <w:rPr>
                <w:rFonts w:ascii="Times New Roman" w:eastAsia="DejaVu Sans" w:hAnsi="Times New Roman" w:cs="Times New Roman"/>
                <w:bCs/>
                <w:iCs/>
                <w:kern w:val="2"/>
                <w:sz w:val="24"/>
                <w:szCs w:val="24"/>
                <w:lang w:val="en-US"/>
              </w:rPr>
              <w:t>4.klasei</w:t>
            </w:r>
            <w:proofErr w:type="gramEnd"/>
            <w:r w:rsidRPr="00BD18B5">
              <w:rPr>
                <w:rFonts w:ascii="Times New Roman" w:eastAsia="DejaVu Sans" w:hAnsi="Times New Roman" w:cs="Times New Roman"/>
                <w:bCs/>
                <w:iCs/>
                <w:kern w:val="2"/>
                <w:sz w:val="24"/>
                <w:szCs w:val="24"/>
                <w:lang w:val="en-US"/>
              </w:rPr>
              <w:t>.</w:t>
            </w:r>
          </w:p>
        </w:tc>
        <w:tc>
          <w:tcPr>
            <w:tcW w:w="2552" w:type="dxa"/>
            <w:shd w:val="clear" w:color="auto" w:fill="auto"/>
          </w:tcPr>
          <w:p w14:paraId="59DD517D"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p>
        </w:tc>
      </w:tr>
      <w:tr w:rsidR="00BD18B5" w:rsidRPr="00BD18B5" w14:paraId="4DC741C5" w14:textId="77777777" w:rsidTr="00BD18B5">
        <w:tc>
          <w:tcPr>
            <w:tcW w:w="3685" w:type="dxa"/>
            <w:shd w:val="clear" w:color="auto" w:fill="auto"/>
          </w:tcPr>
          <w:p w14:paraId="07398EB2"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Attīstības iespējas</w:t>
            </w:r>
          </w:p>
        </w:tc>
        <w:tc>
          <w:tcPr>
            <w:tcW w:w="8223" w:type="dxa"/>
            <w:shd w:val="clear" w:color="auto" w:fill="auto"/>
          </w:tcPr>
          <w:p w14:paraId="4623ED13" w14:textId="77777777" w:rsidR="00BD18B5" w:rsidRPr="00BD18B5" w:rsidRDefault="00BD18B5" w:rsidP="003A2D1B">
            <w:pPr>
              <w:widowControl w:val="0"/>
              <w:numPr>
                <w:ilvl w:val="0"/>
                <w:numId w:val="70"/>
              </w:numPr>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Nodrošināt uz kompetencēm balstītu mācību satura apguvi atbilstoši jaunajām</w:t>
            </w:r>
            <w:r w:rsidRPr="00BD18B5">
              <w:rPr>
                <w:rFonts w:ascii="Times New Roman" w:eastAsia="DejaVu Sans" w:hAnsi="Times New Roman" w:cs="Times New Roman"/>
                <w:b/>
                <w:bCs/>
                <w:kern w:val="2"/>
                <w:sz w:val="24"/>
                <w:szCs w:val="24"/>
              </w:rPr>
              <w:t xml:space="preserve"> </w:t>
            </w:r>
            <w:r w:rsidRPr="00BD18B5">
              <w:rPr>
                <w:rFonts w:ascii="Times New Roman" w:eastAsia="DejaVu Sans" w:hAnsi="Times New Roman" w:cs="Times New Roman"/>
                <w:kern w:val="2"/>
                <w:sz w:val="24"/>
                <w:szCs w:val="24"/>
              </w:rPr>
              <w:t>pirmsskolas vadlīnijām, pamatizglītības programmām.</w:t>
            </w:r>
          </w:p>
          <w:p w14:paraId="6B4AC465" w14:textId="77777777" w:rsidR="00BD18B5" w:rsidRPr="00BD18B5" w:rsidRDefault="00BD18B5" w:rsidP="003A2D1B">
            <w:pPr>
              <w:widowControl w:val="0"/>
              <w:numPr>
                <w:ilvl w:val="0"/>
                <w:numId w:val="70"/>
              </w:numPr>
              <w:suppressAutoHyphens/>
              <w:spacing w:after="0" w:line="240" w:lineRule="auto"/>
              <w:rPr>
                <w:rFonts w:ascii="Times New Roman" w:eastAsia="DejaVu Sans" w:hAnsi="Times New Roman" w:cs="Times New Roman"/>
                <w:bCs/>
                <w:iCs/>
                <w:kern w:val="2"/>
                <w:sz w:val="24"/>
                <w:szCs w:val="24"/>
              </w:rPr>
            </w:pPr>
            <w:r w:rsidRPr="00BD18B5">
              <w:rPr>
                <w:rFonts w:ascii="Times New Roman" w:eastAsia="DejaVu Sans" w:hAnsi="Times New Roman" w:cs="Times New Roman"/>
                <w:kern w:val="2"/>
                <w:sz w:val="24"/>
                <w:szCs w:val="24"/>
              </w:rPr>
              <w:t>Pievērst uzmanību mūsdienīgam un reālajai dzīvei tuvinātam mācību saturam, izmantot mācību ekskursijas, muzeju apmeklējumus, nodarbības brīvā dabā u.c.</w:t>
            </w:r>
          </w:p>
        </w:tc>
        <w:tc>
          <w:tcPr>
            <w:tcW w:w="2552" w:type="dxa"/>
            <w:shd w:val="clear" w:color="auto" w:fill="auto"/>
          </w:tcPr>
          <w:p w14:paraId="2E5D565F"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rPr>
            </w:pPr>
          </w:p>
        </w:tc>
      </w:tr>
      <w:tr w:rsidR="00BD18B5" w:rsidRPr="00BD18B5" w14:paraId="6D8BA4A7" w14:textId="77777777" w:rsidTr="00BD18B5">
        <w:tc>
          <w:tcPr>
            <w:tcW w:w="14460" w:type="dxa"/>
            <w:gridSpan w:val="3"/>
            <w:shd w:val="clear" w:color="auto" w:fill="auto"/>
          </w:tcPr>
          <w:p w14:paraId="7032F270"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rPr>
            </w:pPr>
            <w:r w:rsidRPr="00BD18B5">
              <w:rPr>
                <w:rFonts w:ascii="Times New Roman" w:eastAsia="DejaVu Sans" w:hAnsi="Times New Roman" w:cs="Times New Roman"/>
                <w:b/>
                <w:bCs/>
                <w:iCs/>
                <w:kern w:val="2"/>
                <w:sz w:val="24"/>
                <w:szCs w:val="24"/>
              </w:rPr>
              <w:t>Darbības joma: 2. MĀCĪŠANA UN MĀCĪŠANĀS</w:t>
            </w:r>
          </w:p>
        </w:tc>
      </w:tr>
      <w:tr w:rsidR="00BD18B5" w:rsidRPr="00BD18B5" w14:paraId="0F729E9D" w14:textId="77777777" w:rsidTr="00BD18B5">
        <w:tc>
          <w:tcPr>
            <w:tcW w:w="14460" w:type="dxa"/>
            <w:gridSpan w:val="3"/>
            <w:shd w:val="clear" w:color="auto" w:fill="auto"/>
          </w:tcPr>
          <w:p w14:paraId="21387F26"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rPr>
            </w:pPr>
            <w:r w:rsidRPr="00BD18B5">
              <w:rPr>
                <w:rFonts w:ascii="Times New Roman" w:eastAsia="DejaVu Sans" w:hAnsi="Times New Roman" w:cs="Times New Roman"/>
                <w:b/>
                <w:bCs/>
                <w:iCs/>
                <w:kern w:val="2"/>
                <w:sz w:val="24"/>
                <w:szCs w:val="24"/>
              </w:rPr>
              <w:t>Prioritāte:</w:t>
            </w:r>
            <w:r w:rsidRPr="00BD18B5">
              <w:rPr>
                <w:rFonts w:ascii="Times New Roman" w:eastAsia="DejaVu Sans" w:hAnsi="Times New Roman" w:cs="Times New Roman"/>
                <w:bCs/>
                <w:iCs/>
                <w:kern w:val="2"/>
                <w:sz w:val="24"/>
                <w:szCs w:val="24"/>
              </w:rPr>
              <w:t xml:space="preserve"> Mācīšanas un mācīšanās procesa uzlabošana, nodrošinot skolēnu kompetenču līmeņa paaugstināšanos</w:t>
            </w:r>
          </w:p>
        </w:tc>
      </w:tr>
      <w:tr w:rsidR="00BD18B5" w:rsidRPr="00BD18B5" w14:paraId="790DF8D2" w14:textId="77777777" w:rsidTr="00BD18B5">
        <w:tc>
          <w:tcPr>
            <w:tcW w:w="14460" w:type="dxa"/>
            <w:gridSpan w:val="3"/>
            <w:shd w:val="clear" w:color="auto" w:fill="auto"/>
          </w:tcPr>
          <w:p w14:paraId="3B3B9D4A"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b/>
                <w:bCs/>
                <w:kern w:val="2"/>
                <w:sz w:val="24"/>
                <w:szCs w:val="24"/>
              </w:rPr>
              <w:t xml:space="preserve">Mērķis: </w:t>
            </w:r>
            <w:r w:rsidRPr="00BD18B5">
              <w:rPr>
                <w:rFonts w:ascii="Times New Roman" w:eastAsia="DejaVu Sans" w:hAnsi="Times New Roman" w:cs="Times New Roman"/>
                <w:kern w:val="2"/>
                <w:sz w:val="24"/>
                <w:szCs w:val="24"/>
              </w:rPr>
              <w:t xml:space="preserve">Mācību stundās organizēt uz skolēna mācīšanos vērstu mācīšanas un mācīšanās procesu </w:t>
            </w:r>
          </w:p>
        </w:tc>
      </w:tr>
      <w:tr w:rsidR="00BD18B5" w:rsidRPr="00BD18B5" w14:paraId="1695359E" w14:textId="77777777" w:rsidTr="00BD18B5">
        <w:tc>
          <w:tcPr>
            <w:tcW w:w="3685" w:type="dxa"/>
            <w:shd w:val="clear" w:color="auto" w:fill="auto"/>
          </w:tcPr>
          <w:p w14:paraId="280F816F" w14:textId="77777777" w:rsidR="00BD18B5" w:rsidRPr="00BD18B5" w:rsidRDefault="00BD18B5" w:rsidP="003A2D1B">
            <w:pPr>
              <w:widowControl w:val="0"/>
              <w:numPr>
                <w:ilvl w:val="0"/>
                <w:numId w:val="54"/>
              </w:numPr>
              <w:suppressAutoHyphens/>
              <w:spacing w:after="0" w:line="240" w:lineRule="auto"/>
              <w:ind w:left="743" w:right="-7" w:hanging="425"/>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 xml:space="preserve">Skolēni un  skolotāji daudzpusīgāk izmanto  IT </w:t>
            </w:r>
            <w:r w:rsidRPr="00BD18B5">
              <w:rPr>
                <w:rFonts w:ascii="Times New Roman" w:eastAsia="DejaVu Sans" w:hAnsi="Times New Roman" w:cs="Times New Roman"/>
                <w:bCs/>
                <w:iCs/>
                <w:kern w:val="2"/>
                <w:sz w:val="24"/>
                <w:szCs w:val="24"/>
              </w:rPr>
              <w:lastRenderedPageBreak/>
              <w:t>un mācīšanās metodes.</w:t>
            </w:r>
          </w:p>
        </w:tc>
        <w:tc>
          <w:tcPr>
            <w:tcW w:w="8223" w:type="dxa"/>
            <w:shd w:val="clear" w:color="auto" w:fill="auto"/>
          </w:tcPr>
          <w:p w14:paraId="75E53D96" w14:textId="77777777" w:rsidR="00BD18B5" w:rsidRPr="00BD18B5" w:rsidRDefault="00BD18B5" w:rsidP="003A2D1B">
            <w:pPr>
              <w:widowControl w:val="0"/>
              <w:suppressAutoHyphens/>
              <w:spacing w:after="0" w:line="240" w:lineRule="auto"/>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lastRenderedPageBreak/>
              <w:t xml:space="preserve">Skolotājiem tika organizētas nodarbības IT prasmju uzlabošanai, kurās apguva </w:t>
            </w:r>
            <w:proofErr w:type="spellStart"/>
            <w:r w:rsidRPr="00BD18B5">
              <w:rPr>
                <w:rFonts w:ascii="Times New Roman" w:eastAsia="DejaVu Sans" w:hAnsi="Times New Roman" w:cs="Times New Roman"/>
                <w:bCs/>
                <w:iCs/>
                <w:kern w:val="2"/>
                <w:sz w:val="24"/>
                <w:szCs w:val="24"/>
              </w:rPr>
              <w:t>krustvārdu</w:t>
            </w:r>
            <w:proofErr w:type="spellEnd"/>
            <w:r w:rsidRPr="00BD18B5">
              <w:rPr>
                <w:rFonts w:ascii="Times New Roman" w:eastAsia="DejaVu Sans" w:hAnsi="Times New Roman" w:cs="Times New Roman"/>
                <w:bCs/>
                <w:iCs/>
                <w:kern w:val="2"/>
                <w:sz w:val="24"/>
                <w:szCs w:val="24"/>
              </w:rPr>
              <w:t xml:space="preserve"> mīklu un burtu jucekļa sagatavošanu interneta vidē. Skolotājiem </w:t>
            </w:r>
            <w:r w:rsidRPr="00BD18B5">
              <w:rPr>
                <w:rFonts w:ascii="Times New Roman" w:eastAsia="DejaVu Sans" w:hAnsi="Times New Roman" w:cs="Times New Roman"/>
                <w:bCs/>
                <w:iCs/>
                <w:kern w:val="2"/>
                <w:sz w:val="24"/>
                <w:szCs w:val="24"/>
              </w:rPr>
              <w:lastRenderedPageBreak/>
              <w:t xml:space="preserve">notikušas kursu nodarbības par portālu </w:t>
            </w:r>
            <w:r w:rsidRPr="00BD18B5">
              <w:rPr>
                <w:rFonts w:ascii="Times New Roman" w:eastAsia="DejaVu Sans" w:hAnsi="Times New Roman" w:cs="Times New Roman"/>
                <w:bCs/>
                <w:i/>
                <w:iCs/>
                <w:kern w:val="2"/>
                <w:sz w:val="24"/>
                <w:szCs w:val="24"/>
              </w:rPr>
              <w:t>Uzdevumi.lv.</w:t>
            </w:r>
            <w:r w:rsidRPr="00BD18B5">
              <w:rPr>
                <w:rFonts w:ascii="Times New Roman" w:eastAsia="DejaVu Sans" w:hAnsi="Times New Roman" w:cs="Times New Roman"/>
                <w:bCs/>
                <w:iCs/>
                <w:kern w:val="2"/>
                <w:sz w:val="24"/>
                <w:szCs w:val="24"/>
              </w:rPr>
              <w:t xml:space="preserve"> Analizējot skolotāju mācību darba analīzes aptauju, 55%  raksta, ka izmanto tehnoloģijas katru dienu, bet 45% vismaz divas dienas nedēļā.</w:t>
            </w:r>
          </w:p>
        </w:tc>
        <w:tc>
          <w:tcPr>
            <w:tcW w:w="2552" w:type="dxa"/>
            <w:shd w:val="clear" w:color="auto" w:fill="auto"/>
          </w:tcPr>
          <w:p w14:paraId="7678A185"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lastRenderedPageBreak/>
              <w:t>2016./</w:t>
            </w:r>
            <w:proofErr w:type="gramStart"/>
            <w:r w:rsidRPr="00BD18B5">
              <w:rPr>
                <w:rFonts w:ascii="Times New Roman" w:eastAsia="DejaVu Sans" w:hAnsi="Times New Roman" w:cs="Times New Roman"/>
                <w:bCs/>
                <w:color w:val="000000"/>
                <w:kern w:val="2"/>
                <w:sz w:val="24"/>
                <w:szCs w:val="24"/>
                <w:lang w:val="en-US"/>
              </w:rPr>
              <w:t>2017.m.g.</w:t>
            </w:r>
            <w:proofErr w:type="gramEnd"/>
          </w:p>
          <w:p w14:paraId="0CD9593D"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lastRenderedPageBreak/>
              <w:t xml:space="preserve">2017./2018. </w:t>
            </w:r>
            <w:proofErr w:type="spellStart"/>
            <w:r w:rsidRPr="00BD18B5">
              <w:rPr>
                <w:rFonts w:ascii="Times New Roman" w:eastAsia="DejaVu Sans" w:hAnsi="Times New Roman" w:cs="Times New Roman"/>
                <w:bCs/>
                <w:color w:val="000000"/>
                <w:kern w:val="2"/>
                <w:sz w:val="24"/>
                <w:szCs w:val="24"/>
                <w:lang w:val="en-US"/>
              </w:rPr>
              <w:t>m.g.</w:t>
            </w:r>
            <w:proofErr w:type="spellEnd"/>
          </w:p>
          <w:p w14:paraId="09413E9F"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2018./2019. </w:t>
            </w:r>
            <w:proofErr w:type="spellStart"/>
            <w:r w:rsidRPr="00BD18B5">
              <w:rPr>
                <w:rFonts w:ascii="Times New Roman" w:eastAsia="DejaVu Sans" w:hAnsi="Times New Roman" w:cs="Times New Roman"/>
                <w:bCs/>
                <w:color w:val="000000"/>
                <w:kern w:val="2"/>
                <w:sz w:val="24"/>
                <w:szCs w:val="24"/>
                <w:lang w:val="en-US"/>
              </w:rPr>
              <w:t>m.g.</w:t>
            </w:r>
            <w:proofErr w:type="spellEnd"/>
          </w:p>
          <w:p w14:paraId="270C1BDA"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2019./2020. </w:t>
            </w:r>
            <w:proofErr w:type="spellStart"/>
            <w:r w:rsidRPr="00BD18B5">
              <w:rPr>
                <w:rFonts w:ascii="Times New Roman" w:eastAsia="DejaVu Sans" w:hAnsi="Times New Roman" w:cs="Times New Roman"/>
                <w:bCs/>
                <w:color w:val="000000"/>
                <w:kern w:val="2"/>
                <w:sz w:val="24"/>
                <w:szCs w:val="24"/>
                <w:lang w:val="en-US"/>
              </w:rPr>
              <w:t>m.g</w:t>
            </w:r>
            <w:proofErr w:type="spellEnd"/>
          </w:p>
        </w:tc>
      </w:tr>
      <w:tr w:rsidR="00BD18B5" w:rsidRPr="00BD18B5" w14:paraId="3A6651AE" w14:textId="77777777" w:rsidTr="00BD18B5">
        <w:tc>
          <w:tcPr>
            <w:tcW w:w="3685" w:type="dxa"/>
            <w:shd w:val="clear" w:color="auto" w:fill="auto"/>
          </w:tcPr>
          <w:p w14:paraId="7536A372" w14:textId="77777777" w:rsidR="00BD18B5" w:rsidRPr="00BD18B5" w:rsidRDefault="00BD18B5" w:rsidP="003A2D1B">
            <w:pPr>
              <w:widowControl w:val="0"/>
              <w:numPr>
                <w:ilvl w:val="0"/>
                <w:numId w:val="54"/>
              </w:numPr>
              <w:suppressAutoHyphens/>
              <w:spacing w:after="0" w:line="240" w:lineRule="auto"/>
              <w:ind w:left="743" w:right="-7" w:hanging="425"/>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Stundu vērošanu veic ar mērķi vērot skolēnu iesaistīšanos mācīšanās procesā un informācijas tehnoloģiju izmantošanu</w:t>
            </w:r>
          </w:p>
        </w:tc>
        <w:tc>
          <w:tcPr>
            <w:tcW w:w="8223" w:type="dxa"/>
            <w:shd w:val="clear" w:color="auto" w:fill="auto"/>
          </w:tcPr>
          <w:p w14:paraId="4C293D55"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Analizējot skolotāju mācību darba analīzes aptauju, uz jautājumu: “Cik bieži stundu gatavošanā skolotājs lieto informācijas tehnoloģijas (e-klasi, informāciju internetā, lietotnes)’’, 79% izmanto ļoti bieži un bieži, 21% dažreiz. Uz jautājumu: “Cik bieži skolotāji lieto informācijas tehnoloģijas, lai demonstrētu mācību vielu stundās (projektoru, interaktīvo tāfeli, dokumentu kameru)”, 63% bieži izmanto, 37% dažreiz un reti. Apkopojot aptaujas rezultātus, var secināt, ka vairāk pie uzdevumu veikšanas un vērtēšanas jāizmanto informācijas tehnoloģijas.</w:t>
            </w:r>
          </w:p>
        </w:tc>
        <w:tc>
          <w:tcPr>
            <w:tcW w:w="2552" w:type="dxa"/>
            <w:shd w:val="clear" w:color="auto" w:fill="auto"/>
          </w:tcPr>
          <w:p w14:paraId="6522B587"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2016./2017. </w:t>
            </w:r>
            <w:proofErr w:type="spellStart"/>
            <w:r w:rsidRPr="00BD18B5">
              <w:rPr>
                <w:rFonts w:ascii="Times New Roman" w:eastAsia="DejaVu Sans" w:hAnsi="Times New Roman" w:cs="Times New Roman"/>
                <w:bCs/>
                <w:color w:val="000000"/>
                <w:kern w:val="2"/>
                <w:sz w:val="24"/>
                <w:szCs w:val="24"/>
                <w:lang w:val="en-US"/>
              </w:rPr>
              <w:t>m.g.</w:t>
            </w:r>
            <w:proofErr w:type="spellEnd"/>
          </w:p>
          <w:p w14:paraId="7F9AD91A"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2017./2018. </w:t>
            </w:r>
            <w:proofErr w:type="spellStart"/>
            <w:r w:rsidRPr="00BD18B5">
              <w:rPr>
                <w:rFonts w:ascii="Times New Roman" w:eastAsia="DejaVu Sans" w:hAnsi="Times New Roman" w:cs="Times New Roman"/>
                <w:bCs/>
                <w:color w:val="000000"/>
                <w:kern w:val="2"/>
                <w:sz w:val="24"/>
                <w:szCs w:val="24"/>
                <w:lang w:val="en-US"/>
              </w:rPr>
              <w:t>m.g.</w:t>
            </w:r>
            <w:proofErr w:type="spellEnd"/>
          </w:p>
          <w:p w14:paraId="7287AB36"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2018./2019. </w:t>
            </w:r>
            <w:proofErr w:type="spellStart"/>
            <w:r w:rsidRPr="00BD18B5">
              <w:rPr>
                <w:rFonts w:ascii="Times New Roman" w:eastAsia="DejaVu Sans" w:hAnsi="Times New Roman" w:cs="Times New Roman"/>
                <w:bCs/>
                <w:color w:val="000000"/>
                <w:kern w:val="2"/>
                <w:sz w:val="24"/>
                <w:szCs w:val="24"/>
                <w:lang w:val="en-US"/>
              </w:rPr>
              <w:t>m.g.</w:t>
            </w:r>
            <w:proofErr w:type="spellEnd"/>
          </w:p>
          <w:p w14:paraId="59C01EB1"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2019./2020. </w:t>
            </w:r>
            <w:proofErr w:type="spellStart"/>
            <w:r w:rsidRPr="00BD18B5">
              <w:rPr>
                <w:rFonts w:ascii="Times New Roman" w:eastAsia="DejaVu Sans" w:hAnsi="Times New Roman" w:cs="Times New Roman"/>
                <w:bCs/>
                <w:color w:val="000000"/>
                <w:kern w:val="2"/>
                <w:sz w:val="24"/>
                <w:szCs w:val="24"/>
                <w:lang w:val="en-US"/>
              </w:rPr>
              <w:t>m.g</w:t>
            </w:r>
            <w:proofErr w:type="spellEnd"/>
          </w:p>
        </w:tc>
      </w:tr>
      <w:tr w:rsidR="00BD18B5" w:rsidRPr="00BD18B5" w14:paraId="626DB5FB" w14:textId="77777777" w:rsidTr="00BD18B5">
        <w:tc>
          <w:tcPr>
            <w:tcW w:w="3685" w:type="dxa"/>
            <w:shd w:val="clear" w:color="auto" w:fill="auto"/>
          </w:tcPr>
          <w:p w14:paraId="025850D6" w14:textId="77777777" w:rsidR="00BD18B5" w:rsidRPr="00BD18B5" w:rsidRDefault="00BD18B5" w:rsidP="003A2D1B">
            <w:pPr>
              <w:widowControl w:val="0"/>
              <w:numPr>
                <w:ilvl w:val="0"/>
                <w:numId w:val="54"/>
              </w:numPr>
              <w:suppressAutoHyphens/>
              <w:spacing w:after="0" w:line="240" w:lineRule="auto"/>
              <w:ind w:left="743" w:right="-7" w:hanging="425"/>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Skolotāji piedalās semināros un tālākizglītības kursos par skolēnu mācīšanās procesa uzlabošanu.</w:t>
            </w:r>
          </w:p>
        </w:tc>
        <w:tc>
          <w:tcPr>
            <w:tcW w:w="8223" w:type="dxa"/>
            <w:shd w:val="clear" w:color="auto" w:fill="auto"/>
          </w:tcPr>
          <w:p w14:paraId="1121E64E"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 xml:space="preserve">Skolotāju piedalīšanās ES sociālo struktūrfondu projektā “Kompetenču pieeja mācību saturā”. Uzsākot projektu, skola izvēlējās mācību standarta caurviju “Domāšana un radošums”. Uz aptaujas jautājumu:  “Cik bieži mācību stundās Jūs iekļaujat metodes, kurās skolēni sadarbojas cits ar citu’’, 89% deva pozitīvas atbildes. “Cik bieži Jūsu stundās skolēni attīsta </w:t>
            </w:r>
            <w:proofErr w:type="spellStart"/>
            <w:r w:rsidRPr="00BD18B5">
              <w:rPr>
                <w:rFonts w:ascii="Times New Roman" w:eastAsia="DejaVu Sans" w:hAnsi="Times New Roman" w:cs="Times New Roman"/>
                <w:bCs/>
                <w:iCs/>
                <w:kern w:val="2"/>
                <w:sz w:val="24"/>
                <w:szCs w:val="24"/>
              </w:rPr>
              <w:t>pašvērtēšanas</w:t>
            </w:r>
            <w:proofErr w:type="spellEnd"/>
            <w:r w:rsidRPr="00BD18B5">
              <w:rPr>
                <w:rFonts w:ascii="Times New Roman" w:eastAsia="DejaVu Sans" w:hAnsi="Times New Roman" w:cs="Times New Roman"/>
                <w:bCs/>
                <w:iCs/>
                <w:kern w:val="2"/>
                <w:sz w:val="24"/>
                <w:szCs w:val="24"/>
              </w:rPr>
              <w:t xml:space="preserve"> prasmes?’’ - 63% deva pozitīvas atbildes, 3,7 % viduvēju vērtējumu. ‘’Jūsuprāt, cik svarīgi ir saistīt mācību procesu ar reālo dzīvi?” - 100% aptaujāto sniedz pozitīvu atbildi. ‘’Cik bieži Jūs liekat skolēniem vērtēt </w:t>
            </w:r>
            <w:proofErr w:type="spellStart"/>
            <w:r w:rsidRPr="00BD18B5">
              <w:rPr>
                <w:rFonts w:ascii="Times New Roman" w:eastAsia="DejaVu Sans" w:hAnsi="Times New Roman" w:cs="Times New Roman"/>
                <w:bCs/>
                <w:iCs/>
                <w:kern w:val="2"/>
                <w:sz w:val="24"/>
                <w:szCs w:val="24"/>
              </w:rPr>
              <w:t>klasesbiedru</w:t>
            </w:r>
            <w:proofErr w:type="spellEnd"/>
            <w:r w:rsidRPr="00BD18B5">
              <w:rPr>
                <w:rFonts w:ascii="Times New Roman" w:eastAsia="DejaVu Sans" w:hAnsi="Times New Roman" w:cs="Times New Roman"/>
                <w:bCs/>
                <w:iCs/>
                <w:kern w:val="2"/>
                <w:sz w:val="24"/>
                <w:szCs w:val="24"/>
              </w:rPr>
              <w:t xml:space="preserve"> darbu?’’ - 58% vērtē, ka bieži un dažreiz. Apkopojot aptaujas rezultātus, var secināt, ka visbiežāk skolotāji izmanto šādas metodes: skolēni izsaka savu viedokli apraksta veidā, aizpildot novērtēšanas tabulas, izmanto </w:t>
            </w:r>
            <w:proofErr w:type="spellStart"/>
            <w:r w:rsidRPr="00BD18B5">
              <w:rPr>
                <w:rFonts w:ascii="Times New Roman" w:eastAsia="DejaVu Sans" w:hAnsi="Times New Roman" w:cs="Times New Roman"/>
                <w:bCs/>
                <w:iCs/>
                <w:kern w:val="2"/>
                <w:sz w:val="24"/>
                <w:szCs w:val="24"/>
              </w:rPr>
              <w:t>signālkartītes</w:t>
            </w:r>
            <w:proofErr w:type="spellEnd"/>
            <w:r w:rsidRPr="00BD18B5">
              <w:rPr>
                <w:rFonts w:ascii="Times New Roman" w:eastAsia="DejaVu Sans" w:hAnsi="Times New Roman" w:cs="Times New Roman"/>
                <w:bCs/>
                <w:iCs/>
                <w:kern w:val="2"/>
                <w:sz w:val="24"/>
                <w:szCs w:val="24"/>
              </w:rPr>
              <w:t>, novērtē procentuāli, cik skolēns paveicis no kopējā darba apjoma, veidojot prezentācijas, skolēni izsaka savu viedokli un to pamato.</w:t>
            </w:r>
          </w:p>
        </w:tc>
        <w:tc>
          <w:tcPr>
            <w:tcW w:w="2552" w:type="dxa"/>
            <w:shd w:val="clear" w:color="auto" w:fill="auto"/>
          </w:tcPr>
          <w:p w14:paraId="5C8CF988"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2017./2018. </w:t>
            </w:r>
            <w:proofErr w:type="spellStart"/>
            <w:r w:rsidRPr="00BD18B5">
              <w:rPr>
                <w:rFonts w:ascii="Times New Roman" w:eastAsia="DejaVu Sans" w:hAnsi="Times New Roman" w:cs="Times New Roman"/>
                <w:bCs/>
                <w:color w:val="000000"/>
                <w:kern w:val="2"/>
                <w:sz w:val="24"/>
                <w:szCs w:val="24"/>
                <w:lang w:val="en-US"/>
              </w:rPr>
              <w:t>m.g.</w:t>
            </w:r>
            <w:proofErr w:type="spellEnd"/>
          </w:p>
          <w:p w14:paraId="274DB3EB"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2018./2019. </w:t>
            </w:r>
            <w:proofErr w:type="spellStart"/>
            <w:r w:rsidRPr="00BD18B5">
              <w:rPr>
                <w:rFonts w:ascii="Times New Roman" w:eastAsia="DejaVu Sans" w:hAnsi="Times New Roman" w:cs="Times New Roman"/>
                <w:bCs/>
                <w:color w:val="000000"/>
                <w:kern w:val="2"/>
                <w:sz w:val="24"/>
                <w:szCs w:val="24"/>
                <w:lang w:val="en-US"/>
              </w:rPr>
              <w:t>m.g.</w:t>
            </w:r>
            <w:proofErr w:type="spellEnd"/>
          </w:p>
          <w:p w14:paraId="6AFC0C38"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Cs/>
                <w:color w:val="000000"/>
                <w:kern w:val="2"/>
                <w:sz w:val="24"/>
                <w:szCs w:val="24"/>
                <w:lang w:val="en-US"/>
              </w:rPr>
              <w:t>2019./</w:t>
            </w:r>
            <w:proofErr w:type="gramStart"/>
            <w:r w:rsidRPr="00BD18B5">
              <w:rPr>
                <w:rFonts w:ascii="Times New Roman" w:eastAsia="DejaVu Sans" w:hAnsi="Times New Roman" w:cs="Times New Roman"/>
                <w:bCs/>
                <w:color w:val="000000"/>
                <w:kern w:val="2"/>
                <w:sz w:val="24"/>
                <w:szCs w:val="24"/>
                <w:lang w:val="en-US"/>
              </w:rPr>
              <w:t>2020.m.g.</w:t>
            </w:r>
            <w:proofErr w:type="gramEnd"/>
          </w:p>
        </w:tc>
      </w:tr>
      <w:tr w:rsidR="00BD18B5" w:rsidRPr="00BD18B5" w14:paraId="54174607" w14:textId="77777777" w:rsidTr="00BD18B5">
        <w:tc>
          <w:tcPr>
            <w:tcW w:w="3685" w:type="dxa"/>
            <w:shd w:val="clear" w:color="auto" w:fill="auto"/>
          </w:tcPr>
          <w:p w14:paraId="25EB3EEB" w14:textId="77777777" w:rsidR="00BD18B5" w:rsidRPr="00BD18B5" w:rsidRDefault="00BD18B5" w:rsidP="003A2D1B">
            <w:pPr>
              <w:widowControl w:val="0"/>
              <w:suppressAutoHyphens/>
              <w:spacing w:after="0" w:line="240" w:lineRule="auto"/>
              <w:ind w:left="743"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Stiprās puses</w:t>
            </w:r>
          </w:p>
        </w:tc>
        <w:tc>
          <w:tcPr>
            <w:tcW w:w="8223" w:type="dxa"/>
            <w:shd w:val="clear" w:color="auto" w:fill="auto"/>
          </w:tcPr>
          <w:p w14:paraId="4CD983F4" w14:textId="77777777" w:rsidR="00BD18B5" w:rsidRPr="00BD18B5" w:rsidRDefault="00BD18B5" w:rsidP="003A2D1B">
            <w:pPr>
              <w:widowControl w:val="0"/>
              <w:numPr>
                <w:ilvl w:val="0"/>
                <w:numId w:val="71"/>
              </w:numPr>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bCs/>
                <w:iCs/>
                <w:kern w:val="2"/>
                <w:sz w:val="24"/>
                <w:szCs w:val="24"/>
              </w:rPr>
              <w:t xml:space="preserve">Īstenojot kompetenču pieeju pirmsskolā, integrēts mācību saturs atbilstoši mēneša tēmai. </w:t>
            </w:r>
          </w:p>
          <w:p w14:paraId="4FA80586" w14:textId="77777777" w:rsidR="00BD18B5" w:rsidRPr="00BD18B5" w:rsidRDefault="00BD18B5" w:rsidP="003A2D1B">
            <w:pPr>
              <w:widowControl w:val="0"/>
              <w:numPr>
                <w:ilvl w:val="0"/>
                <w:numId w:val="71"/>
              </w:numPr>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Skolēnu un skolotāju informācijas tehnoloģiju izmantošana mācību stundās un </w:t>
            </w:r>
            <w:proofErr w:type="spellStart"/>
            <w:r w:rsidRPr="00BD18B5">
              <w:rPr>
                <w:rFonts w:ascii="Times New Roman" w:eastAsia="DejaVu Sans" w:hAnsi="Times New Roman" w:cs="Times New Roman"/>
                <w:kern w:val="2"/>
                <w:sz w:val="24"/>
                <w:szCs w:val="24"/>
              </w:rPr>
              <w:t>ārpusklases</w:t>
            </w:r>
            <w:proofErr w:type="spellEnd"/>
            <w:r w:rsidRPr="00BD18B5">
              <w:rPr>
                <w:rFonts w:ascii="Times New Roman" w:eastAsia="DejaVu Sans" w:hAnsi="Times New Roman" w:cs="Times New Roman"/>
                <w:kern w:val="2"/>
                <w:sz w:val="24"/>
                <w:szCs w:val="24"/>
              </w:rPr>
              <w:t xml:space="preserve"> nodarbībās.</w:t>
            </w:r>
          </w:p>
          <w:p w14:paraId="7BE8D65E" w14:textId="77777777" w:rsidR="00BD18B5" w:rsidRPr="00BD18B5" w:rsidRDefault="00BD18B5" w:rsidP="003A2D1B">
            <w:pPr>
              <w:widowControl w:val="0"/>
              <w:numPr>
                <w:ilvl w:val="0"/>
                <w:numId w:val="71"/>
              </w:numPr>
              <w:suppressAutoHyphens/>
              <w:spacing w:after="0" w:line="240" w:lineRule="auto"/>
              <w:rPr>
                <w:rFonts w:ascii="Times New Roman" w:eastAsia="DejaVu Sans" w:hAnsi="Times New Roman" w:cs="Times New Roman"/>
                <w:bCs/>
                <w:iCs/>
                <w:kern w:val="2"/>
                <w:sz w:val="24"/>
                <w:szCs w:val="24"/>
              </w:rPr>
            </w:pPr>
            <w:r w:rsidRPr="00BD18B5">
              <w:rPr>
                <w:rFonts w:ascii="Times New Roman" w:eastAsia="DejaVu Sans" w:hAnsi="Times New Roman" w:cs="Times New Roman"/>
                <w:kern w:val="2"/>
                <w:sz w:val="24"/>
                <w:szCs w:val="24"/>
              </w:rPr>
              <w:t xml:space="preserve">Skolotāju savstarpējā sadarbība mācīšanās grupās, realizējot </w:t>
            </w:r>
            <w:r w:rsidRPr="00BD18B5">
              <w:rPr>
                <w:rFonts w:ascii="Times New Roman" w:eastAsia="DejaVu Sans" w:hAnsi="Times New Roman" w:cs="Times New Roman"/>
                <w:bCs/>
                <w:i/>
                <w:iCs/>
                <w:kern w:val="2"/>
                <w:sz w:val="24"/>
                <w:szCs w:val="24"/>
              </w:rPr>
              <w:t>ESF projektu “Kompetenču pieeja mācību saturā”.</w:t>
            </w:r>
          </w:p>
        </w:tc>
        <w:tc>
          <w:tcPr>
            <w:tcW w:w="2552" w:type="dxa"/>
            <w:shd w:val="clear" w:color="auto" w:fill="auto"/>
          </w:tcPr>
          <w:p w14:paraId="2E74DB8C"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rPr>
            </w:pPr>
          </w:p>
        </w:tc>
      </w:tr>
      <w:tr w:rsidR="00BD18B5" w:rsidRPr="00BD18B5" w14:paraId="5FE01A8A" w14:textId="77777777" w:rsidTr="00BD18B5">
        <w:tc>
          <w:tcPr>
            <w:tcW w:w="3685" w:type="dxa"/>
            <w:shd w:val="clear" w:color="auto" w:fill="auto"/>
          </w:tcPr>
          <w:p w14:paraId="1BE64EEA" w14:textId="77777777" w:rsidR="00BD18B5" w:rsidRPr="00BD18B5" w:rsidRDefault="00BD18B5" w:rsidP="003A2D1B">
            <w:pPr>
              <w:widowControl w:val="0"/>
              <w:suppressAutoHyphens/>
              <w:spacing w:after="0" w:line="240" w:lineRule="auto"/>
              <w:ind w:left="743"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Attīstības iespējas</w:t>
            </w:r>
          </w:p>
        </w:tc>
        <w:tc>
          <w:tcPr>
            <w:tcW w:w="8223" w:type="dxa"/>
            <w:shd w:val="clear" w:color="auto" w:fill="auto"/>
          </w:tcPr>
          <w:p w14:paraId="6D6E2EB6" w14:textId="77777777" w:rsidR="00BD18B5" w:rsidRPr="00BD18B5" w:rsidRDefault="00BD18B5" w:rsidP="003A2D1B">
            <w:pPr>
              <w:widowControl w:val="0"/>
              <w:numPr>
                <w:ilvl w:val="0"/>
                <w:numId w:val="72"/>
              </w:numPr>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Skolēnu motivēšana uzlabot skolēnu mācību sasniegumus, veicinot skolēnu piedalīšanos mācību priekšmetu olimpiādēs, konkursos.</w:t>
            </w:r>
          </w:p>
          <w:p w14:paraId="3702F5CD" w14:textId="77777777" w:rsidR="00BD18B5" w:rsidRPr="00BD18B5" w:rsidRDefault="00BD18B5" w:rsidP="003A2D1B">
            <w:pPr>
              <w:widowControl w:val="0"/>
              <w:numPr>
                <w:ilvl w:val="0"/>
                <w:numId w:val="72"/>
              </w:numPr>
              <w:suppressAutoHyphens/>
              <w:spacing w:after="0" w:line="240"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Iespēja skolēniem un skolotājiem iesaistīties starptautiskos projektos.</w:t>
            </w:r>
          </w:p>
          <w:p w14:paraId="079C92B7" w14:textId="77777777" w:rsidR="00BD18B5" w:rsidRPr="00BD18B5" w:rsidRDefault="00BD18B5" w:rsidP="003A2D1B">
            <w:pPr>
              <w:widowControl w:val="0"/>
              <w:numPr>
                <w:ilvl w:val="0"/>
                <w:numId w:val="72"/>
              </w:numPr>
              <w:suppressAutoHyphens/>
              <w:spacing w:after="0" w:line="240"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kern w:val="2"/>
                <w:sz w:val="24"/>
                <w:szCs w:val="24"/>
                <w:lang w:val="en-US"/>
              </w:rPr>
              <w:t>Vairākas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reizes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gada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laikā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organizēt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nedēļas</w:t>
            </w:r>
            <w:proofErr w:type="spellEnd"/>
            <w:r w:rsidRPr="00BD18B5">
              <w:rPr>
                <w:rFonts w:ascii="Times New Roman" w:eastAsia="DejaVu Sans" w:hAnsi="Times New Roman" w:cs="Times New Roman"/>
                <w:kern w:val="2"/>
                <w:sz w:val="24"/>
                <w:szCs w:val="24"/>
              </w:rPr>
              <w:t>,</w:t>
            </w:r>
            <w:r w:rsidRPr="00BD18B5">
              <w:rPr>
                <w:rFonts w:ascii="Times New Roman" w:eastAsia="DejaVu Sans" w:hAnsi="Times New Roman" w:cs="Times New Roman"/>
                <w:kern w:val="2"/>
                <w:sz w:val="24"/>
                <w:szCs w:val="24"/>
                <w:lang w:val="en-US"/>
              </w:rPr>
              <w:t xml:space="preserve"> debates, </w:t>
            </w:r>
            <w:proofErr w:type="spellStart"/>
            <w:r w:rsidRPr="00BD18B5">
              <w:rPr>
                <w:rFonts w:ascii="Times New Roman" w:eastAsia="DejaVu Sans" w:hAnsi="Times New Roman" w:cs="Times New Roman"/>
                <w:kern w:val="2"/>
                <w:sz w:val="24"/>
                <w:szCs w:val="24"/>
                <w:lang w:val="en-US"/>
              </w:rPr>
              <w:t>seminārus</w:t>
            </w:r>
            <w:proofErr w:type="spellEnd"/>
            <w:r w:rsidRPr="00BD18B5">
              <w:rPr>
                <w:rFonts w:ascii="Times New Roman" w:eastAsia="DejaVu Sans" w:hAnsi="Times New Roman" w:cs="Times New Roman"/>
                <w:kern w:val="2"/>
                <w:sz w:val="24"/>
                <w:szCs w:val="24"/>
                <w:lang w:val="en-US"/>
              </w:rPr>
              <w:t xml:space="preserve"> </w:t>
            </w:r>
            <w:r w:rsidRPr="00BD18B5">
              <w:rPr>
                <w:rFonts w:ascii="Times New Roman" w:eastAsia="DejaVu Sans" w:hAnsi="Times New Roman" w:cs="Times New Roman"/>
                <w:kern w:val="2"/>
                <w:sz w:val="24"/>
                <w:szCs w:val="24"/>
              </w:rPr>
              <w:t>u.c.</w:t>
            </w:r>
          </w:p>
          <w:p w14:paraId="1CB536C5" w14:textId="77777777" w:rsidR="00BD18B5" w:rsidRPr="00BD18B5" w:rsidRDefault="00BD18B5" w:rsidP="003A2D1B">
            <w:pPr>
              <w:widowControl w:val="0"/>
              <w:numPr>
                <w:ilvl w:val="0"/>
                <w:numId w:val="72"/>
              </w:numPr>
              <w:suppressAutoHyphens/>
              <w:spacing w:after="0" w:line="240" w:lineRule="auto"/>
              <w:rPr>
                <w:rFonts w:ascii="Times New Roman" w:eastAsia="DejaVu Sans" w:hAnsi="Times New Roman" w:cs="Times New Roman"/>
                <w:bCs/>
                <w:iCs/>
                <w:kern w:val="2"/>
                <w:sz w:val="24"/>
                <w:szCs w:val="24"/>
              </w:rPr>
            </w:pPr>
            <w:r w:rsidRPr="00BD18B5">
              <w:rPr>
                <w:rFonts w:ascii="Times New Roman" w:eastAsia="DejaVu Sans" w:hAnsi="Times New Roman" w:cs="Times New Roman"/>
                <w:kern w:val="2"/>
                <w:sz w:val="24"/>
                <w:szCs w:val="24"/>
              </w:rPr>
              <w:lastRenderedPageBreak/>
              <w:t>Lielāku vērību veltīt skolēnu diferencētai apmācībai, piedāvājot dažādas grūtības pakāpes uzdevumus.</w:t>
            </w:r>
          </w:p>
        </w:tc>
        <w:tc>
          <w:tcPr>
            <w:tcW w:w="2552" w:type="dxa"/>
            <w:shd w:val="clear" w:color="auto" w:fill="auto"/>
          </w:tcPr>
          <w:p w14:paraId="6F02F78F"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rPr>
            </w:pPr>
          </w:p>
        </w:tc>
      </w:tr>
      <w:tr w:rsidR="00BD18B5" w:rsidRPr="00BD18B5" w14:paraId="12ACFED2" w14:textId="77777777" w:rsidTr="00BD18B5">
        <w:tc>
          <w:tcPr>
            <w:tcW w:w="14460" w:type="dxa"/>
            <w:gridSpan w:val="3"/>
            <w:shd w:val="clear" w:color="auto" w:fill="auto"/>
          </w:tcPr>
          <w:p w14:paraId="3367080F"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rPr>
            </w:pPr>
            <w:r w:rsidRPr="00BD18B5">
              <w:rPr>
                <w:rFonts w:ascii="Times New Roman" w:eastAsia="DejaVu Sans" w:hAnsi="Times New Roman" w:cs="Times New Roman"/>
                <w:b/>
                <w:bCs/>
                <w:iCs/>
                <w:kern w:val="2"/>
                <w:sz w:val="24"/>
                <w:szCs w:val="24"/>
              </w:rPr>
              <w:t>Darbības joma: 2. MĀCĪŠANA UN MĀCĪŠANĀS</w:t>
            </w:r>
          </w:p>
        </w:tc>
      </w:tr>
      <w:tr w:rsidR="00BD18B5" w:rsidRPr="00BD18B5" w14:paraId="6AC08B95" w14:textId="77777777" w:rsidTr="00BD18B5">
        <w:tc>
          <w:tcPr>
            <w:tcW w:w="14460" w:type="dxa"/>
            <w:gridSpan w:val="3"/>
            <w:shd w:val="clear" w:color="auto" w:fill="auto"/>
          </w:tcPr>
          <w:p w14:paraId="11B869D3"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rPr>
            </w:pPr>
            <w:r w:rsidRPr="00BD18B5">
              <w:rPr>
                <w:rFonts w:ascii="Times New Roman" w:eastAsia="DejaVu Sans" w:hAnsi="Times New Roman" w:cs="Times New Roman"/>
                <w:b/>
                <w:bCs/>
                <w:iCs/>
                <w:kern w:val="2"/>
                <w:sz w:val="24"/>
                <w:szCs w:val="24"/>
              </w:rPr>
              <w:t>Prioritāte:</w:t>
            </w:r>
            <w:r w:rsidRPr="00BD18B5">
              <w:rPr>
                <w:rFonts w:ascii="Times New Roman" w:eastAsia="DejaVu Sans" w:hAnsi="Times New Roman" w:cs="Times New Roman"/>
                <w:bCs/>
                <w:iCs/>
                <w:kern w:val="2"/>
                <w:sz w:val="24"/>
                <w:szCs w:val="24"/>
              </w:rPr>
              <w:t xml:space="preserve"> </w:t>
            </w:r>
            <w:r w:rsidRPr="00BD18B5">
              <w:rPr>
                <w:rFonts w:ascii="Times New Roman" w:eastAsia="DejaVu Sans" w:hAnsi="Times New Roman" w:cs="Times New Roman"/>
                <w:kern w:val="2"/>
                <w:sz w:val="24"/>
                <w:szCs w:val="24"/>
              </w:rPr>
              <w:t>Vecāku un skolas sadarbības pilnveidošana, veicinot vecāku līdzdalību skolēnu izglītošanas un audzināšanas procesā</w:t>
            </w:r>
          </w:p>
        </w:tc>
      </w:tr>
      <w:tr w:rsidR="00BD18B5" w:rsidRPr="00BD18B5" w14:paraId="5E9B5EEF" w14:textId="77777777" w:rsidTr="00BD18B5">
        <w:tc>
          <w:tcPr>
            <w:tcW w:w="14460" w:type="dxa"/>
            <w:gridSpan w:val="3"/>
            <w:shd w:val="clear" w:color="auto" w:fill="auto"/>
          </w:tcPr>
          <w:p w14:paraId="77B7BB5A"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b/>
                <w:bCs/>
                <w:kern w:val="2"/>
                <w:sz w:val="24"/>
                <w:szCs w:val="24"/>
              </w:rPr>
              <w:t xml:space="preserve">Mērķis: </w:t>
            </w:r>
            <w:r w:rsidRPr="00BD18B5">
              <w:rPr>
                <w:rFonts w:ascii="Times New Roman" w:eastAsia="DejaVu Sans" w:hAnsi="Times New Roman" w:cs="Times New Roman"/>
                <w:kern w:val="2"/>
                <w:sz w:val="24"/>
                <w:szCs w:val="24"/>
              </w:rPr>
              <w:t>Dažādot sadarbības formas starp priekšmetu skolotājiem, klašu audzinātājiem un vecākiem</w:t>
            </w:r>
          </w:p>
        </w:tc>
      </w:tr>
      <w:tr w:rsidR="00BD18B5" w:rsidRPr="00BD18B5" w14:paraId="7148050A" w14:textId="77777777" w:rsidTr="00BD18B5">
        <w:tc>
          <w:tcPr>
            <w:tcW w:w="3685" w:type="dxa"/>
            <w:shd w:val="clear" w:color="auto" w:fill="auto"/>
          </w:tcPr>
          <w:p w14:paraId="0995DEC1" w14:textId="77777777" w:rsidR="00BD18B5" w:rsidRPr="00BD18B5" w:rsidRDefault="00BD18B5" w:rsidP="003A2D1B">
            <w:pPr>
              <w:widowControl w:val="0"/>
              <w:numPr>
                <w:ilvl w:val="0"/>
                <w:numId w:val="55"/>
              </w:numPr>
              <w:suppressAutoHyphens/>
              <w:spacing w:after="0" w:line="240" w:lineRule="auto"/>
              <w:ind w:left="743" w:right="-7" w:hanging="425"/>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Organizē skolas vadības tikšanos ar Vecāku padomi</w:t>
            </w:r>
          </w:p>
        </w:tc>
        <w:tc>
          <w:tcPr>
            <w:tcW w:w="8223" w:type="dxa"/>
            <w:shd w:val="clear" w:color="auto" w:fill="auto"/>
          </w:tcPr>
          <w:p w14:paraId="558F431E"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iCs/>
                <w:kern w:val="2"/>
                <w:sz w:val="24"/>
                <w:szCs w:val="24"/>
                <w:lang w:val="en-US"/>
              </w:rPr>
            </w:pPr>
          </w:p>
        </w:tc>
        <w:tc>
          <w:tcPr>
            <w:tcW w:w="2552" w:type="dxa"/>
            <w:shd w:val="clear" w:color="auto" w:fill="auto"/>
          </w:tcPr>
          <w:p w14:paraId="740EA7CB" w14:textId="77777777" w:rsidR="00BD18B5" w:rsidRPr="00BD18B5" w:rsidRDefault="00BD18B5" w:rsidP="003A2D1B">
            <w:pPr>
              <w:spacing w:after="0" w:line="276" w:lineRule="auto"/>
              <w:rPr>
                <w:rFonts w:ascii="Times New Roman" w:eastAsia="DejaVu Sans" w:hAnsi="Times New Roman" w:cs="Times New Roman"/>
                <w:bCs/>
                <w:kern w:val="2"/>
                <w:sz w:val="24"/>
                <w:szCs w:val="24"/>
                <w:lang w:val="en-US"/>
              </w:rPr>
            </w:pPr>
            <w:r w:rsidRPr="00BD18B5">
              <w:rPr>
                <w:rFonts w:ascii="Times New Roman" w:eastAsia="DejaVu Sans" w:hAnsi="Times New Roman" w:cs="Times New Roman"/>
                <w:bCs/>
                <w:kern w:val="2"/>
                <w:sz w:val="24"/>
                <w:szCs w:val="24"/>
                <w:lang w:val="en-US"/>
              </w:rPr>
              <w:t xml:space="preserve">2016.-2020. </w:t>
            </w:r>
            <w:proofErr w:type="spellStart"/>
            <w:r w:rsidRPr="00BD18B5">
              <w:rPr>
                <w:rFonts w:ascii="Times New Roman" w:eastAsia="DejaVu Sans" w:hAnsi="Times New Roman" w:cs="Times New Roman"/>
                <w:bCs/>
                <w:kern w:val="2"/>
                <w:sz w:val="24"/>
                <w:szCs w:val="24"/>
                <w:lang w:val="en-US"/>
              </w:rPr>
              <w:t>m.g.</w:t>
            </w:r>
            <w:proofErr w:type="spellEnd"/>
          </w:p>
        </w:tc>
      </w:tr>
      <w:tr w:rsidR="00BD18B5" w:rsidRPr="00BD18B5" w14:paraId="3497FBD6" w14:textId="77777777" w:rsidTr="00BD18B5">
        <w:tc>
          <w:tcPr>
            <w:tcW w:w="3685" w:type="dxa"/>
            <w:shd w:val="clear" w:color="auto" w:fill="auto"/>
          </w:tcPr>
          <w:p w14:paraId="72F638DB" w14:textId="77777777" w:rsidR="00BD18B5" w:rsidRPr="00BD18B5" w:rsidRDefault="00BD18B5" w:rsidP="003A2D1B">
            <w:pPr>
              <w:widowControl w:val="0"/>
              <w:numPr>
                <w:ilvl w:val="0"/>
                <w:numId w:val="55"/>
              </w:numPr>
              <w:suppressAutoHyphens/>
              <w:spacing w:after="0" w:line="240" w:lineRule="auto"/>
              <w:ind w:left="743" w:right="-7" w:hanging="425"/>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Vecāki iesaistās skolas organizētajos pasākumos</w:t>
            </w:r>
          </w:p>
          <w:p w14:paraId="6AF01CDF" w14:textId="77777777" w:rsidR="00BD18B5" w:rsidRPr="00BD18B5" w:rsidRDefault="00BD18B5" w:rsidP="003A2D1B">
            <w:pPr>
              <w:widowControl w:val="0"/>
              <w:suppressAutoHyphens/>
              <w:spacing w:after="0" w:line="240" w:lineRule="auto"/>
              <w:ind w:left="743" w:right="-7"/>
              <w:rPr>
                <w:rFonts w:ascii="Times New Roman" w:eastAsia="DejaVu Sans" w:hAnsi="Times New Roman" w:cs="Times New Roman"/>
                <w:bCs/>
                <w:iCs/>
                <w:kern w:val="2"/>
                <w:sz w:val="24"/>
                <w:szCs w:val="24"/>
              </w:rPr>
            </w:pPr>
          </w:p>
        </w:tc>
        <w:tc>
          <w:tcPr>
            <w:tcW w:w="8223" w:type="dxa"/>
            <w:shd w:val="clear" w:color="auto" w:fill="auto"/>
          </w:tcPr>
          <w:p w14:paraId="189085D5"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Vecāku nedēļas laikā notika vecāku vakars “Par zaļu pat vēl zaļāks”, ko vadīja skolotāji, savukārt vecāki vadīja klases audzināšanas stundas. Vecāki tika iesaistīti sporta dienas organizētajos pasākumos.</w:t>
            </w:r>
          </w:p>
          <w:p w14:paraId="7B6B08BA"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iCs/>
                <w:kern w:val="2"/>
                <w:sz w:val="24"/>
                <w:szCs w:val="24"/>
                <w:lang w:val="en-US"/>
              </w:rPr>
            </w:pPr>
            <w:r w:rsidRPr="00BD18B5">
              <w:rPr>
                <w:rFonts w:ascii="Times New Roman" w:eastAsia="DejaVu Sans" w:hAnsi="Times New Roman" w:cs="Times New Roman"/>
                <w:kern w:val="2"/>
                <w:sz w:val="24"/>
                <w:szCs w:val="24"/>
                <w:shd w:val="clear" w:color="auto" w:fill="FFFFFF"/>
              </w:rPr>
              <w:t xml:space="preserve">Tiek īstenota skolotāju un vecāku iniciatīva "Radīsim rokdarbu </w:t>
            </w:r>
            <w:proofErr w:type="spellStart"/>
            <w:r w:rsidRPr="00BD18B5">
              <w:rPr>
                <w:rFonts w:ascii="Times New Roman" w:eastAsia="DejaVu Sans" w:hAnsi="Times New Roman" w:cs="Times New Roman"/>
                <w:kern w:val="2"/>
                <w:sz w:val="24"/>
                <w:szCs w:val="24"/>
                <w:shd w:val="clear" w:color="auto" w:fill="FFFFFF"/>
              </w:rPr>
              <w:t>rotaļmateriālus</w:t>
            </w:r>
            <w:proofErr w:type="spellEnd"/>
            <w:r w:rsidRPr="00BD18B5">
              <w:rPr>
                <w:rFonts w:ascii="Times New Roman" w:eastAsia="DejaVu Sans" w:hAnsi="Times New Roman" w:cs="Times New Roman"/>
                <w:kern w:val="2"/>
                <w:sz w:val="24"/>
                <w:szCs w:val="24"/>
                <w:shd w:val="clear" w:color="auto" w:fill="FFFFFF"/>
              </w:rPr>
              <w:t xml:space="preserve"> kopā!" ar DEAR projekta "Globālās izglītības sabiedrības veidošana" finansiālu atbalstu. </w:t>
            </w:r>
            <w:r w:rsidRPr="00BD18B5">
              <w:rPr>
                <w:rFonts w:ascii="Times New Roman" w:eastAsia="DejaVu Sans" w:hAnsi="Times New Roman" w:cs="Times New Roman"/>
                <w:kern w:val="2"/>
                <w:sz w:val="24"/>
                <w:szCs w:val="24"/>
                <w:shd w:val="clear" w:color="auto" w:fill="FFFFFF"/>
                <w:lang w:val="en-US"/>
              </w:rPr>
              <w:t xml:space="preserve">Tika </w:t>
            </w:r>
            <w:proofErr w:type="spellStart"/>
            <w:r w:rsidRPr="00BD18B5">
              <w:rPr>
                <w:rFonts w:ascii="Times New Roman" w:eastAsia="DejaVu Sans" w:hAnsi="Times New Roman" w:cs="Times New Roman"/>
                <w:kern w:val="2"/>
                <w:sz w:val="24"/>
                <w:szCs w:val="24"/>
                <w:shd w:val="clear" w:color="auto" w:fill="FFFFFF"/>
                <w:lang w:val="en-US"/>
              </w:rPr>
              <w:t>radīti</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rokdarbu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rotaļmateriāli</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pirmsskolas</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vecuma</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bērnu</w:t>
            </w:r>
            <w:proofErr w:type="spellEnd"/>
            <w:r w:rsidRPr="00BD18B5">
              <w:rPr>
                <w:rFonts w:ascii="Times New Roman" w:eastAsia="DejaVu Sans" w:hAnsi="Times New Roman" w:cs="Times New Roman"/>
                <w:kern w:val="2"/>
                <w:sz w:val="24"/>
                <w:szCs w:val="24"/>
                <w:shd w:val="clear" w:color="auto" w:fill="FFFFFF"/>
                <w:lang w:val="en-US"/>
              </w:rPr>
              <w:t xml:space="preserve"> </w:t>
            </w:r>
            <w:proofErr w:type="spellStart"/>
            <w:r w:rsidRPr="00BD18B5">
              <w:rPr>
                <w:rFonts w:ascii="Times New Roman" w:eastAsia="DejaVu Sans" w:hAnsi="Times New Roman" w:cs="Times New Roman"/>
                <w:kern w:val="2"/>
                <w:sz w:val="24"/>
                <w:szCs w:val="24"/>
                <w:shd w:val="clear" w:color="auto" w:fill="FFFFFF"/>
                <w:lang w:val="en-US"/>
              </w:rPr>
              <w:t>grupiņām</w:t>
            </w:r>
            <w:proofErr w:type="spellEnd"/>
            <w:r w:rsidRPr="00BD18B5">
              <w:rPr>
                <w:rFonts w:ascii="Times New Roman" w:eastAsia="DejaVu Sans" w:hAnsi="Times New Roman" w:cs="Times New Roman"/>
                <w:kern w:val="2"/>
                <w:sz w:val="24"/>
                <w:szCs w:val="24"/>
                <w:shd w:val="clear" w:color="auto" w:fill="FFFFFF"/>
                <w:lang w:val="en-US"/>
              </w:rPr>
              <w:t xml:space="preserve">. </w:t>
            </w:r>
          </w:p>
        </w:tc>
        <w:tc>
          <w:tcPr>
            <w:tcW w:w="2552" w:type="dxa"/>
            <w:shd w:val="clear" w:color="auto" w:fill="auto"/>
          </w:tcPr>
          <w:p w14:paraId="543ACB4B"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2016./2017. </w:t>
            </w:r>
            <w:proofErr w:type="spellStart"/>
            <w:r w:rsidRPr="00BD18B5">
              <w:rPr>
                <w:rFonts w:ascii="Times New Roman" w:eastAsia="DejaVu Sans" w:hAnsi="Times New Roman" w:cs="Times New Roman"/>
                <w:bCs/>
                <w:color w:val="000000"/>
                <w:kern w:val="2"/>
                <w:sz w:val="24"/>
                <w:szCs w:val="24"/>
                <w:lang w:val="en-US"/>
              </w:rPr>
              <w:t>m.g.</w:t>
            </w:r>
            <w:proofErr w:type="spellEnd"/>
          </w:p>
          <w:p w14:paraId="6E95E2AC"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2017./2018. </w:t>
            </w:r>
            <w:proofErr w:type="spellStart"/>
            <w:r w:rsidRPr="00BD18B5">
              <w:rPr>
                <w:rFonts w:ascii="Times New Roman" w:eastAsia="DejaVu Sans" w:hAnsi="Times New Roman" w:cs="Times New Roman"/>
                <w:bCs/>
                <w:color w:val="000000"/>
                <w:kern w:val="2"/>
                <w:sz w:val="24"/>
                <w:szCs w:val="24"/>
                <w:lang w:val="en-US"/>
              </w:rPr>
              <w:t>m.g.</w:t>
            </w:r>
            <w:proofErr w:type="spellEnd"/>
          </w:p>
          <w:p w14:paraId="0725C5F1"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2018./2019. </w:t>
            </w:r>
            <w:proofErr w:type="spellStart"/>
            <w:r w:rsidRPr="00BD18B5">
              <w:rPr>
                <w:rFonts w:ascii="Times New Roman" w:eastAsia="DejaVu Sans" w:hAnsi="Times New Roman" w:cs="Times New Roman"/>
                <w:bCs/>
                <w:color w:val="000000"/>
                <w:kern w:val="2"/>
                <w:sz w:val="24"/>
                <w:szCs w:val="24"/>
                <w:lang w:val="en-US"/>
              </w:rPr>
              <w:t>m.g.</w:t>
            </w:r>
            <w:proofErr w:type="spellEnd"/>
          </w:p>
          <w:p w14:paraId="4F275FEE"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2019./2020. </w:t>
            </w:r>
            <w:proofErr w:type="spellStart"/>
            <w:r w:rsidRPr="00BD18B5">
              <w:rPr>
                <w:rFonts w:ascii="Times New Roman" w:eastAsia="DejaVu Sans" w:hAnsi="Times New Roman" w:cs="Times New Roman"/>
                <w:bCs/>
                <w:color w:val="000000"/>
                <w:kern w:val="2"/>
                <w:sz w:val="24"/>
                <w:szCs w:val="24"/>
                <w:lang w:val="en-US"/>
              </w:rPr>
              <w:t>m.g.</w:t>
            </w:r>
            <w:proofErr w:type="spellEnd"/>
          </w:p>
        </w:tc>
      </w:tr>
      <w:tr w:rsidR="00BD18B5" w:rsidRPr="00BD18B5" w14:paraId="33CB307D" w14:textId="77777777" w:rsidTr="00BD18B5">
        <w:tc>
          <w:tcPr>
            <w:tcW w:w="3685" w:type="dxa"/>
            <w:tcBorders>
              <w:bottom w:val="single" w:sz="4" w:space="0" w:color="auto"/>
            </w:tcBorders>
            <w:shd w:val="clear" w:color="auto" w:fill="auto"/>
          </w:tcPr>
          <w:p w14:paraId="45A51A6E" w14:textId="77777777" w:rsidR="00BD18B5" w:rsidRPr="00BD18B5" w:rsidRDefault="00BD18B5" w:rsidP="003A2D1B">
            <w:pPr>
              <w:widowControl w:val="0"/>
              <w:numPr>
                <w:ilvl w:val="0"/>
                <w:numId w:val="55"/>
              </w:numPr>
              <w:suppressAutoHyphens/>
              <w:spacing w:after="0" w:line="240" w:lineRule="auto"/>
              <w:ind w:left="743" w:right="-7" w:hanging="425"/>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Turpina vecāku informēšanu par skolas aktuāliem jautājumiem</w:t>
            </w:r>
          </w:p>
        </w:tc>
        <w:tc>
          <w:tcPr>
            <w:tcW w:w="8223" w:type="dxa"/>
            <w:tcBorders>
              <w:bottom w:val="single" w:sz="4" w:space="0" w:color="auto"/>
            </w:tcBorders>
            <w:shd w:val="clear" w:color="auto" w:fill="auto"/>
          </w:tcPr>
          <w:p w14:paraId="69F3D80F" w14:textId="77777777" w:rsidR="00BD18B5" w:rsidRPr="00BD18B5" w:rsidRDefault="00BD18B5" w:rsidP="003A2D1B">
            <w:pPr>
              <w:widowControl w:val="0"/>
              <w:shd w:val="clear" w:color="auto" w:fill="FFFFFF"/>
              <w:suppressAutoHyphens/>
              <w:spacing w:after="0" w:line="240" w:lineRule="auto"/>
              <w:jc w:val="both"/>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Skola regulāri informē vecākus par skolas darbu, mācību sasniegumiem un pasākumiem e-klasē, skolas blogā </w:t>
            </w:r>
            <w:hyperlink r:id="rId39" w:history="1">
              <w:r w:rsidRPr="00BD18B5">
                <w:rPr>
                  <w:rFonts w:ascii="Times New Roman" w:eastAsia="DejaVu Sans" w:hAnsi="Times New Roman" w:cs="Times New Roman"/>
                  <w:color w:val="0000FF"/>
                  <w:kern w:val="2"/>
                  <w:sz w:val="24"/>
                  <w:szCs w:val="24"/>
                  <w:u w:val="single"/>
                </w:rPr>
                <w:t>www.logsuzjaukudienu.blogspot.com</w:t>
              </w:r>
            </w:hyperlink>
            <w:r w:rsidRPr="00BD18B5">
              <w:rPr>
                <w:rFonts w:ascii="Times New Roman" w:eastAsia="DejaVu Sans" w:hAnsi="Times New Roman" w:cs="Times New Roman"/>
                <w:kern w:val="2"/>
                <w:sz w:val="24"/>
                <w:szCs w:val="24"/>
              </w:rPr>
              <w:t xml:space="preserve">, informatīvajā izdevumā </w:t>
            </w:r>
            <w:r w:rsidRPr="00BD18B5">
              <w:rPr>
                <w:rFonts w:ascii="Times New Roman" w:eastAsia="DejaVu Sans" w:hAnsi="Times New Roman" w:cs="Times New Roman"/>
                <w:i/>
                <w:iCs/>
                <w:kern w:val="2"/>
                <w:sz w:val="24"/>
                <w:szCs w:val="24"/>
              </w:rPr>
              <w:t>Skolas Vēstis Vecākiem</w:t>
            </w:r>
            <w:r w:rsidRPr="00BD18B5">
              <w:rPr>
                <w:rFonts w:ascii="Times New Roman" w:eastAsia="DejaVu Sans" w:hAnsi="Times New Roman" w:cs="Times New Roman"/>
                <w:kern w:val="2"/>
                <w:sz w:val="24"/>
                <w:szCs w:val="24"/>
              </w:rPr>
              <w:t xml:space="preserve">, skolas mājas lapā </w:t>
            </w:r>
            <w:hyperlink r:id="rId40" w:history="1">
              <w:r w:rsidRPr="00BD18B5">
                <w:rPr>
                  <w:rFonts w:ascii="Times New Roman" w:eastAsia="DejaVu Sans" w:hAnsi="Times New Roman" w:cs="Times New Roman"/>
                  <w:color w:val="0000FF"/>
                  <w:kern w:val="2"/>
                  <w:sz w:val="24"/>
                  <w:szCs w:val="24"/>
                  <w:u w:val="single"/>
                </w:rPr>
                <w:t>www.lizumavidusskola.lv</w:t>
              </w:r>
            </w:hyperlink>
            <w:r w:rsidRPr="00BD18B5">
              <w:rPr>
                <w:rFonts w:ascii="Times New Roman" w:eastAsia="DejaVu Sans" w:hAnsi="Times New Roman" w:cs="Times New Roman"/>
                <w:kern w:val="2"/>
                <w:sz w:val="24"/>
                <w:szCs w:val="24"/>
              </w:rPr>
              <w:t xml:space="preserve"> un sociālajos tīklos. Uz pasākumiem vecāki tiek aicināti, izmantojot ielūgumus, ierakstus e- klasē un afišas. </w:t>
            </w:r>
          </w:p>
        </w:tc>
        <w:tc>
          <w:tcPr>
            <w:tcW w:w="2552" w:type="dxa"/>
            <w:tcBorders>
              <w:bottom w:val="single" w:sz="4" w:space="0" w:color="auto"/>
            </w:tcBorders>
            <w:shd w:val="clear" w:color="auto" w:fill="auto"/>
          </w:tcPr>
          <w:p w14:paraId="4AB49915"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2016./</w:t>
            </w:r>
            <w:proofErr w:type="gramStart"/>
            <w:r w:rsidRPr="00BD18B5">
              <w:rPr>
                <w:rFonts w:ascii="Times New Roman" w:eastAsia="DejaVu Sans" w:hAnsi="Times New Roman" w:cs="Times New Roman"/>
                <w:bCs/>
                <w:color w:val="000000"/>
                <w:kern w:val="2"/>
                <w:sz w:val="24"/>
                <w:szCs w:val="24"/>
                <w:lang w:val="en-US"/>
              </w:rPr>
              <w:t>2017.m.g.</w:t>
            </w:r>
            <w:proofErr w:type="gramEnd"/>
          </w:p>
          <w:p w14:paraId="0D61881C"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2017./2018. </w:t>
            </w:r>
            <w:proofErr w:type="spellStart"/>
            <w:r w:rsidRPr="00BD18B5">
              <w:rPr>
                <w:rFonts w:ascii="Times New Roman" w:eastAsia="DejaVu Sans" w:hAnsi="Times New Roman" w:cs="Times New Roman"/>
                <w:bCs/>
                <w:color w:val="000000"/>
                <w:kern w:val="2"/>
                <w:sz w:val="24"/>
                <w:szCs w:val="24"/>
                <w:lang w:val="en-US"/>
              </w:rPr>
              <w:t>m.g.</w:t>
            </w:r>
            <w:proofErr w:type="spellEnd"/>
          </w:p>
          <w:p w14:paraId="71AF469A"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2018./2019. </w:t>
            </w:r>
            <w:proofErr w:type="spellStart"/>
            <w:r w:rsidRPr="00BD18B5">
              <w:rPr>
                <w:rFonts w:ascii="Times New Roman" w:eastAsia="DejaVu Sans" w:hAnsi="Times New Roman" w:cs="Times New Roman"/>
                <w:bCs/>
                <w:color w:val="000000"/>
                <w:kern w:val="2"/>
                <w:sz w:val="24"/>
                <w:szCs w:val="24"/>
                <w:lang w:val="en-US"/>
              </w:rPr>
              <w:t>m.g.</w:t>
            </w:r>
            <w:proofErr w:type="spellEnd"/>
          </w:p>
          <w:p w14:paraId="6C347721"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2019./2020. </w:t>
            </w:r>
            <w:proofErr w:type="spellStart"/>
            <w:r w:rsidRPr="00BD18B5">
              <w:rPr>
                <w:rFonts w:ascii="Times New Roman" w:eastAsia="DejaVu Sans" w:hAnsi="Times New Roman" w:cs="Times New Roman"/>
                <w:bCs/>
                <w:color w:val="000000"/>
                <w:kern w:val="2"/>
                <w:sz w:val="24"/>
                <w:szCs w:val="24"/>
                <w:lang w:val="en-US"/>
              </w:rPr>
              <w:t>m.g.</w:t>
            </w:r>
            <w:proofErr w:type="spellEnd"/>
          </w:p>
        </w:tc>
      </w:tr>
      <w:tr w:rsidR="00BD18B5" w:rsidRPr="00BD18B5" w14:paraId="25F43F24" w14:textId="77777777" w:rsidTr="00BD18B5">
        <w:tc>
          <w:tcPr>
            <w:tcW w:w="3685" w:type="dxa"/>
            <w:tcBorders>
              <w:bottom w:val="single" w:sz="4" w:space="0" w:color="auto"/>
            </w:tcBorders>
            <w:shd w:val="clear" w:color="auto" w:fill="auto"/>
          </w:tcPr>
          <w:p w14:paraId="150FFCDC" w14:textId="77777777" w:rsidR="00BD18B5" w:rsidRPr="00BD18B5" w:rsidRDefault="00BD18B5" w:rsidP="003A2D1B">
            <w:pPr>
              <w:widowControl w:val="0"/>
              <w:suppressAutoHyphens/>
              <w:spacing w:after="0" w:line="240" w:lineRule="auto"/>
              <w:ind w:left="743"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Stiprās puses</w:t>
            </w:r>
          </w:p>
        </w:tc>
        <w:tc>
          <w:tcPr>
            <w:tcW w:w="8223" w:type="dxa"/>
            <w:tcBorders>
              <w:bottom w:val="single" w:sz="4" w:space="0" w:color="auto"/>
            </w:tcBorders>
            <w:shd w:val="clear" w:color="auto" w:fill="auto"/>
          </w:tcPr>
          <w:p w14:paraId="21644869"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Vecāku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iesaistīšana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pasākumu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organizēšanā</w:t>
            </w:r>
            <w:proofErr w:type="spellEnd"/>
            <w:r w:rsidRPr="00BD18B5">
              <w:rPr>
                <w:rFonts w:ascii="Times New Roman" w:eastAsia="DejaVu Sans" w:hAnsi="Times New Roman" w:cs="Times New Roman"/>
                <w:kern w:val="2"/>
                <w:sz w:val="24"/>
                <w:szCs w:val="24"/>
                <w:lang w:val="en-US"/>
              </w:rPr>
              <w:t>.</w:t>
            </w:r>
          </w:p>
        </w:tc>
        <w:tc>
          <w:tcPr>
            <w:tcW w:w="2552" w:type="dxa"/>
            <w:tcBorders>
              <w:bottom w:val="single" w:sz="4" w:space="0" w:color="auto"/>
            </w:tcBorders>
            <w:shd w:val="clear" w:color="auto" w:fill="auto"/>
          </w:tcPr>
          <w:p w14:paraId="1F3A985F"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p>
        </w:tc>
      </w:tr>
      <w:tr w:rsidR="00BD18B5" w:rsidRPr="00BD18B5" w14:paraId="0F03B446" w14:textId="77777777" w:rsidTr="00BD18B5">
        <w:tc>
          <w:tcPr>
            <w:tcW w:w="3685" w:type="dxa"/>
            <w:tcBorders>
              <w:bottom w:val="single" w:sz="4" w:space="0" w:color="auto"/>
            </w:tcBorders>
            <w:shd w:val="clear" w:color="auto" w:fill="auto"/>
          </w:tcPr>
          <w:p w14:paraId="26271E9F" w14:textId="77777777" w:rsidR="00BD18B5" w:rsidRPr="00BD18B5" w:rsidRDefault="00BD18B5" w:rsidP="003A2D1B">
            <w:pPr>
              <w:widowControl w:val="0"/>
              <w:suppressAutoHyphens/>
              <w:spacing w:after="0" w:line="240" w:lineRule="auto"/>
              <w:ind w:left="743"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Attīstības iespējas</w:t>
            </w:r>
          </w:p>
        </w:tc>
        <w:tc>
          <w:tcPr>
            <w:tcW w:w="8223" w:type="dxa"/>
            <w:tcBorders>
              <w:bottom w:val="single" w:sz="4" w:space="0" w:color="auto"/>
            </w:tcBorders>
            <w:shd w:val="clear" w:color="auto" w:fill="auto"/>
          </w:tcPr>
          <w:p w14:paraId="45CE8BBC" w14:textId="77777777" w:rsidR="00BD18B5" w:rsidRPr="00BD18B5" w:rsidRDefault="00BD18B5" w:rsidP="003A2D1B">
            <w:pPr>
              <w:widowControl w:val="0"/>
              <w:suppressAutoHyphens/>
              <w:spacing w:after="0" w:line="240" w:lineRule="auto"/>
              <w:rPr>
                <w:rFonts w:ascii="Times New Roman" w:eastAsia="DejaVu Sans" w:hAnsi="Times New Roman" w:cs="Times New Roman"/>
                <w:bCs/>
                <w:iCs/>
                <w:kern w:val="2"/>
                <w:sz w:val="24"/>
                <w:szCs w:val="24"/>
              </w:rPr>
            </w:pPr>
            <w:r w:rsidRPr="00BD18B5">
              <w:rPr>
                <w:rFonts w:ascii="Times New Roman" w:eastAsia="DejaVu Sans" w:hAnsi="Times New Roman" w:cs="Times New Roman"/>
                <w:kern w:val="2"/>
                <w:sz w:val="24"/>
                <w:szCs w:val="24"/>
              </w:rPr>
              <w:t>Vecāku un skolas sadarbības formu dažādošana, akcentējot vecāku, skolotāju un skolēnu pozitīvu komunikāciju.</w:t>
            </w:r>
            <w:bookmarkStart w:id="52" w:name="__RefHeading__277_694486585"/>
            <w:bookmarkStart w:id="53" w:name="__RefHeading__4095_628331094"/>
            <w:bookmarkEnd w:id="52"/>
            <w:bookmarkEnd w:id="53"/>
          </w:p>
        </w:tc>
        <w:tc>
          <w:tcPr>
            <w:tcW w:w="2552" w:type="dxa"/>
            <w:tcBorders>
              <w:bottom w:val="single" w:sz="4" w:space="0" w:color="auto"/>
            </w:tcBorders>
            <w:shd w:val="clear" w:color="auto" w:fill="auto"/>
          </w:tcPr>
          <w:p w14:paraId="1FD37A33"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rPr>
            </w:pPr>
          </w:p>
        </w:tc>
      </w:tr>
      <w:tr w:rsidR="00BD18B5" w:rsidRPr="00BD18B5" w14:paraId="33A56FAE" w14:textId="77777777" w:rsidTr="00BD18B5">
        <w:tc>
          <w:tcPr>
            <w:tcW w:w="14460" w:type="dxa"/>
            <w:gridSpan w:val="3"/>
            <w:tcBorders>
              <w:bottom w:val="single" w:sz="4" w:space="0" w:color="auto"/>
            </w:tcBorders>
            <w:shd w:val="clear" w:color="auto" w:fill="auto"/>
          </w:tcPr>
          <w:p w14:paraId="1C278852"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
                <w:bCs/>
                <w:iCs/>
                <w:kern w:val="2"/>
                <w:sz w:val="24"/>
                <w:szCs w:val="24"/>
              </w:rPr>
              <w:t xml:space="preserve">Darbības joma: 3. </w:t>
            </w:r>
            <w:r w:rsidRPr="00BD18B5">
              <w:rPr>
                <w:rFonts w:ascii="Times New Roman" w:eastAsia="DejaVu Sans" w:hAnsi="Times New Roman" w:cs="Times New Roman"/>
                <w:b/>
                <w:bCs/>
                <w:kern w:val="2"/>
                <w:sz w:val="24"/>
                <w:szCs w:val="24"/>
              </w:rPr>
              <w:t>SKOLĒNU SASNIEGUMI</w:t>
            </w:r>
          </w:p>
        </w:tc>
      </w:tr>
      <w:tr w:rsidR="00BD18B5" w:rsidRPr="00BD18B5" w14:paraId="406BC211" w14:textId="77777777" w:rsidTr="00BD18B5">
        <w:tc>
          <w:tcPr>
            <w:tcW w:w="14460" w:type="dxa"/>
            <w:gridSpan w:val="3"/>
            <w:tcBorders>
              <w:top w:val="single" w:sz="4" w:space="0" w:color="auto"/>
            </w:tcBorders>
            <w:shd w:val="clear" w:color="auto" w:fill="auto"/>
          </w:tcPr>
          <w:p w14:paraId="6CBA4165"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b/>
                <w:bCs/>
                <w:iCs/>
                <w:kern w:val="2"/>
                <w:sz w:val="24"/>
                <w:szCs w:val="24"/>
                <w:lang w:val="en-US"/>
              </w:rPr>
              <w:t>Prioritāte</w:t>
            </w:r>
            <w:proofErr w:type="spellEnd"/>
            <w:r w:rsidRPr="00BD18B5">
              <w:rPr>
                <w:rFonts w:ascii="Times New Roman" w:eastAsia="DejaVu Sans" w:hAnsi="Times New Roman" w:cs="Times New Roman"/>
                <w:b/>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Izglītojamo</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ikdienas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mācību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sasniegumu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uzlabošana</w:t>
            </w:r>
            <w:proofErr w:type="spellEnd"/>
          </w:p>
        </w:tc>
      </w:tr>
      <w:tr w:rsidR="00BD18B5" w:rsidRPr="00BD18B5" w14:paraId="19EF4782" w14:textId="77777777" w:rsidTr="00BD18B5">
        <w:tc>
          <w:tcPr>
            <w:tcW w:w="14460" w:type="dxa"/>
            <w:gridSpan w:val="3"/>
            <w:shd w:val="clear" w:color="auto" w:fill="auto"/>
          </w:tcPr>
          <w:p w14:paraId="0100E21E"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b/>
                <w:bCs/>
                <w:iCs/>
                <w:kern w:val="2"/>
                <w:sz w:val="24"/>
                <w:szCs w:val="24"/>
                <w:lang w:val="en-US"/>
              </w:rPr>
              <w:t>Mērķis</w:t>
            </w:r>
            <w:proofErr w:type="spellEnd"/>
            <w:r w:rsidRPr="00BD18B5">
              <w:rPr>
                <w:rFonts w:ascii="Times New Roman" w:eastAsia="DejaVu Sans" w:hAnsi="Times New Roman" w:cs="Times New Roman"/>
                <w:b/>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Veicināt</w:t>
            </w:r>
            <w:proofErr w:type="spellEnd"/>
            <w:r w:rsidRPr="00BD18B5">
              <w:rPr>
                <w:rFonts w:ascii="Times New Roman" w:eastAsia="DejaVu Sans" w:hAnsi="Times New Roman" w:cs="Times New Roman"/>
                <w:b/>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skolas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vadības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skolotāju</w:t>
            </w:r>
            <w:proofErr w:type="spellEnd"/>
            <w:r w:rsidRPr="00BD18B5">
              <w:rPr>
                <w:rFonts w:ascii="Times New Roman" w:eastAsia="DejaVu Sans" w:hAnsi="Times New Roman" w:cs="Times New Roman"/>
                <w:bCs/>
                <w:iCs/>
                <w:kern w:val="2"/>
                <w:sz w:val="24"/>
                <w:szCs w:val="24"/>
                <w:lang w:val="en-US"/>
              </w:rPr>
              <w:t xml:space="preserve"> un </w:t>
            </w:r>
            <w:proofErr w:type="spellStart"/>
            <w:r w:rsidRPr="00BD18B5">
              <w:rPr>
                <w:rFonts w:ascii="Times New Roman" w:eastAsia="DejaVu Sans" w:hAnsi="Times New Roman" w:cs="Times New Roman"/>
                <w:bCs/>
                <w:iCs/>
                <w:kern w:val="2"/>
                <w:sz w:val="24"/>
                <w:szCs w:val="24"/>
                <w:lang w:val="en-US"/>
              </w:rPr>
              <w:t>atbalsta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personāla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sadarbība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skolēnu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mācību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rezultātu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uzlabošanā</w:t>
            </w:r>
            <w:proofErr w:type="spellEnd"/>
          </w:p>
        </w:tc>
      </w:tr>
      <w:tr w:rsidR="00BD18B5" w:rsidRPr="00BD18B5" w14:paraId="28BA05CD" w14:textId="77777777" w:rsidTr="00BD18B5">
        <w:tc>
          <w:tcPr>
            <w:tcW w:w="3685" w:type="dxa"/>
            <w:shd w:val="clear" w:color="auto" w:fill="auto"/>
          </w:tcPr>
          <w:p w14:paraId="0B96F8F5" w14:textId="77777777" w:rsidR="00BD18B5" w:rsidRPr="00BD18B5" w:rsidRDefault="00BD18B5" w:rsidP="003A2D1B">
            <w:pPr>
              <w:widowControl w:val="0"/>
              <w:numPr>
                <w:ilvl w:val="0"/>
                <w:numId w:val="56"/>
              </w:numPr>
              <w:suppressAutoHyphens/>
              <w:spacing w:after="0" w:line="240" w:lineRule="auto"/>
              <w:ind w:right="-7"/>
              <w:rPr>
                <w:rFonts w:ascii="Times New Roman" w:eastAsia="DejaVu Sans" w:hAnsi="Times New Roman" w:cs="Times New Roman"/>
                <w:bCs/>
                <w:iCs/>
                <w:kern w:val="2"/>
                <w:sz w:val="24"/>
                <w:szCs w:val="24"/>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sociālais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pedagogs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direktore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izstrādājusi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konkrētu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w:t>
            </w:r>
            <w:r w:rsidRPr="00BD18B5">
              <w:rPr>
                <w:rFonts w:ascii="Times New Roman" w:eastAsia="DejaVu Sans" w:hAnsi="Times New Roman" w:cs="Times New Roman"/>
                <w:color w:val="000000"/>
                <w:kern w:val="2"/>
                <w:sz w:val="24"/>
                <w:szCs w:val="24"/>
                <w:lang w:val="en-US"/>
              </w:rPr>
              <w:t>rbību</w:t>
            </w:r>
            <w:proofErr w:type="spellEnd"/>
            <w:r w:rsidRPr="00BD18B5">
              <w:rPr>
                <w:rFonts w:ascii="Times New Roman" w:eastAsia="DejaVu Sans" w:hAnsi="Times New Roman" w:cs="Times New Roman"/>
                <w:color w:val="000000"/>
                <w:kern w:val="2"/>
                <w:sz w:val="24"/>
                <w:szCs w:val="24"/>
              </w:rPr>
              <w:t xml:space="preserve"> </w:t>
            </w:r>
            <w:r w:rsidRPr="00BD18B5">
              <w:rPr>
                <w:rFonts w:ascii="Times New Roman" w:eastAsia="DejaVu Sans" w:hAnsi="Times New Roman" w:cs="Times New Roman"/>
                <w:kern w:val="2"/>
                <w:sz w:val="24"/>
                <w:szCs w:val="24"/>
              </w:rPr>
              <w:t>plānu</w:t>
            </w:r>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kuriem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mācīšanās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grūtības</w:t>
            </w:r>
            <w:proofErr w:type="spellEnd"/>
          </w:p>
        </w:tc>
        <w:tc>
          <w:tcPr>
            <w:tcW w:w="8223" w:type="dxa"/>
            <w:shd w:val="clear" w:color="auto" w:fill="auto"/>
          </w:tcPr>
          <w:p w14:paraId="39D98CDC" w14:textId="77777777" w:rsidR="00BD18B5" w:rsidRPr="00BD18B5" w:rsidRDefault="00BD18B5" w:rsidP="003A2D1B">
            <w:pPr>
              <w:widowControl w:val="0"/>
              <w:numPr>
                <w:ilvl w:val="0"/>
                <w:numId w:val="66"/>
              </w:numPr>
              <w:suppressAutoHyphens/>
              <w:spacing w:after="0" w:line="240" w:lineRule="auto"/>
              <w:ind w:left="318" w:hanging="283"/>
              <w:jc w:val="both"/>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Šī plāna rezultātā uzlabojušies skolēnu mācību sasniegumi un vienam skolēnam tiek organizēti papildus mācību pasākumi.</w:t>
            </w:r>
          </w:p>
          <w:p w14:paraId="69FD9871" w14:textId="77777777" w:rsidR="00BD18B5" w:rsidRPr="00BD18B5" w:rsidRDefault="00BD18B5" w:rsidP="003A2D1B">
            <w:pPr>
              <w:widowControl w:val="0"/>
              <w:numPr>
                <w:ilvl w:val="0"/>
                <w:numId w:val="56"/>
              </w:numPr>
              <w:suppressAutoHyphens/>
              <w:spacing w:after="0" w:line="240" w:lineRule="auto"/>
              <w:ind w:left="318" w:hanging="283"/>
              <w:jc w:val="both"/>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psihologs savu iespēju robežās strādā ar skolēniem, kuriem ir mācīšanās grūtības, testējot un nosakot atbalsta pasākumus.</w:t>
            </w:r>
          </w:p>
          <w:p w14:paraId="40CE1858" w14:textId="77777777" w:rsidR="00BD18B5" w:rsidRPr="00BD18B5" w:rsidRDefault="00BD18B5" w:rsidP="003A2D1B">
            <w:pPr>
              <w:widowControl w:val="0"/>
              <w:numPr>
                <w:ilvl w:val="0"/>
                <w:numId w:val="56"/>
              </w:numPr>
              <w:suppressAutoHyphens/>
              <w:spacing w:after="0" w:line="240" w:lineRule="auto"/>
              <w:ind w:left="318" w:hanging="283"/>
              <w:jc w:val="both"/>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Logopēds strādā ar pirmsskolas un sākumskolas skolēniem, lai uzlabotu mācību sasniegumus.</w:t>
            </w:r>
          </w:p>
          <w:p w14:paraId="3D88B405" w14:textId="77777777" w:rsidR="00BD18B5" w:rsidRPr="00BD18B5" w:rsidRDefault="00BD18B5" w:rsidP="003A2D1B">
            <w:pPr>
              <w:widowControl w:val="0"/>
              <w:numPr>
                <w:ilvl w:val="0"/>
                <w:numId w:val="56"/>
              </w:numPr>
              <w:suppressAutoHyphens/>
              <w:spacing w:after="0" w:line="240" w:lineRule="auto"/>
              <w:ind w:left="318" w:hanging="283"/>
              <w:jc w:val="both"/>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Skolotāji sadarbībā ar skolēniem, kuriem ir mācīšanās grūtības, izstrādājuši atbalsta materiālus.</w:t>
            </w:r>
          </w:p>
        </w:tc>
        <w:tc>
          <w:tcPr>
            <w:tcW w:w="2552" w:type="dxa"/>
            <w:shd w:val="clear" w:color="auto" w:fill="auto"/>
          </w:tcPr>
          <w:p w14:paraId="406F0BAB"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2017./2018. </w:t>
            </w:r>
            <w:proofErr w:type="spellStart"/>
            <w:r w:rsidRPr="00BD18B5">
              <w:rPr>
                <w:rFonts w:ascii="Times New Roman" w:eastAsia="DejaVu Sans" w:hAnsi="Times New Roman" w:cs="Times New Roman"/>
                <w:bCs/>
                <w:color w:val="000000"/>
                <w:kern w:val="2"/>
                <w:sz w:val="24"/>
                <w:szCs w:val="24"/>
                <w:lang w:val="en-US"/>
              </w:rPr>
              <w:t>m.g.</w:t>
            </w:r>
            <w:proofErr w:type="spellEnd"/>
          </w:p>
          <w:p w14:paraId="7F1F6F8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2018./2019. </w:t>
            </w:r>
            <w:proofErr w:type="spellStart"/>
            <w:r w:rsidRPr="00BD18B5">
              <w:rPr>
                <w:rFonts w:ascii="Times New Roman" w:eastAsia="DejaVu Sans" w:hAnsi="Times New Roman" w:cs="Times New Roman"/>
                <w:bCs/>
                <w:color w:val="000000"/>
                <w:kern w:val="2"/>
                <w:sz w:val="24"/>
                <w:szCs w:val="24"/>
                <w:lang w:val="en-US"/>
              </w:rPr>
              <w:t>m.g.</w:t>
            </w:r>
            <w:proofErr w:type="spellEnd"/>
          </w:p>
          <w:p w14:paraId="74061755"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2019./2020. </w:t>
            </w:r>
            <w:proofErr w:type="spellStart"/>
            <w:r w:rsidRPr="00BD18B5">
              <w:rPr>
                <w:rFonts w:ascii="Times New Roman" w:eastAsia="DejaVu Sans" w:hAnsi="Times New Roman" w:cs="Times New Roman"/>
                <w:bCs/>
                <w:color w:val="000000"/>
                <w:kern w:val="2"/>
                <w:sz w:val="24"/>
                <w:szCs w:val="24"/>
                <w:lang w:val="en-US"/>
              </w:rPr>
              <w:t>m.g.</w:t>
            </w:r>
            <w:proofErr w:type="spellEnd"/>
          </w:p>
        </w:tc>
      </w:tr>
      <w:tr w:rsidR="00BD18B5" w:rsidRPr="00BD18B5" w14:paraId="77117515" w14:textId="77777777" w:rsidTr="00BD18B5">
        <w:tc>
          <w:tcPr>
            <w:tcW w:w="3685" w:type="dxa"/>
            <w:shd w:val="clear" w:color="auto" w:fill="auto"/>
          </w:tcPr>
          <w:p w14:paraId="037D4EEF"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i/>
                <w:kern w:val="2"/>
                <w:sz w:val="24"/>
                <w:szCs w:val="24"/>
                <w:lang w:val="en-US"/>
              </w:rPr>
            </w:pPr>
            <w:proofErr w:type="spellStart"/>
            <w:r w:rsidRPr="00BD18B5">
              <w:rPr>
                <w:rFonts w:ascii="Times New Roman" w:eastAsia="DejaVu Sans" w:hAnsi="Times New Roman" w:cs="Times New Roman"/>
                <w:b/>
                <w:i/>
                <w:kern w:val="2"/>
                <w:sz w:val="24"/>
                <w:szCs w:val="24"/>
                <w:lang w:val="en-US"/>
              </w:rPr>
              <w:lastRenderedPageBreak/>
              <w:t>Stiprās</w:t>
            </w:r>
            <w:proofErr w:type="spellEnd"/>
            <w:r w:rsidRPr="00BD18B5">
              <w:rPr>
                <w:rFonts w:ascii="Times New Roman" w:eastAsia="DejaVu Sans" w:hAnsi="Times New Roman" w:cs="Times New Roman"/>
                <w:b/>
                <w:i/>
                <w:kern w:val="2"/>
                <w:sz w:val="24"/>
                <w:szCs w:val="24"/>
                <w:lang w:val="en-US"/>
              </w:rPr>
              <w:t xml:space="preserve"> </w:t>
            </w:r>
            <w:proofErr w:type="spellStart"/>
            <w:r w:rsidRPr="00BD18B5">
              <w:rPr>
                <w:rFonts w:ascii="Times New Roman" w:eastAsia="DejaVu Sans" w:hAnsi="Times New Roman" w:cs="Times New Roman"/>
                <w:b/>
                <w:i/>
                <w:kern w:val="2"/>
                <w:sz w:val="24"/>
                <w:szCs w:val="24"/>
                <w:lang w:val="en-US"/>
              </w:rPr>
              <w:t>puses</w:t>
            </w:r>
            <w:proofErr w:type="spellEnd"/>
          </w:p>
        </w:tc>
        <w:tc>
          <w:tcPr>
            <w:tcW w:w="8223" w:type="dxa"/>
            <w:shd w:val="clear" w:color="auto" w:fill="auto"/>
          </w:tcPr>
          <w:p w14:paraId="7949E8E8"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Cs/>
                <w:iCs/>
                <w:kern w:val="2"/>
                <w:sz w:val="24"/>
                <w:szCs w:val="24"/>
                <w:lang w:val="en-US"/>
              </w:rPr>
              <w:t>Skolas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vadības</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sociālā</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pedagoga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logopēda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psihologa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skolotāja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palīga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sadarbība</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skolēnu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mācību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rezultātu</w:t>
            </w:r>
            <w:proofErr w:type="spellEnd"/>
            <w:r w:rsidRPr="00BD18B5">
              <w:rPr>
                <w:rFonts w:ascii="Times New Roman" w:eastAsia="DejaVu Sans" w:hAnsi="Times New Roman" w:cs="Times New Roman"/>
                <w:bCs/>
                <w:iCs/>
                <w:kern w:val="2"/>
                <w:sz w:val="24"/>
                <w:szCs w:val="24"/>
                <w:lang w:val="en-US"/>
              </w:rPr>
              <w:t xml:space="preserve"> </w:t>
            </w:r>
            <w:proofErr w:type="spellStart"/>
            <w:r w:rsidRPr="00BD18B5">
              <w:rPr>
                <w:rFonts w:ascii="Times New Roman" w:eastAsia="DejaVu Sans" w:hAnsi="Times New Roman" w:cs="Times New Roman"/>
                <w:bCs/>
                <w:iCs/>
                <w:kern w:val="2"/>
                <w:sz w:val="24"/>
                <w:szCs w:val="24"/>
                <w:lang w:val="en-US"/>
              </w:rPr>
              <w:t>uzlabošanā</w:t>
            </w:r>
            <w:proofErr w:type="spellEnd"/>
            <w:r w:rsidRPr="00BD18B5">
              <w:rPr>
                <w:rFonts w:ascii="Times New Roman" w:eastAsia="DejaVu Sans" w:hAnsi="Times New Roman" w:cs="Times New Roman"/>
                <w:bCs/>
                <w:iCs/>
                <w:kern w:val="2"/>
                <w:sz w:val="24"/>
                <w:szCs w:val="24"/>
                <w:lang w:val="en-US"/>
              </w:rPr>
              <w:t>.</w:t>
            </w:r>
          </w:p>
        </w:tc>
        <w:tc>
          <w:tcPr>
            <w:tcW w:w="2552" w:type="dxa"/>
            <w:shd w:val="clear" w:color="auto" w:fill="auto"/>
          </w:tcPr>
          <w:p w14:paraId="2379146E"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p>
        </w:tc>
      </w:tr>
      <w:tr w:rsidR="00BD18B5" w:rsidRPr="00BD18B5" w14:paraId="767D1D78" w14:textId="77777777" w:rsidTr="00BD18B5">
        <w:tc>
          <w:tcPr>
            <w:tcW w:w="3685" w:type="dxa"/>
            <w:shd w:val="clear" w:color="auto" w:fill="auto"/>
          </w:tcPr>
          <w:p w14:paraId="73C59E83"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i/>
                <w:kern w:val="2"/>
                <w:sz w:val="24"/>
                <w:szCs w:val="24"/>
                <w:lang w:val="en-US"/>
              </w:rPr>
            </w:pPr>
            <w:proofErr w:type="spellStart"/>
            <w:r w:rsidRPr="00BD18B5">
              <w:rPr>
                <w:rFonts w:ascii="Times New Roman" w:eastAsia="DejaVu Sans" w:hAnsi="Times New Roman" w:cs="Times New Roman"/>
                <w:b/>
                <w:i/>
                <w:kern w:val="2"/>
                <w:sz w:val="24"/>
                <w:szCs w:val="24"/>
                <w:lang w:val="en-US"/>
              </w:rPr>
              <w:t>Attīstības</w:t>
            </w:r>
            <w:proofErr w:type="spellEnd"/>
            <w:r w:rsidRPr="00BD18B5">
              <w:rPr>
                <w:rFonts w:ascii="Times New Roman" w:eastAsia="DejaVu Sans" w:hAnsi="Times New Roman" w:cs="Times New Roman"/>
                <w:b/>
                <w:i/>
                <w:kern w:val="2"/>
                <w:sz w:val="24"/>
                <w:szCs w:val="24"/>
                <w:lang w:val="en-US"/>
              </w:rPr>
              <w:t xml:space="preserve"> </w:t>
            </w:r>
            <w:proofErr w:type="spellStart"/>
            <w:r w:rsidRPr="00BD18B5">
              <w:rPr>
                <w:rFonts w:ascii="Times New Roman" w:eastAsia="DejaVu Sans" w:hAnsi="Times New Roman" w:cs="Times New Roman"/>
                <w:b/>
                <w:i/>
                <w:kern w:val="2"/>
                <w:sz w:val="24"/>
                <w:szCs w:val="24"/>
                <w:lang w:val="en-US"/>
              </w:rPr>
              <w:t>iespējas</w:t>
            </w:r>
            <w:proofErr w:type="spellEnd"/>
          </w:p>
        </w:tc>
        <w:tc>
          <w:tcPr>
            <w:tcW w:w="8223" w:type="dxa"/>
            <w:shd w:val="clear" w:color="auto" w:fill="auto"/>
          </w:tcPr>
          <w:p w14:paraId="7F5EF967" w14:textId="77777777" w:rsidR="00BD18B5" w:rsidRPr="00BD18B5" w:rsidRDefault="00BD18B5" w:rsidP="003A2D1B">
            <w:pPr>
              <w:widowControl w:val="0"/>
              <w:numPr>
                <w:ilvl w:val="0"/>
                <w:numId w:val="73"/>
              </w:numPr>
              <w:suppressAutoHyphens/>
              <w:spacing w:after="0" w:line="240" w:lineRule="auto"/>
              <w:ind w:left="318" w:hanging="283"/>
              <w:rPr>
                <w:rFonts w:ascii="Times New Roman" w:eastAsia="DejaVu Sans" w:hAnsi="Times New Roman" w:cs="Times New Roman"/>
                <w:bCs/>
                <w:kern w:val="2"/>
                <w:sz w:val="24"/>
                <w:szCs w:val="24"/>
              </w:rPr>
            </w:pPr>
            <w:proofErr w:type="spellStart"/>
            <w:r w:rsidRPr="00BD18B5">
              <w:rPr>
                <w:rFonts w:ascii="Times New Roman" w:eastAsia="DejaVu Sans" w:hAnsi="Times New Roman" w:cs="Times New Roman"/>
                <w:bCs/>
                <w:kern w:val="2"/>
                <w:sz w:val="24"/>
                <w:szCs w:val="24"/>
                <w:lang w:val="en-US"/>
              </w:rPr>
              <w:t>Pilnveidot</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esošo</w:t>
            </w:r>
            <w:proofErr w:type="spellEnd"/>
            <w:r w:rsidRPr="00BD18B5">
              <w:rPr>
                <w:rFonts w:ascii="Times New Roman" w:eastAsia="DejaVu Sans" w:hAnsi="Times New Roman" w:cs="Times New Roman"/>
                <w:bCs/>
                <w:kern w:val="2"/>
                <w:sz w:val="24"/>
                <w:szCs w:val="24"/>
                <w:lang w:val="en-US"/>
              </w:rPr>
              <w:t xml:space="preserve"> </w:t>
            </w:r>
            <w:r w:rsidRPr="00BD18B5">
              <w:rPr>
                <w:rFonts w:ascii="Times New Roman" w:eastAsia="DejaVu Sans" w:hAnsi="Times New Roman" w:cs="Times New Roman"/>
                <w:bCs/>
                <w:kern w:val="2"/>
                <w:sz w:val="24"/>
                <w:szCs w:val="24"/>
              </w:rPr>
              <w:t xml:space="preserve">atbalsta </w:t>
            </w:r>
            <w:proofErr w:type="spellStart"/>
            <w:r w:rsidRPr="00BD18B5">
              <w:rPr>
                <w:rFonts w:ascii="Times New Roman" w:eastAsia="DejaVu Sans" w:hAnsi="Times New Roman" w:cs="Times New Roman"/>
                <w:bCs/>
                <w:kern w:val="2"/>
                <w:sz w:val="24"/>
                <w:szCs w:val="24"/>
                <w:lang w:val="en-US"/>
              </w:rPr>
              <w:t>sistēmu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izmantot</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konsultācijas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pēc</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stundām</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mācīties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pagarinātās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dienas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grup</w:t>
            </w:r>
            <w:proofErr w:type="spellEnd"/>
            <w:r w:rsidRPr="00BD18B5">
              <w:rPr>
                <w:rFonts w:ascii="Times New Roman" w:eastAsia="DejaVu Sans" w:hAnsi="Times New Roman" w:cs="Times New Roman"/>
                <w:bCs/>
                <w:kern w:val="2"/>
                <w:sz w:val="24"/>
                <w:szCs w:val="24"/>
              </w:rPr>
              <w:t>ā</w:t>
            </w:r>
            <w:r w:rsidRPr="00BD18B5">
              <w:rPr>
                <w:rFonts w:ascii="Times New Roman" w:eastAsia="DejaVu Sans" w:hAnsi="Times New Roman" w:cs="Times New Roman"/>
                <w:bCs/>
                <w:kern w:val="2"/>
                <w:sz w:val="24"/>
                <w:szCs w:val="24"/>
                <w:lang w:val="en-US"/>
              </w:rPr>
              <w:t xml:space="preserve">, </w:t>
            </w:r>
            <w:r w:rsidRPr="00BD18B5">
              <w:rPr>
                <w:rFonts w:ascii="Times New Roman" w:eastAsia="DejaVu Sans" w:hAnsi="Times New Roman" w:cs="Times New Roman"/>
                <w:bCs/>
                <w:kern w:val="2"/>
                <w:sz w:val="24"/>
                <w:szCs w:val="24"/>
              </w:rPr>
              <w:t xml:space="preserve">strādāt </w:t>
            </w:r>
            <w:proofErr w:type="spellStart"/>
            <w:r w:rsidRPr="00BD18B5">
              <w:rPr>
                <w:rFonts w:ascii="Times New Roman" w:eastAsia="DejaVu Sans" w:hAnsi="Times New Roman" w:cs="Times New Roman"/>
                <w:bCs/>
                <w:kern w:val="2"/>
                <w:sz w:val="24"/>
                <w:szCs w:val="24"/>
                <w:lang w:val="en-US"/>
              </w:rPr>
              <w:t>individuāli</w:t>
            </w:r>
            <w:proofErr w:type="spellEnd"/>
            <w:r w:rsidRPr="00BD18B5">
              <w:rPr>
                <w:rFonts w:ascii="Times New Roman" w:eastAsia="DejaVu Sans" w:hAnsi="Times New Roman" w:cs="Times New Roman"/>
                <w:bCs/>
                <w:kern w:val="2"/>
                <w:sz w:val="24"/>
                <w:szCs w:val="24"/>
                <w:lang w:val="en-US"/>
              </w:rPr>
              <w:t xml:space="preserve"> </w:t>
            </w:r>
            <w:r w:rsidRPr="00BD18B5">
              <w:rPr>
                <w:rFonts w:ascii="Times New Roman" w:eastAsia="DejaVu Sans" w:hAnsi="Times New Roman" w:cs="Times New Roman"/>
                <w:bCs/>
                <w:kern w:val="2"/>
                <w:sz w:val="24"/>
                <w:szCs w:val="24"/>
              </w:rPr>
              <w:t>ar</w:t>
            </w:r>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skolotāja</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palīg</w:t>
            </w:r>
            <w:proofErr w:type="spellEnd"/>
            <w:r w:rsidRPr="00BD18B5">
              <w:rPr>
                <w:rFonts w:ascii="Times New Roman" w:eastAsia="DejaVu Sans" w:hAnsi="Times New Roman" w:cs="Times New Roman"/>
                <w:bCs/>
                <w:kern w:val="2"/>
                <w:sz w:val="24"/>
                <w:szCs w:val="24"/>
              </w:rPr>
              <w:t>u</w:t>
            </w:r>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sadarb</w:t>
            </w:r>
            <w:r w:rsidRPr="00BD18B5">
              <w:rPr>
                <w:rFonts w:ascii="Times New Roman" w:eastAsia="DejaVu Sans" w:hAnsi="Times New Roman" w:cs="Times New Roman"/>
                <w:bCs/>
                <w:kern w:val="2"/>
                <w:sz w:val="24"/>
                <w:szCs w:val="24"/>
              </w:rPr>
              <w:t>oties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ar</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projektu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Pumpurs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psihologu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logopēdu</w:t>
            </w:r>
            <w:proofErr w:type="spellEnd"/>
            <w:r w:rsidRPr="00BD18B5">
              <w:rPr>
                <w:rFonts w:ascii="Times New Roman" w:eastAsia="DejaVu Sans" w:hAnsi="Times New Roman" w:cs="Times New Roman"/>
                <w:bCs/>
                <w:kern w:val="2"/>
                <w:sz w:val="24"/>
                <w:szCs w:val="24"/>
                <w:lang w:val="en-US"/>
              </w:rPr>
              <w:t>.</w:t>
            </w:r>
          </w:p>
          <w:p w14:paraId="7992E152" w14:textId="77777777" w:rsidR="00BD18B5" w:rsidRPr="00BD18B5" w:rsidRDefault="00BD18B5" w:rsidP="003A2D1B">
            <w:pPr>
              <w:widowControl w:val="0"/>
              <w:numPr>
                <w:ilvl w:val="0"/>
                <w:numId w:val="73"/>
              </w:numPr>
              <w:suppressAutoHyphens/>
              <w:spacing w:after="0" w:line="240" w:lineRule="auto"/>
              <w:ind w:left="318" w:hanging="283"/>
              <w:rPr>
                <w:rFonts w:ascii="Times New Roman" w:eastAsia="DejaVu Sans" w:hAnsi="Times New Roman" w:cs="Times New Roman"/>
                <w:kern w:val="2"/>
                <w:sz w:val="24"/>
                <w:szCs w:val="24"/>
                <w:lang w:val="en-US"/>
              </w:rPr>
            </w:pPr>
            <w:r w:rsidRPr="00BD18B5">
              <w:rPr>
                <w:rFonts w:ascii="Times New Roman" w:eastAsia="DejaVu Sans" w:hAnsi="Times New Roman" w:cs="Times New Roman"/>
                <w:bCs/>
                <w:iCs/>
                <w:kern w:val="2"/>
                <w:sz w:val="24"/>
                <w:szCs w:val="24"/>
              </w:rPr>
              <w:t>Skolas atbalsta personālam organizēt nodarbības klases audzināšanas  stundās.</w:t>
            </w:r>
          </w:p>
        </w:tc>
        <w:tc>
          <w:tcPr>
            <w:tcW w:w="2552" w:type="dxa"/>
            <w:shd w:val="clear" w:color="auto" w:fill="auto"/>
          </w:tcPr>
          <w:p w14:paraId="12DAFF3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p>
        </w:tc>
      </w:tr>
      <w:tr w:rsidR="00BD18B5" w:rsidRPr="00BD18B5" w14:paraId="148AA384" w14:textId="77777777" w:rsidTr="00BD18B5">
        <w:tc>
          <w:tcPr>
            <w:tcW w:w="14460" w:type="dxa"/>
            <w:gridSpan w:val="3"/>
            <w:shd w:val="clear" w:color="auto" w:fill="auto"/>
          </w:tcPr>
          <w:p w14:paraId="38E06B8C"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rPr>
            </w:pPr>
            <w:r w:rsidRPr="00BD18B5">
              <w:rPr>
                <w:rFonts w:ascii="Times New Roman" w:eastAsia="DejaVu Sans" w:hAnsi="Times New Roman" w:cs="Times New Roman"/>
                <w:b/>
                <w:bCs/>
                <w:iCs/>
                <w:kern w:val="2"/>
                <w:sz w:val="24"/>
                <w:szCs w:val="24"/>
              </w:rPr>
              <w:t xml:space="preserve">Darbības joma: </w:t>
            </w:r>
            <w:r w:rsidRPr="00BD18B5">
              <w:rPr>
                <w:rFonts w:ascii="Times New Roman" w:eastAsia="DejaVu Sans" w:hAnsi="Times New Roman" w:cs="Times New Roman"/>
                <w:b/>
                <w:kern w:val="2"/>
                <w:sz w:val="24"/>
                <w:szCs w:val="24"/>
              </w:rPr>
              <w:t>4. ATBALSTS IZGLĪTOJAMAJIEM</w:t>
            </w:r>
          </w:p>
        </w:tc>
      </w:tr>
      <w:tr w:rsidR="00BD18B5" w:rsidRPr="00BD18B5" w14:paraId="638A7308" w14:textId="77777777" w:rsidTr="00BD18B5">
        <w:tc>
          <w:tcPr>
            <w:tcW w:w="14460" w:type="dxa"/>
            <w:gridSpan w:val="3"/>
            <w:shd w:val="clear" w:color="auto" w:fill="auto"/>
          </w:tcPr>
          <w:p w14:paraId="25AFC7A3"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kern w:val="2"/>
                <w:sz w:val="24"/>
                <w:szCs w:val="24"/>
              </w:rPr>
            </w:pPr>
            <w:r w:rsidRPr="00BD18B5">
              <w:rPr>
                <w:rFonts w:ascii="Times New Roman" w:eastAsia="DejaVu Sans" w:hAnsi="Times New Roman" w:cs="Times New Roman"/>
                <w:b/>
                <w:bCs/>
                <w:iCs/>
                <w:kern w:val="2"/>
                <w:sz w:val="24"/>
                <w:szCs w:val="24"/>
              </w:rPr>
              <w:t xml:space="preserve">Prioritāte: </w:t>
            </w:r>
            <w:r w:rsidRPr="00BD18B5">
              <w:rPr>
                <w:rFonts w:ascii="Times New Roman" w:eastAsia="DejaVu Sans" w:hAnsi="Times New Roman" w:cs="Times New Roman"/>
                <w:kern w:val="2"/>
                <w:sz w:val="24"/>
                <w:szCs w:val="24"/>
              </w:rPr>
              <w:t>Skolēnu aktīvas līdzdalības veicināšana</w:t>
            </w:r>
          </w:p>
        </w:tc>
      </w:tr>
      <w:tr w:rsidR="00BD18B5" w:rsidRPr="00BD18B5" w14:paraId="34085122" w14:textId="77777777" w:rsidTr="00BD18B5">
        <w:tc>
          <w:tcPr>
            <w:tcW w:w="14460" w:type="dxa"/>
            <w:gridSpan w:val="3"/>
            <w:shd w:val="clear" w:color="auto" w:fill="auto"/>
          </w:tcPr>
          <w:p w14:paraId="516BEA4C"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kern w:val="2"/>
                <w:sz w:val="24"/>
                <w:szCs w:val="24"/>
              </w:rPr>
            </w:pPr>
            <w:r w:rsidRPr="00BD18B5">
              <w:rPr>
                <w:rFonts w:ascii="Times New Roman" w:eastAsia="DejaVu Sans" w:hAnsi="Times New Roman" w:cs="Times New Roman"/>
                <w:b/>
                <w:kern w:val="2"/>
                <w:sz w:val="24"/>
                <w:szCs w:val="24"/>
              </w:rPr>
              <w:t xml:space="preserve">Mērķis: </w:t>
            </w:r>
            <w:r w:rsidRPr="00BD18B5">
              <w:rPr>
                <w:rFonts w:ascii="Times New Roman" w:eastAsia="DejaVu Sans" w:hAnsi="Times New Roman" w:cs="Times New Roman"/>
                <w:kern w:val="2"/>
                <w:sz w:val="24"/>
                <w:szCs w:val="24"/>
              </w:rPr>
              <w:t xml:space="preserve">Pilnveidot skolēnu kompetences, mērķtiecīgi organizējot dažādas </w:t>
            </w:r>
            <w:proofErr w:type="spellStart"/>
            <w:r w:rsidRPr="00BD18B5">
              <w:rPr>
                <w:rFonts w:ascii="Times New Roman" w:eastAsia="DejaVu Sans" w:hAnsi="Times New Roman" w:cs="Times New Roman"/>
                <w:kern w:val="2"/>
                <w:sz w:val="24"/>
                <w:szCs w:val="24"/>
              </w:rPr>
              <w:t>ārpusstundu</w:t>
            </w:r>
            <w:proofErr w:type="spellEnd"/>
            <w:r w:rsidRPr="00BD18B5">
              <w:rPr>
                <w:rFonts w:ascii="Times New Roman" w:eastAsia="DejaVu Sans" w:hAnsi="Times New Roman" w:cs="Times New Roman"/>
                <w:kern w:val="2"/>
                <w:sz w:val="24"/>
                <w:szCs w:val="24"/>
              </w:rPr>
              <w:t xml:space="preserve"> aktivitātes</w:t>
            </w:r>
          </w:p>
        </w:tc>
      </w:tr>
      <w:tr w:rsidR="00BD18B5" w:rsidRPr="00BD18B5" w14:paraId="2906D464" w14:textId="77777777" w:rsidTr="00BD18B5">
        <w:tc>
          <w:tcPr>
            <w:tcW w:w="3685" w:type="dxa"/>
            <w:shd w:val="clear" w:color="auto" w:fill="auto"/>
          </w:tcPr>
          <w:p w14:paraId="3E1D51EE" w14:textId="77777777" w:rsidR="00BD18B5" w:rsidRPr="00BD18B5" w:rsidRDefault="00BD18B5" w:rsidP="003A2D1B">
            <w:pPr>
              <w:widowControl w:val="0"/>
              <w:numPr>
                <w:ilvl w:val="0"/>
                <w:numId w:val="57"/>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Skolēni iesaistās dažāda līmeņa projektos</w:t>
            </w:r>
          </w:p>
        </w:tc>
        <w:tc>
          <w:tcPr>
            <w:tcW w:w="8223" w:type="dxa"/>
            <w:shd w:val="clear" w:color="auto" w:fill="auto"/>
          </w:tcPr>
          <w:p w14:paraId="05DCE35E"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iCs/>
                <w:kern w:val="2"/>
                <w:sz w:val="24"/>
                <w:szCs w:val="24"/>
                <w:lang w:val="pt-BR"/>
              </w:rPr>
            </w:pPr>
            <w:r w:rsidRPr="00BD18B5">
              <w:rPr>
                <w:rFonts w:ascii="Times New Roman" w:eastAsia="DejaVu Sans" w:hAnsi="Times New Roman" w:cs="Times New Roman"/>
                <w:kern w:val="2"/>
                <w:sz w:val="24"/>
                <w:szCs w:val="24"/>
                <w:lang w:val="pt-BR"/>
              </w:rPr>
              <w:t xml:space="preserve">Skolēni piedalījušies starptautiskajos projektos Polijā, Globālās izglītības starptautiskajā nometnē Velsā un Spānijā. </w:t>
            </w:r>
            <w:r w:rsidRPr="00BD18B5">
              <w:rPr>
                <w:rFonts w:ascii="Times New Roman" w:eastAsia="DejaVu Sans" w:hAnsi="Times New Roman" w:cs="Times New Roman"/>
                <w:color w:val="000000"/>
                <w:kern w:val="2"/>
                <w:sz w:val="24"/>
                <w:szCs w:val="24"/>
                <w:lang w:val="pt-BR"/>
              </w:rPr>
              <w:t xml:space="preserve">Projekta "Ilgtspējīgas enerģijas sabiedrība" ietvaros skolēni sadarbojās ar citām Latvijas un Igaunijas dalībskolām. </w:t>
            </w:r>
          </w:p>
        </w:tc>
        <w:tc>
          <w:tcPr>
            <w:tcW w:w="2552" w:type="dxa"/>
            <w:shd w:val="clear" w:color="auto" w:fill="auto"/>
          </w:tcPr>
          <w:p w14:paraId="060B40B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 xml:space="preserve">2018.gada </w:t>
            </w:r>
            <w:proofErr w:type="spellStart"/>
            <w:r w:rsidRPr="00BD18B5">
              <w:rPr>
                <w:rFonts w:ascii="Times New Roman" w:eastAsia="DejaVu Sans" w:hAnsi="Times New Roman" w:cs="Times New Roman"/>
                <w:bCs/>
                <w:color w:val="000000"/>
                <w:kern w:val="2"/>
                <w:sz w:val="24"/>
                <w:szCs w:val="24"/>
                <w:lang w:val="en-US"/>
              </w:rPr>
              <w:t>vasara</w:t>
            </w:r>
            <w:proofErr w:type="spellEnd"/>
          </w:p>
          <w:p w14:paraId="78BDEBAA"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2017./</w:t>
            </w:r>
            <w:proofErr w:type="gramStart"/>
            <w:r w:rsidRPr="00BD18B5">
              <w:rPr>
                <w:rFonts w:ascii="Times New Roman" w:eastAsia="DejaVu Sans" w:hAnsi="Times New Roman" w:cs="Times New Roman"/>
                <w:bCs/>
                <w:color w:val="000000"/>
                <w:kern w:val="2"/>
                <w:sz w:val="24"/>
                <w:szCs w:val="24"/>
                <w:lang w:val="en-US"/>
              </w:rPr>
              <w:t>2018.m.g.</w:t>
            </w:r>
            <w:proofErr w:type="gramEnd"/>
          </w:p>
        </w:tc>
      </w:tr>
      <w:tr w:rsidR="00BD18B5" w:rsidRPr="00BD18B5" w14:paraId="1F3FC29F" w14:textId="77777777" w:rsidTr="00BD18B5">
        <w:tc>
          <w:tcPr>
            <w:tcW w:w="3685" w:type="dxa"/>
            <w:shd w:val="clear" w:color="auto" w:fill="auto"/>
          </w:tcPr>
          <w:p w14:paraId="060ECF15" w14:textId="77777777" w:rsidR="00BD18B5" w:rsidRPr="00BD18B5" w:rsidRDefault="00BD18B5" w:rsidP="003A2D1B">
            <w:pPr>
              <w:widowControl w:val="0"/>
              <w:numPr>
                <w:ilvl w:val="0"/>
                <w:numId w:val="57"/>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Skolēnu padome izvirza iniciatīvas un sadarbojas to realizēšanā</w:t>
            </w:r>
          </w:p>
        </w:tc>
        <w:tc>
          <w:tcPr>
            <w:tcW w:w="8223" w:type="dxa"/>
            <w:shd w:val="clear" w:color="auto" w:fill="auto"/>
          </w:tcPr>
          <w:p w14:paraId="012B0870" w14:textId="77777777" w:rsidR="00BD18B5" w:rsidRPr="00BD18B5" w:rsidRDefault="00BD18B5" w:rsidP="003A2D1B">
            <w:pPr>
              <w:widowControl w:val="0"/>
              <w:numPr>
                <w:ilvl w:val="0"/>
                <w:numId w:val="65"/>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t xml:space="preserve">Skolēnu padomē izveidota mācību, kārtības, preses, sporta un radošā sekcija. </w:t>
            </w:r>
          </w:p>
          <w:p w14:paraId="6AEF5FD1" w14:textId="77777777" w:rsidR="00BD18B5" w:rsidRPr="00BD18B5" w:rsidRDefault="00BD18B5" w:rsidP="003A2D1B">
            <w:pPr>
              <w:widowControl w:val="0"/>
              <w:numPr>
                <w:ilvl w:val="0"/>
                <w:numId w:val="65"/>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t>Skolēni ir ieinteresēti skolas darbības uzlabošanā, izsaka savus priekšlikumus, ierosinājumus, un paši ir gatavi izmainīt skolas dzīvi.</w:t>
            </w:r>
          </w:p>
          <w:p w14:paraId="7C3BB86E" w14:textId="77777777" w:rsidR="00BD18B5" w:rsidRPr="00BD18B5" w:rsidRDefault="00BD18B5" w:rsidP="003A2D1B">
            <w:pPr>
              <w:widowControl w:val="0"/>
              <w:numPr>
                <w:ilvl w:val="0"/>
                <w:numId w:val="65"/>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t xml:space="preserve">Skolēni aktīvi iesaistās ārpusstundu pasākumu organizēšanā un vadīšanā. Skolēnu padome regulāri organizē izglītojošus konkursus, izklaidējošus pasākumus, sporta sacensības. </w:t>
            </w:r>
          </w:p>
          <w:p w14:paraId="1A1F41BC" w14:textId="77777777" w:rsidR="00BD18B5" w:rsidRPr="00BD18B5" w:rsidRDefault="00BD18B5" w:rsidP="003A2D1B">
            <w:pPr>
              <w:widowControl w:val="0"/>
              <w:numPr>
                <w:ilvl w:val="0"/>
                <w:numId w:val="65"/>
              </w:numPr>
              <w:suppressAutoHyphens/>
              <w:spacing w:after="0" w:line="240" w:lineRule="auto"/>
              <w:ind w:left="318" w:hanging="283"/>
              <w:jc w:val="both"/>
              <w:rPr>
                <w:rFonts w:ascii="Times New Roman" w:eastAsia="DejaVu Sans" w:hAnsi="Times New Roman" w:cs="Times New Roman"/>
                <w:bCs/>
                <w:iCs/>
                <w:kern w:val="2"/>
                <w:sz w:val="24"/>
                <w:szCs w:val="24"/>
                <w:lang w:val="pt-BR"/>
              </w:rPr>
            </w:pPr>
            <w:r w:rsidRPr="00BD18B5">
              <w:rPr>
                <w:rFonts w:ascii="Times New Roman" w:eastAsia="DejaVu Sans" w:hAnsi="Times New Roman" w:cs="Times New Roman"/>
                <w:kern w:val="2"/>
                <w:sz w:val="24"/>
                <w:szCs w:val="24"/>
                <w:lang w:val="pt-BR"/>
              </w:rPr>
              <w:t>Skolā notiek labdarības pasākumi, kuros tiek vākti ziedojumi Alūksnes dzīvnieku patversmei projektā “Ūsas un astes”.</w:t>
            </w:r>
          </w:p>
        </w:tc>
        <w:tc>
          <w:tcPr>
            <w:tcW w:w="2552" w:type="dxa"/>
            <w:shd w:val="clear" w:color="auto" w:fill="auto"/>
          </w:tcPr>
          <w:p w14:paraId="3C2980D2"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2017./</w:t>
            </w:r>
            <w:proofErr w:type="gramStart"/>
            <w:r w:rsidRPr="00BD18B5">
              <w:rPr>
                <w:rFonts w:ascii="Times New Roman" w:eastAsia="DejaVu Sans" w:hAnsi="Times New Roman" w:cs="Times New Roman"/>
                <w:bCs/>
                <w:color w:val="000000"/>
                <w:kern w:val="2"/>
                <w:sz w:val="24"/>
                <w:szCs w:val="24"/>
                <w:lang w:val="en-US"/>
              </w:rPr>
              <w:t>2018.m.g.</w:t>
            </w:r>
            <w:proofErr w:type="gramEnd"/>
          </w:p>
        </w:tc>
      </w:tr>
      <w:tr w:rsidR="00BD18B5" w:rsidRPr="00BD18B5" w14:paraId="0BBF9DE8" w14:textId="77777777" w:rsidTr="00BD18B5">
        <w:tc>
          <w:tcPr>
            <w:tcW w:w="3685" w:type="dxa"/>
            <w:shd w:val="clear" w:color="auto" w:fill="auto"/>
          </w:tcPr>
          <w:p w14:paraId="6C1A086E" w14:textId="77777777" w:rsidR="00BD18B5" w:rsidRPr="00BD18B5" w:rsidRDefault="00BD18B5" w:rsidP="003A2D1B">
            <w:pPr>
              <w:widowControl w:val="0"/>
              <w:numPr>
                <w:ilvl w:val="0"/>
                <w:numId w:val="57"/>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Karjeras izglītības pasākumi tiek organizēti visās klasēs</w:t>
            </w:r>
          </w:p>
        </w:tc>
        <w:tc>
          <w:tcPr>
            <w:tcW w:w="8223" w:type="dxa"/>
            <w:shd w:val="clear" w:color="auto" w:fill="auto"/>
          </w:tcPr>
          <w:p w14:paraId="3DC2466B" w14:textId="77777777" w:rsidR="00BD18B5" w:rsidRPr="00BD18B5" w:rsidRDefault="00BD18B5" w:rsidP="003A2D1B">
            <w:pPr>
              <w:widowControl w:val="0"/>
              <w:numPr>
                <w:ilvl w:val="0"/>
                <w:numId w:val="63"/>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t>Skola piedalās projekta “Karjeras attīstības atbalsts” organizētajos pasākumos un aktivitātēs.</w:t>
            </w:r>
          </w:p>
          <w:p w14:paraId="6114446C" w14:textId="77777777" w:rsidR="00BD18B5" w:rsidRPr="00BD18B5" w:rsidRDefault="00BD18B5" w:rsidP="003A2D1B">
            <w:pPr>
              <w:widowControl w:val="0"/>
              <w:numPr>
                <w:ilvl w:val="0"/>
                <w:numId w:val="63"/>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t>Skolēni piedalījās Gulbenes novada karjeras projekta ietvaros organizētajos pasākumos: ZINOO organizētajās nodarbībās 6.-12.klasei, ekskursijā uz Rēzeknes Tehnoloģiju akadēmiju un Valsts robežsardzes koledžu, karjeras attīstības atbalsta pasākumā “Mana karjera IKT jomā”, karjeras izglītības pasākumā “Esi savas dzīves saimnieks - DARI!”, kā arī karjeras dienas pasākumā Gulbenē.</w:t>
            </w:r>
          </w:p>
          <w:p w14:paraId="6191BCFF" w14:textId="77777777" w:rsidR="00BD18B5" w:rsidRPr="00BD18B5" w:rsidRDefault="00BD18B5" w:rsidP="003A2D1B">
            <w:pPr>
              <w:widowControl w:val="0"/>
              <w:numPr>
                <w:ilvl w:val="0"/>
                <w:numId w:val="63"/>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t xml:space="preserve">Skolā organizētas novada karjeras konsultantes J.Zirnes vadītās nodarbības 7., 10.-12.klasēm. Klasēs notiek tikšanās ar vecākiem, dažādu profesiju pārstāvjiem un skolas absolventiem aktivitātēs “Sarunas ar absolventu”. </w:t>
            </w:r>
          </w:p>
        </w:tc>
        <w:tc>
          <w:tcPr>
            <w:tcW w:w="2552" w:type="dxa"/>
            <w:shd w:val="clear" w:color="auto" w:fill="auto"/>
          </w:tcPr>
          <w:p w14:paraId="2F0C73B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2016.-2019.gadā</w:t>
            </w:r>
          </w:p>
        </w:tc>
      </w:tr>
      <w:tr w:rsidR="00BD18B5" w:rsidRPr="00BD18B5" w14:paraId="5FC02DFA" w14:textId="77777777" w:rsidTr="00BD18B5">
        <w:tc>
          <w:tcPr>
            <w:tcW w:w="3685" w:type="dxa"/>
            <w:shd w:val="clear" w:color="auto" w:fill="auto"/>
          </w:tcPr>
          <w:p w14:paraId="511974C5" w14:textId="77777777" w:rsidR="00BD18B5" w:rsidRPr="00BD18B5" w:rsidRDefault="00BD18B5" w:rsidP="003A2D1B">
            <w:pPr>
              <w:widowControl w:val="0"/>
              <w:numPr>
                <w:ilvl w:val="0"/>
                <w:numId w:val="57"/>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 xml:space="preserve">Gulbenes mūzikas, mākslas un sporta skolu filiāles </w:t>
            </w:r>
            <w:r w:rsidRPr="00BD18B5">
              <w:rPr>
                <w:rFonts w:ascii="Times New Roman" w:eastAsia="DejaVu Sans" w:hAnsi="Times New Roman" w:cs="Times New Roman"/>
                <w:bCs/>
                <w:iCs/>
                <w:kern w:val="2"/>
                <w:sz w:val="24"/>
                <w:szCs w:val="24"/>
              </w:rPr>
              <w:lastRenderedPageBreak/>
              <w:t>turpina darbu Lizumā</w:t>
            </w:r>
          </w:p>
        </w:tc>
        <w:tc>
          <w:tcPr>
            <w:tcW w:w="8223" w:type="dxa"/>
            <w:shd w:val="clear" w:color="auto" w:fill="auto"/>
          </w:tcPr>
          <w:p w14:paraId="58A178D7" w14:textId="77777777" w:rsidR="00BD18B5" w:rsidRPr="00BD18B5" w:rsidRDefault="00BD18B5" w:rsidP="003A2D1B">
            <w:pPr>
              <w:widowControl w:val="0"/>
              <w:numPr>
                <w:ilvl w:val="0"/>
                <w:numId w:val="64"/>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lastRenderedPageBreak/>
              <w:t xml:space="preserve">Skola sadarbojas ar Lizuma kultūras namu, Gulbenes novada sporta skolu, Gulbenes mūzikas un mākslas skolu. </w:t>
            </w:r>
          </w:p>
          <w:p w14:paraId="45A5B0B0" w14:textId="77777777" w:rsidR="00BD18B5" w:rsidRPr="00BD18B5" w:rsidRDefault="00BD18B5" w:rsidP="003A2D1B">
            <w:pPr>
              <w:widowControl w:val="0"/>
              <w:numPr>
                <w:ilvl w:val="0"/>
                <w:numId w:val="64"/>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lastRenderedPageBreak/>
              <w:t xml:space="preserve">Skolēni aktīvi piedalās kultūras nama pašdarbības kolektīvos – deju kolektīvā, teātra studijā, folkloras kopā, jauktajā korī  un Lizuma pagasta kultūras dzīvē. </w:t>
            </w:r>
          </w:p>
          <w:p w14:paraId="00782EF3" w14:textId="77777777" w:rsidR="00BD18B5" w:rsidRPr="00BD18B5" w:rsidRDefault="00BD18B5" w:rsidP="003A2D1B">
            <w:pPr>
              <w:widowControl w:val="0"/>
              <w:numPr>
                <w:ilvl w:val="0"/>
                <w:numId w:val="64"/>
              </w:numPr>
              <w:suppressAutoHyphens/>
              <w:spacing w:after="0" w:line="240" w:lineRule="auto"/>
              <w:ind w:left="318" w:hanging="283"/>
              <w:jc w:val="both"/>
              <w:rPr>
                <w:rFonts w:ascii="Times New Roman" w:eastAsia="DejaVu Sans" w:hAnsi="Times New Roman" w:cs="Times New Roman"/>
                <w:kern w:val="2"/>
                <w:sz w:val="24"/>
                <w:szCs w:val="24"/>
                <w:lang w:val="pt-BR"/>
              </w:rPr>
            </w:pPr>
            <w:r w:rsidRPr="00BD18B5">
              <w:rPr>
                <w:rFonts w:ascii="Times New Roman" w:eastAsia="DejaVu Sans" w:hAnsi="Times New Roman" w:cs="Times New Roman"/>
                <w:kern w:val="2"/>
                <w:sz w:val="24"/>
                <w:szCs w:val="24"/>
                <w:lang w:val="pt-BR"/>
              </w:rPr>
              <w:t>Lizuma vidusskolas skolēni regulāri gūst labus panākumus sportā, iegūtas godalgotas vietas novada sacensībās volejbolā, futbolā, orientēšanās sacensībās, vieglatlētikā.</w:t>
            </w:r>
          </w:p>
          <w:p w14:paraId="1DADE00B" w14:textId="77777777" w:rsidR="00BD18B5" w:rsidRPr="00BD18B5" w:rsidRDefault="00BD18B5" w:rsidP="003A2D1B">
            <w:pPr>
              <w:widowControl w:val="0"/>
              <w:numPr>
                <w:ilvl w:val="0"/>
                <w:numId w:val="64"/>
              </w:numPr>
              <w:suppressAutoHyphens/>
              <w:spacing w:after="0" w:line="240" w:lineRule="auto"/>
              <w:ind w:left="318" w:hanging="283"/>
              <w:jc w:val="both"/>
              <w:rPr>
                <w:rFonts w:ascii="Times New Roman" w:eastAsia="DejaVu Sans" w:hAnsi="Times New Roman" w:cs="Times New Roman"/>
                <w:bCs/>
                <w:iCs/>
                <w:kern w:val="2"/>
                <w:sz w:val="24"/>
                <w:szCs w:val="24"/>
                <w:lang w:val="pt-BR"/>
              </w:rPr>
            </w:pPr>
            <w:r w:rsidRPr="00BD18B5">
              <w:rPr>
                <w:rFonts w:ascii="Times New Roman" w:eastAsia="DejaVu Sans" w:hAnsi="Times New Roman" w:cs="Times New Roman"/>
                <w:kern w:val="2"/>
                <w:sz w:val="24"/>
                <w:szCs w:val="24"/>
                <w:lang w:val="pt-BR"/>
              </w:rPr>
              <w:t>Skolēniem ir iespēja piedalīties valstī organizētajos konkursos, Dziesmu un deju svētkos un vizuālās mākslas izstādēs. Lielākā daļa aptaujāto skolēnu (84%) un vecāku (80%) uzskata, ka izglītojamajiem ir iespēja iesaistīties dažādās ārpusstundu aktivitātēs.</w:t>
            </w:r>
          </w:p>
        </w:tc>
        <w:tc>
          <w:tcPr>
            <w:tcW w:w="2552" w:type="dxa"/>
            <w:shd w:val="clear" w:color="auto" w:fill="auto"/>
          </w:tcPr>
          <w:p w14:paraId="3278CF94"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lastRenderedPageBreak/>
              <w:t>2016.-2019.gadā</w:t>
            </w:r>
          </w:p>
        </w:tc>
      </w:tr>
      <w:tr w:rsidR="00BD18B5" w:rsidRPr="00BD18B5" w14:paraId="74C0D8A9" w14:textId="77777777" w:rsidTr="00BD18B5">
        <w:tc>
          <w:tcPr>
            <w:tcW w:w="3685" w:type="dxa"/>
            <w:shd w:val="clear" w:color="auto" w:fill="auto"/>
          </w:tcPr>
          <w:p w14:paraId="6AB0C3C5" w14:textId="77777777" w:rsidR="00BD18B5" w:rsidRPr="00BD18B5" w:rsidRDefault="00BD18B5" w:rsidP="003A2D1B">
            <w:pPr>
              <w:widowControl w:val="0"/>
              <w:numPr>
                <w:ilvl w:val="0"/>
                <w:numId w:val="64"/>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Skola rīko pasākumus un atvērto durvju dienas, sniedz informāciju skolēniem un vecākiem par izglītības iespējām</w:t>
            </w:r>
          </w:p>
        </w:tc>
        <w:tc>
          <w:tcPr>
            <w:tcW w:w="8223" w:type="dxa"/>
            <w:shd w:val="clear" w:color="auto" w:fill="auto"/>
          </w:tcPr>
          <w:p w14:paraId="1A534CF6"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color w:val="000000"/>
                <w:kern w:val="2"/>
                <w:sz w:val="24"/>
                <w:szCs w:val="24"/>
                <w:lang w:val="pt-BR"/>
              </w:rPr>
            </w:pPr>
            <w:r w:rsidRPr="00BD18B5">
              <w:rPr>
                <w:rFonts w:ascii="Times New Roman" w:eastAsia="DejaVu Sans" w:hAnsi="Times New Roman" w:cs="Times New Roman"/>
                <w:color w:val="000000"/>
                <w:kern w:val="2"/>
                <w:sz w:val="24"/>
                <w:szCs w:val="24"/>
                <w:lang w:val="pt-BR"/>
              </w:rPr>
              <w:t>Lai piesaistīt</w:t>
            </w:r>
            <w:r w:rsidRPr="00BD18B5">
              <w:rPr>
                <w:rFonts w:ascii="Times New Roman" w:eastAsia="DejaVu Sans" w:hAnsi="Times New Roman" w:cs="Times New Roman"/>
                <w:color w:val="000000"/>
                <w:kern w:val="2"/>
                <w:sz w:val="24"/>
                <w:szCs w:val="24"/>
              </w:rPr>
              <w:t>u</w:t>
            </w:r>
            <w:r w:rsidRPr="00BD18B5">
              <w:rPr>
                <w:rFonts w:ascii="Times New Roman" w:eastAsia="DejaVu Sans" w:hAnsi="Times New Roman" w:cs="Times New Roman"/>
                <w:color w:val="000000"/>
                <w:kern w:val="2"/>
                <w:sz w:val="24"/>
                <w:szCs w:val="24"/>
                <w:lang w:val="pt-BR"/>
              </w:rPr>
              <w:t xml:space="preserve"> mācībām Lizuma vidusskolā kaimiņu pamatskolu audzēkņus, organizējām sadraudzības pasākumu ar Tirzas, Rankas, Kr. Valdemāra, Galgauskas 7.-9. klašu skolēniem. Skolēnu pašpārvaldes līderi ciemojās kaimiņu skolās.</w:t>
            </w:r>
          </w:p>
          <w:p w14:paraId="08BC3E88"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iCs/>
                <w:kern w:val="2"/>
                <w:sz w:val="24"/>
                <w:szCs w:val="24"/>
                <w:lang w:val="pt-BR"/>
              </w:rPr>
            </w:pPr>
          </w:p>
        </w:tc>
        <w:tc>
          <w:tcPr>
            <w:tcW w:w="2552" w:type="dxa"/>
            <w:shd w:val="clear" w:color="auto" w:fill="auto"/>
          </w:tcPr>
          <w:p w14:paraId="38B78D9F"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2016.-2019.gadā</w:t>
            </w:r>
          </w:p>
        </w:tc>
      </w:tr>
      <w:tr w:rsidR="00BD18B5" w:rsidRPr="00BD18B5" w14:paraId="59A9ECFA" w14:textId="77777777" w:rsidTr="00BD18B5">
        <w:tc>
          <w:tcPr>
            <w:tcW w:w="3685" w:type="dxa"/>
            <w:shd w:val="clear" w:color="auto" w:fill="auto"/>
          </w:tcPr>
          <w:p w14:paraId="2544CBAC"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Stiprās puses</w:t>
            </w:r>
          </w:p>
        </w:tc>
        <w:tc>
          <w:tcPr>
            <w:tcW w:w="8223" w:type="dxa"/>
            <w:shd w:val="clear" w:color="auto" w:fill="auto"/>
          </w:tcPr>
          <w:p w14:paraId="5B465E20" w14:textId="77777777" w:rsidR="00BD18B5" w:rsidRPr="00BD18B5" w:rsidRDefault="00BD18B5" w:rsidP="003A2D1B">
            <w:pPr>
              <w:widowControl w:val="0"/>
              <w:numPr>
                <w:ilvl w:val="0"/>
                <w:numId w:val="76"/>
              </w:numPr>
              <w:suppressAutoHyphens/>
              <w:spacing w:after="0" w:line="240" w:lineRule="auto"/>
              <w:ind w:left="318" w:hanging="283"/>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Izveidota laba sadarbība ar Gulbenes mūzikas, mākslas un sporta skolām.</w:t>
            </w:r>
          </w:p>
          <w:p w14:paraId="3595C6E5" w14:textId="77777777" w:rsidR="00BD18B5" w:rsidRPr="00BD18B5" w:rsidRDefault="00BD18B5" w:rsidP="003A2D1B">
            <w:pPr>
              <w:widowControl w:val="0"/>
              <w:numPr>
                <w:ilvl w:val="0"/>
                <w:numId w:val="76"/>
              </w:numPr>
              <w:suppressAutoHyphens/>
              <w:spacing w:after="0" w:line="240" w:lineRule="auto"/>
              <w:ind w:left="318" w:hanging="283"/>
              <w:rPr>
                <w:rFonts w:ascii="Times New Roman" w:eastAsia="DejaVu Sans" w:hAnsi="Times New Roman" w:cs="Times New Roman"/>
                <w:color w:val="000000"/>
                <w:kern w:val="2"/>
                <w:sz w:val="24"/>
                <w:szCs w:val="24"/>
                <w:lang w:val="pt-BR"/>
              </w:rPr>
            </w:pPr>
            <w:r w:rsidRPr="00BD18B5">
              <w:rPr>
                <w:rFonts w:ascii="Times New Roman" w:eastAsia="DejaVu Sans" w:hAnsi="Times New Roman" w:cs="Times New Roman"/>
                <w:kern w:val="2"/>
                <w:sz w:val="24"/>
                <w:szCs w:val="24"/>
              </w:rPr>
              <w:t>Skola aktīvi darbojas karjeras izglītības aktivitātēs.</w:t>
            </w:r>
          </w:p>
        </w:tc>
        <w:tc>
          <w:tcPr>
            <w:tcW w:w="2552" w:type="dxa"/>
            <w:shd w:val="clear" w:color="auto" w:fill="auto"/>
          </w:tcPr>
          <w:p w14:paraId="4DFC0DCA"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rPr>
            </w:pPr>
          </w:p>
        </w:tc>
      </w:tr>
      <w:tr w:rsidR="00BD18B5" w:rsidRPr="00BD18B5" w14:paraId="60C762DB" w14:textId="77777777" w:rsidTr="00BD18B5">
        <w:tc>
          <w:tcPr>
            <w:tcW w:w="3685" w:type="dxa"/>
            <w:shd w:val="clear" w:color="auto" w:fill="auto"/>
          </w:tcPr>
          <w:p w14:paraId="66F5108E"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bCs/>
                <w:i/>
                <w:iCs/>
                <w:kern w:val="2"/>
                <w:sz w:val="24"/>
                <w:szCs w:val="24"/>
              </w:rPr>
            </w:pPr>
            <w:r w:rsidRPr="00BD18B5">
              <w:rPr>
                <w:rFonts w:ascii="Times New Roman" w:eastAsia="DejaVu Sans" w:hAnsi="Times New Roman" w:cs="Times New Roman"/>
                <w:b/>
                <w:bCs/>
                <w:i/>
                <w:iCs/>
                <w:kern w:val="2"/>
                <w:sz w:val="24"/>
                <w:szCs w:val="24"/>
              </w:rPr>
              <w:t>Attīstības iespējas</w:t>
            </w:r>
          </w:p>
        </w:tc>
        <w:tc>
          <w:tcPr>
            <w:tcW w:w="8223" w:type="dxa"/>
            <w:shd w:val="clear" w:color="auto" w:fill="auto"/>
          </w:tcPr>
          <w:p w14:paraId="6288FA57" w14:textId="77777777" w:rsidR="00BD18B5" w:rsidRPr="00BD18B5" w:rsidRDefault="00BD18B5" w:rsidP="003A2D1B">
            <w:pPr>
              <w:widowControl w:val="0"/>
              <w:numPr>
                <w:ilvl w:val="0"/>
                <w:numId w:val="75"/>
              </w:numPr>
              <w:suppressAutoHyphens/>
              <w:spacing w:after="0" w:line="240" w:lineRule="auto"/>
              <w:ind w:left="318" w:hanging="283"/>
              <w:rPr>
                <w:rFonts w:ascii="Times New Roman" w:eastAsia="DejaVu Sans" w:hAnsi="Times New Roman" w:cs="Times New Roman"/>
                <w:bCs/>
                <w:iCs/>
                <w:kern w:val="2"/>
                <w:sz w:val="24"/>
                <w:szCs w:val="24"/>
              </w:rPr>
            </w:pPr>
            <w:r w:rsidRPr="00BD18B5">
              <w:rPr>
                <w:rFonts w:ascii="Times New Roman" w:eastAsia="DejaVu Sans" w:hAnsi="Times New Roman" w:cs="Times New Roman"/>
                <w:bCs/>
                <w:iCs/>
                <w:kern w:val="2"/>
                <w:sz w:val="24"/>
                <w:szCs w:val="24"/>
              </w:rPr>
              <w:t xml:space="preserve">Interešu izglītībā rast iespēju skolēniem piedāvāt vairāk sporta </w:t>
            </w:r>
            <w:proofErr w:type="spellStart"/>
            <w:r w:rsidRPr="00BD18B5">
              <w:rPr>
                <w:rFonts w:ascii="Times New Roman" w:eastAsia="DejaVu Sans" w:hAnsi="Times New Roman" w:cs="Times New Roman"/>
                <w:bCs/>
                <w:iCs/>
                <w:kern w:val="2"/>
                <w:sz w:val="24"/>
                <w:szCs w:val="24"/>
              </w:rPr>
              <w:t>novirziena</w:t>
            </w:r>
            <w:proofErr w:type="spellEnd"/>
            <w:r w:rsidRPr="00BD18B5">
              <w:rPr>
                <w:rFonts w:ascii="Times New Roman" w:eastAsia="DejaVu Sans" w:hAnsi="Times New Roman" w:cs="Times New Roman"/>
                <w:bCs/>
                <w:iCs/>
                <w:kern w:val="2"/>
                <w:sz w:val="24"/>
                <w:szCs w:val="24"/>
              </w:rPr>
              <w:t xml:space="preserve"> un tehnoloģiju pulciņus.</w:t>
            </w:r>
          </w:p>
          <w:p w14:paraId="3BF8C4E1" w14:textId="77777777" w:rsidR="00BD18B5" w:rsidRPr="00BD18B5" w:rsidRDefault="00BD18B5" w:rsidP="003A2D1B">
            <w:pPr>
              <w:widowControl w:val="0"/>
              <w:numPr>
                <w:ilvl w:val="0"/>
                <w:numId w:val="75"/>
              </w:numPr>
              <w:suppressAutoHyphens/>
              <w:spacing w:after="0" w:line="240" w:lineRule="auto"/>
              <w:ind w:left="318" w:hanging="283"/>
              <w:rPr>
                <w:rFonts w:ascii="Times New Roman" w:eastAsia="DejaVu Sans" w:hAnsi="Times New Roman" w:cs="Times New Roman"/>
                <w:color w:val="000000"/>
                <w:kern w:val="2"/>
                <w:sz w:val="24"/>
                <w:szCs w:val="24"/>
                <w:lang w:val="pt-BR"/>
              </w:rPr>
            </w:pPr>
            <w:r w:rsidRPr="00BD18B5">
              <w:rPr>
                <w:rFonts w:ascii="Times New Roman" w:eastAsia="DejaVu Sans" w:hAnsi="Times New Roman" w:cs="Times New Roman"/>
                <w:bCs/>
                <w:iCs/>
                <w:kern w:val="2"/>
                <w:sz w:val="24"/>
                <w:szCs w:val="24"/>
              </w:rPr>
              <w:t>Mācību procesā izmantot projekta “Skolas soma” piedāvājumus.</w:t>
            </w:r>
          </w:p>
        </w:tc>
        <w:tc>
          <w:tcPr>
            <w:tcW w:w="2552" w:type="dxa"/>
            <w:shd w:val="clear" w:color="auto" w:fill="auto"/>
          </w:tcPr>
          <w:p w14:paraId="51A5CD72"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p>
        </w:tc>
      </w:tr>
      <w:tr w:rsidR="00BD18B5" w:rsidRPr="00BD18B5" w14:paraId="140E9CC9" w14:textId="77777777" w:rsidTr="00BD18B5">
        <w:tc>
          <w:tcPr>
            <w:tcW w:w="14460" w:type="dxa"/>
            <w:gridSpan w:val="3"/>
            <w:shd w:val="clear" w:color="auto" w:fill="auto"/>
          </w:tcPr>
          <w:p w14:paraId="5C286098"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r w:rsidRPr="00BD18B5">
              <w:rPr>
                <w:rFonts w:ascii="Times New Roman" w:eastAsia="DejaVu Sans" w:hAnsi="Times New Roman" w:cs="Times New Roman"/>
                <w:b/>
                <w:kern w:val="2"/>
                <w:sz w:val="24"/>
                <w:szCs w:val="24"/>
              </w:rPr>
              <w:t>Darbības joma: 5.</w:t>
            </w:r>
            <w:r w:rsidRPr="00BD18B5">
              <w:rPr>
                <w:rFonts w:ascii="Times New Roman" w:eastAsia="DejaVu Sans" w:hAnsi="Times New Roman" w:cs="Times New Roman"/>
                <w:b/>
                <w:caps/>
                <w:kern w:val="2"/>
                <w:sz w:val="24"/>
                <w:szCs w:val="24"/>
                <w:lang w:val="en-US"/>
              </w:rPr>
              <w:t xml:space="preserve"> SKOLAS vide</w:t>
            </w:r>
          </w:p>
        </w:tc>
      </w:tr>
      <w:tr w:rsidR="00BD18B5" w:rsidRPr="00BD18B5" w14:paraId="41760032" w14:textId="77777777" w:rsidTr="00BD18B5">
        <w:tc>
          <w:tcPr>
            <w:tcW w:w="14460" w:type="dxa"/>
            <w:gridSpan w:val="3"/>
            <w:shd w:val="clear" w:color="auto" w:fill="auto"/>
          </w:tcPr>
          <w:p w14:paraId="0FA17E46" w14:textId="77777777" w:rsidR="00BD18B5" w:rsidRPr="00BD18B5" w:rsidRDefault="00BD18B5" w:rsidP="003A2D1B">
            <w:pPr>
              <w:widowControl w:val="0"/>
              <w:suppressAutoHyphens/>
              <w:spacing w:after="0" w:line="240" w:lineRule="auto"/>
              <w:rPr>
                <w:rFonts w:ascii="Times New Roman" w:eastAsia="DejaVu Sans" w:hAnsi="Times New Roman" w:cs="Times New Roman"/>
                <w:bCs/>
                <w:kern w:val="2"/>
                <w:sz w:val="24"/>
                <w:szCs w:val="24"/>
                <w:lang w:eastAsia="lv-LV"/>
              </w:rPr>
            </w:pPr>
            <w:proofErr w:type="spellStart"/>
            <w:r w:rsidRPr="00BD18B5">
              <w:rPr>
                <w:rFonts w:ascii="Times New Roman" w:eastAsia="DejaVu Sans" w:hAnsi="Times New Roman" w:cs="Times New Roman"/>
                <w:b/>
                <w:bCs/>
                <w:color w:val="000000"/>
                <w:kern w:val="2"/>
                <w:sz w:val="24"/>
                <w:szCs w:val="24"/>
                <w:lang w:val="en-US"/>
              </w:rPr>
              <w:t>Prioritātes</w:t>
            </w:r>
            <w:proofErr w:type="spellEnd"/>
            <w:r w:rsidRPr="00BD18B5">
              <w:rPr>
                <w:rFonts w:ascii="Times New Roman" w:eastAsia="DejaVu Sans" w:hAnsi="Times New Roman" w:cs="Times New Roman"/>
                <w:b/>
                <w:bCs/>
                <w:color w:val="000000"/>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Visās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skolas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telpās</w:t>
            </w:r>
            <w:proofErr w:type="spellEnd"/>
            <w:r w:rsidRPr="00BD18B5">
              <w:rPr>
                <w:rFonts w:ascii="Times New Roman" w:eastAsia="DejaVu Sans" w:hAnsi="Times New Roman" w:cs="Times New Roman"/>
                <w:bCs/>
                <w:kern w:val="2"/>
                <w:sz w:val="24"/>
                <w:szCs w:val="24"/>
                <w:lang w:val="en-US"/>
              </w:rPr>
              <w:t xml:space="preserve"> un </w:t>
            </w:r>
            <w:proofErr w:type="spellStart"/>
            <w:r w:rsidRPr="00BD18B5">
              <w:rPr>
                <w:rFonts w:ascii="Times New Roman" w:eastAsia="DejaVu Sans" w:hAnsi="Times New Roman" w:cs="Times New Roman"/>
                <w:bCs/>
                <w:kern w:val="2"/>
                <w:sz w:val="24"/>
                <w:szCs w:val="24"/>
                <w:lang w:val="en-US"/>
              </w:rPr>
              <w:t>muzejā</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veikts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mūsdienīgs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remonts</w:t>
            </w:r>
            <w:proofErr w:type="spellEnd"/>
            <w:r w:rsidRPr="00BD18B5">
              <w:rPr>
                <w:rFonts w:ascii="Times New Roman" w:eastAsia="DejaVu Sans" w:hAnsi="Times New Roman" w:cs="Times New Roman"/>
                <w:bCs/>
                <w:kern w:val="2"/>
                <w:sz w:val="24"/>
                <w:szCs w:val="24"/>
              </w:rPr>
              <w:t>.</w:t>
            </w:r>
          </w:p>
        </w:tc>
      </w:tr>
      <w:tr w:rsidR="00BD18B5" w:rsidRPr="00BD18B5" w14:paraId="7BEFFB78" w14:textId="77777777" w:rsidTr="00BD18B5">
        <w:tc>
          <w:tcPr>
            <w:tcW w:w="14460" w:type="dxa"/>
            <w:gridSpan w:val="3"/>
            <w:shd w:val="clear" w:color="auto" w:fill="auto"/>
          </w:tcPr>
          <w:p w14:paraId="66F263EA"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
                <w:kern w:val="2"/>
                <w:sz w:val="24"/>
                <w:szCs w:val="24"/>
              </w:rPr>
            </w:pPr>
            <w:proofErr w:type="spellStart"/>
            <w:r w:rsidRPr="00BD18B5">
              <w:rPr>
                <w:rFonts w:ascii="Times New Roman" w:eastAsia="DejaVu Sans" w:hAnsi="Times New Roman" w:cs="Times New Roman"/>
                <w:b/>
                <w:bCs/>
                <w:color w:val="000000"/>
                <w:kern w:val="2"/>
                <w:sz w:val="24"/>
                <w:szCs w:val="24"/>
                <w:lang w:val="en-US"/>
              </w:rPr>
              <w:t>Mērķis</w:t>
            </w:r>
            <w:proofErr w:type="spellEnd"/>
            <w:r w:rsidRPr="00BD18B5">
              <w:rPr>
                <w:rFonts w:ascii="Times New Roman" w:eastAsia="DejaVu Sans" w:hAnsi="Times New Roman" w:cs="Times New Roman"/>
                <w:b/>
                <w:bCs/>
                <w:color w:val="000000"/>
                <w:kern w:val="2"/>
                <w:sz w:val="24"/>
                <w:szCs w:val="24"/>
                <w:lang w:val="en-US"/>
              </w:rPr>
              <w:t>:</w:t>
            </w:r>
            <w:r w:rsidRPr="00BD18B5">
              <w:rPr>
                <w:rFonts w:ascii="Times New Roman" w:eastAsia="DejaVu Sans" w:hAnsi="Times New Roman" w:cs="Times New Roman"/>
                <w:bCs/>
                <w:kern w:val="2"/>
                <w:sz w:val="24"/>
                <w:szCs w:val="24"/>
              </w:rPr>
              <w:t xml:space="preserve"> Nodrošināt mūsdienīgu, drošu un estētisku skolas fizisko vidi. </w:t>
            </w:r>
          </w:p>
        </w:tc>
      </w:tr>
      <w:tr w:rsidR="00BD18B5" w:rsidRPr="00BD18B5" w14:paraId="2D89B80E" w14:textId="77777777" w:rsidTr="00BD18B5">
        <w:tc>
          <w:tcPr>
            <w:tcW w:w="3685" w:type="dxa"/>
            <w:shd w:val="clear" w:color="auto" w:fill="auto"/>
          </w:tcPr>
          <w:p w14:paraId="408F2746" w14:textId="77777777" w:rsidR="00BD18B5" w:rsidRPr="00BD18B5" w:rsidRDefault="00BD18B5" w:rsidP="003A2D1B">
            <w:pPr>
              <w:widowControl w:val="0"/>
              <w:numPr>
                <w:ilvl w:val="0"/>
                <w:numId w:val="58"/>
              </w:numPr>
              <w:suppressAutoHyphens/>
              <w:spacing w:after="0" w:line="240" w:lineRule="auto"/>
              <w:rPr>
                <w:rFonts w:ascii="Times New Roman" w:eastAsia="DejaVu Sans" w:hAnsi="Times New Roman" w:cs="Times New Roman"/>
                <w:bCs/>
                <w:kern w:val="2"/>
                <w:sz w:val="24"/>
                <w:szCs w:val="24"/>
                <w:lang w:eastAsia="lv-LV"/>
              </w:rPr>
            </w:pPr>
            <w:proofErr w:type="spellStart"/>
            <w:r w:rsidRPr="00BD18B5">
              <w:rPr>
                <w:rFonts w:ascii="Times New Roman" w:eastAsia="DejaVu Sans" w:hAnsi="Times New Roman" w:cs="Times New Roman"/>
                <w:bCs/>
                <w:kern w:val="2"/>
                <w:sz w:val="24"/>
                <w:szCs w:val="24"/>
                <w:lang w:val="en-US"/>
              </w:rPr>
              <w:t>Visās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skolas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telpās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veikts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mūsdienīgs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remonts</w:t>
            </w:r>
            <w:proofErr w:type="spellEnd"/>
          </w:p>
        </w:tc>
        <w:tc>
          <w:tcPr>
            <w:tcW w:w="8223" w:type="dxa"/>
            <w:shd w:val="clear" w:color="auto" w:fill="auto"/>
          </w:tcPr>
          <w:p w14:paraId="4EE28BDC"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kern w:val="2"/>
                <w:sz w:val="24"/>
                <w:szCs w:val="24"/>
                <w:lang w:val="en-US"/>
              </w:rPr>
              <w:t>Gandrīz</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visās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veikts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mūsdienīgs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remonts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iekārtojums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moderns un </w:t>
            </w:r>
            <w:proofErr w:type="spellStart"/>
            <w:r w:rsidRPr="00BD18B5">
              <w:rPr>
                <w:rFonts w:ascii="Times New Roman" w:eastAsia="DejaVu Sans" w:hAnsi="Times New Roman" w:cs="Times New Roman"/>
                <w:kern w:val="2"/>
                <w:sz w:val="24"/>
                <w:szCs w:val="24"/>
                <w:lang w:val="en-US"/>
              </w:rPr>
              <w:t>estētisks</w:t>
            </w:r>
            <w:proofErr w:type="spellEnd"/>
            <w:r w:rsidRPr="00BD18B5">
              <w:rPr>
                <w:rFonts w:ascii="Times New Roman" w:eastAsia="DejaVu Sans" w:hAnsi="Times New Roman" w:cs="Times New Roman"/>
                <w:kern w:val="2"/>
                <w:sz w:val="24"/>
                <w:szCs w:val="24"/>
                <w:lang w:val="en-US"/>
              </w:rPr>
              <w:t>.</w:t>
            </w:r>
          </w:p>
        </w:tc>
        <w:tc>
          <w:tcPr>
            <w:tcW w:w="2552" w:type="dxa"/>
            <w:shd w:val="clear" w:color="auto" w:fill="auto"/>
          </w:tcPr>
          <w:p w14:paraId="641C522F" w14:textId="77777777" w:rsidR="00BD18B5" w:rsidRPr="00BD18B5" w:rsidRDefault="00BD18B5" w:rsidP="003A2D1B">
            <w:pPr>
              <w:spacing w:after="0" w:line="276" w:lineRule="auto"/>
              <w:rPr>
                <w:rFonts w:ascii="Times New Roman" w:eastAsia="DejaVu Sans" w:hAnsi="Times New Roman" w:cs="Times New Roman"/>
                <w:bCs/>
                <w:kern w:val="2"/>
                <w:sz w:val="24"/>
                <w:szCs w:val="24"/>
                <w:lang w:val="en-US"/>
              </w:rPr>
            </w:pPr>
            <w:r w:rsidRPr="00BD18B5">
              <w:rPr>
                <w:rFonts w:ascii="Times New Roman" w:eastAsia="DejaVu Sans" w:hAnsi="Times New Roman" w:cs="Times New Roman"/>
                <w:bCs/>
                <w:kern w:val="2"/>
                <w:sz w:val="24"/>
                <w:szCs w:val="24"/>
                <w:lang w:val="en-US"/>
              </w:rPr>
              <w:t xml:space="preserve">2016.-2019. </w:t>
            </w:r>
            <w:proofErr w:type="spellStart"/>
            <w:r w:rsidRPr="00BD18B5">
              <w:rPr>
                <w:rFonts w:ascii="Times New Roman" w:eastAsia="DejaVu Sans" w:hAnsi="Times New Roman" w:cs="Times New Roman"/>
                <w:bCs/>
                <w:kern w:val="2"/>
                <w:sz w:val="24"/>
                <w:szCs w:val="24"/>
                <w:lang w:val="en-US"/>
              </w:rPr>
              <w:t>gadam</w:t>
            </w:r>
            <w:proofErr w:type="spellEnd"/>
          </w:p>
        </w:tc>
      </w:tr>
      <w:tr w:rsidR="00BD18B5" w:rsidRPr="00BD18B5" w14:paraId="1E02E4C2" w14:textId="77777777" w:rsidTr="00BD18B5">
        <w:tc>
          <w:tcPr>
            <w:tcW w:w="3685" w:type="dxa"/>
            <w:shd w:val="clear" w:color="auto" w:fill="auto"/>
          </w:tcPr>
          <w:p w14:paraId="1766C8E8" w14:textId="77777777" w:rsidR="00BD18B5" w:rsidRPr="00BD18B5" w:rsidRDefault="00BD18B5" w:rsidP="003A2D1B">
            <w:pPr>
              <w:widowControl w:val="0"/>
              <w:numPr>
                <w:ilvl w:val="0"/>
                <w:numId w:val="58"/>
              </w:numPr>
              <w:suppressAutoHyphens/>
              <w:spacing w:after="0" w:line="240" w:lineRule="auto"/>
              <w:ind w:right="-7"/>
              <w:rPr>
                <w:rFonts w:ascii="Times New Roman" w:eastAsia="DejaVu Sans" w:hAnsi="Times New Roman" w:cs="Times New Roman"/>
                <w:bCs/>
                <w:iCs/>
                <w:kern w:val="2"/>
                <w:sz w:val="24"/>
                <w:szCs w:val="24"/>
              </w:rPr>
            </w:pPr>
            <w:r w:rsidRPr="00BD18B5">
              <w:rPr>
                <w:rFonts w:ascii="Times New Roman" w:eastAsia="DejaVu Sans" w:hAnsi="Times New Roman" w:cs="Times New Roman"/>
                <w:bCs/>
                <w:kern w:val="2"/>
                <w:sz w:val="24"/>
                <w:szCs w:val="24"/>
              </w:rPr>
              <w:t>Iekārtotas</w:t>
            </w:r>
            <w:r w:rsidRPr="00BD18B5">
              <w:rPr>
                <w:rFonts w:ascii="Times New Roman" w:eastAsia="DejaVu Sans" w:hAnsi="Times New Roman" w:cs="Times New Roman"/>
                <w:bCs/>
                <w:color w:val="FF0000"/>
                <w:kern w:val="2"/>
                <w:sz w:val="24"/>
                <w:szCs w:val="24"/>
              </w:rPr>
              <w:t xml:space="preserve"> </w:t>
            </w:r>
            <w:r w:rsidRPr="00BD18B5">
              <w:rPr>
                <w:rFonts w:ascii="Times New Roman" w:eastAsia="DejaVu Sans" w:hAnsi="Times New Roman" w:cs="Times New Roman"/>
                <w:bCs/>
                <w:kern w:val="2"/>
                <w:sz w:val="24"/>
                <w:szCs w:val="24"/>
              </w:rPr>
              <w:t xml:space="preserve"> atbilstoši normatīvo dokumentu prasībām  telpas pirmsskolas vecuma (1,5-4 gadi) bērniem</w:t>
            </w:r>
          </w:p>
        </w:tc>
        <w:tc>
          <w:tcPr>
            <w:tcW w:w="8223" w:type="dxa"/>
            <w:shd w:val="clear" w:color="auto" w:fill="auto"/>
          </w:tcPr>
          <w:p w14:paraId="5D361B43"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iCs/>
                <w:kern w:val="2"/>
                <w:sz w:val="24"/>
                <w:szCs w:val="24"/>
              </w:rPr>
            </w:pPr>
            <w:r w:rsidRPr="00BD18B5">
              <w:rPr>
                <w:rFonts w:ascii="Times New Roman" w:eastAsia="DejaVu Sans" w:hAnsi="Times New Roman" w:cs="Times New Roman"/>
                <w:kern w:val="2"/>
                <w:sz w:val="24"/>
                <w:szCs w:val="24"/>
              </w:rPr>
              <w:t>Pielāgota ēka, kurā veikta pārbūve un mūsdienīgs remonts, lai nodrošinātu to atbilstību normatīvajām prasībām, šajā ēkā uzturas bērni no 1,5-4 gadu vecumam (3 grupiņas).</w:t>
            </w:r>
          </w:p>
        </w:tc>
        <w:tc>
          <w:tcPr>
            <w:tcW w:w="2552" w:type="dxa"/>
            <w:shd w:val="clear" w:color="auto" w:fill="auto"/>
          </w:tcPr>
          <w:p w14:paraId="7FC0AEE8"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2017./</w:t>
            </w:r>
            <w:proofErr w:type="gramStart"/>
            <w:r w:rsidRPr="00BD18B5">
              <w:rPr>
                <w:rFonts w:ascii="Times New Roman" w:eastAsia="DejaVu Sans" w:hAnsi="Times New Roman" w:cs="Times New Roman"/>
                <w:bCs/>
                <w:color w:val="000000"/>
                <w:kern w:val="2"/>
                <w:sz w:val="24"/>
                <w:szCs w:val="24"/>
                <w:lang w:val="en-US"/>
              </w:rPr>
              <w:t>2018.m.g.</w:t>
            </w:r>
            <w:proofErr w:type="gramEnd"/>
          </w:p>
        </w:tc>
      </w:tr>
      <w:tr w:rsidR="00BD18B5" w:rsidRPr="00BD18B5" w14:paraId="02230935" w14:textId="77777777" w:rsidTr="00BD18B5">
        <w:tc>
          <w:tcPr>
            <w:tcW w:w="3685" w:type="dxa"/>
            <w:shd w:val="clear" w:color="auto" w:fill="auto"/>
          </w:tcPr>
          <w:p w14:paraId="700E9E4C" w14:textId="77777777" w:rsidR="00BD18B5" w:rsidRPr="00BD18B5" w:rsidRDefault="00BD18B5" w:rsidP="003A2D1B">
            <w:pPr>
              <w:widowControl w:val="0"/>
              <w:numPr>
                <w:ilvl w:val="0"/>
                <w:numId w:val="58"/>
              </w:numPr>
              <w:suppressAutoHyphens/>
              <w:spacing w:after="0" w:line="240" w:lineRule="auto"/>
              <w:ind w:right="-7"/>
              <w:rPr>
                <w:rFonts w:ascii="Times New Roman" w:eastAsia="DejaVu Sans" w:hAnsi="Times New Roman" w:cs="Times New Roman"/>
                <w:bCs/>
                <w:kern w:val="2"/>
                <w:sz w:val="24"/>
                <w:szCs w:val="24"/>
              </w:rPr>
            </w:pPr>
            <w:r w:rsidRPr="00BD18B5">
              <w:rPr>
                <w:rFonts w:ascii="Times New Roman" w:eastAsia="DejaVu Sans" w:hAnsi="Times New Roman" w:cs="Times New Roman"/>
                <w:bCs/>
                <w:kern w:val="2"/>
                <w:sz w:val="24"/>
                <w:szCs w:val="24"/>
              </w:rPr>
              <w:t>Internāta telpas ir izremontētas un labiekārtotas</w:t>
            </w:r>
          </w:p>
        </w:tc>
        <w:tc>
          <w:tcPr>
            <w:tcW w:w="8223" w:type="dxa"/>
            <w:shd w:val="clear" w:color="auto" w:fill="auto"/>
          </w:tcPr>
          <w:p w14:paraId="7BDBAFCF" w14:textId="77777777" w:rsidR="00BD18B5" w:rsidRPr="00BD18B5" w:rsidRDefault="00BD18B5" w:rsidP="003A2D1B">
            <w:pPr>
              <w:widowControl w:val="0"/>
              <w:suppressAutoHyphens/>
              <w:snapToGrid w:val="0"/>
              <w:spacing w:after="0" w:line="240" w:lineRule="auto"/>
              <w:jc w:val="both"/>
              <w:rPr>
                <w:rFonts w:ascii="Times New Roman" w:eastAsia="DejaVu Sans" w:hAnsi="Times New Roman" w:cs="Times New Roman"/>
                <w:bCs/>
                <w:iCs/>
                <w:kern w:val="2"/>
                <w:sz w:val="24"/>
                <w:szCs w:val="24"/>
              </w:rPr>
            </w:pPr>
            <w:r w:rsidRPr="00BD18B5">
              <w:rPr>
                <w:rFonts w:ascii="Times New Roman" w:eastAsia="DejaVu Sans" w:hAnsi="Times New Roman" w:cs="Times New Roman"/>
                <w:bCs/>
                <w:kern w:val="2"/>
                <w:sz w:val="24"/>
                <w:szCs w:val="24"/>
              </w:rPr>
              <w:t>Nodrošināti labi sadzīves apstākļi skolas internāta audzēkņiem un telpas tiek izīrētas vietējo uzņēmumu strādniekiem un tūristiem vasarā.</w:t>
            </w:r>
          </w:p>
        </w:tc>
        <w:tc>
          <w:tcPr>
            <w:tcW w:w="2552" w:type="dxa"/>
            <w:shd w:val="clear" w:color="auto" w:fill="auto"/>
          </w:tcPr>
          <w:p w14:paraId="35F48F1D" w14:textId="77777777" w:rsidR="00BD18B5" w:rsidRPr="00BD18B5" w:rsidRDefault="00BD18B5" w:rsidP="003A2D1B">
            <w:pPr>
              <w:spacing w:after="0" w:line="276" w:lineRule="auto"/>
              <w:rPr>
                <w:rFonts w:ascii="Times New Roman" w:eastAsia="DejaVu Sans" w:hAnsi="Times New Roman" w:cs="Times New Roman"/>
                <w:bCs/>
                <w:color w:val="000000"/>
                <w:kern w:val="2"/>
                <w:sz w:val="24"/>
                <w:szCs w:val="24"/>
                <w:lang w:val="en-US"/>
              </w:rPr>
            </w:pPr>
            <w:r w:rsidRPr="00BD18B5">
              <w:rPr>
                <w:rFonts w:ascii="Times New Roman" w:eastAsia="DejaVu Sans" w:hAnsi="Times New Roman" w:cs="Times New Roman"/>
                <w:bCs/>
                <w:color w:val="000000"/>
                <w:kern w:val="2"/>
                <w:sz w:val="24"/>
                <w:szCs w:val="24"/>
                <w:lang w:val="en-US"/>
              </w:rPr>
              <w:t>2018./</w:t>
            </w:r>
            <w:proofErr w:type="gramStart"/>
            <w:r w:rsidRPr="00BD18B5">
              <w:rPr>
                <w:rFonts w:ascii="Times New Roman" w:eastAsia="DejaVu Sans" w:hAnsi="Times New Roman" w:cs="Times New Roman"/>
                <w:bCs/>
                <w:color w:val="000000"/>
                <w:kern w:val="2"/>
                <w:sz w:val="24"/>
                <w:szCs w:val="24"/>
                <w:lang w:val="en-US"/>
              </w:rPr>
              <w:t>2019.m.g.</w:t>
            </w:r>
            <w:proofErr w:type="gramEnd"/>
          </w:p>
        </w:tc>
      </w:tr>
      <w:tr w:rsidR="00BD18B5" w:rsidRPr="00BD18B5" w14:paraId="264597A1" w14:textId="77777777" w:rsidTr="00BD18B5">
        <w:tc>
          <w:tcPr>
            <w:tcW w:w="3685" w:type="dxa"/>
            <w:shd w:val="clear" w:color="auto" w:fill="auto"/>
          </w:tcPr>
          <w:p w14:paraId="1524D62D" w14:textId="77777777" w:rsidR="00BD18B5" w:rsidRPr="00BD18B5" w:rsidRDefault="00BD18B5" w:rsidP="003A2D1B">
            <w:pPr>
              <w:widowControl w:val="0"/>
              <w:numPr>
                <w:ilvl w:val="0"/>
                <w:numId w:val="58"/>
              </w:numPr>
              <w:suppressAutoHyphens/>
              <w:spacing w:after="0" w:line="240" w:lineRule="auto"/>
              <w:rPr>
                <w:rFonts w:ascii="Times New Roman" w:eastAsia="DejaVu Sans" w:hAnsi="Times New Roman" w:cs="Times New Roman"/>
                <w:bCs/>
                <w:kern w:val="2"/>
                <w:sz w:val="24"/>
                <w:szCs w:val="24"/>
              </w:rPr>
            </w:pPr>
            <w:r w:rsidRPr="00BD18B5">
              <w:rPr>
                <w:rFonts w:ascii="Times New Roman" w:eastAsia="DejaVu Sans" w:hAnsi="Times New Roman" w:cs="Times New Roman"/>
                <w:bCs/>
                <w:kern w:val="2"/>
                <w:sz w:val="24"/>
                <w:szCs w:val="24"/>
              </w:rPr>
              <w:t xml:space="preserve">Skolas apkārtne sakopta un </w:t>
            </w:r>
            <w:r w:rsidRPr="00BD18B5">
              <w:rPr>
                <w:rFonts w:ascii="Times New Roman" w:eastAsia="DejaVu Sans" w:hAnsi="Times New Roman" w:cs="Times New Roman"/>
                <w:bCs/>
                <w:kern w:val="2"/>
                <w:sz w:val="24"/>
                <w:szCs w:val="24"/>
              </w:rPr>
              <w:lastRenderedPageBreak/>
              <w:t>radītas jaunas iespējas brīvā laika pavadīšanai</w:t>
            </w:r>
          </w:p>
        </w:tc>
        <w:tc>
          <w:tcPr>
            <w:tcW w:w="8223" w:type="dxa"/>
            <w:shd w:val="clear" w:color="auto" w:fill="auto"/>
          </w:tcPr>
          <w:p w14:paraId="41393E5D"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kern w:val="2"/>
                <w:sz w:val="24"/>
                <w:szCs w:val="24"/>
                <w:lang w:val="en-US"/>
              </w:rPr>
              <w:lastRenderedPageBreak/>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parkā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uzbūvēta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promenāde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atpūtas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vietām</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apgaismojumu</w:t>
            </w:r>
            <w:proofErr w:type="spellEnd"/>
            <w:r w:rsidRPr="00BD18B5">
              <w:rPr>
                <w:rFonts w:ascii="Times New Roman" w:eastAsia="DejaVu Sans" w:hAnsi="Times New Roman" w:cs="Times New Roman"/>
                <w:kern w:val="2"/>
                <w:sz w:val="24"/>
                <w:szCs w:val="24"/>
                <w:lang w:val="en-US"/>
              </w:rPr>
              <w:t xml:space="preserve">. Parka </w:t>
            </w:r>
            <w:proofErr w:type="spellStart"/>
            <w:r w:rsidRPr="00BD18B5">
              <w:rPr>
                <w:rFonts w:ascii="Times New Roman" w:eastAsia="DejaVu Sans" w:hAnsi="Times New Roman" w:cs="Times New Roman"/>
                <w:kern w:val="2"/>
                <w:sz w:val="24"/>
                <w:szCs w:val="24"/>
                <w:lang w:val="en-US"/>
              </w:rPr>
              <w:lastRenderedPageBreak/>
              <w:t>sakopšanai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tiek</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izmantota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tehnika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kura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nopirkta</w:t>
            </w:r>
            <w:proofErr w:type="spellEnd"/>
            <w:r w:rsidRPr="00BD18B5">
              <w:rPr>
                <w:rFonts w:ascii="Times New Roman" w:eastAsia="DejaVu Sans" w:hAnsi="Times New Roman" w:cs="Times New Roman"/>
                <w:kern w:val="2"/>
                <w:sz w:val="24"/>
                <w:szCs w:val="24"/>
                <w:lang w:val="en-US"/>
              </w:rPr>
              <w:t xml:space="preserve"> par ELFLA </w:t>
            </w: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līdzekļiem</w:t>
            </w:r>
            <w:proofErr w:type="spellEnd"/>
            <w:r w:rsidRPr="00BD18B5">
              <w:rPr>
                <w:rFonts w:ascii="Times New Roman" w:eastAsia="DejaVu Sans" w:hAnsi="Times New Roman" w:cs="Times New Roman"/>
                <w:kern w:val="2"/>
                <w:sz w:val="24"/>
                <w:szCs w:val="24"/>
                <w:lang w:val="en-US"/>
              </w:rPr>
              <w:t xml:space="preserve">. </w:t>
            </w:r>
          </w:p>
        </w:tc>
        <w:tc>
          <w:tcPr>
            <w:tcW w:w="2552" w:type="dxa"/>
            <w:shd w:val="clear" w:color="auto" w:fill="auto"/>
          </w:tcPr>
          <w:p w14:paraId="4C1A413D"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r w:rsidRPr="00BD18B5">
              <w:rPr>
                <w:rFonts w:ascii="Times New Roman" w:eastAsia="DejaVu Sans" w:hAnsi="Times New Roman" w:cs="Times New Roman"/>
                <w:kern w:val="2"/>
                <w:sz w:val="24"/>
                <w:szCs w:val="24"/>
                <w:lang w:val="en-US"/>
              </w:rPr>
              <w:lastRenderedPageBreak/>
              <w:t xml:space="preserve">2018.gada </w:t>
            </w:r>
            <w:proofErr w:type="spellStart"/>
            <w:r w:rsidRPr="00BD18B5">
              <w:rPr>
                <w:rFonts w:ascii="Times New Roman" w:eastAsia="DejaVu Sans" w:hAnsi="Times New Roman" w:cs="Times New Roman"/>
                <w:kern w:val="2"/>
                <w:sz w:val="24"/>
                <w:szCs w:val="24"/>
                <w:lang w:val="en-US"/>
              </w:rPr>
              <w:t>vasarā</w:t>
            </w:r>
            <w:proofErr w:type="spellEnd"/>
          </w:p>
        </w:tc>
      </w:tr>
      <w:tr w:rsidR="00BD18B5" w:rsidRPr="00BD18B5" w14:paraId="09A6B138" w14:textId="77777777" w:rsidTr="00BD18B5">
        <w:tc>
          <w:tcPr>
            <w:tcW w:w="3685" w:type="dxa"/>
            <w:shd w:val="clear" w:color="auto" w:fill="auto"/>
          </w:tcPr>
          <w:p w14:paraId="56D6C67E"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i/>
                <w:kern w:val="2"/>
                <w:sz w:val="24"/>
                <w:szCs w:val="24"/>
              </w:rPr>
            </w:pPr>
            <w:r w:rsidRPr="00BD18B5">
              <w:rPr>
                <w:rFonts w:ascii="Times New Roman" w:eastAsia="DejaVu Sans" w:hAnsi="Times New Roman" w:cs="Times New Roman"/>
                <w:b/>
                <w:i/>
                <w:kern w:val="2"/>
                <w:sz w:val="24"/>
                <w:szCs w:val="24"/>
              </w:rPr>
              <w:t>Stiprās puses</w:t>
            </w:r>
          </w:p>
        </w:tc>
        <w:tc>
          <w:tcPr>
            <w:tcW w:w="8223" w:type="dxa"/>
            <w:shd w:val="clear" w:color="auto" w:fill="auto"/>
          </w:tcPr>
          <w:p w14:paraId="0889A2CC" w14:textId="77777777" w:rsidR="00BD18B5" w:rsidRPr="00BD18B5" w:rsidRDefault="00BD18B5" w:rsidP="003A2D1B">
            <w:pPr>
              <w:widowControl w:val="0"/>
              <w:numPr>
                <w:ilvl w:val="0"/>
                <w:numId w:val="74"/>
              </w:numPr>
              <w:suppressAutoHyphens/>
              <w:spacing w:after="0" w:line="240" w:lineRule="auto"/>
              <w:ind w:left="318" w:hanging="283"/>
              <w:jc w:val="both"/>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Izveidota pirmsskolas programmu īstenošanas vieta atbilstoši normatīvo dokumentu prasībām 3 grupām.</w:t>
            </w:r>
          </w:p>
          <w:p w14:paraId="2337297A" w14:textId="77777777" w:rsidR="00BD18B5" w:rsidRPr="00BD18B5" w:rsidRDefault="00BD18B5" w:rsidP="003A2D1B">
            <w:pPr>
              <w:widowControl w:val="0"/>
              <w:numPr>
                <w:ilvl w:val="0"/>
                <w:numId w:val="74"/>
              </w:numPr>
              <w:suppressAutoHyphens/>
              <w:spacing w:after="0" w:line="240" w:lineRule="auto"/>
              <w:ind w:left="318" w:hanging="283"/>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Īstenots parka atjaunošanas projekts “Lizuma muižas vecā parka jaunā dzīve”.</w:t>
            </w:r>
          </w:p>
        </w:tc>
        <w:tc>
          <w:tcPr>
            <w:tcW w:w="2552" w:type="dxa"/>
            <w:shd w:val="clear" w:color="auto" w:fill="auto"/>
          </w:tcPr>
          <w:p w14:paraId="163EFE19" w14:textId="77777777" w:rsidR="00BD18B5" w:rsidRPr="00BD18B5" w:rsidRDefault="00BD18B5" w:rsidP="003A2D1B">
            <w:pPr>
              <w:spacing w:after="0" w:line="276" w:lineRule="auto"/>
              <w:rPr>
                <w:rFonts w:ascii="Times New Roman" w:eastAsia="DejaVu Sans" w:hAnsi="Times New Roman" w:cs="Times New Roman"/>
                <w:kern w:val="2"/>
                <w:sz w:val="24"/>
                <w:szCs w:val="24"/>
                <w:lang w:val="en-US"/>
              </w:rPr>
            </w:pPr>
          </w:p>
        </w:tc>
      </w:tr>
      <w:tr w:rsidR="00BD18B5" w:rsidRPr="00BD18B5" w14:paraId="4D801248" w14:textId="77777777" w:rsidTr="00BD18B5">
        <w:tc>
          <w:tcPr>
            <w:tcW w:w="3685" w:type="dxa"/>
            <w:shd w:val="clear" w:color="auto" w:fill="auto"/>
          </w:tcPr>
          <w:p w14:paraId="5AE9644B"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i/>
                <w:kern w:val="2"/>
                <w:sz w:val="24"/>
                <w:szCs w:val="24"/>
              </w:rPr>
            </w:pPr>
            <w:r w:rsidRPr="00BD18B5">
              <w:rPr>
                <w:rFonts w:ascii="Times New Roman" w:eastAsia="DejaVu Sans" w:hAnsi="Times New Roman" w:cs="Times New Roman"/>
                <w:b/>
                <w:i/>
                <w:kern w:val="2"/>
                <w:sz w:val="24"/>
                <w:szCs w:val="24"/>
              </w:rPr>
              <w:t>Attīstības iespējas</w:t>
            </w:r>
          </w:p>
        </w:tc>
        <w:tc>
          <w:tcPr>
            <w:tcW w:w="8223" w:type="dxa"/>
            <w:shd w:val="clear" w:color="auto" w:fill="auto"/>
          </w:tcPr>
          <w:p w14:paraId="46B97EDE" w14:textId="77777777" w:rsidR="00BD18B5" w:rsidRPr="00BD18B5" w:rsidRDefault="00BD18B5" w:rsidP="003A2D1B">
            <w:pPr>
              <w:widowControl w:val="0"/>
              <w:numPr>
                <w:ilvl w:val="0"/>
                <w:numId w:val="85"/>
              </w:numPr>
              <w:suppressAutoHyphens/>
              <w:spacing w:after="0" w:line="240" w:lineRule="auto"/>
              <w:ind w:left="318" w:hanging="283"/>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Rast iespējas iekārtot telpas 5 </w:t>
            </w:r>
            <w:proofErr w:type="spellStart"/>
            <w:r w:rsidRPr="00BD18B5">
              <w:rPr>
                <w:rFonts w:ascii="Times New Roman" w:eastAsia="DejaVu Sans" w:hAnsi="Times New Roman" w:cs="Times New Roman"/>
                <w:kern w:val="2"/>
                <w:sz w:val="24"/>
                <w:szCs w:val="24"/>
              </w:rPr>
              <w:t>gadniekiem</w:t>
            </w:r>
            <w:proofErr w:type="spellEnd"/>
            <w:r w:rsidRPr="00BD18B5">
              <w:rPr>
                <w:rFonts w:ascii="Times New Roman" w:eastAsia="DejaVu Sans" w:hAnsi="Times New Roman" w:cs="Times New Roman"/>
                <w:kern w:val="2"/>
                <w:sz w:val="24"/>
                <w:szCs w:val="24"/>
              </w:rPr>
              <w:t xml:space="preserve"> un 6 </w:t>
            </w:r>
            <w:proofErr w:type="spellStart"/>
            <w:r w:rsidRPr="00BD18B5">
              <w:rPr>
                <w:rFonts w:ascii="Times New Roman" w:eastAsia="DejaVu Sans" w:hAnsi="Times New Roman" w:cs="Times New Roman"/>
                <w:kern w:val="2"/>
                <w:sz w:val="24"/>
                <w:szCs w:val="24"/>
              </w:rPr>
              <w:t>gadniekiem</w:t>
            </w:r>
            <w:proofErr w:type="spellEnd"/>
            <w:r w:rsidRPr="00BD18B5">
              <w:rPr>
                <w:rFonts w:ascii="Times New Roman" w:eastAsia="DejaVu Sans" w:hAnsi="Times New Roman" w:cs="Times New Roman"/>
                <w:kern w:val="2"/>
                <w:sz w:val="24"/>
                <w:szCs w:val="24"/>
              </w:rPr>
              <w:t xml:space="preserve"> atbilstoši telpu platību normatīvajām </w:t>
            </w:r>
            <w:proofErr w:type="spellStart"/>
            <w:r w:rsidRPr="00BD18B5">
              <w:rPr>
                <w:rFonts w:ascii="Times New Roman" w:eastAsia="DejaVu Sans" w:hAnsi="Times New Roman" w:cs="Times New Roman"/>
                <w:kern w:val="2"/>
                <w:sz w:val="24"/>
                <w:szCs w:val="24"/>
              </w:rPr>
              <w:t>parsībām</w:t>
            </w:r>
            <w:proofErr w:type="spellEnd"/>
            <w:r w:rsidRPr="00BD18B5">
              <w:rPr>
                <w:rFonts w:ascii="Times New Roman" w:eastAsia="DejaVu Sans" w:hAnsi="Times New Roman" w:cs="Times New Roman"/>
                <w:kern w:val="2"/>
                <w:sz w:val="24"/>
                <w:szCs w:val="24"/>
              </w:rPr>
              <w:t>.</w:t>
            </w:r>
          </w:p>
        </w:tc>
        <w:tc>
          <w:tcPr>
            <w:tcW w:w="2552" w:type="dxa"/>
            <w:shd w:val="clear" w:color="auto" w:fill="auto"/>
          </w:tcPr>
          <w:p w14:paraId="5544DA85" w14:textId="77777777" w:rsidR="00BD18B5" w:rsidRPr="00BD18B5" w:rsidRDefault="00BD18B5" w:rsidP="003A2D1B">
            <w:pPr>
              <w:spacing w:after="0" w:line="276" w:lineRule="auto"/>
              <w:rPr>
                <w:rFonts w:ascii="Times New Roman" w:eastAsia="DejaVu Sans" w:hAnsi="Times New Roman" w:cs="Times New Roman"/>
                <w:kern w:val="2"/>
                <w:sz w:val="24"/>
                <w:szCs w:val="24"/>
              </w:rPr>
            </w:pPr>
          </w:p>
        </w:tc>
      </w:tr>
      <w:tr w:rsidR="00BD18B5" w:rsidRPr="00BD18B5" w14:paraId="4B68AF13" w14:textId="77777777" w:rsidTr="00BD18B5">
        <w:tc>
          <w:tcPr>
            <w:tcW w:w="14460" w:type="dxa"/>
            <w:gridSpan w:val="3"/>
            <w:shd w:val="clear" w:color="auto" w:fill="auto"/>
          </w:tcPr>
          <w:p w14:paraId="454A388F"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r w:rsidRPr="00BD18B5">
              <w:rPr>
                <w:rFonts w:ascii="Times New Roman" w:eastAsia="DejaVu Sans" w:hAnsi="Times New Roman" w:cs="Times New Roman"/>
                <w:b/>
                <w:kern w:val="2"/>
                <w:sz w:val="24"/>
                <w:szCs w:val="24"/>
              </w:rPr>
              <w:t>Darbības joma: 6.</w:t>
            </w:r>
            <w:r w:rsidRPr="00BD18B5">
              <w:rPr>
                <w:rFonts w:ascii="Times New Roman" w:eastAsia="DejaVu Sans" w:hAnsi="Times New Roman" w:cs="Times New Roman"/>
                <w:b/>
                <w:caps/>
                <w:kern w:val="2"/>
                <w:sz w:val="24"/>
                <w:szCs w:val="24"/>
                <w:lang w:val="en-US"/>
              </w:rPr>
              <w:t xml:space="preserve"> sKOLAS Resursi</w:t>
            </w:r>
          </w:p>
        </w:tc>
      </w:tr>
      <w:tr w:rsidR="00BD18B5" w:rsidRPr="00BD18B5" w14:paraId="52C4862B" w14:textId="77777777" w:rsidTr="00BD18B5">
        <w:tc>
          <w:tcPr>
            <w:tcW w:w="14460" w:type="dxa"/>
            <w:gridSpan w:val="3"/>
            <w:shd w:val="clear" w:color="auto" w:fill="auto"/>
          </w:tcPr>
          <w:p w14:paraId="0A113FAD" w14:textId="77777777" w:rsidR="00BD18B5" w:rsidRPr="00BD18B5" w:rsidRDefault="00BD18B5" w:rsidP="003A2D1B">
            <w:pPr>
              <w:widowControl w:val="0"/>
              <w:suppressAutoHyphens/>
              <w:spacing w:after="0" w:line="240" w:lineRule="auto"/>
              <w:rPr>
                <w:rFonts w:ascii="Times New Roman" w:eastAsia="DejaVu Sans" w:hAnsi="Times New Roman" w:cs="Times New Roman"/>
                <w:bCs/>
                <w:kern w:val="2"/>
                <w:sz w:val="24"/>
                <w:szCs w:val="24"/>
              </w:rPr>
            </w:pPr>
            <w:proofErr w:type="spellStart"/>
            <w:r w:rsidRPr="00BD18B5">
              <w:rPr>
                <w:rFonts w:ascii="Times New Roman" w:eastAsia="DejaVu Sans" w:hAnsi="Times New Roman" w:cs="Times New Roman"/>
                <w:b/>
                <w:bCs/>
                <w:color w:val="000000"/>
                <w:kern w:val="2"/>
                <w:sz w:val="24"/>
                <w:szCs w:val="24"/>
                <w:lang w:val="en-US"/>
              </w:rPr>
              <w:t>Prioritātes</w:t>
            </w:r>
            <w:proofErr w:type="spellEnd"/>
            <w:r w:rsidRPr="00BD18B5">
              <w:rPr>
                <w:rFonts w:ascii="Times New Roman" w:eastAsia="DejaVu Sans" w:hAnsi="Times New Roman" w:cs="Times New Roman"/>
                <w:b/>
                <w:bCs/>
                <w:color w:val="000000"/>
                <w:kern w:val="2"/>
                <w:sz w:val="24"/>
                <w:szCs w:val="24"/>
                <w:lang w:val="en-US"/>
              </w:rPr>
              <w:t xml:space="preserve">: </w:t>
            </w:r>
            <w:r w:rsidRPr="00BD18B5">
              <w:rPr>
                <w:rFonts w:ascii="Times New Roman" w:eastAsia="DejaVu Sans" w:hAnsi="Times New Roman" w:cs="Times New Roman"/>
                <w:bCs/>
                <w:kern w:val="2"/>
                <w:sz w:val="24"/>
                <w:szCs w:val="24"/>
              </w:rPr>
              <w:t>Visos mācību priekšmetu kabinetos, muzejā un pirmsskolā ir IKT komplekti</w:t>
            </w:r>
          </w:p>
        </w:tc>
      </w:tr>
      <w:tr w:rsidR="00BD18B5" w:rsidRPr="00BD18B5" w14:paraId="5F74A7E3" w14:textId="77777777" w:rsidTr="00BD18B5">
        <w:tc>
          <w:tcPr>
            <w:tcW w:w="14460" w:type="dxa"/>
            <w:gridSpan w:val="3"/>
            <w:shd w:val="clear" w:color="auto" w:fill="auto"/>
          </w:tcPr>
          <w:p w14:paraId="585C13E9" w14:textId="77777777" w:rsidR="00BD18B5" w:rsidRPr="00BD18B5" w:rsidRDefault="00BD18B5" w:rsidP="003A2D1B">
            <w:pPr>
              <w:widowControl w:val="0"/>
              <w:suppressAutoHyphens/>
              <w:spacing w:after="0" w:line="240" w:lineRule="auto"/>
              <w:rPr>
                <w:rFonts w:ascii="Times New Roman" w:eastAsia="DejaVu Sans" w:hAnsi="Times New Roman" w:cs="Times New Roman"/>
                <w:b/>
                <w:bCs/>
                <w:color w:val="FF0000"/>
                <w:kern w:val="2"/>
                <w:sz w:val="24"/>
                <w:szCs w:val="24"/>
                <w:lang w:val="en-US"/>
              </w:rPr>
            </w:pPr>
            <w:proofErr w:type="spellStart"/>
            <w:r w:rsidRPr="00BD18B5">
              <w:rPr>
                <w:rFonts w:ascii="Times New Roman" w:eastAsia="DejaVu Sans" w:hAnsi="Times New Roman" w:cs="Times New Roman"/>
                <w:b/>
                <w:bCs/>
                <w:color w:val="000000"/>
                <w:kern w:val="2"/>
                <w:sz w:val="24"/>
                <w:szCs w:val="24"/>
                <w:lang w:val="en-US"/>
              </w:rPr>
              <w:t>Mērķis</w:t>
            </w:r>
            <w:proofErr w:type="spellEnd"/>
            <w:r w:rsidRPr="00BD18B5">
              <w:rPr>
                <w:rFonts w:ascii="Times New Roman" w:eastAsia="DejaVu Sans" w:hAnsi="Times New Roman" w:cs="Times New Roman"/>
                <w:b/>
                <w:bCs/>
                <w:color w:val="000000"/>
                <w:kern w:val="2"/>
                <w:sz w:val="24"/>
                <w:szCs w:val="24"/>
                <w:lang w:val="en-US"/>
              </w:rPr>
              <w:t>:</w:t>
            </w:r>
            <w:r w:rsidRPr="00BD18B5">
              <w:rPr>
                <w:rFonts w:ascii="Times New Roman" w:eastAsia="DejaVu Sans" w:hAnsi="Times New Roman" w:cs="Times New Roman"/>
                <w:bCs/>
                <w:kern w:val="2"/>
                <w:sz w:val="24"/>
                <w:szCs w:val="24"/>
              </w:rPr>
              <w:t xml:space="preserve"> Nodrošināt kvalitatīvu mācību programmu standartu realizāciju un nodrošināt iespēju strādāt ar jaunākajiem mācību materiāliem</w:t>
            </w:r>
          </w:p>
        </w:tc>
      </w:tr>
      <w:tr w:rsidR="00BD18B5" w:rsidRPr="00BD18B5" w14:paraId="1D147FF2" w14:textId="77777777" w:rsidTr="00BD18B5">
        <w:tc>
          <w:tcPr>
            <w:tcW w:w="3685" w:type="dxa"/>
            <w:shd w:val="clear" w:color="auto" w:fill="auto"/>
          </w:tcPr>
          <w:p w14:paraId="19598BEE" w14:textId="77777777" w:rsidR="00BD18B5" w:rsidRPr="00BD18B5" w:rsidRDefault="00BD18B5" w:rsidP="003A2D1B">
            <w:pPr>
              <w:widowControl w:val="0"/>
              <w:numPr>
                <w:ilvl w:val="0"/>
                <w:numId w:val="59"/>
              </w:numPr>
              <w:suppressAutoHyphens/>
              <w:spacing w:after="0" w:line="240" w:lineRule="auto"/>
              <w:rPr>
                <w:rFonts w:ascii="Times New Roman" w:eastAsia="DejaVu Sans" w:hAnsi="Times New Roman" w:cs="Times New Roman"/>
                <w:bCs/>
                <w:kern w:val="2"/>
                <w:sz w:val="24"/>
                <w:szCs w:val="24"/>
              </w:rPr>
            </w:pPr>
            <w:r w:rsidRPr="00BD18B5">
              <w:rPr>
                <w:rFonts w:ascii="Times New Roman" w:eastAsia="DejaVu Sans" w:hAnsi="Times New Roman" w:cs="Times New Roman"/>
                <w:bCs/>
                <w:kern w:val="2"/>
                <w:sz w:val="24"/>
                <w:szCs w:val="24"/>
              </w:rPr>
              <w:t>Nodrošināt kvalitatīvu mācību programmu standartu realizāciju un nodrošināt iespēju strādāt ar jaunākajiem mācību materiāliem</w:t>
            </w:r>
          </w:p>
          <w:p w14:paraId="1B59E27C"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bCs/>
                <w:kern w:val="2"/>
                <w:sz w:val="24"/>
                <w:szCs w:val="24"/>
              </w:rPr>
            </w:pPr>
          </w:p>
        </w:tc>
        <w:tc>
          <w:tcPr>
            <w:tcW w:w="8223" w:type="dxa"/>
            <w:shd w:val="clear" w:color="auto" w:fill="auto"/>
          </w:tcPr>
          <w:p w14:paraId="62526B4A" w14:textId="77777777" w:rsidR="00BD18B5" w:rsidRPr="00BD18B5" w:rsidRDefault="00BD18B5" w:rsidP="003A2D1B">
            <w:pPr>
              <w:widowControl w:val="0"/>
              <w:numPr>
                <w:ilvl w:val="0"/>
                <w:numId w:val="61"/>
              </w:numPr>
              <w:suppressAutoHyphens/>
              <w:spacing w:after="0" w:line="240" w:lineRule="auto"/>
              <w:ind w:left="318" w:hanging="283"/>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Materiāli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tehnisko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resursu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izmantojums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efektīvs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Visi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kabineti</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aprīkotas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IT </w:t>
            </w:r>
            <w:proofErr w:type="spellStart"/>
            <w:r w:rsidRPr="00BD18B5">
              <w:rPr>
                <w:rFonts w:ascii="Times New Roman" w:eastAsia="DejaVu Sans" w:hAnsi="Times New Roman" w:cs="Times New Roman"/>
                <w:kern w:val="2"/>
                <w:sz w:val="24"/>
                <w:szCs w:val="24"/>
                <w:lang w:val="en-US"/>
              </w:rPr>
              <w:t>komplektiem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zināšanu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paplašināšanai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šajā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jomā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darbojas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pedagogu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mācīšanās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grupa</w:t>
            </w:r>
            <w:proofErr w:type="spellEnd"/>
            <w:r w:rsidRPr="00BD18B5">
              <w:rPr>
                <w:rFonts w:ascii="Times New Roman" w:eastAsia="DejaVu Sans" w:hAnsi="Times New Roman" w:cs="Times New Roman"/>
                <w:kern w:val="2"/>
                <w:sz w:val="24"/>
                <w:szCs w:val="24"/>
                <w:lang w:val="en-US"/>
              </w:rPr>
              <w:t xml:space="preserve">. </w:t>
            </w:r>
            <w:r w:rsidRPr="00BD18B5">
              <w:rPr>
                <w:rFonts w:ascii="Times New Roman" w:eastAsia="DejaVu Sans" w:hAnsi="Times New Roman" w:cs="Times New Roman"/>
                <w:kern w:val="2"/>
                <w:sz w:val="24"/>
                <w:szCs w:val="24"/>
              </w:rPr>
              <w:t>E</w:t>
            </w:r>
            <w:proofErr w:type="spellStart"/>
            <w:r w:rsidRPr="00BD18B5">
              <w:rPr>
                <w:rFonts w:ascii="Times New Roman" w:eastAsia="DejaVu Sans" w:hAnsi="Times New Roman" w:cs="Times New Roman"/>
                <w:kern w:val="2"/>
                <w:sz w:val="24"/>
                <w:szCs w:val="24"/>
                <w:lang w:val="en-US"/>
              </w:rPr>
              <w:t>sam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uzsākuši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atjaunot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informātikas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kabineta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aprīkojumu</w:t>
            </w:r>
            <w:proofErr w:type="spellEnd"/>
            <w:r w:rsidRPr="00BD18B5">
              <w:rPr>
                <w:rFonts w:ascii="Times New Roman" w:eastAsia="DejaVu Sans" w:hAnsi="Times New Roman" w:cs="Times New Roman"/>
                <w:kern w:val="2"/>
                <w:sz w:val="24"/>
                <w:szCs w:val="24"/>
                <w:lang w:val="en-US"/>
              </w:rPr>
              <w:t xml:space="preserve">, jo par ERAF </w:t>
            </w: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līdzekļiem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nopirktie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datori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novecojuši</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nolietoti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trīs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interaktīvās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tāfeles</w:t>
            </w:r>
            <w:proofErr w:type="spellEnd"/>
            <w:r w:rsidRPr="00BD18B5">
              <w:rPr>
                <w:rFonts w:ascii="Times New Roman" w:eastAsia="DejaVu Sans" w:hAnsi="Times New Roman" w:cs="Times New Roman"/>
                <w:kern w:val="2"/>
                <w:sz w:val="24"/>
                <w:szCs w:val="24"/>
                <w:lang w:val="en-US"/>
              </w:rPr>
              <w:t xml:space="preserve"> – </w:t>
            </w:r>
            <w:proofErr w:type="spellStart"/>
            <w:r w:rsidRPr="00BD18B5">
              <w:rPr>
                <w:rFonts w:ascii="Times New Roman" w:eastAsia="DejaVu Sans" w:hAnsi="Times New Roman" w:cs="Times New Roman"/>
                <w:kern w:val="2"/>
                <w:sz w:val="24"/>
                <w:szCs w:val="24"/>
                <w:lang w:val="en-US"/>
              </w:rPr>
              <w:t>pirmsskolā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matemātikas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informātikas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kabinetos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istabā</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bibliotēkā</w:t>
            </w:r>
            <w:proofErr w:type="spellEnd"/>
            <w:r w:rsidRPr="00BD18B5">
              <w:rPr>
                <w:rFonts w:ascii="Times New Roman" w:eastAsia="DejaVu Sans" w:hAnsi="Times New Roman" w:cs="Times New Roman"/>
                <w:kern w:val="2"/>
                <w:sz w:val="24"/>
                <w:szCs w:val="24"/>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jauni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kopētāji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arī</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Lielajā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zālē</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nodrošināts</w:t>
            </w:r>
            <w:proofErr w:type="spellEnd"/>
            <w:r w:rsidRPr="00BD18B5">
              <w:rPr>
                <w:rFonts w:ascii="Times New Roman" w:eastAsia="DejaVu Sans" w:hAnsi="Times New Roman" w:cs="Times New Roman"/>
                <w:kern w:val="2"/>
                <w:sz w:val="24"/>
                <w:szCs w:val="24"/>
                <w:lang w:val="en-US"/>
              </w:rPr>
              <w:t xml:space="preserve"> IT </w:t>
            </w:r>
            <w:proofErr w:type="spellStart"/>
            <w:r w:rsidRPr="00BD18B5">
              <w:rPr>
                <w:rFonts w:ascii="Times New Roman" w:eastAsia="DejaVu Sans" w:hAnsi="Times New Roman" w:cs="Times New Roman"/>
                <w:kern w:val="2"/>
                <w:sz w:val="24"/>
                <w:szCs w:val="24"/>
                <w:lang w:val="en-US"/>
              </w:rPr>
              <w:t>komplekts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audio </w:t>
            </w:r>
            <w:proofErr w:type="spellStart"/>
            <w:r w:rsidRPr="00BD18B5">
              <w:rPr>
                <w:rFonts w:ascii="Times New Roman" w:eastAsia="DejaVu Sans" w:hAnsi="Times New Roman" w:cs="Times New Roman"/>
                <w:kern w:val="2"/>
                <w:sz w:val="24"/>
                <w:szCs w:val="24"/>
                <w:lang w:val="en-US"/>
              </w:rPr>
              <w:t>atskaņošanu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pasākumu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semināru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vajadzībām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Šo</w:t>
            </w:r>
            <w:proofErr w:type="spellEnd"/>
            <w:r w:rsidRPr="00BD18B5">
              <w:rPr>
                <w:rFonts w:ascii="Times New Roman" w:eastAsia="DejaVu Sans" w:hAnsi="Times New Roman" w:cs="Times New Roman"/>
                <w:kern w:val="2"/>
                <w:sz w:val="24"/>
                <w:szCs w:val="24"/>
              </w:rPr>
              <w:t xml:space="preserve"> </w:t>
            </w:r>
            <w:proofErr w:type="spellStart"/>
            <w:r w:rsidRPr="00BD18B5">
              <w:rPr>
                <w:rFonts w:ascii="Times New Roman" w:eastAsia="DejaVu Sans" w:hAnsi="Times New Roman" w:cs="Times New Roman"/>
                <w:kern w:val="2"/>
                <w:sz w:val="24"/>
                <w:szCs w:val="24"/>
                <w:lang w:val="en-US"/>
              </w:rPr>
              <w:t>komplektu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izmanto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arī</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muzejs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savām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vajadzībām</w:t>
            </w:r>
            <w:proofErr w:type="spellEnd"/>
            <w:r w:rsidRPr="00BD18B5">
              <w:rPr>
                <w:rFonts w:ascii="Times New Roman" w:eastAsia="DejaVu Sans" w:hAnsi="Times New Roman" w:cs="Times New Roman"/>
                <w:kern w:val="2"/>
                <w:sz w:val="24"/>
                <w:szCs w:val="24"/>
                <w:lang w:val="en-US"/>
              </w:rPr>
              <w:t>.</w:t>
            </w:r>
          </w:p>
          <w:p w14:paraId="0EEAD139" w14:textId="77777777" w:rsidR="00BD18B5" w:rsidRPr="00BD18B5" w:rsidRDefault="00BD18B5" w:rsidP="003A2D1B">
            <w:pPr>
              <w:widowControl w:val="0"/>
              <w:numPr>
                <w:ilvl w:val="0"/>
                <w:numId w:val="61"/>
              </w:numPr>
              <w:suppressAutoHyphens/>
              <w:spacing w:after="0" w:line="240" w:lineRule="auto"/>
              <w:ind w:left="318" w:hanging="283"/>
              <w:jc w:val="both"/>
              <w:rPr>
                <w:rFonts w:ascii="Times New Roman" w:eastAsia="DejaVu Sans" w:hAnsi="Times New Roman" w:cs="Times New Roman"/>
                <w:bCs/>
                <w:iCs/>
                <w:kern w:val="2"/>
                <w:sz w:val="24"/>
                <w:szCs w:val="24"/>
                <w:lang w:val="en-US"/>
              </w:rPr>
            </w:pPr>
            <w:proofErr w:type="spellStart"/>
            <w:r w:rsidRPr="00BD18B5">
              <w:rPr>
                <w:rFonts w:ascii="Times New Roman" w:eastAsia="DejaVu Sans" w:hAnsi="Times New Roman" w:cs="Times New Roman"/>
                <w:kern w:val="2"/>
                <w:sz w:val="24"/>
                <w:szCs w:val="24"/>
                <w:lang w:val="en-US"/>
              </w:rPr>
              <w:t>Skolēnu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ārpusstundu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dažādošanai</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tradīciju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atjaunošanai</w:t>
            </w:r>
            <w:proofErr w:type="spellEnd"/>
            <w:r w:rsidRPr="00BD18B5">
              <w:rPr>
                <w:rFonts w:ascii="Times New Roman" w:eastAsia="DejaVu Sans" w:hAnsi="Times New Roman" w:cs="Times New Roman"/>
                <w:kern w:val="2"/>
                <w:sz w:val="24"/>
                <w:szCs w:val="24"/>
                <w:lang w:val="en-US"/>
              </w:rPr>
              <w:t xml:space="preserve"> par ELFLA </w:t>
            </w: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līdzekļiem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nopirkts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nepieciešamais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aprīkojums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vokāli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instrumentālā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ansambļa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darbībai</w:t>
            </w:r>
            <w:proofErr w:type="spellEnd"/>
            <w:r w:rsidRPr="00BD18B5">
              <w:rPr>
                <w:rFonts w:ascii="Times New Roman" w:eastAsia="DejaVu Sans" w:hAnsi="Times New Roman" w:cs="Times New Roman"/>
                <w:kern w:val="2"/>
                <w:sz w:val="24"/>
                <w:szCs w:val="24"/>
                <w:lang w:val="en-US"/>
              </w:rPr>
              <w:t>.</w:t>
            </w:r>
            <w:bookmarkStart w:id="54" w:name="__RefHeading__301_694486585"/>
            <w:bookmarkStart w:id="55" w:name="__RefHeading__4119_628331094"/>
            <w:bookmarkEnd w:id="54"/>
            <w:bookmarkEnd w:id="55"/>
          </w:p>
        </w:tc>
        <w:tc>
          <w:tcPr>
            <w:tcW w:w="2552" w:type="dxa"/>
            <w:shd w:val="clear" w:color="auto" w:fill="auto"/>
          </w:tcPr>
          <w:p w14:paraId="61693B4A" w14:textId="77777777" w:rsidR="00BD18B5" w:rsidRPr="00BD18B5" w:rsidRDefault="00BD18B5" w:rsidP="003A2D1B">
            <w:pPr>
              <w:spacing w:after="0" w:line="276" w:lineRule="auto"/>
              <w:rPr>
                <w:rFonts w:ascii="Times New Roman" w:eastAsia="DejaVu Sans" w:hAnsi="Times New Roman" w:cs="Times New Roman"/>
                <w:bCs/>
                <w:kern w:val="2"/>
                <w:sz w:val="24"/>
                <w:szCs w:val="24"/>
                <w:lang w:val="en-US"/>
              </w:rPr>
            </w:pPr>
            <w:r w:rsidRPr="00BD18B5">
              <w:rPr>
                <w:rFonts w:ascii="Times New Roman" w:eastAsia="DejaVu Sans" w:hAnsi="Times New Roman" w:cs="Times New Roman"/>
                <w:bCs/>
                <w:kern w:val="2"/>
                <w:sz w:val="24"/>
                <w:szCs w:val="24"/>
                <w:lang w:val="en-US"/>
              </w:rPr>
              <w:t>2016.-2019.gadam</w:t>
            </w:r>
          </w:p>
        </w:tc>
      </w:tr>
      <w:tr w:rsidR="00BD18B5" w:rsidRPr="00BD18B5" w14:paraId="640C90DC" w14:textId="77777777" w:rsidTr="00BD18B5">
        <w:tc>
          <w:tcPr>
            <w:tcW w:w="3685" w:type="dxa"/>
            <w:shd w:val="clear" w:color="auto" w:fill="auto"/>
          </w:tcPr>
          <w:p w14:paraId="367D1645" w14:textId="77777777" w:rsidR="00BD18B5" w:rsidRPr="00BD18B5" w:rsidRDefault="00BD18B5" w:rsidP="003A2D1B">
            <w:pPr>
              <w:widowControl w:val="0"/>
              <w:suppressAutoHyphens/>
              <w:spacing w:after="0" w:line="240" w:lineRule="auto"/>
              <w:ind w:left="720"/>
              <w:rPr>
                <w:rFonts w:ascii="Times New Roman" w:eastAsia="DejaVu Sans" w:hAnsi="Times New Roman" w:cs="Times New Roman"/>
                <w:b/>
                <w:bCs/>
                <w:i/>
                <w:kern w:val="2"/>
                <w:sz w:val="24"/>
                <w:szCs w:val="24"/>
              </w:rPr>
            </w:pPr>
            <w:r w:rsidRPr="00BD18B5">
              <w:rPr>
                <w:rFonts w:ascii="Times New Roman" w:eastAsia="DejaVu Sans" w:hAnsi="Times New Roman" w:cs="Times New Roman"/>
                <w:b/>
                <w:bCs/>
                <w:i/>
                <w:kern w:val="2"/>
                <w:sz w:val="24"/>
                <w:szCs w:val="24"/>
              </w:rPr>
              <w:t>Stiprās puses</w:t>
            </w:r>
          </w:p>
        </w:tc>
        <w:tc>
          <w:tcPr>
            <w:tcW w:w="8223" w:type="dxa"/>
            <w:shd w:val="clear" w:color="auto" w:fill="auto"/>
          </w:tcPr>
          <w:p w14:paraId="77CC271C" w14:textId="77777777" w:rsidR="00BD18B5" w:rsidRPr="00BD18B5" w:rsidRDefault="00BD18B5" w:rsidP="003A2D1B">
            <w:pPr>
              <w:widowControl w:val="0"/>
              <w:numPr>
                <w:ilvl w:val="0"/>
                <w:numId w:val="77"/>
              </w:numPr>
              <w:suppressAutoHyphens/>
              <w:spacing w:after="0" w:line="240" w:lineRule="auto"/>
              <w:ind w:left="318" w:hanging="318"/>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kabineti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aprīkoti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projektoriem</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ekrāniem</w:t>
            </w:r>
            <w:proofErr w:type="spellEnd"/>
            <w:r w:rsidRPr="00BD18B5">
              <w:rPr>
                <w:rFonts w:ascii="Times New Roman" w:eastAsia="DejaVu Sans" w:hAnsi="Times New Roman" w:cs="Times New Roman"/>
                <w:kern w:val="2"/>
                <w:sz w:val="24"/>
                <w:szCs w:val="24"/>
                <w:lang w:val="en-US"/>
              </w:rPr>
              <w:t>.</w:t>
            </w:r>
          </w:p>
          <w:p w14:paraId="6E055967" w14:textId="77777777" w:rsidR="00BD18B5" w:rsidRPr="00BD18B5" w:rsidRDefault="00BD18B5" w:rsidP="003A2D1B">
            <w:pPr>
              <w:widowControl w:val="0"/>
              <w:numPr>
                <w:ilvl w:val="0"/>
                <w:numId w:val="77"/>
              </w:numPr>
              <w:suppressAutoHyphens/>
              <w:spacing w:after="0" w:line="240" w:lineRule="auto"/>
              <w:ind w:left="318" w:hanging="318"/>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Skolēniem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iespējas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piedalīties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dažādās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ārpusstundu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aktivitātēs</w:t>
            </w:r>
            <w:proofErr w:type="spellEnd"/>
            <w:r w:rsidRPr="00BD18B5">
              <w:rPr>
                <w:rFonts w:ascii="Times New Roman" w:eastAsia="DejaVu Sans" w:hAnsi="Times New Roman" w:cs="Times New Roman"/>
                <w:kern w:val="2"/>
                <w:sz w:val="24"/>
                <w:szCs w:val="24"/>
                <w:lang w:val="en-US"/>
              </w:rPr>
              <w:t>.</w:t>
            </w:r>
          </w:p>
        </w:tc>
        <w:tc>
          <w:tcPr>
            <w:tcW w:w="2552" w:type="dxa"/>
            <w:shd w:val="clear" w:color="auto" w:fill="auto"/>
          </w:tcPr>
          <w:p w14:paraId="5E43A48D"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p>
        </w:tc>
      </w:tr>
      <w:tr w:rsidR="00BD18B5" w:rsidRPr="00BD18B5" w14:paraId="4C826C92" w14:textId="77777777" w:rsidTr="00BD18B5">
        <w:tc>
          <w:tcPr>
            <w:tcW w:w="3685" w:type="dxa"/>
            <w:shd w:val="clear" w:color="auto" w:fill="auto"/>
          </w:tcPr>
          <w:p w14:paraId="511E2761" w14:textId="77777777" w:rsidR="00BD18B5" w:rsidRPr="00BD18B5" w:rsidRDefault="00BD18B5" w:rsidP="003A2D1B">
            <w:pPr>
              <w:widowControl w:val="0"/>
              <w:suppressAutoHyphens/>
              <w:spacing w:after="0" w:line="240" w:lineRule="auto"/>
              <w:ind w:left="720"/>
              <w:rPr>
                <w:rFonts w:ascii="Times New Roman" w:eastAsia="DejaVu Sans" w:hAnsi="Times New Roman" w:cs="Times New Roman"/>
                <w:b/>
                <w:bCs/>
                <w:i/>
                <w:kern w:val="2"/>
                <w:sz w:val="24"/>
                <w:szCs w:val="24"/>
              </w:rPr>
            </w:pPr>
            <w:r w:rsidRPr="00BD18B5">
              <w:rPr>
                <w:rFonts w:ascii="Times New Roman" w:eastAsia="DejaVu Sans" w:hAnsi="Times New Roman" w:cs="Times New Roman"/>
                <w:b/>
                <w:bCs/>
                <w:i/>
                <w:kern w:val="2"/>
                <w:sz w:val="24"/>
                <w:szCs w:val="24"/>
              </w:rPr>
              <w:t>Attīstības iespējas</w:t>
            </w:r>
          </w:p>
        </w:tc>
        <w:tc>
          <w:tcPr>
            <w:tcW w:w="8223" w:type="dxa"/>
            <w:shd w:val="clear" w:color="auto" w:fill="auto"/>
          </w:tcPr>
          <w:p w14:paraId="0CD99DD1" w14:textId="77777777" w:rsidR="00BD18B5" w:rsidRPr="00BD18B5" w:rsidRDefault="00BD18B5" w:rsidP="003A2D1B">
            <w:pPr>
              <w:widowControl w:val="0"/>
              <w:numPr>
                <w:ilvl w:val="0"/>
                <w:numId w:val="86"/>
              </w:numPr>
              <w:suppressAutoHyphens/>
              <w:spacing w:after="0" w:line="240" w:lineRule="auto"/>
              <w:ind w:left="319" w:hanging="319"/>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kern w:val="2"/>
                <w:sz w:val="24"/>
                <w:szCs w:val="24"/>
                <w:lang w:val="en-US"/>
              </w:rPr>
              <w:t>Rast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iespējas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modernizētas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vides </w:t>
            </w:r>
            <w:proofErr w:type="spellStart"/>
            <w:r w:rsidRPr="00BD18B5">
              <w:rPr>
                <w:rFonts w:ascii="Times New Roman" w:eastAsia="DejaVu Sans" w:hAnsi="Times New Roman" w:cs="Times New Roman"/>
                <w:kern w:val="2"/>
                <w:sz w:val="24"/>
                <w:szCs w:val="24"/>
                <w:lang w:val="en-US"/>
              </w:rPr>
              <w:t>iekārtošanai</w:t>
            </w:r>
            <w:proofErr w:type="spellEnd"/>
            <w:r w:rsidRPr="00BD18B5">
              <w:rPr>
                <w:rFonts w:ascii="Times New Roman" w:eastAsia="DejaVu Sans" w:hAnsi="Times New Roman" w:cs="Times New Roman"/>
                <w:kern w:val="2"/>
                <w:sz w:val="24"/>
                <w:szCs w:val="24"/>
                <w:lang w:val="en-US"/>
              </w:rPr>
              <w:t>.</w:t>
            </w:r>
          </w:p>
          <w:p w14:paraId="13880BC8" w14:textId="77777777" w:rsidR="00BD18B5" w:rsidRPr="00BD18B5" w:rsidRDefault="00BD18B5" w:rsidP="003A2D1B">
            <w:pPr>
              <w:widowControl w:val="0"/>
              <w:numPr>
                <w:ilvl w:val="0"/>
                <w:numId w:val="86"/>
              </w:numPr>
              <w:suppressAutoHyphens/>
              <w:spacing w:after="0" w:line="240" w:lineRule="auto"/>
              <w:ind w:left="319" w:hanging="319"/>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Nodrošināt muzeja telpās atbilstošu siltuma režīmu un veikt telpās nepieciešamo remontu.</w:t>
            </w:r>
          </w:p>
        </w:tc>
        <w:tc>
          <w:tcPr>
            <w:tcW w:w="2552" w:type="dxa"/>
            <w:shd w:val="clear" w:color="auto" w:fill="auto"/>
          </w:tcPr>
          <w:p w14:paraId="6538BB9D"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rPr>
            </w:pPr>
          </w:p>
        </w:tc>
      </w:tr>
      <w:tr w:rsidR="00BD18B5" w:rsidRPr="00BD18B5" w14:paraId="10960FE0" w14:textId="77777777" w:rsidTr="00BD18B5">
        <w:tc>
          <w:tcPr>
            <w:tcW w:w="14460" w:type="dxa"/>
            <w:gridSpan w:val="3"/>
            <w:shd w:val="clear" w:color="auto" w:fill="auto"/>
          </w:tcPr>
          <w:p w14:paraId="428C0484" w14:textId="77777777" w:rsidR="00BD18B5" w:rsidRPr="00BD18B5" w:rsidRDefault="00BD18B5" w:rsidP="003A2D1B">
            <w:pPr>
              <w:widowControl w:val="0"/>
              <w:suppressAutoHyphens/>
              <w:spacing w:after="0" w:line="240" w:lineRule="auto"/>
              <w:rPr>
                <w:rFonts w:ascii="Times New Roman" w:eastAsia="DejaVu Sans" w:hAnsi="Times New Roman" w:cs="Times New Roman"/>
                <w:b/>
                <w:bCs/>
                <w:caps/>
                <w:kern w:val="2"/>
                <w:sz w:val="24"/>
                <w:szCs w:val="24"/>
              </w:rPr>
            </w:pPr>
            <w:r w:rsidRPr="00BD18B5">
              <w:rPr>
                <w:rFonts w:ascii="Times New Roman" w:eastAsia="DejaVu Sans" w:hAnsi="Times New Roman" w:cs="Times New Roman"/>
                <w:b/>
                <w:bCs/>
                <w:iCs/>
                <w:kern w:val="2"/>
                <w:sz w:val="24"/>
                <w:szCs w:val="24"/>
              </w:rPr>
              <w:t xml:space="preserve">Darbības joma: </w:t>
            </w:r>
            <w:r w:rsidRPr="00BD18B5">
              <w:rPr>
                <w:rFonts w:ascii="Times New Roman" w:eastAsia="DejaVu Sans" w:hAnsi="Times New Roman" w:cs="Times New Roman"/>
                <w:b/>
                <w:bCs/>
                <w:caps/>
                <w:kern w:val="2"/>
                <w:sz w:val="24"/>
                <w:szCs w:val="24"/>
              </w:rPr>
              <w:t>7.iestādes darba organizācija, vadība un kvalitātes nodrošināšana</w:t>
            </w:r>
          </w:p>
        </w:tc>
      </w:tr>
      <w:tr w:rsidR="00BD18B5" w:rsidRPr="00BD18B5" w14:paraId="5B7CDAE6" w14:textId="77777777" w:rsidTr="00BD18B5">
        <w:tc>
          <w:tcPr>
            <w:tcW w:w="14460" w:type="dxa"/>
            <w:gridSpan w:val="3"/>
            <w:shd w:val="clear" w:color="auto" w:fill="auto"/>
          </w:tcPr>
          <w:p w14:paraId="67EBC8A2"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kern w:val="2"/>
                <w:sz w:val="24"/>
                <w:szCs w:val="24"/>
              </w:rPr>
            </w:pPr>
            <w:proofErr w:type="spellStart"/>
            <w:r w:rsidRPr="00BD18B5">
              <w:rPr>
                <w:rFonts w:ascii="Times New Roman" w:eastAsia="DejaVu Sans" w:hAnsi="Times New Roman" w:cs="Times New Roman"/>
                <w:b/>
                <w:bCs/>
                <w:color w:val="000000"/>
                <w:kern w:val="2"/>
                <w:sz w:val="24"/>
                <w:szCs w:val="24"/>
                <w:lang w:val="en-US"/>
              </w:rPr>
              <w:t>Prioritātes</w:t>
            </w:r>
            <w:proofErr w:type="spellEnd"/>
            <w:r w:rsidRPr="00BD18B5">
              <w:rPr>
                <w:rFonts w:ascii="Times New Roman" w:eastAsia="DejaVu Sans" w:hAnsi="Times New Roman" w:cs="Times New Roman"/>
                <w:b/>
                <w:bCs/>
                <w:color w:val="000000"/>
                <w:kern w:val="2"/>
                <w:sz w:val="24"/>
                <w:szCs w:val="24"/>
                <w:lang w:val="en-US"/>
              </w:rPr>
              <w:t xml:space="preserve">: </w:t>
            </w:r>
            <w:r w:rsidRPr="00BD18B5">
              <w:rPr>
                <w:rFonts w:ascii="Times New Roman" w:eastAsia="DejaVu Sans" w:hAnsi="Times New Roman" w:cs="Times New Roman"/>
                <w:bCs/>
                <w:kern w:val="2"/>
                <w:sz w:val="24"/>
                <w:szCs w:val="24"/>
              </w:rPr>
              <w:t>Lizuma vidusskolas - Inovatīvās pieredzes skolas darbība</w:t>
            </w:r>
          </w:p>
        </w:tc>
      </w:tr>
      <w:tr w:rsidR="00BD18B5" w:rsidRPr="00BD18B5" w14:paraId="28DE5048" w14:textId="77777777" w:rsidTr="00BD18B5">
        <w:tc>
          <w:tcPr>
            <w:tcW w:w="14460" w:type="dxa"/>
            <w:gridSpan w:val="3"/>
            <w:shd w:val="clear" w:color="auto" w:fill="auto"/>
          </w:tcPr>
          <w:p w14:paraId="5FE6808B"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bCs/>
                <w:kern w:val="2"/>
                <w:sz w:val="24"/>
                <w:szCs w:val="24"/>
              </w:rPr>
            </w:pPr>
            <w:proofErr w:type="spellStart"/>
            <w:r w:rsidRPr="00BD18B5">
              <w:rPr>
                <w:rFonts w:ascii="Times New Roman" w:eastAsia="DejaVu Sans" w:hAnsi="Times New Roman" w:cs="Times New Roman"/>
                <w:b/>
                <w:bCs/>
                <w:color w:val="000000"/>
                <w:kern w:val="2"/>
                <w:sz w:val="24"/>
                <w:szCs w:val="24"/>
                <w:lang w:val="en-US"/>
              </w:rPr>
              <w:t>Mērķis</w:t>
            </w:r>
            <w:proofErr w:type="spellEnd"/>
            <w:r w:rsidRPr="00BD18B5">
              <w:rPr>
                <w:rFonts w:ascii="Times New Roman" w:eastAsia="DejaVu Sans" w:hAnsi="Times New Roman" w:cs="Times New Roman"/>
                <w:b/>
                <w:bCs/>
                <w:color w:val="000000"/>
                <w:kern w:val="2"/>
                <w:sz w:val="24"/>
                <w:szCs w:val="24"/>
                <w:lang w:val="en-US"/>
              </w:rPr>
              <w:t>:</w:t>
            </w:r>
            <w:r w:rsidRPr="00BD18B5">
              <w:rPr>
                <w:rFonts w:ascii="Times New Roman" w:eastAsia="DejaVu Sans" w:hAnsi="Times New Roman" w:cs="Times New Roman"/>
                <w:bCs/>
                <w:kern w:val="2"/>
                <w:sz w:val="24"/>
                <w:szCs w:val="24"/>
              </w:rPr>
              <w:t xml:space="preserve"> Popularizēt labās prakses piemērus novadā un reģionā</w:t>
            </w:r>
          </w:p>
        </w:tc>
      </w:tr>
      <w:tr w:rsidR="00BD18B5" w:rsidRPr="00BD18B5" w14:paraId="1C2A1505" w14:textId="77777777" w:rsidTr="00BD18B5">
        <w:tc>
          <w:tcPr>
            <w:tcW w:w="3685" w:type="dxa"/>
            <w:shd w:val="clear" w:color="auto" w:fill="auto"/>
          </w:tcPr>
          <w:p w14:paraId="73BA9054" w14:textId="77777777" w:rsidR="00BD18B5" w:rsidRPr="00BD18B5" w:rsidRDefault="00BD18B5" w:rsidP="003A2D1B">
            <w:pPr>
              <w:widowControl w:val="0"/>
              <w:numPr>
                <w:ilvl w:val="0"/>
                <w:numId w:val="60"/>
              </w:numPr>
              <w:suppressAutoHyphens/>
              <w:spacing w:after="0" w:line="240" w:lineRule="auto"/>
              <w:ind w:right="-7"/>
              <w:rPr>
                <w:rFonts w:ascii="Times New Roman" w:eastAsia="DejaVu Sans" w:hAnsi="Times New Roman" w:cs="Times New Roman"/>
                <w:bCs/>
                <w:kern w:val="2"/>
                <w:sz w:val="24"/>
                <w:szCs w:val="24"/>
              </w:rPr>
            </w:pPr>
            <w:r w:rsidRPr="00BD18B5">
              <w:rPr>
                <w:rFonts w:ascii="Times New Roman" w:eastAsia="DejaVu Sans" w:hAnsi="Times New Roman" w:cs="Times New Roman"/>
                <w:kern w:val="2"/>
                <w:sz w:val="24"/>
                <w:szCs w:val="24"/>
              </w:rPr>
              <w:t>Lizuma vidusskolas kā Inovatīvās pieredzes skolas darbība</w:t>
            </w:r>
          </w:p>
        </w:tc>
        <w:tc>
          <w:tcPr>
            <w:tcW w:w="8223" w:type="dxa"/>
            <w:shd w:val="clear" w:color="auto" w:fill="auto"/>
          </w:tcPr>
          <w:p w14:paraId="573FCCDE" w14:textId="77777777" w:rsidR="00BD18B5" w:rsidRPr="00BD18B5" w:rsidRDefault="00BD18B5" w:rsidP="003A2D1B">
            <w:pPr>
              <w:widowControl w:val="0"/>
              <w:numPr>
                <w:ilvl w:val="0"/>
                <w:numId w:val="62"/>
              </w:numPr>
              <w:suppressAutoHyphens/>
              <w:spacing w:after="0" w:line="240" w:lineRule="auto"/>
              <w:ind w:left="318" w:hanging="283"/>
              <w:rPr>
                <w:rFonts w:ascii="Times New Roman" w:eastAsia="DejaVu Sans" w:hAnsi="Times New Roman" w:cs="Lohit Hindi"/>
                <w:kern w:val="2"/>
                <w:sz w:val="24"/>
                <w:szCs w:val="24"/>
              </w:rPr>
            </w:pPr>
            <w:r w:rsidRPr="00BD18B5">
              <w:rPr>
                <w:rFonts w:ascii="Times New Roman" w:eastAsia="DejaVu Sans" w:hAnsi="Times New Roman" w:cs="Lohit Hindi"/>
                <w:kern w:val="2"/>
                <w:sz w:val="24"/>
                <w:szCs w:val="24"/>
              </w:rPr>
              <w:t xml:space="preserve">Novada un Vidzemes reģiona skolām, skolā organizēti semināri un kursu nodarbības “Kompetences ienāk skolā”. Skolotāji dalījušies pieredzē ar skolas mērķu un uzdevumu izstrādāšanu, caurvijas radošums un domāšana ieviešanu, </w:t>
            </w:r>
            <w:r w:rsidRPr="00BD18B5">
              <w:rPr>
                <w:rFonts w:ascii="Times New Roman" w:eastAsia="DejaVu Sans" w:hAnsi="Times New Roman" w:cs="Lohit Hindi"/>
                <w:kern w:val="2"/>
                <w:sz w:val="24"/>
                <w:szCs w:val="24"/>
              </w:rPr>
              <w:lastRenderedPageBreak/>
              <w:t xml:space="preserve">mācīšanās un mācīšanas procesu ieviešanu mācību stundās. </w:t>
            </w:r>
          </w:p>
          <w:p w14:paraId="45A33F48" w14:textId="77777777" w:rsidR="00BD18B5" w:rsidRPr="00BD18B5" w:rsidRDefault="00BD18B5" w:rsidP="003A2D1B">
            <w:pPr>
              <w:widowControl w:val="0"/>
              <w:numPr>
                <w:ilvl w:val="0"/>
                <w:numId w:val="62"/>
              </w:numPr>
              <w:suppressAutoHyphens/>
              <w:spacing w:after="0" w:line="240" w:lineRule="auto"/>
              <w:ind w:left="318" w:hanging="283"/>
              <w:rPr>
                <w:rFonts w:ascii="Times New Roman" w:eastAsia="DejaVu Sans" w:hAnsi="Times New Roman" w:cs="Lohit Hindi"/>
                <w:kern w:val="2"/>
                <w:sz w:val="24"/>
                <w:szCs w:val="24"/>
              </w:rPr>
            </w:pPr>
            <w:r w:rsidRPr="00BD18B5">
              <w:rPr>
                <w:rFonts w:ascii="Times New Roman" w:eastAsia="DejaVu Sans" w:hAnsi="Times New Roman" w:cs="Lohit Hindi"/>
                <w:kern w:val="2"/>
                <w:sz w:val="24"/>
                <w:szCs w:val="24"/>
              </w:rPr>
              <w:t>Novada skolotājiem organizēti kursi “Speciālās zināšanas bērnu tiesību aizsardzības jautājumos”.</w:t>
            </w:r>
          </w:p>
          <w:p w14:paraId="22BF96CF" w14:textId="77777777" w:rsidR="00BD18B5" w:rsidRPr="00BD18B5" w:rsidRDefault="00BD18B5" w:rsidP="003A2D1B">
            <w:pPr>
              <w:widowControl w:val="0"/>
              <w:numPr>
                <w:ilvl w:val="0"/>
                <w:numId w:val="62"/>
              </w:numPr>
              <w:suppressAutoHyphens/>
              <w:spacing w:after="0" w:line="240" w:lineRule="auto"/>
              <w:ind w:left="318" w:hanging="283"/>
              <w:rPr>
                <w:rFonts w:ascii="Times New Roman" w:eastAsia="DejaVu Sans" w:hAnsi="Times New Roman" w:cs="Times New Roman"/>
                <w:kern w:val="2"/>
                <w:sz w:val="24"/>
                <w:szCs w:val="24"/>
              </w:rPr>
            </w:pPr>
            <w:r w:rsidRPr="00BD18B5">
              <w:rPr>
                <w:rFonts w:ascii="Times New Roman" w:eastAsia="DejaVu Sans" w:hAnsi="Times New Roman" w:cs="Lohit Hindi"/>
                <w:kern w:val="2"/>
                <w:sz w:val="24"/>
                <w:szCs w:val="24"/>
              </w:rPr>
              <w:t xml:space="preserve">Skolai ir izveidojusies lieliska sadarbība ar nevalstiskajām organizācijām - biedrību Lizuma Tautskola, Lizuma vidusskolas Attīstības biedrību un Lizuma pagasta uzņēmējiem. </w:t>
            </w:r>
            <w:r w:rsidRPr="00BD18B5">
              <w:rPr>
                <w:rFonts w:ascii="Times New Roman" w:eastAsia="DejaVu Sans" w:hAnsi="Times New Roman" w:cs="Times New Roman"/>
                <w:kern w:val="2"/>
                <w:sz w:val="24"/>
                <w:szCs w:val="24"/>
              </w:rPr>
              <w:t xml:space="preserve"> </w:t>
            </w:r>
          </w:p>
        </w:tc>
        <w:tc>
          <w:tcPr>
            <w:tcW w:w="2552" w:type="dxa"/>
            <w:shd w:val="clear" w:color="auto" w:fill="auto"/>
          </w:tcPr>
          <w:p w14:paraId="2B093B06"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rPr>
            </w:pPr>
            <w:r w:rsidRPr="00BD18B5">
              <w:rPr>
                <w:rFonts w:ascii="Times New Roman" w:eastAsia="DejaVu Sans" w:hAnsi="Times New Roman" w:cs="Times New Roman"/>
                <w:bCs/>
                <w:kern w:val="2"/>
                <w:sz w:val="24"/>
                <w:szCs w:val="24"/>
                <w:lang w:val="en-US"/>
              </w:rPr>
              <w:lastRenderedPageBreak/>
              <w:t>2016.-2019.gadam</w:t>
            </w:r>
          </w:p>
        </w:tc>
      </w:tr>
      <w:tr w:rsidR="00BD18B5" w:rsidRPr="00BD18B5" w14:paraId="469E3A36" w14:textId="77777777" w:rsidTr="00BD18B5">
        <w:tc>
          <w:tcPr>
            <w:tcW w:w="3685" w:type="dxa"/>
            <w:shd w:val="clear" w:color="auto" w:fill="auto"/>
          </w:tcPr>
          <w:p w14:paraId="1575315E"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i/>
                <w:kern w:val="2"/>
                <w:sz w:val="24"/>
                <w:szCs w:val="24"/>
              </w:rPr>
            </w:pPr>
            <w:r w:rsidRPr="00BD18B5">
              <w:rPr>
                <w:rFonts w:ascii="Times New Roman" w:eastAsia="DejaVu Sans" w:hAnsi="Times New Roman" w:cs="Times New Roman"/>
                <w:b/>
                <w:i/>
                <w:kern w:val="2"/>
                <w:sz w:val="24"/>
                <w:szCs w:val="24"/>
              </w:rPr>
              <w:t>Stiprās puses</w:t>
            </w:r>
          </w:p>
        </w:tc>
        <w:tc>
          <w:tcPr>
            <w:tcW w:w="8223" w:type="dxa"/>
            <w:shd w:val="clear" w:color="auto" w:fill="auto"/>
          </w:tcPr>
          <w:p w14:paraId="4BF3A0BD" w14:textId="77777777" w:rsidR="00BD18B5" w:rsidRPr="00BD18B5" w:rsidRDefault="00BD18B5" w:rsidP="003A2D1B">
            <w:pPr>
              <w:widowControl w:val="0"/>
              <w:numPr>
                <w:ilvl w:val="0"/>
                <w:numId w:val="46"/>
              </w:numPr>
              <w:suppressAutoHyphens/>
              <w:spacing w:after="0" w:line="240" w:lineRule="auto"/>
              <w:ind w:left="319" w:hanging="319"/>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Laba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pieredze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organizējot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vadot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kursu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semināru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novada</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Vidzemes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reģiona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skolām</w:t>
            </w:r>
            <w:proofErr w:type="spellEnd"/>
            <w:r w:rsidRPr="00BD18B5">
              <w:rPr>
                <w:rFonts w:ascii="Times New Roman" w:eastAsia="DejaVu Sans" w:hAnsi="Times New Roman" w:cs="Times New Roman"/>
                <w:kern w:val="2"/>
                <w:sz w:val="24"/>
                <w:szCs w:val="24"/>
                <w:lang w:val="en-US"/>
              </w:rPr>
              <w:t>.</w:t>
            </w:r>
          </w:p>
          <w:p w14:paraId="5C6A5856" w14:textId="77777777" w:rsidR="00BD18B5" w:rsidRPr="00BD18B5" w:rsidRDefault="00BD18B5" w:rsidP="003A2D1B">
            <w:pPr>
              <w:widowControl w:val="0"/>
              <w:numPr>
                <w:ilvl w:val="0"/>
                <w:numId w:val="46"/>
              </w:numPr>
              <w:suppressAutoHyphens/>
              <w:spacing w:after="0" w:line="240" w:lineRule="auto"/>
              <w:ind w:left="319" w:hanging="319"/>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vadība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izstrādā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projektus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finanšu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līdzekļu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piesaistei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budžetam</w:t>
            </w:r>
            <w:proofErr w:type="spellEnd"/>
            <w:r w:rsidRPr="00BD18B5">
              <w:rPr>
                <w:rFonts w:ascii="Times New Roman" w:eastAsia="DejaVu Sans" w:hAnsi="Times New Roman" w:cs="Times New Roman"/>
                <w:kern w:val="2"/>
                <w:sz w:val="24"/>
                <w:szCs w:val="24"/>
                <w:lang w:val="en-US"/>
              </w:rPr>
              <w:t>.</w:t>
            </w:r>
          </w:p>
          <w:p w14:paraId="76CBC7BC" w14:textId="77777777" w:rsidR="00BD18B5" w:rsidRPr="00BD18B5" w:rsidRDefault="00BD18B5" w:rsidP="003A2D1B">
            <w:pPr>
              <w:widowControl w:val="0"/>
              <w:numPr>
                <w:ilvl w:val="0"/>
                <w:numId w:val="46"/>
              </w:numPr>
              <w:suppressAutoHyphens/>
              <w:spacing w:after="0" w:line="240" w:lineRule="auto"/>
              <w:ind w:left="319" w:right="-7" w:hanging="319"/>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Laba pedagogu un vadības sadarbība, plānojot un analizējot mācību darbu skolā.</w:t>
            </w:r>
          </w:p>
        </w:tc>
        <w:tc>
          <w:tcPr>
            <w:tcW w:w="2552" w:type="dxa"/>
            <w:shd w:val="clear" w:color="auto" w:fill="auto"/>
          </w:tcPr>
          <w:p w14:paraId="02BA781A"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p>
        </w:tc>
      </w:tr>
      <w:tr w:rsidR="00BD18B5" w:rsidRPr="00BD18B5" w14:paraId="15028190" w14:textId="77777777" w:rsidTr="00BD18B5">
        <w:tc>
          <w:tcPr>
            <w:tcW w:w="3685" w:type="dxa"/>
            <w:shd w:val="clear" w:color="auto" w:fill="auto"/>
          </w:tcPr>
          <w:p w14:paraId="3F2C0F5F" w14:textId="77777777" w:rsidR="00BD18B5" w:rsidRPr="00BD18B5" w:rsidRDefault="00BD18B5" w:rsidP="003A2D1B">
            <w:pPr>
              <w:widowControl w:val="0"/>
              <w:suppressAutoHyphens/>
              <w:spacing w:after="0" w:line="240" w:lineRule="auto"/>
              <w:ind w:left="720" w:right="-7"/>
              <w:rPr>
                <w:rFonts w:ascii="Times New Roman" w:eastAsia="DejaVu Sans" w:hAnsi="Times New Roman" w:cs="Times New Roman"/>
                <w:b/>
                <w:i/>
                <w:kern w:val="2"/>
                <w:sz w:val="24"/>
                <w:szCs w:val="24"/>
              </w:rPr>
            </w:pPr>
            <w:r w:rsidRPr="00BD18B5">
              <w:rPr>
                <w:rFonts w:ascii="Times New Roman" w:eastAsia="DejaVu Sans" w:hAnsi="Times New Roman" w:cs="Times New Roman"/>
                <w:b/>
                <w:i/>
                <w:kern w:val="2"/>
                <w:sz w:val="24"/>
                <w:szCs w:val="24"/>
              </w:rPr>
              <w:t>Attīstības iespējas</w:t>
            </w:r>
          </w:p>
        </w:tc>
        <w:tc>
          <w:tcPr>
            <w:tcW w:w="8223" w:type="dxa"/>
            <w:shd w:val="clear" w:color="auto" w:fill="auto"/>
          </w:tcPr>
          <w:p w14:paraId="1856939E" w14:textId="77777777" w:rsidR="00BD18B5" w:rsidRPr="00BD18B5" w:rsidRDefault="00BD18B5" w:rsidP="003A2D1B">
            <w:pPr>
              <w:widowControl w:val="0"/>
              <w:suppressAutoHyphens/>
              <w:spacing w:after="0" w:line="240" w:lineRule="auto"/>
              <w:ind w:right="-7"/>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Jaunu pedagogu piesaistīšana skolai.</w:t>
            </w:r>
          </w:p>
        </w:tc>
        <w:tc>
          <w:tcPr>
            <w:tcW w:w="2552" w:type="dxa"/>
            <w:shd w:val="clear" w:color="auto" w:fill="auto"/>
          </w:tcPr>
          <w:p w14:paraId="4C69E1A6" w14:textId="77777777" w:rsidR="00BD18B5" w:rsidRPr="00BD18B5" w:rsidRDefault="00BD18B5" w:rsidP="003A2D1B">
            <w:pPr>
              <w:spacing w:after="0" w:line="276" w:lineRule="auto"/>
              <w:rPr>
                <w:rFonts w:ascii="Times New Roman" w:eastAsia="DejaVu Sans" w:hAnsi="Times New Roman" w:cs="Times New Roman"/>
                <w:b/>
                <w:bCs/>
                <w:color w:val="FF0000"/>
                <w:kern w:val="2"/>
                <w:sz w:val="24"/>
                <w:szCs w:val="24"/>
                <w:lang w:val="en-US"/>
              </w:rPr>
            </w:pPr>
          </w:p>
        </w:tc>
      </w:tr>
    </w:tbl>
    <w:p w14:paraId="1C312624" w14:textId="77777777" w:rsidR="00BD18B5" w:rsidRPr="00BD18B5" w:rsidRDefault="00BD18B5" w:rsidP="003A2D1B">
      <w:pPr>
        <w:widowControl w:val="0"/>
        <w:suppressAutoHyphens/>
        <w:spacing w:after="0" w:line="240" w:lineRule="auto"/>
        <w:jc w:val="both"/>
        <w:rPr>
          <w:rFonts w:ascii="Times New Roman" w:eastAsia="DejaVu Sans" w:hAnsi="Times New Roman" w:cs="Times New Roman"/>
          <w:kern w:val="2"/>
          <w:sz w:val="24"/>
          <w:szCs w:val="24"/>
          <w:lang w:val="en-US"/>
        </w:rPr>
      </w:pPr>
    </w:p>
    <w:p w14:paraId="2490E8BB" w14:textId="77777777" w:rsidR="00BD18B5" w:rsidRPr="00BD18B5" w:rsidRDefault="00BD18B5" w:rsidP="003A2D1B">
      <w:pPr>
        <w:keepNext/>
        <w:widowControl w:val="0"/>
        <w:suppressAutoHyphens/>
        <w:spacing w:after="0" w:line="240" w:lineRule="auto"/>
        <w:ind w:left="720"/>
        <w:jc w:val="center"/>
        <w:outlineLvl w:val="0"/>
        <w:rPr>
          <w:rFonts w:ascii="Times New Roman" w:eastAsia="DejaVu Sans" w:hAnsi="Times New Roman" w:cs="Lohit Hindi"/>
          <w:b/>
          <w:bCs/>
          <w:kern w:val="2"/>
          <w:sz w:val="32"/>
          <w:szCs w:val="32"/>
        </w:rPr>
      </w:pPr>
      <w:bookmarkStart w:id="56" w:name="__RefHeading__177_694486585"/>
      <w:bookmarkStart w:id="57" w:name="__RefHeading__3995_628331094"/>
      <w:bookmarkStart w:id="58" w:name="__RefHeading__179_694486585"/>
      <w:bookmarkStart w:id="59" w:name="__RefHeading__3997_628331094"/>
      <w:bookmarkStart w:id="60" w:name="__RefHeading__161_694486585"/>
      <w:bookmarkStart w:id="61" w:name="__RefHeading__3979_628331094"/>
      <w:bookmarkStart w:id="62" w:name="__RefHeading__3985_628331094"/>
      <w:bookmarkStart w:id="63" w:name="__RefHeading__167_694486585"/>
      <w:bookmarkStart w:id="64" w:name="__RefHeading__169_694486585"/>
      <w:bookmarkStart w:id="65" w:name="__RefHeading__3987_628331094"/>
      <w:bookmarkStart w:id="66" w:name="__RefHeading__171_694486585"/>
      <w:bookmarkStart w:id="67" w:name="__RefHeading__3989_628331094"/>
      <w:bookmarkStart w:id="68" w:name="__RefHeading__4025_628331094"/>
      <w:bookmarkStart w:id="69" w:name="__RefHeading__207_694486585"/>
      <w:bookmarkStart w:id="70" w:name="__RefHeading__4053_628331094"/>
      <w:bookmarkStart w:id="71" w:name="__RefHeading__235_694486585"/>
      <w:bookmarkStart w:id="72" w:name="__RefHeading__237_694486585"/>
      <w:bookmarkStart w:id="73" w:name="__RefHeading__4055_628331094"/>
      <w:bookmarkStart w:id="74" w:name="__RefHeading__239_694486585"/>
      <w:bookmarkStart w:id="75" w:name="__RefHeading__4057_628331094"/>
      <w:bookmarkStart w:id="76" w:name="__RefHeading__241_694486585"/>
      <w:bookmarkStart w:id="77" w:name="__RefHeading__44_1473519757"/>
      <w:bookmarkStart w:id="78" w:name="__RefHeading__4059_628331094"/>
      <w:bookmarkStart w:id="79" w:name="__RefHeading__275_694486585"/>
      <w:bookmarkStart w:id="80" w:name="__RefHeading__4093_628331094"/>
      <w:bookmarkStart w:id="81" w:name="__RefHeading__317_694486585"/>
      <w:bookmarkStart w:id="82" w:name="__RefHeading__66_1473519757"/>
      <w:bookmarkStart w:id="83" w:name="__RefHeading__4135_628331094"/>
      <w:bookmarkStart w:id="84" w:name="__RefHeading__319_694486585"/>
      <w:bookmarkStart w:id="85" w:name="__RefHeading__4137_628331094"/>
      <w:bookmarkStart w:id="86" w:name="__RefHeading__325_694486585"/>
      <w:bookmarkStart w:id="87" w:name="__RefHeading__4143_628331094"/>
      <w:bookmarkStart w:id="88" w:name="__RefHeading__68_1473519757"/>
      <w:bookmarkStart w:id="89" w:name="__RefHeading__331_694486585"/>
      <w:bookmarkStart w:id="90" w:name="__RefHeading__4149_628331094"/>
      <w:bookmarkStart w:id="91" w:name="_Toc55370288"/>
      <w:bookmarkStart w:id="92" w:name="_Toc55372000"/>
      <w:bookmarkStart w:id="93" w:name="_Toc55372137"/>
      <w:bookmarkStart w:id="94" w:name="_Toc55372210"/>
      <w:bookmarkStart w:id="95" w:name="_Toc55372271"/>
      <w:bookmarkStart w:id="96" w:name="_Toc55372378"/>
      <w:bookmarkStart w:id="97" w:name="_Toc55377858"/>
      <w:bookmarkStart w:id="98" w:name="_Toc55390552"/>
      <w:bookmarkStart w:id="99" w:name="_Toc5580724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BD18B5">
        <w:rPr>
          <w:rFonts w:ascii="Liberation Sans" w:eastAsia="DejaVu Sans" w:hAnsi="Liberation Sans" w:cs="Lohit Hindi"/>
          <w:b/>
          <w:bCs/>
          <w:kern w:val="2"/>
          <w:sz w:val="32"/>
          <w:szCs w:val="32"/>
        </w:rPr>
        <w:t xml:space="preserve">3. </w:t>
      </w:r>
      <w:r w:rsidRPr="00BD18B5">
        <w:rPr>
          <w:rFonts w:ascii="Times New Roman" w:eastAsia="DejaVu Sans" w:hAnsi="Times New Roman" w:cs="Lohit Hindi"/>
          <w:b/>
          <w:bCs/>
          <w:kern w:val="2"/>
          <w:sz w:val="32"/>
          <w:szCs w:val="32"/>
        </w:rPr>
        <w:t>LIZUMA VIDUSSKOLAS ATTĪSTĪBAS PLĀNS 2020. – 2023. GADAM</w:t>
      </w:r>
      <w:bookmarkEnd w:id="91"/>
      <w:bookmarkEnd w:id="92"/>
      <w:bookmarkEnd w:id="93"/>
      <w:bookmarkEnd w:id="94"/>
      <w:bookmarkEnd w:id="95"/>
      <w:bookmarkEnd w:id="96"/>
      <w:bookmarkEnd w:id="97"/>
      <w:bookmarkEnd w:id="98"/>
      <w:bookmarkEnd w:id="99"/>
    </w:p>
    <w:p w14:paraId="663D0381"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bCs/>
          <w:kern w:val="2"/>
          <w:sz w:val="28"/>
          <w:szCs w:val="28"/>
          <w:lang w:val="en-US"/>
        </w:rPr>
      </w:pPr>
      <w:proofErr w:type="spellStart"/>
      <w:r w:rsidRPr="00BD18B5">
        <w:rPr>
          <w:rFonts w:ascii="Times New Roman" w:eastAsia="DejaVu Sans" w:hAnsi="Times New Roman" w:cs="Times New Roman"/>
          <w:b/>
          <w:bCs/>
          <w:kern w:val="2"/>
          <w:sz w:val="28"/>
          <w:szCs w:val="28"/>
          <w:lang w:val="en-US"/>
        </w:rPr>
        <w:t>Skolas</w:t>
      </w:r>
      <w:proofErr w:type="spellEnd"/>
      <w:r w:rsidRPr="00BD18B5">
        <w:rPr>
          <w:rFonts w:ascii="Times New Roman" w:eastAsia="DejaVu Sans" w:hAnsi="Times New Roman" w:cs="Times New Roman"/>
          <w:b/>
          <w:bCs/>
          <w:kern w:val="2"/>
          <w:sz w:val="28"/>
          <w:szCs w:val="28"/>
          <w:lang w:val="en-US"/>
        </w:rPr>
        <w:t xml:space="preserve"> </w:t>
      </w:r>
      <w:proofErr w:type="spellStart"/>
      <w:r w:rsidRPr="00BD18B5">
        <w:rPr>
          <w:rFonts w:ascii="Times New Roman" w:eastAsia="DejaVu Sans" w:hAnsi="Times New Roman" w:cs="Times New Roman"/>
          <w:b/>
          <w:bCs/>
          <w:kern w:val="2"/>
          <w:sz w:val="28"/>
          <w:szCs w:val="28"/>
          <w:lang w:val="en-US"/>
        </w:rPr>
        <w:t>vīzija</w:t>
      </w:r>
      <w:proofErr w:type="spellEnd"/>
      <w:r w:rsidRPr="00BD18B5">
        <w:rPr>
          <w:rFonts w:ascii="Times New Roman" w:eastAsia="DejaVu Sans" w:hAnsi="Times New Roman" w:cs="Times New Roman"/>
          <w:b/>
          <w:bCs/>
          <w:kern w:val="2"/>
          <w:sz w:val="28"/>
          <w:szCs w:val="28"/>
          <w:lang w:val="en-US"/>
        </w:rPr>
        <w:t xml:space="preserve">, </w:t>
      </w:r>
      <w:proofErr w:type="spellStart"/>
      <w:r w:rsidRPr="00BD18B5">
        <w:rPr>
          <w:rFonts w:ascii="Times New Roman" w:eastAsia="DejaVu Sans" w:hAnsi="Times New Roman" w:cs="Times New Roman"/>
          <w:b/>
          <w:bCs/>
          <w:kern w:val="2"/>
          <w:sz w:val="28"/>
          <w:szCs w:val="28"/>
          <w:lang w:val="en-US"/>
        </w:rPr>
        <w:t>mērķi</w:t>
      </w:r>
      <w:proofErr w:type="spellEnd"/>
      <w:r w:rsidRPr="00BD18B5">
        <w:rPr>
          <w:rFonts w:ascii="Times New Roman" w:eastAsia="DejaVu Sans" w:hAnsi="Times New Roman" w:cs="Times New Roman"/>
          <w:b/>
          <w:bCs/>
          <w:kern w:val="2"/>
          <w:sz w:val="28"/>
          <w:szCs w:val="28"/>
          <w:lang w:val="en-US"/>
        </w:rPr>
        <w:t xml:space="preserve"> un </w:t>
      </w:r>
      <w:proofErr w:type="spellStart"/>
      <w:r w:rsidRPr="00BD18B5">
        <w:rPr>
          <w:rFonts w:ascii="Times New Roman" w:eastAsia="DejaVu Sans" w:hAnsi="Times New Roman" w:cs="Times New Roman"/>
          <w:b/>
          <w:bCs/>
          <w:kern w:val="2"/>
          <w:sz w:val="28"/>
          <w:szCs w:val="28"/>
          <w:lang w:val="en-US"/>
        </w:rPr>
        <w:t>uzdevumi</w:t>
      </w:r>
      <w:proofErr w:type="spellEnd"/>
    </w:p>
    <w:p w14:paraId="4DBC6732" w14:textId="77777777" w:rsidR="00BD18B5" w:rsidRPr="00BD18B5" w:rsidRDefault="00BD18B5" w:rsidP="003A2D1B">
      <w:pPr>
        <w:widowControl w:val="0"/>
        <w:suppressAutoHyphens/>
        <w:spacing w:after="0" w:line="240" w:lineRule="auto"/>
        <w:ind w:left="720" w:firstLine="720"/>
        <w:jc w:val="center"/>
        <w:rPr>
          <w:rFonts w:ascii="Times New Roman" w:eastAsia="DejaVu Sans" w:hAnsi="Times New Roman" w:cs="Times New Roman"/>
          <w:b/>
          <w:i/>
          <w:kern w:val="2"/>
          <w:sz w:val="24"/>
          <w:szCs w:val="24"/>
          <w:lang w:val="en-US"/>
        </w:rPr>
      </w:pPr>
    </w:p>
    <w:p w14:paraId="4FCFC241" w14:textId="77777777" w:rsidR="00BD18B5" w:rsidRPr="00BD18B5" w:rsidRDefault="00BD18B5" w:rsidP="003A2D1B">
      <w:pPr>
        <w:widowControl w:val="0"/>
        <w:suppressAutoHyphens/>
        <w:spacing w:after="0" w:line="240" w:lineRule="auto"/>
        <w:ind w:left="709" w:firstLine="11"/>
        <w:jc w:val="both"/>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vīzija</w:t>
      </w:r>
      <w:proofErr w:type="spellEnd"/>
      <w:r w:rsidRPr="00BD18B5">
        <w:rPr>
          <w:rFonts w:ascii="Times New Roman" w:eastAsia="DejaVu Sans" w:hAnsi="Times New Roman" w:cs="Times New Roman"/>
          <w:b/>
          <w:bCs/>
          <w:kern w:val="2"/>
          <w:sz w:val="24"/>
          <w:szCs w:val="24"/>
          <w:lang w:val="en-US"/>
        </w:rPr>
        <w:t xml:space="preserve"> - </w:t>
      </w:r>
      <w:proofErr w:type="spellStart"/>
      <w:r w:rsidRPr="00BD18B5">
        <w:rPr>
          <w:rFonts w:ascii="Times New Roman" w:eastAsia="DejaVu Sans" w:hAnsi="Times New Roman" w:cs="Times New Roman"/>
          <w:b/>
          <w:bCs/>
          <w:kern w:val="2"/>
          <w:sz w:val="24"/>
          <w:szCs w:val="24"/>
          <w:lang w:val="en-US"/>
        </w:rPr>
        <w:t>Lizuma</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vidusskola</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skola</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dzīvei</w:t>
      </w:r>
      <w:proofErr w:type="spellEnd"/>
      <w:r w:rsidRPr="00BD18B5">
        <w:rPr>
          <w:rFonts w:ascii="Times New Roman" w:eastAsia="DejaVu Sans" w:hAnsi="Times New Roman" w:cs="Times New Roman"/>
          <w:b/>
          <w:bCs/>
          <w:kern w:val="2"/>
          <w:sz w:val="24"/>
          <w:szCs w:val="24"/>
          <w:lang w:val="en-US"/>
        </w:rPr>
        <w:t>!</w:t>
      </w:r>
    </w:p>
    <w:p w14:paraId="705C1053" w14:textId="77777777" w:rsidR="00BD18B5" w:rsidRPr="00BD18B5" w:rsidRDefault="00BD18B5" w:rsidP="003A2D1B">
      <w:pPr>
        <w:widowControl w:val="0"/>
        <w:suppressAutoHyphens/>
        <w:spacing w:after="0" w:line="240" w:lineRule="auto"/>
        <w:ind w:left="709" w:firstLine="11"/>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Mēs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kopā</w:t>
      </w:r>
      <w:proofErr w:type="spellEnd"/>
      <w:r w:rsidRPr="00BD18B5">
        <w:rPr>
          <w:rFonts w:ascii="Times New Roman" w:eastAsia="DejaVu Sans" w:hAnsi="Times New Roman" w:cs="Times New Roman"/>
          <w:kern w:val="2"/>
          <w:sz w:val="24"/>
          <w:szCs w:val="24"/>
          <w:lang w:val="en-US"/>
        </w:rPr>
        <w:t xml:space="preserve">:  </w:t>
      </w:r>
    </w:p>
    <w:p w14:paraId="16EB42C1" w14:textId="77777777" w:rsidR="00BD18B5" w:rsidRPr="00BD18B5" w:rsidRDefault="00BD18B5" w:rsidP="003A2D1B">
      <w:pPr>
        <w:widowControl w:val="0"/>
        <w:suppressAutoHyphens/>
        <w:spacing w:after="0" w:line="240" w:lineRule="auto"/>
        <w:ind w:firstLine="1276"/>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kern w:val="2"/>
          <w:sz w:val="24"/>
          <w:szCs w:val="24"/>
          <w:lang w:val="en-US"/>
        </w:rPr>
        <w:t>dzīvojam</w:t>
      </w:r>
      <w:proofErr w:type="spellEnd"/>
      <w:r w:rsidRPr="00BD18B5">
        <w:rPr>
          <w:rFonts w:ascii="Times New Roman" w:eastAsia="DejaVu Sans" w:hAnsi="Times New Roman" w:cs="Times New Roman"/>
          <w:b/>
          <w:kern w:val="2"/>
          <w:sz w:val="24"/>
          <w:szCs w:val="24"/>
          <w:lang w:val="en-US"/>
        </w:rPr>
        <w:t xml:space="preserve"> </w:t>
      </w:r>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drošā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draudzīgā</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zaļā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vidē</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starp</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tolerantiem</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uz</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sadarbību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vērstiem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cilvēkiem</w:t>
      </w:r>
      <w:proofErr w:type="spellEnd"/>
      <w:r w:rsidRPr="00BD18B5">
        <w:rPr>
          <w:rFonts w:ascii="Times New Roman" w:eastAsia="DejaVu Sans" w:hAnsi="Times New Roman" w:cs="Times New Roman"/>
          <w:kern w:val="2"/>
          <w:sz w:val="24"/>
          <w:szCs w:val="24"/>
          <w:lang w:val="en-US"/>
        </w:rPr>
        <w:t xml:space="preserve">, </w:t>
      </w:r>
    </w:p>
    <w:p w14:paraId="5A6CB0AA" w14:textId="77777777" w:rsidR="00BD18B5" w:rsidRPr="00BD18B5" w:rsidRDefault="00BD18B5" w:rsidP="003A2D1B">
      <w:pPr>
        <w:widowControl w:val="0"/>
        <w:suppressAutoHyphens/>
        <w:spacing w:after="0" w:line="240" w:lineRule="auto"/>
        <w:ind w:left="284" w:firstLine="992"/>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kern w:val="2"/>
          <w:sz w:val="24"/>
          <w:szCs w:val="24"/>
          <w:lang w:val="en-US"/>
        </w:rPr>
        <w:t>mācāmies</w:t>
      </w:r>
      <w:proofErr w:type="spellEnd"/>
      <w:r w:rsidRPr="00BD18B5">
        <w:rPr>
          <w:rFonts w:ascii="Times New Roman" w:eastAsia="DejaVu Sans" w:hAnsi="Times New Roman" w:cs="Times New Roman"/>
          <w:kern w:val="2"/>
          <w:sz w:val="24"/>
          <w:szCs w:val="24"/>
          <w:lang w:val="en-US"/>
        </w:rPr>
        <w:t xml:space="preserve"> - </w:t>
      </w:r>
      <w:proofErr w:type="spellStart"/>
      <w:r w:rsidRPr="00BD18B5">
        <w:rPr>
          <w:rFonts w:ascii="Times New Roman" w:eastAsia="DejaVu Sans" w:hAnsi="Times New Roman" w:cs="Times New Roman"/>
          <w:kern w:val="2"/>
          <w:sz w:val="24"/>
          <w:szCs w:val="24"/>
          <w:lang w:val="en-US"/>
        </w:rPr>
        <w:t>mūsdienīgi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patstāvīgi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mērķtiecīgi</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radoši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dzīvei</w:t>
      </w:r>
      <w:proofErr w:type="spellEnd"/>
      <w:r w:rsidRPr="00BD18B5">
        <w:rPr>
          <w:rFonts w:ascii="Times New Roman" w:eastAsia="DejaVu Sans" w:hAnsi="Times New Roman" w:cs="Times New Roman"/>
          <w:kern w:val="2"/>
          <w:sz w:val="24"/>
          <w:szCs w:val="24"/>
          <w:lang w:val="en-US"/>
        </w:rPr>
        <w:t>,</w:t>
      </w:r>
    </w:p>
    <w:p w14:paraId="16C25FB3" w14:textId="77777777" w:rsidR="00BD18B5" w:rsidRPr="00BD18B5" w:rsidRDefault="00BD18B5" w:rsidP="003A2D1B">
      <w:pPr>
        <w:widowControl w:val="0"/>
        <w:suppressAutoHyphens/>
        <w:spacing w:after="0" w:line="240" w:lineRule="auto"/>
        <w:ind w:left="709" w:firstLine="567"/>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kern w:val="2"/>
          <w:sz w:val="24"/>
          <w:szCs w:val="24"/>
          <w:lang w:val="en-US"/>
        </w:rPr>
        <w:t>veidojam</w:t>
      </w:r>
      <w:proofErr w:type="spellEnd"/>
      <w:r w:rsidRPr="00BD18B5">
        <w:rPr>
          <w:rFonts w:ascii="Times New Roman" w:eastAsia="DejaVu Sans" w:hAnsi="Times New Roman" w:cs="Times New Roman"/>
          <w:b/>
          <w:kern w:val="2"/>
          <w:sz w:val="24"/>
          <w:szCs w:val="24"/>
          <w:lang w:val="en-US"/>
        </w:rPr>
        <w:t xml:space="preserve"> </w:t>
      </w:r>
      <w:r w:rsidRPr="00BD18B5">
        <w:rPr>
          <w:rFonts w:ascii="Times New Roman" w:eastAsia="DejaVu Sans" w:hAnsi="Times New Roman" w:cs="Times New Roman"/>
          <w:kern w:val="2"/>
          <w:sz w:val="24"/>
          <w:szCs w:val="24"/>
          <w:lang w:val="en-US"/>
        </w:rPr>
        <w:t>-</w:t>
      </w:r>
      <w:r w:rsidRPr="00BD18B5">
        <w:rPr>
          <w:rFonts w:ascii="Times New Roman" w:eastAsia="DejaVu Sans" w:hAnsi="Times New Roman" w:cs="Times New Roman"/>
          <w:kern w:val="2"/>
          <w:sz w:val="24"/>
          <w:szCs w:val="24"/>
        </w:rPr>
        <w:t xml:space="preserve"> </w:t>
      </w:r>
      <w:proofErr w:type="spellStart"/>
      <w:r w:rsidRPr="00BD18B5">
        <w:rPr>
          <w:rFonts w:ascii="Times New Roman" w:eastAsia="DejaVu Sans" w:hAnsi="Times New Roman" w:cs="Times New Roman"/>
          <w:kern w:val="2"/>
          <w:sz w:val="24"/>
          <w:szCs w:val="24"/>
          <w:lang w:val="en-US"/>
        </w:rPr>
        <w:t>pozitīvu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vidi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zināšanas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prasmes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dzīvei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pārliecību</w:t>
      </w:r>
      <w:proofErr w:type="spellEnd"/>
      <w:r w:rsidRPr="00BD18B5">
        <w:rPr>
          <w:rFonts w:ascii="Times New Roman" w:eastAsia="DejaVu Sans" w:hAnsi="Times New Roman" w:cs="Times New Roman"/>
          <w:kern w:val="2"/>
          <w:sz w:val="24"/>
          <w:szCs w:val="24"/>
          <w:lang w:val="en-US"/>
        </w:rPr>
        <w:t xml:space="preserve"> par </w:t>
      </w:r>
      <w:proofErr w:type="spellStart"/>
      <w:r w:rsidRPr="00BD18B5">
        <w:rPr>
          <w:rFonts w:ascii="Times New Roman" w:eastAsia="DejaVu Sans" w:hAnsi="Times New Roman" w:cs="Times New Roman"/>
          <w:kern w:val="2"/>
          <w:sz w:val="24"/>
          <w:szCs w:val="24"/>
          <w:lang w:val="en-US"/>
        </w:rPr>
        <w:t>sevi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daudzpusīgu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atbildīgu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personību</w:t>
      </w:r>
      <w:proofErr w:type="spellEnd"/>
      <w:r w:rsidRPr="00BD18B5">
        <w:rPr>
          <w:rFonts w:ascii="Times New Roman" w:eastAsia="DejaVu Sans" w:hAnsi="Times New Roman" w:cs="Times New Roman"/>
          <w:kern w:val="2"/>
          <w:sz w:val="24"/>
          <w:szCs w:val="24"/>
          <w:lang w:val="en-US"/>
        </w:rPr>
        <w:t>.</w:t>
      </w:r>
    </w:p>
    <w:p w14:paraId="39DE05C2" w14:textId="77777777" w:rsidR="00BD18B5" w:rsidRPr="00BD18B5" w:rsidRDefault="00BD18B5" w:rsidP="003A2D1B">
      <w:pPr>
        <w:widowControl w:val="0"/>
        <w:suppressAutoHyphens/>
        <w:spacing w:after="0" w:line="240" w:lineRule="auto"/>
        <w:ind w:left="709" w:firstLine="11"/>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kern w:val="2"/>
          <w:sz w:val="24"/>
          <w:szCs w:val="24"/>
          <w:lang w:val="en-US"/>
        </w:rPr>
        <w:t>Skolas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mērķis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Nodrošināt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reālajai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dzīvei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pietuvinātu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kompetencēm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balstītu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katram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skolēnam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piemērotu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izaugsmi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vērstu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audzināšanas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procesu</w:t>
      </w:r>
      <w:proofErr w:type="spellEnd"/>
      <w:r w:rsidRPr="00BD18B5">
        <w:rPr>
          <w:rFonts w:ascii="Times New Roman" w:eastAsia="DejaVu Sans" w:hAnsi="Times New Roman" w:cs="Times New Roman"/>
          <w:kern w:val="2"/>
          <w:sz w:val="24"/>
          <w:szCs w:val="24"/>
          <w:lang w:val="en-US"/>
        </w:rPr>
        <w:t>.</w:t>
      </w:r>
    </w:p>
    <w:p w14:paraId="158FB201" w14:textId="77777777" w:rsidR="00BD18B5" w:rsidRPr="00BD18B5" w:rsidRDefault="00BD18B5" w:rsidP="003A2D1B">
      <w:pPr>
        <w:widowControl w:val="0"/>
        <w:suppressAutoHyphens/>
        <w:spacing w:after="0" w:line="240" w:lineRule="auto"/>
        <w:ind w:left="709" w:firstLine="11"/>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kern w:val="2"/>
          <w:sz w:val="24"/>
          <w:szCs w:val="24"/>
          <w:lang w:val="en-US"/>
        </w:rPr>
        <w:t>Uzdevumi</w:t>
      </w:r>
      <w:proofErr w:type="spellEnd"/>
      <w:r w:rsidRPr="00BD18B5">
        <w:rPr>
          <w:rFonts w:ascii="Times New Roman" w:eastAsia="DejaVu Sans" w:hAnsi="Times New Roman" w:cs="Times New Roman"/>
          <w:b/>
          <w:kern w:val="2"/>
          <w:sz w:val="24"/>
          <w:szCs w:val="24"/>
          <w:lang w:val="en-US"/>
        </w:rPr>
        <w:t>:</w:t>
      </w:r>
    </w:p>
    <w:p w14:paraId="44AC91A0" w14:textId="77777777" w:rsidR="00BD18B5" w:rsidRPr="00BD18B5" w:rsidRDefault="00BD18B5" w:rsidP="003A2D1B">
      <w:pPr>
        <w:widowControl w:val="0"/>
        <w:numPr>
          <w:ilvl w:val="2"/>
          <w:numId w:val="44"/>
        </w:numPr>
        <w:suppressAutoHyphens/>
        <w:spacing w:after="0" w:line="276" w:lineRule="auto"/>
        <w:jc w:val="both"/>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kern w:val="2"/>
          <w:sz w:val="24"/>
          <w:szCs w:val="24"/>
          <w:lang w:val="en-US"/>
        </w:rPr>
        <w:t>Veidot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pedagogu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sadarbības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mācīšanas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kultūru</w:t>
      </w:r>
      <w:proofErr w:type="spellEnd"/>
      <w:r w:rsidRPr="00BD18B5">
        <w:rPr>
          <w:rFonts w:ascii="Times New Roman" w:eastAsia="DejaVu Sans" w:hAnsi="Times New Roman" w:cs="Times New Roman"/>
          <w:kern w:val="2"/>
          <w:sz w:val="24"/>
          <w:szCs w:val="24"/>
          <w:lang w:val="en-US"/>
        </w:rPr>
        <w:t xml:space="preserve">, kas </w:t>
      </w:r>
      <w:proofErr w:type="spellStart"/>
      <w:r w:rsidRPr="00BD18B5">
        <w:rPr>
          <w:rFonts w:ascii="Times New Roman" w:eastAsia="DejaVu Sans" w:hAnsi="Times New Roman" w:cs="Times New Roman"/>
          <w:kern w:val="2"/>
          <w:sz w:val="24"/>
          <w:szCs w:val="24"/>
          <w:lang w:val="en-US"/>
        </w:rPr>
        <w:t>balstīta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kompetenču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saturu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īpaši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uzsverot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pašvadītu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mācīšanos</w:t>
      </w:r>
      <w:proofErr w:type="spellEnd"/>
      <w:r w:rsidRPr="00BD18B5">
        <w:rPr>
          <w:rFonts w:ascii="Times New Roman" w:eastAsia="DejaVu Sans" w:hAnsi="Times New Roman" w:cs="Times New Roman"/>
          <w:kern w:val="2"/>
          <w:sz w:val="24"/>
          <w:szCs w:val="24"/>
          <w:lang w:val="en-US"/>
        </w:rPr>
        <w:t>.</w:t>
      </w:r>
    </w:p>
    <w:p w14:paraId="2B5B88FC" w14:textId="77777777" w:rsidR="00BD18B5" w:rsidRPr="00BD18B5" w:rsidRDefault="00BD18B5" w:rsidP="003A2D1B">
      <w:pPr>
        <w:widowControl w:val="0"/>
        <w:numPr>
          <w:ilvl w:val="2"/>
          <w:numId w:val="44"/>
        </w:numPr>
        <w:suppressAutoHyphens/>
        <w:spacing w:after="0" w:line="276" w:lineRule="auto"/>
        <w:jc w:val="both"/>
        <w:rPr>
          <w:rFonts w:ascii="Times New Roman" w:eastAsia="DejaVu Sans" w:hAnsi="Times New Roman" w:cs="Times New Roman"/>
          <w:b/>
          <w:kern w:val="2"/>
          <w:sz w:val="24"/>
          <w:szCs w:val="24"/>
          <w:lang w:val="en-US"/>
        </w:rPr>
      </w:pPr>
      <w:r w:rsidRPr="00BD18B5">
        <w:rPr>
          <w:rFonts w:ascii="Times New Roman" w:eastAsia="DejaVu Sans" w:hAnsi="Times New Roman" w:cs="Times New Roman"/>
          <w:kern w:val="2"/>
          <w:sz w:val="24"/>
          <w:szCs w:val="24"/>
          <w:lang w:eastAsia="lv-LV"/>
        </w:rPr>
        <w:t>Izveidot vienotu skolēnu mācību sasniegumu vērtēšanas sistēmu un organizēt tās ievērošanu.</w:t>
      </w:r>
    </w:p>
    <w:p w14:paraId="71A2E790" w14:textId="77777777" w:rsidR="00BD18B5" w:rsidRPr="00BD18B5" w:rsidRDefault="00BD18B5" w:rsidP="003A2D1B">
      <w:pPr>
        <w:widowControl w:val="0"/>
        <w:numPr>
          <w:ilvl w:val="2"/>
          <w:numId w:val="44"/>
        </w:numPr>
        <w:suppressAutoHyphens/>
        <w:spacing w:after="0" w:line="276" w:lineRule="auto"/>
        <w:jc w:val="both"/>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kern w:val="2"/>
          <w:sz w:val="24"/>
          <w:szCs w:val="24"/>
          <w:lang w:val="en-US"/>
        </w:rPr>
        <w:t>Veicināt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pilsonisko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līdzdalību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patstāvību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atbildību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piedalīšanos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ārpusstundu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aktivitātēs</w:t>
      </w:r>
      <w:proofErr w:type="spellEnd"/>
      <w:r w:rsidRPr="00BD18B5">
        <w:rPr>
          <w:rFonts w:ascii="Times New Roman" w:eastAsia="DejaVu Sans" w:hAnsi="Times New Roman" w:cs="Times New Roman"/>
          <w:kern w:val="2"/>
          <w:sz w:val="24"/>
          <w:szCs w:val="24"/>
          <w:lang w:val="en-US"/>
        </w:rPr>
        <w:t>.</w:t>
      </w:r>
    </w:p>
    <w:p w14:paraId="119A6C1D" w14:textId="77777777" w:rsidR="00BD18B5" w:rsidRPr="00BD18B5" w:rsidRDefault="00BD18B5" w:rsidP="003A2D1B">
      <w:pPr>
        <w:widowControl w:val="0"/>
        <w:numPr>
          <w:ilvl w:val="2"/>
          <w:numId w:val="44"/>
        </w:numPr>
        <w:suppressAutoHyphens/>
        <w:spacing w:after="0" w:line="276" w:lineRule="auto"/>
        <w:jc w:val="both"/>
        <w:rPr>
          <w:rFonts w:ascii="Times New Roman" w:eastAsia="DejaVu Sans" w:hAnsi="Times New Roman" w:cs="Times New Roman"/>
          <w:b/>
          <w:kern w:val="2"/>
          <w:sz w:val="24"/>
          <w:szCs w:val="24"/>
          <w:lang w:val="en-US"/>
        </w:rPr>
      </w:pPr>
      <w:proofErr w:type="spellStart"/>
      <w:r w:rsidRPr="00BD18B5">
        <w:rPr>
          <w:rFonts w:ascii="Liberation Serif" w:eastAsia="DejaVu Sans" w:hAnsi="Liberation Serif" w:cs="Lohit Hindi"/>
          <w:kern w:val="2"/>
          <w:sz w:val="24"/>
          <w:szCs w:val="24"/>
          <w:lang w:val="en-US"/>
        </w:rPr>
        <w:t>Sniegt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atbalstu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skolēniem</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attīstot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pašvadītu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mācīšanos</w:t>
      </w:r>
      <w:proofErr w:type="spellEnd"/>
      <w:r w:rsidRPr="00BD18B5">
        <w:rPr>
          <w:rFonts w:ascii="Liberation Serif" w:eastAsia="DejaVu Sans" w:hAnsi="Liberation Serif" w:cs="Lohit Hindi"/>
          <w:kern w:val="2"/>
          <w:sz w:val="24"/>
          <w:szCs w:val="24"/>
          <w:lang w:val="en-US"/>
        </w:rPr>
        <w:t>.</w:t>
      </w:r>
    </w:p>
    <w:p w14:paraId="6C323E1E" w14:textId="77777777" w:rsidR="00BD18B5" w:rsidRPr="00BD18B5" w:rsidRDefault="00BD18B5" w:rsidP="003A2D1B">
      <w:pPr>
        <w:widowControl w:val="0"/>
        <w:suppressAutoHyphens/>
        <w:spacing w:after="0" w:line="240" w:lineRule="auto"/>
        <w:rPr>
          <w:rFonts w:ascii="Times New Roman" w:eastAsia="DejaVu Sans" w:hAnsi="Times New Roman" w:cs="Times New Roman"/>
          <w:b/>
          <w:bCs/>
          <w:kern w:val="2"/>
          <w:sz w:val="28"/>
          <w:szCs w:val="28"/>
          <w:lang w:val="en-US"/>
        </w:rPr>
      </w:pPr>
      <w:r w:rsidRPr="00BD18B5">
        <w:rPr>
          <w:rFonts w:ascii="Times New Roman" w:eastAsia="DejaVu Sans" w:hAnsi="Times New Roman" w:cs="Times New Roman"/>
          <w:b/>
          <w:bCs/>
          <w:kern w:val="2"/>
          <w:sz w:val="28"/>
          <w:szCs w:val="28"/>
          <w:lang w:val="en-US"/>
        </w:rPr>
        <w:br w:type="page"/>
      </w:r>
    </w:p>
    <w:p w14:paraId="5E85FDD5" w14:textId="77777777" w:rsidR="00BD18B5" w:rsidRPr="00BD18B5" w:rsidRDefault="00BD18B5" w:rsidP="003A2D1B">
      <w:pPr>
        <w:keepNext/>
        <w:widowControl w:val="0"/>
        <w:numPr>
          <w:ilvl w:val="1"/>
          <w:numId w:val="46"/>
        </w:numPr>
        <w:tabs>
          <w:tab w:val="left" w:pos="993"/>
        </w:tabs>
        <w:suppressAutoHyphens/>
        <w:spacing w:after="0" w:line="240" w:lineRule="auto"/>
        <w:ind w:left="1208" w:hanging="357"/>
        <w:jc w:val="center"/>
        <w:outlineLvl w:val="1"/>
        <w:rPr>
          <w:rFonts w:ascii="Times New Roman" w:eastAsia="DejaVu Sans" w:hAnsi="Times New Roman" w:cs="Lohit Hindi"/>
          <w:b/>
          <w:bCs/>
          <w:kern w:val="2"/>
          <w:sz w:val="28"/>
          <w:szCs w:val="24"/>
          <w:lang w:val="en-US"/>
        </w:rPr>
      </w:pPr>
      <w:bookmarkStart w:id="100" w:name="_Toc55370289"/>
      <w:bookmarkStart w:id="101" w:name="_Toc55372001"/>
      <w:bookmarkStart w:id="102" w:name="_Toc55372138"/>
      <w:bookmarkStart w:id="103" w:name="_Toc55372211"/>
      <w:bookmarkStart w:id="104" w:name="_Toc55372272"/>
      <w:bookmarkStart w:id="105" w:name="_Toc55372379"/>
      <w:bookmarkStart w:id="106" w:name="_Toc55377859"/>
      <w:bookmarkStart w:id="107" w:name="_Toc55390553"/>
      <w:bookmarkStart w:id="108" w:name="_Toc55807249"/>
      <w:proofErr w:type="spellStart"/>
      <w:r w:rsidRPr="00BD18B5">
        <w:rPr>
          <w:rFonts w:ascii="Times New Roman" w:eastAsia="DejaVu Sans" w:hAnsi="Times New Roman" w:cs="Lohit Hindi"/>
          <w:b/>
          <w:bCs/>
          <w:kern w:val="2"/>
          <w:sz w:val="28"/>
          <w:szCs w:val="24"/>
          <w:lang w:val="en-US"/>
        </w:rPr>
        <w:lastRenderedPageBreak/>
        <w:t>Skolas</w:t>
      </w:r>
      <w:proofErr w:type="spellEnd"/>
      <w:r w:rsidRPr="00BD18B5">
        <w:rPr>
          <w:rFonts w:ascii="Times New Roman" w:eastAsia="DejaVu Sans" w:hAnsi="Times New Roman" w:cs="Lohit Hindi"/>
          <w:b/>
          <w:bCs/>
          <w:kern w:val="2"/>
          <w:sz w:val="28"/>
          <w:szCs w:val="24"/>
          <w:lang w:val="en-US"/>
        </w:rPr>
        <w:t xml:space="preserve"> </w:t>
      </w:r>
      <w:proofErr w:type="spellStart"/>
      <w:r w:rsidRPr="00BD18B5">
        <w:rPr>
          <w:rFonts w:ascii="Times New Roman" w:eastAsia="DejaVu Sans" w:hAnsi="Times New Roman" w:cs="Lohit Hindi"/>
          <w:b/>
          <w:bCs/>
          <w:kern w:val="2"/>
          <w:sz w:val="28"/>
          <w:szCs w:val="24"/>
          <w:lang w:val="en-US"/>
        </w:rPr>
        <w:t>darbības</w:t>
      </w:r>
      <w:proofErr w:type="spellEnd"/>
      <w:r w:rsidRPr="00BD18B5">
        <w:rPr>
          <w:rFonts w:ascii="Times New Roman" w:eastAsia="DejaVu Sans" w:hAnsi="Times New Roman" w:cs="Lohit Hindi"/>
          <w:b/>
          <w:bCs/>
          <w:kern w:val="2"/>
          <w:sz w:val="28"/>
          <w:szCs w:val="24"/>
          <w:lang w:val="en-US"/>
        </w:rPr>
        <w:t xml:space="preserve"> </w:t>
      </w:r>
      <w:proofErr w:type="spellStart"/>
      <w:r w:rsidRPr="00BD18B5">
        <w:rPr>
          <w:rFonts w:ascii="Times New Roman" w:eastAsia="DejaVu Sans" w:hAnsi="Times New Roman" w:cs="Lohit Hindi"/>
          <w:b/>
          <w:bCs/>
          <w:kern w:val="2"/>
          <w:sz w:val="28"/>
          <w:szCs w:val="24"/>
          <w:lang w:val="en-US"/>
        </w:rPr>
        <w:t>prioritātes</w:t>
      </w:r>
      <w:proofErr w:type="spellEnd"/>
      <w:r w:rsidRPr="00BD18B5">
        <w:rPr>
          <w:rFonts w:ascii="Times New Roman" w:eastAsia="DejaVu Sans" w:hAnsi="Times New Roman" w:cs="Lohit Hindi"/>
          <w:b/>
          <w:bCs/>
          <w:kern w:val="2"/>
          <w:sz w:val="28"/>
          <w:szCs w:val="24"/>
          <w:lang w:val="en-US"/>
        </w:rPr>
        <w:t xml:space="preserve"> 2020. – 2023.gadam</w:t>
      </w:r>
      <w:bookmarkEnd w:id="100"/>
      <w:bookmarkEnd w:id="101"/>
      <w:bookmarkEnd w:id="102"/>
      <w:bookmarkEnd w:id="103"/>
      <w:bookmarkEnd w:id="104"/>
      <w:bookmarkEnd w:id="105"/>
      <w:bookmarkEnd w:id="106"/>
      <w:bookmarkEnd w:id="107"/>
      <w:bookmarkEnd w:id="108"/>
    </w:p>
    <w:tbl>
      <w:tblPr>
        <w:tblW w:w="1456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1219"/>
      </w:tblGrid>
      <w:tr w:rsidR="00BD18B5" w:rsidRPr="00BD18B5" w14:paraId="5BB2F489" w14:textId="77777777" w:rsidTr="00BD18B5">
        <w:trPr>
          <w:trHeight w:val="396"/>
        </w:trPr>
        <w:tc>
          <w:tcPr>
            <w:tcW w:w="3348" w:type="dxa"/>
            <w:tcBorders>
              <w:top w:val="single" w:sz="4" w:space="0" w:color="auto"/>
              <w:left w:val="single" w:sz="4" w:space="0" w:color="auto"/>
              <w:bottom w:val="single" w:sz="4" w:space="0" w:color="auto"/>
              <w:right w:val="single" w:sz="4" w:space="0" w:color="auto"/>
            </w:tcBorders>
          </w:tcPr>
          <w:p w14:paraId="5567B4D0"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i/>
                <w:iCs/>
                <w:kern w:val="2"/>
                <w:sz w:val="24"/>
                <w:szCs w:val="24"/>
                <w:lang w:val="en-US"/>
              </w:rPr>
            </w:pPr>
            <w:proofErr w:type="spellStart"/>
            <w:r w:rsidRPr="00BD18B5">
              <w:rPr>
                <w:rFonts w:ascii="Times New Roman" w:eastAsia="DejaVu Sans" w:hAnsi="Times New Roman" w:cs="Times New Roman"/>
                <w:i/>
                <w:iCs/>
                <w:kern w:val="2"/>
                <w:sz w:val="24"/>
                <w:szCs w:val="24"/>
                <w:lang w:val="en-US"/>
              </w:rPr>
              <w:t>Pamatjoma</w:t>
            </w:r>
            <w:proofErr w:type="spellEnd"/>
          </w:p>
        </w:tc>
        <w:tc>
          <w:tcPr>
            <w:tcW w:w="11219" w:type="dxa"/>
            <w:tcBorders>
              <w:top w:val="single" w:sz="4" w:space="0" w:color="auto"/>
              <w:left w:val="nil"/>
              <w:bottom w:val="single" w:sz="4" w:space="0" w:color="auto"/>
              <w:right w:val="single" w:sz="4" w:space="0" w:color="auto"/>
            </w:tcBorders>
          </w:tcPr>
          <w:p w14:paraId="069060A4"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i/>
                <w:iCs/>
                <w:kern w:val="2"/>
                <w:sz w:val="24"/>
                <w:szCs w:val="24"/>
                <w:lang w:val="en-US"/>
              </w:rPr>
            </w:pPr>
            <w:proofErr w:type="spellStart"/>
            <w:r w:rsidRPr="00BD18B5">
              <w:rPr>
                <w:rFonts w:ascii="Times New Roman" w:eastAsia="DejaVu Sans" w:hAnsi="Times New Roman" w:cs="Times New Roman"/>
                <w:i/>
                <w:iCs/>
                <w:kern w:val="2"/>
                <w:sz w:val="24"/>
                <w:szCs w:val="24"/>
                <w:lang w:val="en-US"/>
              </w:rPr>
              <w:t>Prioritāte</w:t>
            </w:r>
            <w:proofErr w:type="spellEnd"/>
          </w:p>
          <w:p w14:paraId="6BD81538"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i/>
                <w:iCs/>
                <w:kern w:val="2"/>
                <w:sz w:val="24"/>
                <w:szCs w:val="24"/>
                <w:lang w:val="en-US"/>
              </w:rPr>
            </w:pPr>
          </w:p>
        </w:tc>
      </w:tr>
      <w:tr w:rsidR="00BD18B5" w:rsidRPr="00BD18B5" w14:paraId="3B9DF0FA" w14:textId="77777777" w:rsidTr="00BD18B5">
        <w:tc>
          <w:tcPr>
            <w:tcW w:w="3348" w:type="dxa"/>
            <w:tcBorders>
              <w:top w:val="single" w:sz="4" w:space="0" w:color="auto"/>
              <w:left w:val="single" w:sz="4" w:space="0" w:color="auto"/>
              <w:bottom w:val="single" w:sz="4" w:space="0" w:color="auto"/>
              <w:right w:val="single" w:sz="4" w:space="0" w:color="auto"/>
            </w:tcBorders>
          </w:tcPr>
          <w:p w14:paraId="7B5C1AE3" w14:textId="77777777" w:rsidR="00BD18B5" w:rsidRPr="00BD18B5" w:rsidRDefault="00BD18B5" w:rsidP="003A2D1B">
            <w:pPr>
              <w:widowControl w:val="0"/>
              <w:numPr>
                <w:ilvl w:val="0"/>
                <w:numId w:val="48"/>
              </w:numPr>
              <w:suppressAutoHyphens/>
              <w:spacing w:after="0" w:line="240"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Mācību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saturs</w:t>
            </w:r>
            <w:proofErr w:type="spellEnd"/>
          </w:p>
        </w:tc>
        <w:tc>
          <w:tcPr>
            <w:tcW w:w="11219" w:type="dxa"/>
            <w:tcBorders>
              <w:top w:val="single" w:sz="4" w:space="0" w:color="auto"/>
              <w:left w:val="nil"/>
              <w:bottom w:val="single" w:sz="4" w:space="0" w:color="auto"/>
              <w:right w:val="single" w:sz="4" w:space="0" w:color="auto"/>
            </w:tcBorders>
          </w:tcPr>
          <w:p w14:paraId="17805E9E" w14:textId="77777777" w:rsidR="00BD18B5" w:rsidRPr="00BD18B5" w:rsidRDefault="00BD18B5" w:rsidP="003A2D1B">
            <w:pPr>
              <w:widowControl w:val="0"/>
              <w:numPr>
                <w:ilvl w:val="1"/>
                <w:numId w:val="48"/>
              </w:numPr>
              <w:suppressAutoHyphens/>
              <w:spacing w:after="0" w:line="240" w:lineRule="auto"/>
              <w:ind w:left="798" w:hanging="602"/>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Pakāpeniska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mūsdienīga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reālajai</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dzīvei</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tuvināta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pamatizglītības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satura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ieviešana</w:t>
            </w:r>
            <w:proofErr w:type="spellEnd"/>
          </w:p>
          <w:p w14:paraId="32BA9975" w14:textId="77777777" w:rsidR="00BD18B5" w:rsidRPr="00BD18B5" w:rsidRDefault="00BD18B5" w:rsidP="003A2D1B">
            <w:pPr>
              <w:widowControl w:val="0"/>
              <w:numPr>
                <w:ilvl w:val="1"/>
                <w:numId w:val="48"/>
              </w:numPr>
              <w:suppressAutoHyphens/>
              <w:spacing w:after="0" w:line="240" w:lineRule="auto"/>
              <w:ind w:left="798" w:hanging="602"/>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Pirmsskolas</w:t>
            </w:r>
            <w:proofErr w:type="spellEnd"/>
            <w:r w:rsidRPr="00BD18B5">
              <w:rPr>
                <w:rFonts w:ascii="Times New Roman" w:eastAsia="Times New Roman" w:hAnsi="Times New Roman" w:cs="Times New Roman"/>
                <w:sz w:val="24"/>
                <w:szCs w:val="24"/>
                <w:lang w:val="en-US"/>
              </w:rPr>
              <w:t xml:space="preserve"> </w:t>
            </w:r>
            <w:proofErr w:type="spellStart"/>
            <w:proofErr w:type="gramStart"/>
            <w:r w:rsidRPr="00BD18B5">
              <w:rPr>
                <w:rFonts w:ascii="Times New Roman" w:eastAsia="Times New Roman" w:hAnsi="Times New Roman" w:cs="Times New Roman"/>
                <w:sz w:val="24"/>
                <w:szCs w:val="24"/>
                <w:lang w:val="en-US"/>
              </w:rPr>
              <w:t>izglītības</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jauno</w:t>
            </w:r>
            <w:proofErr w:type="spellEnd"/>
            <w:proofErr w:type="gram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vadlīniju</w:t>
            </w:r>
            <w:proofErr w:type="spellEnd"/>
            <w:r w:rsidRPr="00BD18B5">
              <w:rPr>
                <w:rFonts w:ascii="Times New Roman" w:eastAsia="Times New Roman" w:hAnsi="Times New Roman" w:cs="Times New Roman"/>
                <w:sz w:val="24"/>
                <w:szCs w:val="24"/>
                <w:lang w:val="en-US"/>
              </w:rPr>
              <w:t xml:space="preserve"> un </w:t>
            </w:r>
            <w:proofErr w:type="spellStart"/>
            <w:r w:rsidRPr="00BD18B5">
              <w:rPr>
                <w:rFonts w:ascii="Times New Roman" w:eastAsia="Times New Roman" w:hAnsi="Times New Roman" w:cs="Times New Roman"/>
                <w:sz w:val="24"/>
                <w:szCs w:val="24"/>
                <w:lang w:val="en-US"/>
              </w:rPr>
              <w:t>programmu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realizēšana</w:t>
            </w:r>
            <w:proofErr w:type="spellEnd"/>
          </w:p>
        </w:tc>
      </w:tr>
      <w:tr w:rsidR="00BD18B5" w:rsidRPr="00BD18B5" w14:paraId="7E68232C" w14:textId="77777777" w:rsidTr="00BD18B5">
        <w:tc>
          <w:tcPr>
            <w:tcW w:w="3348" w:type="dxa"/>
            <w:tcBorders>
              <w:top w:val="single" w:sz="4" w:space="0" w:color="auto"/>
              <w:left w:val="single" w:sz="4" w:space="0" w:color="auto"/>
              <w:bottom w:val="single" w:sz="4" w:space="0" w:color="auto"/>
              <w:right w:val="single" w:sz="4" w:space="0" w:color="auto"/>
            </w:tcBorders>
          </w:tcPr>
          <w:p w14:paraId="353267A2" w14:textId="77777777" w:rsidR="00BD18B5" w:rsidRPr="00BD18B5" w:rsidRDefault="00BD18B5" w:rsidP="003A2D1B">
            <w:pPr>
              <w:widowControl w:val="0"/>
              <w:numPr>
                <w:ilvl w:val="0"/>
                <w:numId w:val="49"/>
              </w:numPr>
              <w:suppressAutoHyphens/>
              <w:spacing w:after="0" w:line="240"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Mācīšana</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mācīšanās</w:t>
            </w:r>
            <w:proofErr w:type="spellEnd"/>
          </w:p>
        </w:tc>
        <w:tc>
          <w:tcPr>
            <w:tcW w:w="11219" w:type="dxa"/>
            <w:tcBorders>
              <w:top w:val="single" w:sz="4" w:space="0" w:color="auto"/>
              <w:left w:val="nil"/>
              <w:bottom w:val="single" w:sz="4" w:space="0" w:color="auto"/>
              <w:right w:val="single" w:sz="4" w:space="0" w:color="auto"/>
            </w:tcBorders>
          </w:tcPr>
          <w:p w14:paraId="69BE9042" w14:textId="77777777" w:rsidR="00BD18B5" w:rsidRPr="00BD18B5" w:rsidRDefault="00BD18B5" w:rsidP="003A2D1B">
            <w:pPr>
              <w:widowControl w:val="0"/>
              <w:numPr>
                <w:ilvl w:val="1"/>
                <w:numId w:val="49"/>
              </w:numPr>
              <w:suppressAutoHyphens/>
              <w:spacing w:after="0" w:line="240" w:lineRule="auto"/>
              <w:ind w:left="798" w:hanging="602"/>
              <w:jc w:val="both"/>
              <w:rPr>
                <w:rFonts w:ascii="Times New Roman" w:eastAsia="DejaVu Sans" w:hAnsi="Times New Roman" w:cs="Times New Roman"/>
                <w:kern w:val="2"/>
                <w:sz w:val="24"/>
                <w:szCs w:val="24"/>
                <w:lang w:val="en-US"/>
              </w:rPr>
            </w:pPr>
            <w:r w:rsidRPr="00BD18B5">
              <w:rPr>
                <w:rFonts w:ascii="Times New Roman" w:eastAsia="Calibri" w:hAnsi="Times New Roman" w:cs="Times New Roman"/>
                <w:color w:val="000000"/>
                <w:kern w:val="2"/>
                <w:sz w:val="24"/>
                <w:szCs w:val="24"/>
              </w:rPr>
              <w:t>Mācīšanas un mācīšanās procesu organizēšana atbilstoši jaunajam kompetenču izglītības saturam</w:t>
            </w:r>
          </w:p>
          <w:p w14:paraId="4EB12F15" w14:textId="77777777" w:rsidR="00BD18B5" w:rsidRPr="00BD18B5" w:rsidRDefault="00BD18B5" w:rsidP="003A2D1B">
            <w:pPr>
              <w:widowControl w:val="0"/>
              <w:numPr>
                <w:ilvl w:val="1"/>
                <w:numId w:val="49"/>
              </w:numPr>
              <w:suppressAutoHyphens/>
              <w:spacing w:after="0" w:line="240" w:lineRule="auto"/>
              <w:ind w:left="798" w:hanging="602"/>
              <w:jc w:val="both"/>
              <w:rPr>
                <w:rFonts w:ascii="Times New Roman" w:eastAsia="DejaVu Sans" w:hAnsi="Times New Roman" w:cs="Times New Roman"/>
                <w:kern w:val="2"/>
                <w:sz w:val="24"/>
                <w:szCs w:val="24"/>
                <w:lang w:val="en-US"/>
              </w:rPr>
            </w:pPr>
            <w:proofErr w:type="spellStart"/>
            <w:r w:rsidRPr="00BD18B5">
              <w:rPr>
                <w:rFonts w:ascii="Times New Roman" w:eastAsia="Calibri" w:hAnsi="Times New Roman" w:cs="Times New Roman"/>
                <w:color w:val="000000"/>
                <w:kern w:val="2"/>
                <w:sz w:val="24"/>
                <w:szCs w:val="24"/>
              </w:rPr>
              <w:t>Pašvadītas</w:t>
            </w:r>
            <w:proofErr w:type="spellEnd"/>
            <w:r w:rsidRPr="00BD18B5">
              <w:rPr>
                <w:rFonts w:ascii="Times New Roman" w:eastAsia="Calibri" w:hAnsi="Times New Roman" w:cs="Times New Roman"/>
                <w:color w:val="000000"/>
                <w:kern w:val="2"/>
                <w:sz w:val="24"/>
                <w:szCs w:val="24"/>
              </w:rPr>
              <w:t xml:space="preserve"> mācīšanās iekļaušana mācību procesā</w:t>
            </w:r>
          </w:p>
        </w:tc>
      </w:tr>
      <w:tr w:rsidR="00BD18B5" w:rsidRPr="00BD18B5" w14:paraId="5508151B" w14:textId="77777777" w:rsidTr="00BD18B5">
        <w:tc>
          <w:tcPr>
            <w:tcW w:w="3348" w:type="dxa"/>
            <w:tcBorders>
              <w:top w:val="single" w:sz="4" w:space="0" w:color="auto"/>
              <w:left w:val="single" w:sz="4" w:space="0" w:color="auto"/>
              <w:bottom w:val="single" w:sz="4" w:space="0" w:color="auto"/>
              <w:right w:val="single" w:sz="4" w:space="0" w:color="auto"/>
            </w:tcBorders>
          </w:tcPr>
          <w:p w14:paraId="7C1A5A6C" w14:textId="77777777" w:rsidR="00BD18B5" w:rsidRPr="00BD18B5" w:rsidRDefault="00BD18B5" w:rsidP="003A2D1B">
            <w:pPr>
              <w:widowControl w:val="0"/>
              <w:numPr>
                <w:ilvl w:val="0"/>
                <w:numId w:val="50"/>
              </w:numPr>
              <w:suppressAutoHyphens/>
              <w:spacing w:after="0" w:line="240"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Skolēnu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sasniegumi</w:t>
            </w:r>
            <w:proofErr w:type="spellEnd"/>
          </w:p>
        </w:tc>
        <w:tc>
          <w:tcPr>
            <w:tcW w:w="11219" w:type="dxa"/>
            <w:tcBorders>
              <w:top w:val="single" w:sz="4" w:space="0" w:color="auto"/>
              <w:left w:val="nil"/>
              <w:bottom w:val="single" w:sz="4" w:space="0" w:color="auto"/>
              <w:right w:val="single" w:sz="4" w:space="0" w:color="auto"/>
            </w:tcBorders>
          </w:tcPr>
          <w:p w14:paraId="1A0BE2CA" w14:textId="77777777" w:rsidR="00BD18B5" w:rsidRPr="00BD18B5" w:rsidRDefault="00BD18B5" w:rsidP="003A2D1B">
            <w:pPr>
              <w:widowControl w:val="0"/>
              <w:numPr>
                <w:ilvl w:val="1"/>
                <w:numId w:val="50"/>
              </w:numPr>
              <w:suppressAutoHyphens/>
              <w:spacing w:after="0" w:line="240" w:lineRule="auto"/>
              <w:ind w:left="798" w:hanging="602"/>
              <w:jc w:val="both"/>
              <w:rPr>
                <w:rFonts w:ascii="Times New Roman" w:eastAsia="Times New Roman" w:hAnsi="Times New Roman" w:cs="Times New Roman"/>
                <w:sz w:val="24"/>
                <w:szCs w:val="24"/>
                <w:lang w:val="en-US"/>
              </w:rPr>
            </w:pPr>
            <w:proofErr w:type="spellStart"/>
            <w:r w:rsidRPr="00BD18B5">
              <w:rPr>
                <w:rFonts w:ascii="Times New Roman" w:eastAsia="Times New Roman" w:hAnsi="Times New Roman" w:cs="Times New Roman"/>
                <w:sz w:val="24"/>
                <w:szCs w:val="24"/>
                <w:lang w:val="en-US"/>
              </w:rPr>
              <w:t>Uz</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katra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skolēna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spējām</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vērsta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mācību</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procesa</w:t>
            </w:r>
            <w:proofErr w:type="spellEnd"/>
            <w:r w:rsidRPr="00BD18B5">
              <w:rPr>
                <w:rFonts w:ascii="Times New Roman" w:eastAsia="Times New Roman" w:hAnsi="Times New Roman" w:cs="Times New Roman"/>
                <w:sz w:val="24"/>
                <w:szCs w:val="24"/>
                <w:lang w:val="en-US"/>
              </w:rPr>
              <w:t xml:space="preserve"> </w:t>
            </w:r>
            <w:proofErr w:type="spellStart"/>
            <w:r w:rsidRPr="00BD18B5">
              <w:rPr>
                <w:rFonts w:ascii="Times New Roman" w:eastAsia="Times New Roman" w:hAnsi="Times New Roman" w:cs="Times New Roman"/>
                <w:sz w:val="24"/>
                <w:szCs w:val="24"/>
                <w:lang w:val="en-US"/>
              </w:rPr>
              <w:t>organizēšana</w:t>
            </w:r>
            <w:proofErr w:type="spellEnd"/>
          </w:p>
        </w:tc>
      </w:tr>
      <w:tr w:rsidR="00BD18B5" w:rsidRPr="00BD18B5" w14:paraId="7BDB7560" w14:textId="77777777" w:rsidTr="00BD18B5">
        <w:tc>
          <w:tcPr>
            <w:tcW w:w="3348" w:type="dxa"/>
            <w:tcBorders>
              <w:top w:val="single" w:sz="4" w:space="0" w:color="auto"/>
              <w:left w:val="single" w:sz="4" w:space="0" w:color="auto"/>
              <w:bottom w:val="single" w:sz="4" w:space="0" w:color="auto"/>
              <w:right w:val="single" w:sz="4" w:space="0" w:color="auto"/>
            </w:tcBorders>
          </w:tcPr>
          <w:p w14:paraId="321E8FB7" w14:textId="77777777" w:rsidR="00BD18B5" w:rsidRPr="00BD18B5" w:rsidRDefault="00BD18B5" w:rsidP="003A2D1B">
            <w:pPr>
              <w:widowControl w:val="0"/>
              <w:numPr>
                <w:ilvl w:val="0"/>
                <w:numId w:val="50"/>
              </w:numPr>
              <w:suppressAutoHyphens/>
              <w:spacing w:after="0" w:line="240"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Atbalsts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skolēniem</w:t>
            </w:r>
            <w:proofErr w:type="spellEnd"/>
          </w:p>
        </w:tc>
        <w:tc>
          <w:tcPr>
            <w:tcW w:w="11219" w:type="dxa"/>
            <w:tcBorders>
              <w:top w:val="single" w:sz="4" w:space="0" w:color="auto"/>
              <w:left w:val="nil"/>
              <w:bottom w:val="single" w:sz="4" w:space="0" w:color="auto"/>
              <w:right w:val="single" w:sz="4" w:space="0" w:color="auto"/>
            </w:tcBorders>
          </w:tcPr>
          <w:p w14:paraId="597C3054" w14:textId="77777777" w:rsidR="00BD18B5" w:rsidRPr="00BD18B5" w:rsidRDefault="00BD18B5" w:rsidP="003A2D1B">
            <w:pPr>
              <w:widowControl w:val="0"/>
              <w:numPr>
                <w:ilvl w:val="1"/>
                <w:numId w:val="50"/>
              </w:numPr>
              <w:suppressAutoHyphens/>
              <w:spacing w:after="0" w:line="240" w:lineRule="auto"/>
              <w:ind w:left="798" w:hanging="602"/>
              <w:rPr>
                <w:rFonts w:ascii="Times New Roman" w:eastAsia="DejaVu Sans" w:hAnsi="Times New Roman" w:cs="Times New Roman"/>
                <w:kern w:val="2"/>
                <w:sz w:val="24"/>
                <w:szCs w:val="24"/>
                <w:lang w:val="en-US"/>
              </w:rPr>
            </w:pPr>
            <w:r w:rsidRPr="00BD18B5">
              <w:rPr>
                <w:rFonts w:ascii="Times New Roman" w:eastAsia="DejaVu Sans" w:hAnsi="Times New Roman" w:cs="Times New Roman"/>
                <w:bCs/>
                <w:kern w:val="2"/>
                <w:sz w:val="24"/>
                <w:szCs w:val="24"/>
              </w:rPr>
              <w:t>Drošas vides un psiholoģiskās labklājības nodrošināšana katram skolēnam</w:t>
            </w:r>
          </w:p>
          <w:p w14:paraId="0C56DFFC" w14:textId="77777777" w:rsidR="00BD18B5" w:rsidRPr="00BD18B5" w:rsidRDefault="00BD18B5" w:rsidP="003A2D1B">
            <w:pPr>
              <w:widowControl w:val="0"/>
              <w:numPr>
                <w:ilvl w:val="1"/>
                <w:numId w:val="50"/>
              </w:numPr>
              <w:suppressAutoHyphens/>
              <w:spacing w:after="0" w:line="240" w:lineRule="auto"/>
              <w:ind w:left="798" w:hanging="602"/>
              <w:rPr>
                <w:rFonts w:ascii="Times New Roman" w:eastAsia="DejaVu Sans" w:hAnsi="Times New Roman" w:cs="Times New Roman"/>
                <w:kern w:val="2"/>
                <w:sz w:val="24"/>
                <w:szCs w:val="24"/>
                <w:lang w:val="en-US"/>
              </w:rPr>
            </w:pPr>
            <w:r w:rsidRPr="00BD18B5">
              <w:rPr>
                <w:rFonts w:ascii="Times New Roman" w:eastAsia="DejaVu Sans" w:hAnsi="Times New Roman" w:cs="Times New Roman"/>
                <w:bCs/>
                <w:kern w:val="2"/>
                <w:sz w:val="24"/>
                <w:szCs w:val="24"/>
              </w:rPr>
              <w:t xml:space="preserve">Skolēnu aktīva iesaistīšana savu spēju un interešu izzināšanā, plānojot karjeru </w:t>
            </w:r>
          </w:p>
        </w:tc>
      </w:tr>
      <w:tr w:rsidR="00BD18B5" w:rsidRPr="00BD18B5" w14:paraId="4741E125" w14:textId="77777777" w:rsidTr="00BD18B5">
        <w:tc>
          <w:tcPr>
            <w:tcW w:w="3348" w:type="dxa"/>
            <w:tcBorders>
              <w:top w:val="single" w:sz="4" w:space="0" w:color="auto"/>
              <w:left w:val="single" w:sz="4" w:space="0" w:color="auto"/>
              <w:bottom w:val="single" w:sz="4" w:space="0" w:color="auto"/>
              <w:right w:val="single" w:sz="4" w:space="0" w:color="auto"/>
            </w:tcBorders>
          </w:tcPr>
          <w:p w14:paraId="2D32D1DF" w14:textId="77777777" w:rsidR="00BD18B5" w:rsidRPr="00BD18B5" w:rsidRDefault="00BD18B5" w:rsidP="003A2D1B">
            <w:pPr>
              <w:widowControl w:val="0"/>
              <w:numPr>
                <w:ilvl w:val="0"/>
                <w:numId w:val="50"/>
              </w:numPr>
              <w:suppressAutoHyphens/>
              <w:spacing w:after="0" w:line="240"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vide</w:t>
            </w:r>
          </w:p>
        </w:tc>
        <w:tc>
          <w:tcPr>
            <w:tcW w:w="11219" w:type="dxa"/>
            <w:tcBorders>
              <w:top w:val="single" w:sz="4" w:space="0" w:color="auto"/>
              <w:left w:val="nil"/>
              <w:bottom w:val="single" w:sz="4" w:space="0" w:color="auto"/>
              <w:right w:val="single" w:sz="4" w:space="0" w:color="auto"/>
            </w:tcBorders>
          </w:tcPr>
          <w:p w14:paraId="11AA245E" w14:textId="77777777" w:rsidR="00BD18B5" w:rsidRPr="00BD18B5" w:rsidRDefault="00BD18B5" w:rsidP="003A2D1B">
            <w:pPr>
              <w:widowControl w:val="0"/>
              <w:numPr>
                <w:ilvl w:val="1"/>
                <w:numId w:val="50"/>
              </w:numPr>
              <w:suppressAutoHyphens/>
              <w:spacing w:after="0" w:line="240" w:lineRule="auto"/>
              <w:ind w:left="798" w:hanging="602"/>
              <w:rPr>
                <w:rFonts w:ascii="Times New Roman" w:eastAsia="DejaVu Sans" w:hAnsi="Times New Roman" w:cs="Times New Roman"/>
                <w:kern w:val="2"/>
                <w:sz w:val="24"/>
                <w:szCs w:val="24"/>
                <w:lang w:val="en-US"/>
              </w:rPr>
            </w:pPr>
            <w:r w:rsidRPr="00BD18B5">
              <w:rPr>
                <w:rFonts w:ascii="Liberation Serif" w:eastAsia="DejaVu Sans" w:hAnsi="Liberation Serif" w:cs="Lohit Hindi"/>
                <w:bCs/>
                <w:kern w:val="2"/>
                <w:sz w:val="24"/>
                <w:szCs w:val="24"/>
              </w:rPr>
              <w:t>Mūsdienīgas, drošas, estētiskas fiziskās vides nodrošināšana</w:t>
            </w:r>
          </w:p>
        </w:tc>
      </w:tr>
      <w:tr w:rsidR="00BD18B5" w:rsidRPr="00BD18B5" w14:paraId="08CD28AB" w14:textId="77777777" w:rsidTr="00BD18B5">
        <w:tc>
          <w:tcPr>
            <w:tcW w:w="3348" w:type="dxa"/>
            <w:tcBorders>
              <w:top w:val="single" w:sz="4" w:space="0" w:color="auto"/>
              <w:left w:val="single" w:sz="4" w:space="0" w:color="auto"/>
              <w:bottom w:val="single" w:sz="4" w:space="0" w:color="auto"/>
              <w:right w:val="single" w:sz="4" w:space="0" w:color="auto"/>
            </w:tcBorders>
          </w:tcPr>
          <w:p w14:paraId="45672EB8" w14:textId="77777777" w:rsidR="00BD18B5" w:rsidRPr="00BD18B5" w:rsidRDefault="00BD18B5" w:rsidP="003A2D1B">
            <w:pPr>
              <w:widowControl w:val="0"/>
              <w:numPr>
                <w:ilvl w:val="0"/>
                <w:numId w:val="80"/>
              </w:numPr>
              <w:suppressAutoHyphens/>
              <w:spacing w:after="0" w:line="240"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11219" w:type="dxa"/>
            <w:tcBorders>
              <w:top w:val="single" w:sz="4" w:space="0" w:color="auto"/>
              <w:left w:val="nil"/>
              <w:bottom w:val="single" w:sz="4" w:space="0" w:color="auto"/>
              <w:right w:val="single" w:sz="4" w:space="0" w:color="auto"/>
            </w:tcBorders>
          </w:tcPr>
          <w:p w14:paraId="2278205D" w14:textId="77777777" w:rsidR="00BD18B5" w:rsidRPr="00BD18B5" w:rsidRDefault="00BD18B5" w:rsidP="003A2D1B">
            <w:pPr>
              <w:widowControl w:val="0"/>
              <w:numPr>
                <w:ilvl w:val="1"/>
                <w:numId w:val="80"/>
              </w:numPr>
              <w:suppressAutoHyphens/>
              <w:spacing w:after="0" w:line="240" w:lineRule="auto"/>
              <w:ind w:left="798" w:hanging="602"/>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Skolas materiālās bāzes pilnveidošana un kabinetu iekārtošana atbilstoši mūsdienīgai mācību programmu realizācijai </w:t>
            </w:r>
          </w:p>
          <w:p w14:paraId="757E4941" w14:textId="77777777" w:rsidR="00BD18B5" w:rsidRPr="00BD18B5" w:rsidRDefault="00BD18B5" w:rsidP="003A2D1B">
            <w:pPr>
              <w:widowControl w:val="0"/>
              <w:numPr>
                <w:ilvl w:val="1"/>
                <w:numId w:val="80"/>
              </w:numPr>
              <w:suppressAutoHyphens/>
              <w:spacing w:after="0" w:line="240" w:lineRule="auto"/>
              <w:ind w:left="798" w:hanging="602"/>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Skolotāju profesionālā pilnveide kompetenču izglītības programmas īstenošanai un jauno pedagogu piesaiste</w:t>
            </w:r>
          </w:p>
        </w:tc>
      </w:tr>
      <w:tr w:rsidR="00BD18B5" w:rsidRPr="00BD18B5" w14:paraId="1A294EB3" w14:textId="77777777" w:rsidTr="00BD18B5">
        <w:tc>
          <w:tcPr>
            <w:tcW w:w="3348" w:type="dxa"/>
            <w:tcBorders>
              <w:top w:val="single" w:sz="4" w:space="0" w:color="auto"/>
              <w:left w:val="single" w:sz="4" w:space="0" w:color="auto"/>
              <w:bottom w:val="single" w:sz="4" w:space="0" w:color="auto"/>
              <w:right w:val="single" w:sz="4" w:space="0" w:color="auto"/>
            </w:tcBorders>
          </w:tcPr>
          <w:p w14:paraId="419DEAE2" w14:textId="77777777" w:rsidR="00BD18B5" w:rsidRPr="00BD18B5" w:rsidRDefault="00BD18B5" w:rsidP="003A2D1B">
            <w:pPr>
              <w:widowControl w:val="0"/>
              <w:numPr>
                <w:ilvl w:val="0"/>
                <w:numId w:val="51"/>
              </w:numPr>
              <w:suppressAutoHyphens/>
              <w:spacing w:after="0" w:line="240"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vadība</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kvalitāte</w:t>
            </w:r>
            <w:proofErr w:type="spellEnd"/>
            <w:r w:rsidRPr="00BD18B5">
              <w:rPr>
                <w:rFonts w:ascii="Times New Roman" w:eastAsia="DejaVu Sans" w:hAnsi="Times New Roman" w:cs="Times New Roman"/>
                <w:b/>
                <w:bCs/>
                <w:kern w:val="2"/>
                <w:sz w:val="24"/>
                <w:szCs w:val="24"/>
              </w:rPr>
              <w:t>, plānošana</w:t>
            </w:r>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attīstība</w:t>
            </w:r>
            <w:proofErr w:type="spellEnd"/>
          </w:p>
        </w:tc>
        <w:tc>
          <w:tcPr>
            <w:tcW w:w="11219" w:type="dxa"/>
            <w:tcBorders>
              <w:top w:val="single" w:sz="4" w:space="0" w:color="auto"/>
              <w:left w:val="nil"/>
              <w:bottom w:val="single" w:sz="4" w:space="0" w:color="auto"/>
              <w:right w:val="single" w:sz="4" w:space="0" w:color="auto"/>
            </w:tcBorders>
          </w:tcPr>
          <w:p w14:paraId="6248B3DF" w14:textId="77777777" w:rsidR="00BD18B5" w:rsidRPr="00BD18B5" w:rsidRDefault="00BD18B5" w:rsidP="003A2D1B">
            <w:pPr>
              <w:widowControl w:val="0"/>
              <w:numPr>
                <w:ilvl w:val="1"/>
                <w:numId w:val="51"/>
              </w:numPr>
              <w:suppressAutoHyphens/>
              <w:spacing w:after="0" w:line="240" w:lineRule="auto"/>
              <w:ind w:left="798" w:hanging="602"/>
              <w:jc w:val="both"/>
              <w:rPr>
                <w:rFonts w:ascii="Times New Roman" w:eastAsia="Times New Roman" w:hAnsi="Times New Roman" w:cs="Times New Roman"/>
                <w:sz w:val="24"/>
                <w:szCs w:val="24"/>
                <w:lang w:val="en-US"/>
              </w:rPr>
            </w:pPr>
            <w:r w:rsidRPr="00BD18B5">
              <w:rPr>
                <w:rFonts w:ascii="Times New Roman" w:eastAsia="Times New Roman" w:hAnsi="Times New Roman" w:cs="Times New Roman"/>
                <w:sz w:val="24"/>
                <w:szCs w:val="24"/>
              </w:rPr>
              <w:t>Skolotā</w:t>
            </w:r>
            <w:r w:rsidRPr="00BD18B5">
              <w:rPr>
                <w:rFonts w:ascii="Times New Roman" w:eastAsia="Times New Roman" w:hAnsi="Times New Roman" w:cs="Times New Roman"/>
                <w:bCs/>
                <w:sz w:val="24"/>
                <w:szCs w:val="24"/>
              </w:rPr>
              <w:t xml:space="preserve">ju un vadības informācijas apmaiņa, līdzdalība darba </w:t>
            </w:r>
            <w:proofErr w:type="spellStart"/>
            <w:r w:rsidRPr="00BD18B5">
              <w:rPr>
                <w:rFonts w:ascii="Times New Roman" w:eastAsia="Times New Roman" w:hAnsi="Times New Roman" w:cs="Times New Roman"/>
                <w:bCs/>
                <w:sz w:val="24"/>
                <w:szCs w:val="24"/>
              </w:rPr>
              <w:t>izvērtējumā</w:t>
            </w:r>
            <w:proofErr w:type="spellEnd"/>
            <w:r w:rsidRPr="00BD18B5">
              <w:rPr>
                <w:rFonts w:ascii="Times New Roman" w:eastAsia="Times New Roman" w:hAnsi="Times New Roman" w:cs="Times New Roman"/>
                <w:bCs/>
                <w:sz w:val="24"/>
                <w:szCs w:val="24"/>
              </w:rPr>
              <w:t xml:space="preserve"> un lēmumu pieņemšanā</w:t>
            </w:r>
          </w:p>
        </w:tc>
      </w:tr>
    </w:tbl>
    <w:p w14:paraId="3DBCF6F4" w14:textId="77777777" w:rsidR="00BD18B5" w:rsidRPr="00BD18B5" w:rsidRDefault="00BD18B5" w:rsidP="003A2D1B">
      <w:pPr>
        <w:keepNext/>
        <w:widowControl w:val="0"/>
        <w:suppressAutoHyphens/>
        <w:spacing w:after="0" w:line="240" w:lineRule="auto"/>
        <w:ind w:left="720"/>
        <w:jc w:val="center"/>
        <w:outlineLvl w:val="1"/>
        <w:rPr>
          <w:rFonts w:ascii="Calibri" w:eastAsia="DejaVu Sans" w:hAnsi="Calibri" w:cs="Lohit Hindi"/>
          <w:b/>
          <w:bCs/>
          <w:sz w:val="28"/>
          <w:szCs w:val="24"/>
          <w:highlight w:val="lightGray"/>
          <w:lang w:val="en-US"/>
        </w:rPr>
      </w:pPr>
      <w:bookmarkStart w:id="109" w:name="_Toc55370290"/>
      <w:bookmarkStart w:id="110" w:name="_Toc55372002"/>
      <w:bookmarkStart w:id="111" w:name="_Toc55372139"/>
      <w:bookmarkStart w:id="112" w:name="_Toc55372212"/>
      <w:bookmarkStart w:id="113" w:name="_Toc55372273"/>
      <w:bookmarkStart w:id="114" w:name="_Toc55372380"/>
      <w:bookmarkStart w:id="115" w:name="_Toc55377860"/>
      <w:bookmarkStart w:id="116" w:name="_Toc55390554"/>
    </w:p>
    <w:p w14:paraId="155AC4E3" w14:textId="77777777" w:rsidR="00BD18B5" w:rsidRPr="00BD18B5" w:rsidRDefault="00BD18B5" w:rsidP="003A2D1B">
      <w:pPr>
        <w:keepNext/>
        <w:widowControl w:val="0"/>
        <w:numPr>
          <w:ilvl w:val="1"/>
          <w:numId w:val="46"/>
        </w:numPr>
        <w:tabs>
          <w:tab w:val="left" w:pos="993"/>
          <w:tab w:val="left" w:pos="4253"/>
        </w:tabs>
        <w:suppressAutoHyphens/>
        <w:spacing w:after="0" w:line="240" w:lineRule="auto"/>
        <w:jc w:val="center"/>
        <w:outlineLvl w:val="1"/>
        <w:rPr>
          <w:rFonts w:ascii="Times New Roman" w:eastAsia="DejaVu Sans" w:hAnsi="Times New Roman" w:cs="Lohit Hindi"/>
          <w:b/>
          <w:bCs/>
          <w:sz w:val="28"/>
          <w:szCs w:val="24"/>
          <w:lang w:val="en-US"/>
        </w:rPr>
      </w:pPr>
      <w:bookmarkStart w:id="117" w:name="_Toc55807250"/>
      <w:proofErr w:type="spellStart"/>
      <w:r w:rsidRPr="00BD18B5">
        <w:rPr>
          <w:rFonts w:ascii="Times New Roman" w:eastAsia="DejaVu Sans" w:hAnsi="Times New Roman" w:cs="Lohit Hindi"/>
          <w:b/>
          <w:bCs/>
          <w:kern w:val="2"/>
          <w:sz w:val="28"/>
          <w:szCs w:val="24"/>
          <w:lang w:val="en-US"/>
        </w:rPr>
        <w:t>Skolas</w:t>
      </w:r>
      <w:proofErr w:type="spellEnd"/>
      <w:r w:rsidRPr="00BD18B5">
        <w:rPr>
          <w:rFonts w:ascii="Times New Roman" w:eastAsia="DejaVu Sans" w:hAnsi="Times New Roman" w:cs="Lohit Hindi"/>
          <w:b/>
          <w:bCs/>
          <w:kern w:val="2"/>
          <w:sz w:val="28"/>
          <w:szCs w:val="24"/>
          <w:lang w:val="en-US"/>
        </w:rPr>
        <w:t xml:space="preserve"> </w:t>
      </w:r>
      <w:proofErr w:type="spellStart"/>
      <w:r w:rsidRPr="00BD18B5">
        <w:rPr>
          <w:rFonts w:ascii="Times New Roman" w:eastAsia="DejaVu Sans" w:hAnsi="Times New Roman" w:cs="Lohit Hindi"/>
          <w:b/>
          <w:bCs/>
          <w:kern w:val="2"/>
          <w:sz w:val="28"/>
          <w:szCs w:val="24"/>
          <w:lang w:val="en-US"/>
        </w:rPr>
        <w:t>attīstības</w:t>
      </w:r>
      <w:proofErr w:type="spellEnd"/>
      <w:r w:rsidRPr="00BD18B5">
        <w:rPr>
          <w:rFonts w:ascii="Times New Roman" w:eastAsia="DejaVu Sans" w:hAnsi="Times New Roman" w:cs="Lohit Hindi"/>
          <w:b/>
          <w:bCs/>
          <w:kern w:val="2"/>
          <w:sz w:val="28"/>
          <w:szCs w:val="24"/>
          <w:lang w:val="en-US"/>
        </w:rPr>
        <w:t xml:space="preserve"> </w:t>
      </w:r>
      <w:proofErr w:type="spellStart"/>
      <w:r w:rsidRPr="00BD18B5">
        <w:rPr>
          <w:rFonts w:ascii="Times New Roman" w:eastAsia="DejaVu Sans" w:hAnsi="Times New Roman" w:cs="Lohit Hindi"/>
          <w:b/>
          <w:bCs/>
          <w:kern w:val="2"/>
          <w:sz w:val="28"/>
          <w:szCs w:val="24"/>
          <w:lang w:val="en-US"/>
        </w:rPr>
        <w:t>pamatuzdevumi</w:t>
      </w:r>
      <w:proofErr w:type="spellEnd"/>
      <w:r w:rsidRPr="00BD18B5">
        <w:rPr>
          <w:rFonts w:ascii="Times New Roman" w:eastAsia="DejaVu Sans" w:hAnsi="Times New Roman" w:cs="Lohit Hindi"/>
          <w:b/>
          <w:bCs/>
          <w:kern w:val="2"/>
          <w:sz w:val="28"/>
          <w:szCs w:val="24"/>
          <w:lang w:val="en-US"/>
        </w:rPr>
        <w:t xml:space="preserve"> 2020.-2023.gadam</w:t>
      </w:r>
      <w:bookmarkEnd w:id="109"/>
      <w:bookmarkEnd w:id="110"/>
      <w:bookmarkEnd w:id="111"/>
      <w:bookmarkEnd w:id="112"/>
      <w:bookmarkEnd w:id="113"/>
      <w:bookmarkEnd w:id="114"/>
      <w:bookmarkEnd w:id="115"/>
      <w:bookmarkEnd w:id="116"/>
      <w:bookmarkEnd w:id="117"/>
    </w:p>
    <w:tbl>
      <w:tblPr>
        <w:tblpPr w:leftFromText="180" w:rightFromText="180" w:bottomFromText="160" w:vertAnchor="text" w:horzAnchor="page" w:tblpX="1196" w:tblpY="431"/>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4252"/>
        <w:gridCol w:w="4395"/>
        <w:gridCol w:w="4333"/>
      </w:tblGrid>
      <w:tr w:rsidR="00BD18B5" w:rsidRPr="00BD18B5" w14:paraId="1C9784D9" w14:textId="77777777" w:rsidTr="00BD18B5">
        <w:trPr>
          <w:trHeight w:val="70"/>
        </w:trPr>
        <w:tc>
          <w:tcPr>
            <w:tcW w:w="1587" w:type="dxa"/>
            <w:tcBorders>
              <w:top w:val="single" w:sz="4" w:space="0" w:color="auto"/>
              <w:left w:val="single" w:sz="4" w:space="0" w:color="auto"/>
              <w:bottom w:val="single" w:sz="4" w:space="0" w:color="auto"/>
              <w:right w:val="single" w:sz="4" w:space="0" w:color="auto"/>
            </w:tcBorders>
            <w:hideMark/>
          </w:tcPr>
          <w:p w14:paraId="563FEE90" w14:textId="77777777" w:rsidR="00BD18B5" w:rsidRPr="00BD18B5" w:rsidRDefault="00BD18B5" w:rsidP="003A2D1B">
            <w:pPr>
              <w:widowControl w:val="0"/>
              <w:suppressAutoHyphens/>
              <w:spacing w:after="0" w:line="240" w:lineRule="auto"/>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Pamatjoma</w:t>
            </w:r>
          </w:p>
        </w:tc>
        <w:tc>
          <w:tcPr>
            <w:tcW w:w="4252" w:type="dxa"/>
            <w:tcBorders>
              <w:top w:val="single" w:sz="4" w:space="0" w:color="auto"/>
              <w:left w:val="nil"/>
              <w:bottom w:val="single" w:sz="4" w:space="0" w:color="auto"/>
              <w:right w:val="single" w:sz="4" w:space="0" w:color="auto"/>
            </w:tcBorders>
            <w:hideMark/>
          </w:tcPr>
          <w:p w14:paraId="6DAFE9B2" w14:textId="77777777" w:rsidR="00BD18B5" w:rsidRPr="00BD18B5" w:rsidRDefault="00BD18B5" w:rsidP="003A2D1B">
            <w:pPr>
              <w:widowControl w:val="0"/>
              <w:suppressAutoHyphens/>
              <w:spacing w:after="0" w:line="240" w:lineRule="auto"/>
              <w:jc w:val="center"/>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2020./2021.m. g.</w:t>
            </w:r>
          </w:p>
        </w:tc>
        <w:tc>
          <w:tcPr>
            <w:tcW w:w="4395" w:type="dxa"/>
            <w:tcBorders>
              <w:top w:val="single" w:sz="4" w:space="0" w:color="auto"/>
              <w:left w:val="nil"/>
              <w:bottom w:val="single" w:sz="4" w:space="0" w:color="auto"/>
              <w:right w:val="single" w:sz="4" w:space="0" w:color="auto"/>
            </w:tcBorders>
            <w:hideMark/>
          </w:tcPr>
          <w:p w14:paraId="10A53446" w14:textId="77777777" w:rsidR="00BD18B5" w:rsidRPr="00BD18B5" w:rsidRDefault="00BD18B5" w:rsidP="003A2D1B">
            <w:pPr>
              <w:widowControl w:val="0"/>
              <w:suppressAutoHyphens/>
              <w:spacing w:after="0" w:line="240" w:lineRule="auto"/>
              <w:jc w:val="center"/>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2021./2022.m. g.</w:t>
            </w:r>
          </w:p>
        </w:tc>
        <w:tc>
          <w:tcPr>
            <w:tcW w:w="4333" w:type="dxa"/>
            <w:tcBorders>
              <w:top w:val="single" w:sz="4" w:space="0" w:color="auto"/>
              <w:left w:val="nil"/>
              <w:bottom w:val="single" w:sz="4" w:space="0" w:color="auto"/>
              <w:right w:val="single" w:sz="4" w:space="0" w:color="auto"/>
            </w:tcBorders>
          </w:tcPr>
          <w:p w14:paraId="2CD31668" w14:textId="77777777" w:rsidR="00BD18B5" w:rsidRPr="00BD18B5" w:rsidRDefault="00BD18B5" w:rsidP="003A2D1B">
            <w:pPr>
              <w:widowControl w:val="0"/>
              <w:suppressAutoHyphens/>
              <w:spacing w:after="0" w:line="240" w:lineRule="auto"/>
              <w:jc w:val="center"/>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2022./2023.m. g.</w:t>
            </w:r>
          </w:p>
          <w:p w14:paraId="390F575E" w14:textId="77777777" w:rsidR="00BD18B5" w:rsidRPr="00BD18B5" w:rsidRDefault="00BD18B5" w:rsidP="003A2D1B">
            <w:pPr>
              <w:widowControl w:val="0"/>
              <w:suppressAutoHyphens/>
              <w:spacing w:after="0" w:line="240" w:lineRule="auto"/>
              <w:jc w:val="center"/>
              <w:rPr>
                <w:rFonts w:ascii="Times New Roman" w:eastAsia="Times New Roman" w:hAnsi="Times New Roman" w:cs="Times New Roman"/>
                <w:b/>
                <w:bCs/>
                <w:kern w:val="2"/>
                <w:sz w:val="24"/>
                <w:szCs w:val="24"/>
                <w:lang w:eastAsia="lv-LV"/>
              </w:rPr>
            </w:pPr>
          </w:p>
        </w:tc>
      </w:tr>
      <w:tr w:rsidR="00BD18B5" w:rsidRPr="00BD18B5" w14:paraId="6CA751A9" w14:textId="77777777" w:rsidTr="00BD18B5">
        <w:trPr>
          <w:trHeight w:val="1134"/>
        </w:trPr>
        <w:tc>
          <w:tcPr>
            <w:tcW w:w="1587" w:type="dxa"/>
            <w:tcBorders>
              <w:top w:val="single" w:sz="4" w:space="0" w:color="auto"/>
              <w:left w:val="single" w:sz="4" w:space="0" w:color="auto"/>
              <w:bottom w:val="single" w:sz="4" w:space="0" w:color="auto"/>
              <w:right w:val="single" w:sz="4" w:space="0" w:color="auto"/>
            </w:tcBorders>
            <w:hideMark/>
          </w:tcPr>
          <w:p w14:paraId="7BD0282F" w14:textId="77777777" w:rsidR="00BD18B5" w:rsidRPr="00BD18B5" w:rsidRDefault="00BD18B5" w:rsidP="003A2D1B">
            <w:pPr>
              <w:widowControl w:val="0"/>
              <w:numPr>
                <w:ilvl w:val="0"/>
                <w:numId w:val="90"/>
              </w:numPr>
              <w:suppressAutoHyphens/>
              <w:spacing w:after="0" w:line="240" w:lineRule="auto"/>
              <w:ind w:left="284" w:hanging="284"/>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Mācību saturs</w:t>
            </w:r>
          </w:p>
        </w:tc>
        <w:tc>
          <w:tcPr>
            <w:tcW w:w="4252" w:type="dxa"/>
            <w:tcBorders>
              <w:top w:val="single" w:sz="4" w:space="0" w:color="auto"/>
              <w:left w:val="nil"/>
              <w:bottom w:val="single" w:sz="4" w:space="0" w:color="auto"/>
              <w:right w:val="single" w:sz="4" w:space="0" w:color="auto"/>
            </w:tcBorders>
          </w:tcPr>
          <w:p w14:paraId="7BA28B7B"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Calibri"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Uzsākt uz kompetencēm balstīta mācību satura ieviešanu 1.,4.,7.,klasēs.</w:t>
            </w:r>
          </w:p>
          <w:p w14:paraId="25CDE9FE"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Calibri" w:hAnsi="Times New Roman" w:cs="Times New Roman"/>
                <w:kern w:val="2"/>
                <w:sz w:val="24"/>
                <w:szCs w:val="24"/>
                <w:lang w:eastAsia="lv-LV"/>
              </w:rPr>
            </w:pPr>
            <w:r w:rsidRPr="00BD18B5">
              <w:rPr>
                <w:rFonts w:ascii="Times New Roman" w:eastAsia="DejaVu Sans" w:hAnsi="Times New Roman" w:cs="Times New Roman"/>
                <w:bCs/>
                <w:kern w:val="2"/>
                <w:sz w:val="24"/>
                <w:szCs w:val="24"/>
              </w:rPr>
              <w:t xml:space="preserve">Sistematizēt un papildināt mēneša tēmas un </w:t>
            </w:r>
            <w:proofErr w:type="spellStart"/>
            <w:r w:rsidRPr="00BD18B5">
              <w:rPr>
                <w:rFonts w:ascii="Times New Roman" w:eastAsia="DejaVu Sans" w:hAnsi="Times New Roman" w:cs="Times New Roman"/>
                <w:bCs/>
                <w:kern w:val="2"/>
                <w:sz w:val="24"/>
                <w:szCs w:val="24"/>
              </w:rPr>
              <w:t>apakštēmas</w:t>
            </w:r>
            <w:proofErr w:type="spellEnd"/>
            <w:r w:rsidRPr="00BD18B5">
              <w:rPr>
                <w:rFonts w:ascii="Times New Roman" w:eastAsia="DejaVu Sans" w:hAnsi="Times New Roman" w:cs="Times New Roman"/>
                <w:bCs/>
                <w:kern w:val="2"/>
                <w:sz w:val="24"/>
                <w:szCs w:val="24"/>
              </w:rPr>
              <w:t xml:space="preserve"> atbilstoši vielas sadalei pa mācību jomām pirmsskolā.</w:t>
            </w:r>
          </w:p>
        </w:tc>
        <w:tc>
          <w:tcPr>
            <w:tcW w:w="4395" w:type="dxa"/>
            <w:tcBorders>
              <w:top w:val="single" w:sz="4" w:space="0" w:color="auto"/>
              <w:left w:val="nil"/>
              <w:bottom w:val="single" w:sz="4" w:space="0" w:color="auto"/>
              <w:right w:val="single" w:sz="4" w:space="0" w:color="auto"/>
            </w:tcBorders>
            <w:hideMark/>
          </w:tcPr>
          <w:p w14:paraId="679675EF"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Turpināt uz kompetencēm balstīta mācību satura ieviešanu 2.,5.,8.,klasēs.</w:t>
            </w:r>
          </w:p>
          <w:p w14:paraId="123748AA"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Uzsākt vācu valodas kā otrās svešvalodas apguvi.</w:t>
            </w:r>
          </w:p>
          <w:p w14:paraId="6DEB5861"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Times New Roman" w:hAnsi="Times New Roman" w:cs="Times New Roman"/>
                <w:b/>
                <w:bCs/>
                <w:kern w:val="2"/>
                <w:sz w:val="24"/>
                <w:szCs w:val="24"/>
                <w:lang w:eastAsia="lv-LV"/>
              </w:rPr>
            </w:pPr>
            <w:r w:rsidRPr="00BD18B5">
              <w:rPr>
                <w:rFonts w:ascii="Times New Roman" w:eastAsia="DejaVu Sans" w:hAnsi="Times New Roman" w:cs="Times New Roman"/>
                <w:kern w:val="2"/>
                <w:sz w:val="24"/>
                <w:szCs w:val="24"/>
                <w:lang w:eastAsia="lv-LV"/>
              </w:rPr>
              <w:t>Veikt izvērtēšanu brīvdabas un ekskursiju nodarbībām pirmsskolā.</w:t>
            </w:r>
          </w:p>
          <w:p w14:paraId="78AA6B09" w14:textId="77777777" w:rsidR="00BD18B5" w:rsidRPr="00BD18B5" w:rsidRDefault="00BD18B5" w:rsidP="003A2D1B">
            <w:pPr>
              <w:spacing w:after="0" w:line="240" w:lineRule="auto"/>
              <w:ind w:left="289"/>
              <w:contextualSpacing/>
              <w:rPr>
                <w:rFonts w:ascii="Times New Roman" w:eastAsia="Times New Roman" w:hAnsi="Times New Roman" w:cs="Times New Roman"/>
                <w:b/>
                <w:bCs/>
                <w:kern w:val="2"/>
                <w:sz w:val="24"/>
                <w:szCs w:val="24"/>
                <w:lang w:eastAsia="lv-LV"/>
              </w:rPr>
            </w:pPr>
          </w:p>
        </w:tc>
        <w:tc>
          <w:tcPr>
            <w:tcW w:w="4333" w:type="dxa"/>
            <w:tcBorders>
              <w:top w:val="single" w:sz="4" w:space="0" w:color="auto"/>
              <w:left w:val="nil"/>
              <w:bottom w:val="single" w:sz="4" w:space="0" w:color="auto"/>
              <w:right w:val="single" w:sz="4" w:space="0" w:color="auto"/>
            </w:tcBorders>
            <w:hideMark/>
          </w:tcPr>
          <w:p w14:paraId="3CD92464"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Turpināt uz kompetencēm balstīta mācību satura ieviešanu 3.,6.,9.,klasēs.</w:t>
            </w:r>
          </w:p>
          <w:p w14:paraId="7155EE5C"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Veikt </w:t>
            </w:r>
            <w:proofErr w:type="spellStart"/>
            <w:r w:rsidRPr="00BD18B5">
              <w:rPr>
                <w:rFonts w:ascii="Times New Roman" w:eastAsia="DejaVu Sans" w:hAnsi="Times New Roman" w:cs="Times New Roman"/>
                <w:kern w:val="2"/>
                <w:sz w:val="24"/>
                <w:szCs w:val="24"/>
                <w:lang w:eastAsia="lv-LV"/>
              </w:rPr>
              <w:t>izvērtējumu</w:t>
            </w:r>
            <w:proofErr w:type="spellEnd"/>
            <w:r w:rsidRPr="00BD18B5">
              <w:rPr>
                <w:rFonts w:ascii="Times New Roman" w:eastAsia="DejaVu Sans" w:hAnsi="Times New Roman" w:cs="Times New Roman"/>
                <w:kern w:val="2"/>
                <w:sz w:val="24"/>
                <w:szCs w:val="24"/>
                <w:lang w:eastAsia="lv-LV"/>
              </w:rPr>
              <w:t xml:space="preserve"> ārpus klases un ārpus skolas mācību nodarbībām.</w:t>
            </w:r>
          </w:p>
          <w:p w14:paraId="08A63E0E" w14:textId="77777777" w:rsidR="00BD18B5" w:rsidRPr="00BD18B5" w:rsidRDefault="00BD18B5" w:rsidP="003A2D1B">
            <w:pPr>
              <w:spacing w:after="0" w:line="240" w:lineRule="auto"/>
              <w:contextualSpacing/>
              <w:rPr>
                <w:rFonts w:ascii="Times New Roman" w:eastAsia="DejaVu Sans" w:hAnsi="Times New Roman" w:cs="Times New Roman"/>
                <w:kern w:val="2"/>
                <w:sz w:val="24"/>
                <w:szCs w:val="24"/>
                <w:lang w:eastAsia="lv-LV"/>
              </w:rPr>
            </w:pPr>
          </w:p>
        </w:tc>
      </w:tr>
      <w:tr w:rsidR="00BD18B5" w:rsidRPr="00BD18B5" w14:paraId="15A56EF2" w14:textId="77777777" w:rsidTr="00BD18B5">
        <w:trPr>
          <w:trHeight w:val="1134"/>
        </w:trPr>
        <w:tc>
          <w:tcPr>
            <w:tcW w:w="1587" w:type="dxa"/>
            <w:tcBorders>
              <w:top w:val="single" w:sz="4" w:space="0" w:color="auto"/>
              <w:left w:val="single" w:sz="4" w:space="0" w:color="auto"/>
              <w:bottom w:val="single" w:sz="4" w:space="0" w:color="auto"/>
              <w:right w:val="single" w:sz="4" w:space="0" w:color="auto"/>
            </w:tcBorders>
            <w:hideMark/>
          </w:tcPr>
          <w:p w14:paraId="69F4B189" w14:textId="77777777" w:rsidR="00BD18B5" w:rsidRPr="00BD18B5" w:rsidRDefault="00BD18B5" w:rsidP="003A2D1B">
            <w:pPr>
              <w:widowControl w:val="0"/>
              <w:numPr>
                <w:ilvl w:val="0"/>
                <w:numId w:val="90"/>
              </w:numPr>
              <w:suppressAutoHyphens/>
              <w:spacing w:after="0" w:line="240" w:lineRule="auto"/>
              <w:ind w:left="284" w:hanging="284"/>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Mācīšana un mācīšanās</w:t>
            </w:r>
          </w:p>
        </w:tc>
        <w:tc>
          <w:tcPr>
            <w:tcW w:w="4252" w:type="dxa"/>
            <w:tcBorders>
              <w:top w:val="single" w:sz="4" w:space="0" w:color="auto"/>
              <w:left w:val="nil"/>
              <w:bottom w:val="single" w:sz="4" w:space="0" w:color="auto"/>
              <w:right w:val="single" w:sz="4" w:space="0" w:color="auto"/>
            </w:tcBorders>
            <w:hideMark/>
          </w:tcPr>
          <w:p w14:paraId="6B4BB965"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Akcentēt mācību procesā </w:t>
            </w:r>
            <w:proofErr w:type="spellStart"/>
            <w:r w:rsidRPr="00BD18B5">
              <w:rPr>
                <w:rFonts w:ascii="Times New Roman" w:eastAsia="DejaVu Sans" w:hAnsi="Times New Roman" w:cs="Times New Roman"/>
                <w:kern w:val="2"/>
                <w:sz w:val="24"/>
                <w:szCs w:val="24"/>
                <w:lang w:eastAsia="lv-LV"/>
              </w:rPr>
              <w:t>pašvadītu</w:t>
            </w:r>
            <w:proofErr w:type="spellEnd"/>
            <w:r w:rsidRPr="00BD18B5">
              <w:rPr>
                <w:rFonts w:ascii="Times New Roman" w:eastAsia="DejaVu Sans" w:hAnsi="Times New Roman" w:cs="Times New Roman"/>
                <w:kern w:val="2"/>
                <w:sz w:val="24"/>
                <w:szCs w:val="24"/>
                <w:lang w:eastAsia="lv-LV"/>
              </w:rPr>
              <w:t xml:space="preserve"> mācīšanos un skolēnu </w:t>
            </w:r>
            <w:proofErr w:type="spellStart"/>
            <w:r w:rsidRPr="00BD18B5">
              <w:rPr>
                <w:rFonts w:ascii="Times New Roman" w:eastAsia="DejaVu Sans" w:hAnsi="Times New Roman" w:cs="Times New Roman"/>
                <w:kern w:val="2"/>
                <w:sz w:val="24"/>
                <w:szCs w:val="24"/>
                <w:lang w:eastAsia="lv-LV"/>
              </w:rPr>
              <w:t>pašvērtēsanas</w:t>
            </w:r>
            <w:proofErr w:type="spellEnd"/>
            <w:r w:rsidRPr="00BD18B5">
              <w:rPr>
                <w:rFonts w:ascii="Times New Roman" w:eastAsia="DejaVu Sans" w:hAnsi="Times New Roman" w:cs="Times New Roman"/>
                <w:kern w:val="2"/>
                <w:sz w:val="24"/>
                <w:szCs w:val="24"/>
                <w:lang w:eastAsia="lv-LV"/>
              </w:rPr>
              <w:t xml:space="preserve"> prasmju attīstīšanu.</w:t>
            </w:r>
          </w:p>
          <w:p w14:paraId="531455B8"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Times New Roman" w:hAnsi="Times New Roman" w:cs="Times New Roman"/>
                <w:b/>
                <w:bCs/>
                <w:kern w:val="2"/>
                <w:sz w:val="24"/>
                <w:szCs w:val="24"/>
                <w:lang w:eastAsia="lv-LV"/>
              </w:rPr>
            </w:pPr>
            <w:r w:rsidRPr="00BD18B5">
              <w:rPr>
                <w:rFonts w:ascii="Times New Roman" w:eastAsia="DejaVu Sans" w:hAnsi="Times New Roman" w:cs="Times New Roman"/>
                <w:kern w:val="2"/>
                <w:sz w:val="24"/>
                <w:szCs w:val="24"/>
                <w:lang w:eastAsia="lv-LV"/>
              </w:rPr>
              <w:t xml:space="preserve">5 – 6 gadīgo grupās darbam izmantot </w:t>
            </w:r>
            <w:r w:rsidRPr="00BD18B5">
              <w:rPr>
                <w:rFonts w:ascii="Times New Roman" w:eastAsia="DejaVu Sans" w:hAnsi="Times New Roman" w:cs="Times New Roman"/>
                <w:kern w:val="2"/>
                <w:sz w:val="24"/>
                <w:szCs w:val="24"/>
                <w:lang w:eastAsia="lv-LV"/>
              </w:rPr>
              <w:lastRenderedPageBreak/>
              <w:t>un izvērtēt „</w:t>
            </w:r>
            <w:proofErr w:type="spellStart"/>
            <w:r w:rsidRPr="00BD18B5">
              <w:rPr>
                <w:rFonts w:ascii="Times New Roman" w:eastAsia="DejaVu Sans" w:hAnsi="Times New Roman" w:cs="Times New Roman"/>
                <w:kern w:val="2"/>
                <w:sz w:val="24"/>
                <w:szCs w:val="24"/>
                <w:lang w:eastAsia="lv-LV"/>
              </w:rPr>
              <w:t>FasTracKids</w:t>
            </w:r>
            <w:proofErr w:type="spellEnd"/>
            <w:r w:rsidRPr="00BD18B5">
              <w:rPr>
                <w:rFonts w:ascii="Times New Roman" w:eastAsia="DejaVu Sans" w:hAnsi="Times New Roman" w:cs="Times New Roman"/>
                <w:kern w:val="2"/>
                <w:sz w:val="24"/>
                <w:szCs w:val="24"/>
                <w:lang w:eastAsia="lv-LV"/>
              </w:rPr>
              <w:t xml:space="preserve"> </w:t>
            </w:r>
            <w:proofErr w:type="spellStart"/>
            <w:r w:rsidRPr="00BD18B5">
              <w:rPr>
                <w:rFonts w:ascii="Times New Roman" w:eastAsia="DejaVu Sans" w:hAnsi="Times New Roman" w:cs="Times New Roman"/>
                <w:kern w:val="2"/>
                <w:sz w:val="24"/>
                <w:szCs w:val="24"/>
                <w:lang w:eastAsia="lv-LV"/>
              </w:rPr>
              <w:t>Fundamental</w:t>
            </w:r>
            <w:proofErr w:type="spellEnd"/>
            <w:r w:rsidRPr="00BD18B5">
              <w:rPr>
                <w:rFonts w:ascii="Times New Roman" w:eastAsia="DejaVu Sans" w:hAnsi="Times New Roman" w:cs="Times New Roman"/>
                <w:kern w:val="2"/>
                <w:sz w:val="24"/>
                <w:szCs w:val="24"/>
                <w:lang w:eastAsia="lv-LV"/>
              </w:rPr>
              <w:t>” programmu.</w:t>
            </w:r>
          </w:p>
        </w:tc>
        <w:tc>
          <w:tcPr>
            <w:tcW w:w="4395" w:type="dxa"/>
            <w:tcBorders>
              <w:top w:val="single" w:sz="4" w:space="0" w:color="auto"/>
              <w:left w:val="nil"/>
              <w:bottom w:val="single" w:sz="4" w:space="0" w:color="auto"/>
              <w:right w:val="single" w:sz="4" w:space="0" w:color="auto"/>
            </w:tcBorders>
            <w:hideMark/>
          </w:tcPr>
          <w:p w14:paraId="4E2961C3"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lastRenderedPageBreak/>
              <w:t>Lielāku vērību veltīt skolēnu diferencētai apmācībai, piedāvājot dažādas grūtības pakāpes uzdevumus.</w:t>
            </w:r>
          </w:p>
          <w:p w14:paraId="24986197"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Organizēt </w:t>
            </w:r>
            <w:proofErr w:type="spellStart"/>
            <w:r w:rsidRPr="00BD18B5">
              <w:rPr>
                <w:rFonts w:ascii="Times New Roman" w:eastAsia="DejaVu Sans" w:hAnsi="Times New Roman" w:cs="Times New Roman"/>
                <w:kern w:val="2"/>
                <w:sz w:val="24"/>
                <w:szCs w:val="24"/>
                <w:lang w:eastAsia="lv-LV"/>
              </w:rPr>
              <w:t>staprpdisciplinārās</w:t>
            </w:r>
            <w:proofErr w:type="spellEnd"/>
            <w:r w:rsidRPr="00BD18B5">
              <w:rPr>
                <w:rFonts w:ascii="Times New Roman" w:eastAsia="DejaVu Sans" w:hAnsi="Times New Roman" w:cs="Times New Roman"/>
                <w:kern w:val="2"/>
                <w:sz w:val="24"/>
                <w:szCs w:val="24"/>
                <w:lang w:eastAsia="lv-LV"/>
              </w:rPr>
              <w:t xml:space="preserve"> </w:t>
            </w:r>
            <w:r w:rsidRPr="00BD18B5">
              <w:rPr>
                <w:rFonts w:ascii="Times New Roman" w:eastAsia="DejaVu Sans" w:hAnsi="Times New Roman" w:cs="Times New Roman"/>
                <w:kern w:val="2"/>
                <w:sz w:val="24"/>
                <w:szCs w:val="24"/>
                <w:lang w:eastAsia="lv-LV"/>
              </w:rPr>
              <w:lastRenderedPageBreak/>
              <w:t>nodarbības vismaz divas reizes mācību gadā.</w:t>
            </w:r>
          </w:p>
          <w:p w14:paraId="04E498FA"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rPr>
              <w:t>Turpināt skolotāju sadarbības grupu darbu.</w:t>
            </w:r>
          </w:p>
        </w:tc>
        <w:tc>
          <w:tcPr>
            <w:tcW w:w="4333" w:type="dxa"/>
            <w:tcBorders>
              <w:top w:val="single" w:sz="4" w:space="0" w:color="auto"/>
              <w:left w:val="nil"/>
              <w:bottom w:val="single" w:sz="4" w:space="0" w:color="auto"/>
              <w:right w:val="single" w:sz="4" w:space="0" w:color="auto"/>
            </w:tcBorders>
            <w:hideMark/>
          </w:tcPr>
          <w:p w14:paraId="50CD6E5C"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lastRenderedPageBreak/>
              <w:t>Lietderīgi un produktīvi izmantot informācijas tehnoloģijas mācību stundās.</w:t>
            </w:r>
          </w:p>
          <w:p w14:paraId="740F9A75"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Praktizēt stundās </w:t>
            </w:r>
            <w:proofErr w:type="spellStart"/>
            <w:r w:rsidRPr="00BD18B5">
              <w:rPr>
                <w:rFonts w:ascii="Times New Roman" w:eastAsia="DejaVu Sans" w:hAnsi="Times New Roman" w:cs="Times New Roman"/>
                <w:kern w:val="2"/>
                <w:sz w:val="24"/>
                <w:szCs w:val="24"/>
                <w:lang w:eastAsia="lv-LV"/>
              </w:rPr>
              <w:t>problēmsituāciju</w:t>
            </w:r>
            <w:proofErr w:type="spellEnd"/>
            <w:r w:rsidRPr="00BD18B5">
              <w:rPr>
                <w:rFonts w:ascii="Times New Roman" w:eastAsia="DejaVu Sans" w:hAnsi="Times New Roman" w:cs="Times New Roman"/>
                <w:kern w:val="2"/>
                <w:sz w:val="24"/>
                <w:szCs w:val="24"/>
                <w:lang w:eastAsia="lv-LV"/>
              </w:rPr>
              <w:t xml:space="preserve"> </w:t>
            </w:r>
            <w:r w:rsidRPr="00BD18B5">
              <w:rPr>
                <w:rFonts w:ascii="Times New Roman" w:eastAsia="DejaVu Sans" w:hAnsi="Times New Roman" w:cs="Times New Roman"/>
                <w:kern w:val="2"/>
                <w:sz w:val="24"/>
                <w:szCs w:val="24"/>
                <w:lang w:eastAsia="lv-LV"/>
              </w:rPr>
              <w:lastRenderedPageBreak/>
              <w:t>risināšanu, izmantojot debates, seminārus, projektus u.c. metodes.</w:t>
            </w:r>
          </w:p>
        </w:tc>
      </w:tr>
      <w:tr w:rsidR="00BD18B5" w:rsidRPr="00BD18B5" w14:paraId="703F00DE" w14:textId="77777777" w:rsidTr="00BD18B5">
        <w:trPr>
          <w:trHeight w:val="841"/>
        </w:trPr>
        <w:tc>
          <w:tcPr>
            <w:tcW w:w="1587" w:type="dxa"/>
            <w:tcBorders>
              <w:top w:val="single" w:sz="4" w:space="0" w:color="auto"/>
              <w:left w:val="single" w:sz="4" w:space="0" w:color="auto"/>
              <w:bottom w:val="single" w:sz="4" w:space="0" w:color="auto"/>
              <w:right w:val="single" w:sz="4" w:space="0" w:color="auto"/>
            </w:tcBorders>
            <w:hideMark/>
          </w:tcPr>
          <w:p w14:paraId="069DF7E2" w14:textId="77777777" w:rsidR="00BD18B5" w:rsidRPr="00BD18B5" w:rsidRDefault="00BD18B5" w:rsidP="003A2D1B">
            <w:pPr>
              <w:widowControl w:val="0"/>
              <w:numPr>
                <w:ilvl w:val="0"/>
                <w:numId w:val="90"/>
              </w:numPr>
              <w:suppressAutoHyphens/>
              <w:spacing w:after="0" w:line="240" w:lineRule="auto"/>
              <w:ind w:left="284" w:hanging="284"/>
              <w:rPr>
                <w:rFonts w:ascii="Times New Roman" w:eastAsia="Times New Roman" w:hAnsi="Times New Roman" w:cs="Times New Roman"/>
                <w:b/>
                <w:bCs/>
                <w:kern w:val="2"/>
                <w:sz w:val="23"/>
                <w:szCs w:val="23"/>
                <w:lang w:eastAsia="lv-LV"/>
              </w:rPr>
            </w:pPr>
            <w:r w:rsidRPr="00BD18B5">
              <w:rPr>
                <w:rFonts w:ascii="Times New Roman" w:eastAsia="Times New Roman" w:hAnsi="Times New Roman" w:cs="Times New Roman"/>
                <w:b/>
                <w:bCs/>
                <w:kern w:val="2"/>
                <w:sz w:val="23"/>
                <w:szCs w:val="23"/>
                <w:lang w:eastAsia="lv-LV"/>
              </w:rPr>
              <w:t>Skolēnu sasniegumi</w:t>
            </w:r>
          </w:p>
        </w:tc>
        <w:tc>
          <w:tcPr>
            <w:tcW w:w="4252" w:type="dxa"/>
            <w:tcBorders>
              <w:top w:val="single" w:sz="4" w:space="0" w:color="auto"/>
              <w:left w:val="nil"/>
              <w:bottom w:val="single" w:sz="4" w:space="0" w:color="auto"/>
              <w:right w:val="single" w:sz="4" w:space="0" w:color="auto"/>
            </w:tcBorders>
          </w:tcPr>
          <w:p w14:paraId="753B54E4"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Izveidot vienotu skolēnu mācību sasniegumu vērtēšanas </w:t>
            </w:r>
            <w:proofErr w:type="spellStart"/>
            <w:r w:rsidRPr="00BD18B5">
              <w:rPr>
                <w:rFonts w:ascii="Times New Roman" w:eastAsia="DejaVu Sans" w:hAnsi="Times New Roman" w:cs="Times New Roman"/>
                <w:kern w:val="2"/>
                <w:sz w:val="24"/>
                <w:szCs w:val="24"/>
                <w:lang w:eastAsia="lv-LV"/>
              </w:rPr>
              <w:t>sitēmu</w:t>
            </w:r>
            <w:proofErr w:type="spellEnd"/>
            <w:r w:rsidRPr="00BD18B5">
              <w:rPr>
                <w:rFonts w:ascii="Times New Roman" w:eastAsia="DejaVu Sans" w:hAnsi="Times New Roman" w:cs="Times New Roman"/>
                <w:kern w:val="2"/>
                <w:sz w:val="24"/>
                <w:szCs w:val="24"/>
                <w:lang w:eastAsia="lv-LV"/>
              </w:rPr>
              <w:t xml:space="preserve"> un organizēt tās ievērošanu.</w:t>
            </w:r>
          </w:p>
        </w:tc>
        <w:tc>
          <w:tcPr>
            <w:tcW w:w="4395" w:type="dxa"/>
            <w:tcBorders>
              <w:top w:val="single" w:sz="4" w:space="0" w:color="auto"/>
              <w:left w:val="nil"/>
              <w:bottom w:val="single" w:sz="4" w:space="0" w:color="auto"/>
              <w:right w:val="single" w:sz="4" w:space="0" w:color="auto"/>
            </w:tcBorders>
          </w:tcPr>
          <w:p w14:paraId="0034AD16"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Sadarbībā ar vecākiem motivēt skolēnus izvērtēt savas spējas un darbību nākotnes ieceru īstenošanai.</w:t>
            </w:r>
          </w:p>
        </w:tc>
        <w:tc>
          <w:tcPr>
            <w:tcW w:w="4333" w:type="dxa"/>
            <w:tcBorders>
              <w:top w:val="single" w:sz="4" w:space="0" w:color="auto"/>
              <w:left w:val="nil"/>
              <w:bottom w:val="single" w:sz="4" w:space="0" w:color="auto"/>
              <w:right w:val="single" w:sz="4" w:space="0" w:color="auto"/>
            </w:tcBorders>
          </w:tcPr>
          <w:p w14:paraId="7FE0DB03"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Izvērtēt un analizēt katra skolēna izaugsmes dinamiku.</w:t>
            </w:r>
          </w:p>
        </w:tc>
      </w:tr>
      <w:tr w:rsidR="00BD18B5" w:rsidRPr="00BD18B5" w14:paraId="726D6357" w14:textId="77777777" w:rsidTr="00BD18B5">
        <w:trPr>
          <w:trHeight w:val="1745"/>
        </w:trPr>
        <w:tc>
          <w:tcPr>
            <w:tcW w:w="1587" w:type="dxa"/>
            <w:tcBorders>
              <w:top w:val="single" w:sz="4" w:space="0" w:color="auto"/>
              <w:left w:val="single" w:sz="4" w:space="0" w:color="auto"/>
              <w:bottom w:val="single" w:sz="4" w:space="0" w:color="auto"/>
              <w:right w:val="single" w:sz="4" w:space="0" w:color="auto"/>
            </w:tcBorders>
            <w:hideMark/>
          </w:tcPr>
          <w:p w14:paraId="3C1139C3" w14:textId="77777777" w:rsidR="00BD18B5" w:rsidRPr="00BD18B5" w:rsidRDefault="00BD18B5" w:rsidP="003A2D1B">
            <w:pPr>
              <w:widowControl w:val="0"/>
              <w:numPr>
                <w:ilvl w:val="0"/>
                <w:numId w:val="90"/>
              </w:numPr>
              <w:suppressAutoHyphens/>
              <w:spacing w:after="0" w:line="240" w:lineRule="auto"/>
              <w:ind w:left="284" w:hanging="284"/>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Atbalsts skolēniem</w:t>
            </w:r>
          </w:p>
        </w:tc>
        <w:tc>
          <w:tcPr>
            <w:tcW w:w="4252" w:type="dxa"/>
            <w:tcBorders>
              <w:top w:val="single" w:sz="4" w:space="0" w:color="auto"/>
              <w:left w:val="nil"/>
              <w:bottom w:val="single" w:sz="4" w:space="0" w:color="auto"/>
              <w:right w:val="single" w:sz="4" w:space="0" w:color="auto"/>
            </w:tcBorders>
            <w:hideMark/>
          </w:tcPr>
          <w:p w14:paraId="7BE1C414"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Nodrošināt individuālās konsultācijas katra spēju un interešu izzināšanai un savas karjeras plānošanai.</w:t>
            </w:r>
          </w:p>
          <w:p w14:paraId="1F2C3618"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Skolēnu interešu izglītības programmā piedāvāt dažādu </w:t>
            </w:r>
            <w:proofErr w:type="spellStart"/>
            <w:r w:rsidRPr="00BD18B5">
              <w:rPr>
                <w:rFonts w:ascii="Times New Roman" w:eastAsia="DejaVu Sans" w:hAnsi="Times New Roman" w:cs="Times New Roman"/>
                <w:kern w:val="2"/>
                <w:sz w:val="24"/>
                <w:szCs w:val="24"/>
                <w:lang w:eastAsia="lv-LV"/>
              </w:rPr>
              <w:t>novirzienu</w:t>
            </w:r>
            <w:proofErr w:type="spellEnd"/>
            <w:r w:rsidRPr="00BD18B5">
              <w:rPr>
                <w:rFonts w:ascii="Times New Roman" w:eastAsia="DejaVu Sans" w:hAnsi="Times New Roman" w:cs="Times New Roman"/>
                <w:kern w:val="2"/>
                <w:sz w:val="24"/>
                <w:szCs w:val="24"/>
                <w:lang w:eastAsia="lv-LV"/>
              </w:rPr>
              <w:t xml:space="preserve"> pulciņus.</w:t>
            </w:r>
          </w:p>
        </w:tc>
        <w:tc>
          <w:tcPr>
            <w:tcW w:w="4395" w:type="dxa"/>
            <w:tcBorders>
              <w:top w:val="single" w:sz="4" w:space="0" w:color="auto"/>
              <w:left w:val="nil"/>
              <w:bottom w:val="single" w:sz="4" w:space="0" w:color="auto"/>
              <w:right w:val="single" w:sz="4" w:space="0" w:color="auto"/>
            </w:tcBorders>
            <w:hideMark/>
          </w:tcPr>
          <w:p w14:paraId="7E23EFE3"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Maksimāli izmantot projekta ‘’Pumpurs’’ iespējas skolēnu ar mācīšanās grūtībām problēmu novēršanai.</w:t>
            </w:r>
          </w:p>
          <w:p w14:paraId="43B6C802"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Vairāk izmantot individuālo darbu </w:t>
            </w:r>
            <w:proofErr w:type="spellStart"/>
            <w:r w:rsidRPr="00BD18B5">
              <w:rPr>
                <w:rFonts w:ascii="Times New Roman" w:eastAsia="DejaVu Sans" w:hAnsi="Times New Roman" w:cs="Times New Roman"/>
                <w:kern w:val="2"/>
                <w:sz w:val="24"/>
                <w:szCs w:val="24"/>
                <w:lang w:eastAsia="lv-LV"/>
              </w:rPr>
              <w:t>talatīgo</w:t>
            </w:r>
            <w:proofErr w:type="spellEnd"/>
            <w:r w:rsidRPr="00BD18B5">
              <w:rPr>
                <w:rFonts w:ascii="Times New Roman" w:eastAsia="DejaVu Sans" w:hAnsi="Times New Roman" w:cs="Times New Roman"/>
                <w:kern w:val="2"/>
                <w:sz w:val="24"/>
                <w:szCs w:val="24"/>
                <w:lang w:eastAsia="lv-LV"/>
              </w:rPr>
              <w:t xml:space="preserve"> skolēnu spēju attīstīšanai.</w:t>
            </w:r>
          </w:p>
        </w:tc>
        <w:tc>
          <w:tcPr>
            <w:tcW w:w="4333" w:type="dxa"/>
            <w:tcBorders>
              <w:top w:val="single" w:sz="4" w:space="0" w:color="auto"/>
              <w:left w:val="nil"/>
              <w:bottom w:val="single" w:sz="4" w:space="0" w:color="auto"/>
              <w:right w:val="single" w:sz="4" w:space="0" w:color="auto"/>
            </w:tcBorders>
            <w:hideMark/>
          </w:tcPr>
          <w:p w14:paraId="5623C7F9"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Sadarbojoties Skolēnu padomes līderiem un skolotājiem, veikt pasākumu analīzi un izvērtēšanu.</w:t>
            </w:r>
          </w:p>
          <w:p w14:paraId="35BB6DBB"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 Palielināt atbalsta  personāla iespējas un pieejamību skolēniem.</w:t>
            </w:r>
          </w:p>
        </w:tc>
      </w:tr>
      <w:tr w:rsidR="00BD18B5" w:rsidRPr="00BD18B5" w14:paraId="17D2F88F" w14:textId="77777777" w:rsidTr="00BD18B5">
        <w:trPr>
          <w:trHeight w:val="2548"/>
        </w:trPr>
        <w:tc>
          <w:tcPr>
            <w:tcW w:w="1587" w:type="dxa"/>
            <w:tcBorders>
              <w:top w:val="single" w:sz="4" w:space="0" w:color="auto"/>
              <w:left w:val="single" w:sz="4" w:space="0" w:color="auto"/>
              <w:bottom w:val="single" w:sz="4" w:space="0" w:color="auto"/>
              <w:right w:val="single" w:sz="4" w:space="0" w:color="auto"/>
            </w:tcBorders>
            <w:hideMark/>
          </w:tcPr>
          <w:p w14:paraId="6988FA96" w14:textId="77777777" w:rsidR="00BD18B5" w:rsidRPr="00BD18B5" w:rsidRDefault="00BD18B5" w:rsidP="003A2D1B">
            <w:pPr>
              <w:widowControl w:val="0"/>
              <w:numPr>
                <w:ilvl w:val="0"/>
                <w:numId w:val="90"/>
              </w:numPr>
              <w:suppressAutoHyphens/>
              <w:spacing w:after="0" w:line="240" w:lineRule="auto"/>
              <w:ind w:left="284" w:hanging="284"/>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Skolas vide</w:t>
            </w:r>
          </w:p>
        </w:tc>
        <w:tc>
          <w:tcPr>
            <w:tcW w:w="4252" w:type="dxa"/>
            <w:tcBorders>
              <w:top w:val="single" w:sz="4" w:space="0" w:color="auto"/>
              <w:left w:val="nil"/>
              <w:bottom w:val="single" w:sz="4" w:space="0" w:color="auto"/>
              <w:right w:val="single" w:sz="4" w:space="0" w:color="auto"/>
            </w:tcBorders>
          </w:tcPr>
          <w:p w14:paraId="4702419B"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Veikt kāpņu telpas remontu.</w:t>
            </w:r>
          </w:p>
          <w:p w14:paraId="3C9BAD7A"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Veikt kosmētisko remontu vienā sākumskolas kabinetā un angļu valodas kabinetā.</w:t>
            </w:r>
          </w:p>
        </w:tc>
        <w:tc>
          <w:tcPr>
            <w:tcW w:w="4395" w:type="dxa"/>
            <w:tcBorders>
              <w:top w:val="single" w:sz="4" w:space="0" w:color="auto"/>
              <w:left w:val="nil"/>
              <w:bottom w:val="single" w:sz="4" w:space="0" w:color="auto"/>
              <w:right w:val="single" w:sz="4" w:space="0" w:color="auto"/>
            </w:tcBorders>
          </w:tcPr>
          <w:p w14:paraId="3B5AF6D0"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Veikt kosmētisko remontu vienā sākumskolas kabinetā un vizuālās mākslas kabinetā.</w:t>
            </w:r>
          </w:p>
          <w:p w14:paraId="2BBB6D12"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Veikt ēdamtelpu kosmētisko remontu un grīdas seguma nomaiņu.</w:t>
            </w:r>
          </w:p>
          <w:p w14:paraId="50540768"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Ierīkot ventilāciju pirmsskolas ēkā.</w:t>
            </w:r>
          </w:p>
          <w:p w14:paraId="42ACFFA4"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Ierīkot stāvlaukumu pie skolas.</w:t>
            </w:r>
          </w:p>
          <w:p w14:paraId="01D80EC6" w14:textId="77777777" w:rsidR="00BD18B5" w:rsidRPr="00BD18B5" w:rsidRDefault="00BD18B5" w:rsidP="003A2D1B">
            <w:pPr>
              <w:spacing w:after="0" w:line="240" w:lineRule="auto"/>
              <w:ind w:left="289"/>
              <w:contextualSpacing/>
              <w:rPr>
                <w:rFonts w:ascii="Times New Roman" w:eastAsia="DejaVu Sans" w:hAnsi="Times New Roman" w:cs="Times New Roman"/>
                <w:kern w:val="2"/>
                <w:sz w:val="24"/>
                <w:szCs w:val="24"/>
                <w:lang w:eastAsia="lv-LV"/>
              </w:rPr>
            </w:pPr>
          </w:p>
        </w:tc>
        <w:tc>
          <w:tcPr>
            <w:tcW w:w="4333" w:type="dxa"/>
            <w:tcBorders>
              <w:top w:val="single" w:sz="4" w:space="0" w:color="auto"/>
              <w:left w:val="nil"/>
              <w:bottom w:val="single" w:sz="4" w:space="0" w:color="auto"/>
              <w:right w:val="single" w:sz="4" w:space="0" w:color="auto"/>
            </w:tcBorders>
          </w:tcPr>
          <w:p w14:paraId="58BB6D63"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Veikt kosmētisko remontu vienā sākumskolas kabinetā un krievu valodas kabinetā.</w:t>
            </w:r>
          </w:p>
          <w:p w14:paraId="2960564C"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Ierīkot muzeja telpu apsildīšanu un veikt remontu vienā ekspozīcijas telpā.</w:t>
            </w:r>
          </w:p>
          <w:p w14:paraId="6FDB583B"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Times New Roman"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Atjaunot skrejceļa segumu stadionā.</w:t>
            </w:r>
          </w:p>
          <w:p w14:paraId="4CD4B93B"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Times New Roman" w:hAnsi="Times New Roman" w:cs="Times New Roman"/>
                <w:kern w:val="2"/>
                <w:sz w:val="24"/>
                <w:szCs w:val="24"/>
                <w:lang w:eastAsia="lv-LV"/>
              </w:rPr>
            </w:pPr>
            <w:r w:rsidRPr="00BD18B5">
              <w:rPr>
                <w:rFonts w:ascii="Times New Roman" w:eastAsia="DejaVu Sans" w:hAnsi="Times New Roman" w:cs="Times New Roman"/>
                <w:kern w:val="2"/>
                <w:sz w:val="24"/>
                <w:szCs w:val="24"/>
              </w:rPr>
              <w:t xml:space="preserve">Iekārtot 5 </w:t>
            </w:r>
            <w:proofErr w:type="spellStart"/>
            <w:r w:rsidRPr="00BD18B5">
              <w:rPr>
                <w:rFonts w:ascii="Times New Roman" w:eastAsia="DejaVu Sans" w:hAnsi="Times New Roman" w:cs="Times New Roman"/>
                <w:kern w:val="2"/>
                <w:sz w:val="24"/>
                <w:szCs w:val="24"/>
              </w:rPr>
              <w:t>gadnieku</w:t>
            </w:r>
            <w:proofErr w:type="spellEnd"/>
            <w:r w:rsidRPr="00BD18B5">
              <w:rPr>
                <w:rFonts w:ascii="Times New Roman" w:eastAsia="DejaVu Sans" w:hAnsi="Times New Roman" w:cs="Times New Roman"/>
                <w:kern w:val="2"/>
                <w:sz w:val="24"/>
                <w:szCs w:val="24"/>
              </w:rPr>
              <w:t xml:space="preserve"> un 6 </w:t>
            </w:r>
            <w:proofErr w:type="spellStart"/>
            <w:r w:rsidRPr="00BD18B5">
              <w:rPr>
                <w:rFonts w:ascii="Times New Roman" w:eastAsia="DejaVu Sans" w:hAnsi="Times New Roman" w:cs="Times New Roman"/>
                <w:kern w:val="2"/>
                <w:sz w:val="24"/>
                <w:szCs w:val="24"/>
              </w:rPr>
              <w:t>gadnieku</w:t>
            </w:r>
            <w:proofErr w:type="spellEnd"/>
            <w:r w:rsidRPr="00BD18B5">
              <w:rPr>
                <w:rFonts w:ascii="Times New Roman" w:eastAsia="DejaVu Sans" w:hAnsi="Times New Roman" w:cs="Times New Roman"/>
                <w:kern w:val="2"/>
                <w:sz w:val="24"/>
                <w:szCs w:val="24"/>
              </w:rPr>
              <w:t xml:space="preserve"> grupu telpas atbilstoši normatīvajām prasībām.</w:t>
            </w:r>
          </w:p>
        </w:tc>
      </w:tr>
      <w:tr w:rsidR="00BD18B5" w:rsidRPr="00BD18B5" w14:paraId="65D338DB" w14:textId="77777777" w:rsidTr="00BD18B5">
        <w:trPr>
          <w:trHeight w:val="1134"/>
        </w:trPr>
        <w:tc>
          <w:tcPr>
            <w:tcW w:w="1587" w:type="dxa"/>
            <w:tcBorders>
              <w:top w:val="single" w:sz="4" w:space="0" w:color="auto"/>
              <w:left w:val="single" w:sz="4" w:space="0" w:color="auto"/>
              <w:bottom w:val="single" w:sz="4" w:space="0" w:color="auto"/>
              <w:right w:val="single" w:sz="4" w:space="0" w:color="auto"/>
            </w:tcBorders>
            <w:hideMark/>
          </w:tcPr>
          <w:p w14:paraId="13963D8D" w14:textId="77777777" w:rsidR="00BD18B5" w:rsidRPr="00BD18B5" w:rsidRDefault="00BD18B5" w:rsidP="003A2D1B">
            <w:pPr>
              <w:widowControl w:val="0"/>
              <w:numPr>
                <w:ilvl w:val="0"/>
                <w:numId w:val="90"/>
              </w:numPr>
              <w:suppressAutoHyphens/>
              <w:spacing w:after="0" w:line="240" w:lineRule="auto"/>
              <w:ind w:left="284" w:hanging="284"/>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t>Resursi</w:t>
            </w:r>
          </w:p>
        </w:tc>
        <w:tc>
          <w:tcPr>
            <w:tcW w:w="4252" w:type="dxa"/>
            <w:tcBorders>
              <w:top w:val="single" w:sz="4" w:space="0" w:color="auto"/>
              <w:left w:val="nil"/>
              <w:bottom w:val="single" w:sz="4" w:space="0" w:color="auto"/>
              <w:right w:val="single" w:sz="4" w:space="0" w:color="auto"/>
            </w:tcBorders>
            <w:hideMark/>
          </w:tcPr>
          <w:p w14:paraId="05C3F529"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Nodrošināt ar modernu aprīkojumu un mācību līdzekļiem kabinetu.</w:t>
            </w:r>
          </w:p>
          <w:p w14:paraId="49A0DC71"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Times New Roman"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Nodrošināt skolotāju profesionālās pilnveides iespējas atbilstoši jaunajām izglītības programmām.</w:t>
            </w:r>
          </w:p>
        </w:tc>
        <w:tc>
          <w:tcPr>
            <w:tcW w:w="4395" w:type="dxa"/>
            <w:tcBorders>
              <w:top w:val="single" w:sz="4" w:space="0" w:color="auto"/>
              <w:left w:val="nil"/>
              <w:bottom w:val="single" w:sz="4" w:space="0" w:color="auto"/>
              <w:right w:val="single" w:sz="4" w:space="0" w:color="auto"/>
            </w:tcBorders>
            <w:hideMark/>
          </w:tcPr>
          <w:p w14:paraId="3B35BDE2"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Papildināt un modernizēt mācību līdzekļus kabinetos.</w:t>
            </w:r>
          </w:p>
          <w:p w14:paraId="17C250FC"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Iekārtot un aprīkot atpūtas telpu skolēniem.</w:t>
            </w:r>
          </w:p>
          <w:p w14:paraId="14A98AC6"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rPr>
              <w:t>Organizēt savstarpējās pieredzes apmaiņas pasākumus par jaunā satura ieviešanu mācību procesā.</w:t>
            </w:r>
          </w:p>
        </w:tc>
        <w:tc>
          <w:tcPr>
            <w:tcW w:w="4333" w:type="dxa"/>
            <w:tcBorders>
              <w:top w:val="single" w:sz="4" w:space="0" w:color="auto"/>
              <w:left w:val="nil"/>
              <w:bottom w:val="single" w:sz="4" w:space="0" w:color="auto"/>
              <w:right w:val="single" w:sz="4" w:space="0" w:color="auto"/>
            </w:tcBorders>
          </w:tcPr>
          <w:p w14:paraId="473D7C63"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Nodrošināt ar modernu aprīkojumu un mācību līdzekļiem kabinetu.</w:t>
            </w:r>
          </w:p>
          <w:p w14:paraId="1CD9AD1F"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Piesaistīt jaunus pedagogus.</w:t>
            </w:r>
          </w:p>
        </w:tc>
      </w:tr>
      <w:tr w:rsidR="00BD18B5" w:rsidRPr="00BD18B5" w14:paraId="44072C6B" w14:textId="77777777" w:rsidTr="00BD18B5">
        <w:trPr>
          <w:trHeight w:val="2583"/>
        </w:trPr>
        <w:tc>
          <w:tcPr>
            <w:tcW w:w="1587" w:type="dxa"/>
            <w:tcBorders>
              <w:top w:val="single" w:sz="4" w:space="0" w:color="auto"/>
              <w:left w:val="single" w:sz="4" w:space="0" w:color="auto"/>
              <w:bottom w:val="single" w:sz="4" w:space="0" w:color="auto"/>
              <w:right w:val="single" w:sz="4" w:space="0" w:color="auto"/>
            </w:tcBorders>
            <w:hideMark/>
          </w:tcPr>
          <w:p w14:paraId="7339050B" w14:textId="77777777" w:rsidR="00BD18B5" w:rsidRPr="00BD18B5" w:rsidRDefault="00BD18B5" w:rsidP="003A2D1B">
            <w:pPr>
              <w:widowControl w:val="0"/>
              <w:numPr>
                <w:ilvl w:val="0"/>
                <w:numId w:val="90"/>
              </w:numPr>
              <w:suppressAutoHyphens/>
              <w:spacing w:after="0" w:line="240" w:lineRule="auto"/>
              <w:ind w:left="284" w:hanging="284"/>
              <w:rPr>
                <w:rFonts w:ascii="Times New Roman" w:eastAsia="Times New Roman" w:hAnsi="Times New Roman" w:cs="Times New Roman"/>
                <w:b/>
                <w:bCs/>
                <w:kern w:val="2"/>
                <w:sz w:val="24"/>
                <w:szCs w:val="24"/>
                <w:lang w:eastAsia="lv-LV"/>
              </w:rPr>
            </w:pPr>
            <w:r w:rsidRPr="00BD18B5">
              <w:rPr>
                <w:rFonts w:ascii="Times New Roman" w:eastAsia="Times New Roman" w:hAnsi="Times New Roman" w:cs="Times New Roman"/>
                <w:b/>
                <w:bCs/>
                <w:kern w:val="2"/>
                <w:sz w:val="24"/>
                <w:szCs w:val="24"/>
                <w:lang w:eastAsia="lv-LV"/>
              </w:rPr>
              <w:lastRenderedPageBreak/>
              <w:t>Skolas vadība, kvalitāte un attīstība</w:t>
            </w:r>
          </w:p>
        </w:tc>
        <w:tc>
          <w:tcPr>
            <w:tcW w:w="4252" w:type="dxa"/>
            <w:tcBorders>
              <w:top w:val="single" w:sz="4" w:space="0" w:color="auto"/>
              <w:left w:val="nil"/>
              <w:bottom w:val="single" w:sz="4" w:space="0" w:color="auto"/>
              <w:right w:val="single" w:sz="4" w:space="0" w:color="auto"/>
            </w:tcBorders>
            <w:hideMark/>
          </w:tcPr>
          <w:p w14:paraId="6D836EE1"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Pilnveidot informācijas apmaiņu starp skolas vadību, skolotājiem, skolēniem un vecākiem.</w:t>
            </w:r>
          </w:p>
        </w:tc>
        <w:tc>
          <w:tcPr>
            <w:tcW w:w="4395" w:type="dxa"/>
            <w:tcBorders>
              <w:top w:val="single" w:sz="4" w:space="0" w:color="auto"/>
              <w:left w:val="nil"/>
              <w:bottom w:val="single" w:sz="4" w:space="0" w:color="auto"/>
              <w:right w:val="single" w:sz="4" w:space="0" w:color="auto"/>
            </w:tcBorders>
            <w:hideMark/>
          </w:tcPr>
          <w:p w14:paraId="66419F8D"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Aktivizēt skolēnu un vecāku līdzdalību darba </w:t>
            </w:r>
            <w:proofErr w:type="spellStart"/>
            <w:r w:rsidRPr="00BD18B5">
              <w:rPr>
                <w:rFonts w:ascii="Times New Roman" w:eastAsia="DejaVu Sans" w:hAnsi="Times New Roman" w:cs="Times New Roman"/>
                <w:kern w:val="2"/>
                <w:sz w:val="24"/>
                <w:szCs w:val="24"/>
                <w:lang w:eastAsia="lv-LV"/>
              </w:rPr>
              <w:t>izvērtējumā</w:t>
            </w:r>
            <w:proofErr w:type="spellEnd"/>
            <w:r w:rsidRPr="00BD18B5">
              <w:rPr>
                <w:rFonts w:ascii="Times New Roman" w:eastAsia="DejaVu Sans" w:hAnsi="Times New Roman" w:cs="Times New Roman"/>
                <w:kern w:val="2"/>
                <w:sz w:val="24"/>
                <w:szCs w:val="24"/>
                <w:lang w:eastAsia="lv-LV"/>
              </w:rPr>
              <w:t xml:space="preserve"> un lēmumu pieņemšanā.</w:t>
            </w:r>
          </w:p>
        </w:tc>
        <w:tc>
          <w:tcPr>
            <w:tcW w:w="4333" w:type="dxa"/>
            <w:tcBorders>
              <w:top w:val="single" w:sz="4" w:space="0" w:color="auto"/>
              <w:left w:val="nil"/>
              <w:bottom w:val="single" w:sz="4" w:space="0" w:color="auto"/>
              <w:right w:val="single" w:sz="4" w:space="0" w:color="auto"/>
            </w:tcBorders>
            <w:hideMark/>
          </w:tcPr>
          <w:p w14:paraId="7E92E120"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Uzlabot skolotāju sadarbību ar atbalsta personālu.</w:t>
            </w:r>
          </w:p>
          <w:p w14:paraId="63D380F5" w14:textId="77777777" w:rsidR="00BD18B5" w:rsidRPr="00BD18B5" w:rsidRDefault="00BD18B5" w:rsidP="003A2D1B">
            <w:pPr>
              <w:widowControl w:val="0"/>
              <w:numPr>
                <w:ilvl w:val="0"/>
                <w:numId w:val="47"/>
              </w:numPr>
              <w:suppressAutoHyphens/>
              <w:spacing w:after="0" w:line="240" w:lineRule="auto"/>
              <w:ind w:left="289" w:hanging="289"/>
              <w:contextualSpacing/>
              <w:rPr>
                <w:rFonts w:ascii="Times New Roman" w:eastAsia="Times New Roman"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 xml:space="preserve">Realizēt </w:t>
            </w:r>
            <w:proofErr w:type="spellStart"/>
            <w:r w:rsidRPr="00BD18B5">
              <w:rPr>
                <w:rFonts w:ascii="Times New Roman" w:eastAsia="DejaVu Sans" w:hAnsi="Times New Roman" w:cs="Times New Roman"/>
                <w:kern w:val="2"/>
                <w:sz w:val="24"/>
                <w:szCs w:val="24"/>
                <w:lang w:eastAsia="lv-LV"/>
              </w:rPr>
              <w:t>pašvērtēšanas</w:t>
            </w:r>
            <w:proofErr w:type="spellEnd"/>
            <w:r w:rsidRPr="00BD18B5">
              <w:rPr>
                <w:rFonts w:ascii="Times New Roman" w:eastAsia="DejaVu Sans" w:hAnsi="Times New Roman" w:cs="Times New Roman"/>
                <w:kern w:val="2"/>
                <w:sz w:val="24"/>
                <w:szCs w:val="24"/>
                <w:lang w:eastAsia="lv-LV"/>
              </w:rPr>
              <w:t xml:space="preserve"> procesu un visu skolas darbinieku iesaistīšanu skolas stipro pušu apzināšanā un nepieciešamo uzdevumu noteikšanā</w:t>
            </w:r>
            <w:r w:rsidRPr="00BD18B5">
              <w:rPr>
                <w:rFonts w:ascii="Times New Roman" w:eastAsia="Times New Roman" w:hAnsi="Times New Roman" w:cs="Times New Roman"/>
                <w:kern w:val="2"/>
                <w:sz w:val="24"/>
                <w:szCs w:val="24"/>
                <w:lang w:eastAsia="lv-LV"/>
              </w:rPr>
              <w:t>.</w:t>
            </w:r>
          </w:p>
        </w:tc>
      </w:tr>
    </w:tbl>
    <w:p w14:paraId="623FD08C" w14:textId="77777777" w:rsidR="00BD18B5" w:rsidRPr="00BD18B5" w:rsidRDefault="00BD18B5" w:rsidP="003A2D1B">
      <w:pPr>
        <w:widowControl w:val="0"/>
        <w:suppressAutoHyphens/>
        <w:spacing w:after="0" w:line="240" w:lineRule="auto"/>
        <w:rPr>
          <w:rFonts w:ascii="Times New Roman" w:eastAsia="Times New Roman" w:hAnsi="Times New Roman" w:cs="Times New Roman"/>
          <w:kern w:val="2"/>
          <w:sz w:val="24"/>
          <w:szCs w:val="24"/>
        </w:rPr>
      </w:pPr>
    </w:p>
    <w:p w14:paraId="4530763B" w14:textId="77777777" w:rsidR="00BD18B5" w:rsidRPr="00BD18B5" w:rsidRDefault="00BD18B5" w:rsidP="003A2D1B">
      <w:pPr>
        <w:widowControl w:val="0"/>
        <w:suppressAutoHyphens/>
        <w:spacing w:after="0" w:line="240" w:lineRule="auto"/>
        <w:rPr>
          <w:rFonts w:ascii="Times New Roman" w:eastAsia="Times New Roman" w:hAnsi="Times New Roman" w:cs="Times New Roman"/>
          <w:kern w:val="2"/>
          <w:sz w:val="24"/>
          <w:szCs w:val="24"/>
        </w:rPr>
      </w:pPr>
      <w:r w:rsidRPr="00BD18B5">
        <w:rPr>
          <w:rFonts w:ascii="Times New Roman" w:eastAsia="Times New Roman" w:hAnsi="Times New Roman" w:cs="Times New Roman"/>
          <w:kern w:val="2"/>
          <w:sz w:val="24"/>
          <w:szCs w:val="24"/>
        </w:rPr>
        <w:br w:type="page"/>
      </w:r>
    </w:p>
    <w:p w14:paraId="6F349A6F" w14:textId="77777777" w:rsidR="00BD18B5" w:rsidRPr="00BD18B5" w:rsidRDefault="00BD18B5" w:rsidP="003A2D1B">
      <w:pPr>
        <w:keepNext/>
        <w:widowControl w:val="0"/>
        <w:numPr>
          <w:ilvl w:val="1"/>
          <w:numId w:val="46"/>
        </w:numPr>
        <w:tabs>
          <w:tab w:val="left" w:pos="993"/>
        </w:tabs>
        <w:suppressAutoHyphens/>
        <w:spacing w:after="0" w:line="240" w:lineRule="auto"/>
        <w:jc w:val="center"/>
        <w:outlineLvl w:val="1"/>
        <w:rPr>
          <w:rFonts w:ascii="Times New Roman" w:eastAsia="DejaVu Sans" w:hAnsi="Times New Roman" w:cs="Lohit Hindi"/>
          <w:b/>
          <w:bCs/>
          <w:kern w:val="2"/>
          <w:sz w:val="28"/>
          <w:szCs w:val="24"/>
        </w:rPr>
      </w:pPr>
      <w:bookmarkStart w:id="118" w:name="_Toc55370291"/>
      <w:bookmarkStart w:id="119" w:name="_Toc55372003"/>
      <w:bookmarkStart w:id="120" w:name="_Toc55372140"/>
      <w:bookmarkStart w:id="121" w:name="_Toc55372213"/>
      <w:bookmarkStart w:id="122" w:name="_Toc55372274"/>
      <w:bookmarkStart w:id="123" w:name="_Toc55372381"/>
      <w:bookmarkStart w:id="124" w:name="_Toc55377861"/>
      <w:bookmarkStart w:id="125" w:name="_Toc55390555"/>
      <w:bookmarkStart w:id="126" w:name="_Toc55807251"/>
      <w:r w:rsidRPr="00BD18B5">
        <w:rPr>
          <w:rFonts w:ascii="Times New Roman" w:eastAsia="DejaVu Sans" w:hAnsi="Times New Roman" w:cs="Lohit Hindi"/>
          <w:b/>
          <w:bCs/>
          <w:kern w:val="2"/>
          <w:sz w:val="28"/>
          <w:szCs w:val="24"/>
        </w:rPr>
        <w:lastRenderedPageBreak/>
        <w:t>Skolas attīstības plānojums pa jomām</w:t>
      </w:r>
      <w:bookmarkEnd w:id="118"/>
      <w:bookmarkEnd w:id="119"/>
      <w:bookmarkEnd w:id="120"/>
      <w:bookmarkEnd w:id="121"/>
      <w:bookmarkEnd w:id="122"/>
      <w:bookmarkEnd w:id="123"/>
      <w:bookmarkEnd w:id="124"/>
      <w:bookmarkEnd w:id="125"/>
      <w:bookmarkEnd w:id="126"/>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3876"/>
        <w:gridCol w:w="2126"/>
        <w:gridCol w:w="1559"/>
        <w:gridCol w:w="2409"/>
        <w:gridCol w:w="2274"/>
      </w:tblGrid>
      <w:tr w:rsidR="00BD18B5" w:rsidRPr="00BD18B5" w14:paraId="5C42460C" w14:textId="77777777" w:rsidTr="00BD18B5">
        <w:tc>
          <w:tcPr>
            <w:tcW w:w="2499" w:type="dxa"/>
          </w:tcPr>
          <w:p w14:paraId="50158ED5"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Pamatjoma</w:t>
            </w:r>
            <w:proofErr w:type="spellEnd"/>
          </w:p>
        </w:tc>
        <w:tc>
          <w:tcPr>
            <w:tcW w:w="12244" w:type="dxa"/>
            <w:gridSpan w:val="5"/>
          </w:tcPr>
          <w:p w14:paraId="66155A9E" w14:textId="77777777" w:rsidR="00BD18B5" w:rsidRPr="00BD18B5" w:rsidRDefault="00BD18B5" w:rsidP="003A2D1B">
            <w:pPr>
              <w:widowControl w:val="0"/>
              <w:numPr>
                <w:ilvl w:val="3"/>
                <w:numId w:val="44"/>
              </w:numPr>
              <w:tabs>
                <w:tab w:val="num" w:pos="520"/>
              </w:tabs>
              <w:suppressAutoHyphens/>
              <w:spacing w:after="0" w:line="240" w:lineRule="auto"/>
              <w:ind w:hanging="1564"/>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Mācību</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saturs</w:t>
            </w:r>
            <w:proofErr w:type="spellEnd"/>
          </w:p>
        </w:tc>
      </w:tr>
      <w:tr w:rsidR="00BD18B5" w:rsidRPr="00BD18B5" w14:paraId="1D709478" w14:textId="77777777" w:rsidTr="00BD18B5">
        <w:tc>
          <w:tcPr>
            <w:tcW w:w="2499" w:type="dxa"/>
          </w:tcPr>
          <w:p w14:paraId="758634B7"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Prioritāte</w:t>
            </w:r>
            <w:proofErr w:type="spellEnd"/>
          </w:p>
        </w:tc>
        <w:tc>
          <w:tcPr>
            <w:tcW w:w="12244" w:type="dxa"/>
            <w:gridSpan w:val="5"/>
          </w:tcPr>
          <w:p w14:paraId="38A14213" w14:textId="77777777" w:rsidR="00BD18B5" w:rsidRPr="00BD18B5" w:rsidRDefault="00BD18B5" w:rsidP="003A2D1B">
            <w:pPr>
              <w:widowControl w:val="0"/>
              <w:numPr>
                <w:ilvl w:val="1"/>
                <w:numId w:val="60"/>
              </w:numPr>
              <w:tabs>
                <w:tab w:val="left" w:pos="378"/>
              </w:tabs>
              <w:suppressAutoHyphens/>
              <w:spacing w:after="0" w:line="240" w:lineRule="auto"/>
              <w:ind w:hanging="2291"/>
              <w:rPr>
                <w:rFonts w:ascii="Liberation Serif" w:eastAsia="DejaVu Sans" w:hAnsi="Liberation Serif" w:cs="Lohit Hindi"/>
                <w:b/>
                <w:kern w:val="2"/>
                <w:sz w:val="24"/>
                <w:szCs w:val="24"/>
              </w:rPr>
            </w:pPr>
            <w:proofErr w:type="spellStart"/>
            <w:r w:rsidRPr="00BD18B5">
              <w:rPr>
                <w:rFonts w:ascii="Liberation Serif" w:eastAsia="DejaVu Sans" w:hAnsi="Liberation Serif" w:cs="Lohit Hindi"/>
                <w:b/>
                <w:kern w:val="2"/>
                <w:sz w:val="24"/>
                <w:szCs w:val="24"/>
                <w:lang w:val="en-US"/>
              </w:rPr>
              <w:t>Pakāpeniska</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mūsdienīg</w:t>
            </w:r>
            <w:proofErr w:type="spellEnd"/>
            <w:r w:rsidRPr="00BD18B5">
              <w:rPr>
                <w:rFonts w:ascii="Liberation Serif" w:eastAsia="DejaVu Sans" w:hAnsi="Liberation Serif" w:cs="Lohit Hindi"/>
                <w:b/>
                <w:kern w:val="2"/>
                <w:sz w:val="24"/>
                <w:szCs w:val="24"/>
              </w:rPr>
              <w:t>a</w:t>
            </w:r>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reālajai</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dzīvei</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tuvināt</w:t>
            </w:r>
            <w:proofErr w:type="spellEnd"/>
            <w:r w:rsidRPr="00BD18B5">
              <w:rPr>
                <w:rFonts w:ascii="Liberation Serif" w:eastAsia="DejaVu Sans" w:hAnsi="Liberation Serif" w:cs="Lohit Hindi"/>
                <w:b/>
                <w:kern w:val="2"/>
                <w:sz w:val="24"/>
                <w:szCs w:val="24"/>
              </w:rPr>
              <w:t>a</w:t>
            </w:r>
            <w:r w:rsidRPr="00BD18B5">
              <w:rPr>
                <w:rFonts w:ascii="Liberation Serif" w:eastAsia="DejaVu Sans" w:hAnsi="Liberation Serif" w:cs="Lohit Hindi"/>
                <w:b/>
                <w:kern w:val="2"/>
                <w:sz w:val="24"/>
                <w:szCs w:val="24"/>
                <w:lang w:val="en-US"/>
              </w:rPr>
              <w:t xml:space="preserve"> </w:t>
            </w:r>
            <w:r w:rsidRPr="00BD18B5">
              <w:rPr>
                <w:rFonts w:ascii="Times New Roman" w:eastAsia="Calibri" w:hAnsi="Times New Roman" w:cs="Times New Roman"/>
                <w:b/>
                <w:color w:val="000000"/>
                <w:sz w:val="24"/>
                <w:szCs w:val="24"/>
              </w:rPr>
              <w:t>pamatizglītības ieviešana</w:t>
            </w:r>
          </w:p>
        </w:tc>
      </w:tr>
      <w:tr w:rsidR="00BD18B5" w:rsidRPr="00BD18B5" w14:paraId="0C59899F" w14:textId="77777777" w:rsidTr="00BD18B5">
        <w:tc>
          <w:tcPr>
            <w:tcW w:w="2499" w:type="dxa"/>
          </w:tcPr>
          <w:p w14:paraId="02FC709A"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Mērķis</w:t>
            </w:r>
            <w:proofErr w:type="spellEnd"/>
          </w:p>
        </w:tc>
        <w:tc>
          <w:tcPr>
            <w:tcW w:w="12244" w:type="dxa"/>
            <w:gridSpan w:val="5"/>
          </w:tcPr>
          <w:p w14:paraId="29786F7B" w14:textId="77777777" w:rsidR="00BD18B5" w:rsidRPr="00BD18B5" w:rsidRDefault="00BD18B5" w:rsidP="003A2D1B">
            <w:pPr>
              <w:widowControl w:val="0"/>
              <w:tabs>
                <w:tab w:val="left" w:pos="520"/>
              </w:tabs>
              <w:suppressAutoHyphens/>
              <w:spacing w:after="0" w:line="240" w:lineRule="auto"/>
              <w:ind w:left="236"/>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Nodrošināt</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uz</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kompetencēm</w:t>
            </w:r>
            <w:proofErr w:type="spellEnd"/>
            <w:r w:rsidRPr="00BD18B5">
              <w:rPr>
                <w:rFonts w:ascii="Times New Roman" w:eastAsia="Calibri" w:hAnsi="Times New Roman" w:cs="Times New Roman"/>
                <w:b/>
                <w:color w:val="000000"/>
                <w:sz w:val="24"/>
                <w:szCs w:val="24"/>
              </w:rPr>
              <w:t xml:space="preserve"> balstītu mācību satura apguvi atbilstoši jaunajām </w:t>
            </w:r>
            <w:proofErr w:type="spellStart"/>
            <w:r w:rsidRPr="00BD18B5">
              <w:rPr>
                <w:rFonts w:ascii="Liberation Serif" w:eastAsia="DejaVu Sans" w:hAnsi="Liberation Serif" w:cs="Lohit Hindi"/>
                <w:b/>
                <w:kern w:val="2"/>
                <w:sz w:val="24"/>
                <w:szCs w:val="24"/>
                <w:lang w:val="en-US"/>
              </w:rPr>
              <w:t>pirmsskolas</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vadlīnijām</w:t>
            </w:r>
            <w:proofErr w:type="spellEnd"/>
            <w:r w:rsidRPr="00BD18B5">
              <w:rPr>
                <w:rFonts w:ascii="Liberation Serif" w:eastAsia="DejaVu Sans" w:hAnsi="Liberation Serif" w:cs="Lohit Hindi"/>
                <w:b/>
                <w:kern w:val="2"/>
                <w:sz w:val="24"/>
                <w:szCs w:val="24"/>
                <w:lang w:val="en-US"/>
              </w:rPr>
              <w:t xml:space="preserve"> un </w:t>
            </w:r>
            <w:r w:rsidRPr="00BD18B5">
              <w:rPr>
                <w:rFonts w:ascii="Times New Roman" w:eastAsia="Calibri" w:hAnsi="Times New Roman" w:cs="Times New Roman"/>
                <w:b/>
                <w:color w:val="000000"/>
                <w:sz w:val="24"/>
                <w:szCs w:val="24"/>
              </w:rPr>
              <w:t>pamatizglītības standartiem.</w:t>
            </w:r>
          </w:p>
        </w:tc>
      </w:tr>
      <w:tr w:rsidR="00BD18B5" w:rsidRPr="00BD18B5" w14:paraId="2DD0EFB2" w14:textId="77777777" w:rsidTr="00BD18B5">
        <w:tc>
          <w:tcPr>
            <w:tcW w:w="2499" w:type="dxa"/>
          </w:tcPr>
          <w:p w14:paraId="62014B43" w14:textId="77777777" w:rsidR="00BD18B5" w:rsidRPr="00BD18B5" w:rsidRDefault="00BD18B5" w:rsidP="003A2D1B">
            <w:pPr>
              <w:widowControl w:val="0"/>
              <w:suppressAutoHyphens/>
              <w:spacing w:after="0" w:line="254"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Novērtēšanas</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kritēriji</w:t>
            </w:r>
            <w:proofErr w:type="spellEnd"/>
          </w:p>
          <w:p w14:paraId="66B13383"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
        </w:tc>
        <w:tc>
          <w:tcPr>
            <w:tcW w:w="12244" w:type="dxa"/>
            <w:gridSpan w:val="5"/>
          </w:tcPr>
          <w:p w14:paraId="37121131" w14:textId="77777777" w:rsidR="00BD18B5" w:rsidRPr="00BD18B5" w:rsidRDefault="00BD18B5" w:rsidP="003A2D1B">
            <w:pPr>
              <w:widowControl w:val="0"/>
              <w:numPr>
                <w:ilvl w:val="0"/>
                <w:numId w:val="40"/>
              </w:numPr>
              <w:tabs>
                <w:tab w:val="left" w:pos="803"/>
              </w:tabs>
              <w:suppressAutoHyphens/>
              <w:spacing w:after="0" w:line="240" w:lineRule="auto"/>
              <w:ind w:left="520" w:firstLine="0"/>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Izplānota</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realizēta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kompetenču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pieeja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procesā</w:t>
            </w:r>
            <w:proofErr w:type="spellEnd"/>
          </w:p>
          <w:p w14:paraId="4B2A4E28" w14:textId="77777777" w:rsidR="00BD18B5" w:rsidRPr="00BD18B5" w:rsidRDefault="00BD18B5" w:rsidP="003A2D1B">
            <w:pPr>
              <w:widowControl w:val="0"/>
              <w:numPr>
                <w:ilvl w:val="0"/>
                <w:numId w:val="40"/>
              </w:numPr>
              <w:tabs>
                <w:tab w:val="left" w:pos="803"/>
              </w:tabs>
              <w:suppressAutoHyphens/>
              <w:spacing w:after="0" w:line="240" w:lineRule="auto"/>
              <w:ind w:left="520" w:firstLine="0"/>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satura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ieviešanas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materiālu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analīze</w:t>
            </w:r>
            <w:proofErr w:type="spellEnd"/>
          </w:p>
          <w:p w14:paraId="310527B4" w14:textId="77777777" w:rsidR="00BD18B5" w:rsidRPr="00BD18B5" w:rsidRDefault="00BD18B5" w:rsidP="003A2D1B">
            <w:pPr>
              <w:widowControl w:val="0"/>
              <w:numPr>
                <w:ilvl w:val="0"/>
                <w:numId w:val="40"/>
              </w:numPr>
              <w:tabs>
                <w:tab w:val="left" w:pos="803"/>
              </w:tabs>
              <w:suppressAutoHyphens/>
              <w:spacing w:after="0" w:line="240" w:lineRule="auto"/>
              <w:ind w:left="520" w:firstLine="0"/>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procesā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iekļautas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nodarbības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aktivitātes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ārpus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klases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ārpus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skolas</w:t>
            </w:r>
            <w:proofErr w:type="spellEnd"/>
          </w:p>
        </w:tc>
      </w:tr>
      <w:tr w:rsidR="00BD18B5" w:rsidRPr="00BD18B5" w14:paraId="5E467968" w14:textId="77777777" w:rsidTr="00BD18B5">
        <w:tc>
          <w:tcPr>
            <w:tcW w:w="14743" w:type="dxa"/>
            <w:gridSpan w:val="6"/>
          </w:tcPr>
          <w:p w14:paraId="43884832"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b/>
                <w:bCs/>
                <w:kern w:val="2"/>
                <w:sz w:val="24"/>
                <w:szCs w:val="24"/>
                <w:lang w:val="en-US"/>
              </w:rPr>
              <w:t>Ieviešanas</w:t>
            </w:r>
            <w:proofErr w:type="spellEnd"/>
            <w:r w:rsidRPr="00BD18B5">
              <w:rPr>
                <w:rFonts w:ascii="Liberation Serif" w:eastAsia="DejaVu Sans" w:hAnsi="Liberation Serif" w:cs="Lohit Hindi"/>
                <w:b/>
                <w:bCs/>
                <w:kern w:val="2"/>
                <w:sz w:val="24"/>
                <w:szCs w:val="24"/>
                <w:lang w:val="en-US"/>
              </w:rPr>
              <w:t xml:space="preserve"> </w:t>
            </w:r>
            <w:proofErr w:type="spellStart"/>
            <w:r w:rsidRPr="00BD18B5">
              <w:rPr>
                <w:rFonts w:ascii="Liberation Serif" w:eastAsia="DejaVu Sans" w:hAnsi="Liberation Serif" w:cs="Lohit Hindi"/>
                <w:b/>
                <w:bCs/>
                <w:kern w:val="2"/>
                <w:sz w:val="24"/>
                <w:szCs w:val="24"/>
                <w:lang w:val="en-US"/>
              </w:rPr>
              <w:t>gaita</w:t>
            </w:r>
            <w:proofErr w:type="spellEnd"/>
          </w:p>
        </w:tc>
      </w:tr>
      <w:tr w:rsidR="00BD18B5" w:rsidRPr="00BD18B5" w14:paraId="26194AC1" w14:textId="77777777" w:rsidTr="00BD18B5">
        <w:tc>
          <w:tcPr>
            <w:tcW w:w="6375" w:type="dxa"/>
            <w:gridSpan w:val="2"/>
          </w:tcPr>
          <w:p w14:paraId="50AC836A"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b/>
                <w:bCs/>
                <w:kern w:val="2"/>
                <w:sz w:val="24"/>
                <w:szCs w:val="24"/>
                <w:lang w:val="en-US"/>
              </w:rPr>
              <w:t>Uzdevumi</w:t>
            </w:r>
            <w:proofErr w:type="spellEnd"/>
          </w:p>
        </w:tc>
        <w:tc>
          <w:tcPr>
            <w:tcW w:w="2126" w:type="dxa"/>
          </w:tcPr>
          <w:p w14:paraId="053A6449"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Atbildīgais</w:t>
            </w:r>
            <w:proofErr w:type="spellEnd"/>
          </w:p>
        </w:tc>
        <w:tc>
          <w:tcPr>
            <w:tcW w:w="1559" w:type="dxa"/>
          </w:tcPr>
          <w:p w14:paraId="2C25F1C7"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Laiks</w:t>
            </w:r>
            <w:proofErr w:type="spellEnd"/>
          </w:p>
        </w:tc>
        <w:tc>
          <w:tcPr>
            <w:tcW w:w="2409" w:type="dxa"/>
          </w:tcPr>
          <w:p w14:paraId="46B92E0B"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Resursi</w:t>
            </w:r>
            <w:proofErr w:type="spellEnd"/>
          </w:p>
        </w:tc>
        <w:tc>
          <w:tcPr>
            <w:tcW w:w="2274" w:type="dxa"/>
          </w:tcPr>
          <w:p w14:paraId="4928322A"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Kontrole</w:t>
            </w:r>
            <w:proofErr w:type="spellEnd"/>
            <w:r w:rsidRPr="00BD18B5">
              <w:rPr>
                <w:rFonts w:ascii="Liberation Serif" w:eastAsia="DejaVu Sans" w:hAnsi="Liberation Serif" w:cs="Lohit Hindi"/>
                <w:b/>
                <w:kern w:val="2"/>
                <w:sz w:val="24"/>
                <w:szCs w:val="24"/>
                <w:lang w:val="en-US"/>
              </w:rPr>
              <w:t xml:space="preserve"> un </w:t>
            </w:r>
            <w:proofErr w:type="spellStart"/>
            <w:r w:rsidRPr="00BD18B5">
              <w:rPr>
                <w:rFonts w:ascii="Liberation Serif" w:eastAsia="DejaVu Sans" w:hAnsi="Liberation Serif" w:cs="Lohit Hindi"/>
                <w:b/>
                <w:kern w:val="2"/>
                <w:sz w:val="24"/>
                <w:szCs w:val="24"/>
                <w:lang w:val="en-US"/>
              </w:rPr>
              <w:t>pārraudzība</w:t>
            </w:r>
            <w:proofErr w:type="spellEnd"/>
          </w:p>
        </w:tc>
      </w:tr>
      <w:tr w:rsidR="00BD18B5" w:rsidRPr="00BD18B5" w14:paraId="72693C61" w14:textId="77777777" w:rsidTr="00BD18B5">
        <w:tc>
          <w:tcPr>
            <w:tcW w:w="6375" w:type="dxa"/>
            <w:gridSpan w:val="2"/>
          </w:tcPr>
          <w:p w14:paraId="33558B42"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tc>
        <w:tc>
          <w:tcPr>
            <w:tcW w:w="2126" w:type="dxa"/>
          </w:tcPr>
          <w:p w14:paraId="73CC1ED7"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
        </w:tc>
        <w:tc>
          <w:tcPr>
            <w:tcW w:w="1559" w:type="dxa"/>
          </w:tcPr>
          <w:p w14:paraId="78C82353"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p>
        </w:tc>
        <w:tc>
          <w:tcPr>
            <w:tcW w:w="2409" w:type="dxa"/>
          </w:tcPr>
          <w:p w14:paraId="310025DB"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tc>
        <w:tc>
          <w:tcPr>
            <w:tcW w:w="2274" w:type="dxa"/>
          </w:tcPr>
          <w:p w14:paraId="6DB92264"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
        </w:tc>
      </w:tr>
      <w:tr w:rsidR="00BD18B5" w:rsidRPr="00BD18B5" w14:paraId="22BFAD82" w14:textId="77777777" w:rsidTr="00BD18B5">
        <w:tc>
          <w:tcPr>
            <w:tcW w:w="6375" w:type="dxa"/>
            <w:gridSpan w:val="2"/>
          </w:tcPr>
          <w:p w14:paraId="4A3E3E5D"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Uzsākt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standarta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ieviešanu</w:t>
            </w:r>
            <w:proofErr w:type="spellEnd"/>
            <w:r w:rsidRPr="00BD18B5">
              <w:rPr>
                <w:rFonts w:ascii="Liberation Serif" w:eastAsia="DejaVu Sans" w:hAnsi="Liberation Serif" w:cs="Lohit Hindi"/>
                <w:kern w:val="2"/>
                <w:sz w:val="24"/>
                <w:szCs w:val="24"/>
                <w:lang w:val="en-US"/>
              </w:rPr>
              <w:t xml:space="preserve"> 1.,4.,</w:t>
            </w:r>
            <w:proofErr w:type="gramStart"/>
            <w:r w:rsidRPr="00BD18B5">
              <w:rPr>
                <w:rFonts w:ascii="Liberation Serif" w:eastAsia="DejaVu Sans" w:hAnsi="Liberation Serif" w:cs="Lohit Hindi"/>
                <w:kern w:val="2"/>
                <w:sz w:val="24"/>
                <w:szCs w:val="24"/>
                <w:lang w:val="en-US"/>
              </w:rPr>
              <w:t>7.klasē</w:t>
            </w:r>
            <w:proofErr w:type="gramEnd"/>
            <w:r w:rsidRPr="00BD18B5">
              <w:rPr>
                <w:rFonts w:ascii="Liberation Serif" w:eastAsia="DejaVu Sans" w:hAnsi="Liberation Serif" w:cs="Lohit Hindi"/>
                <w:kern w:val="2"/>
                <w:sz w:val="24"/>
                <w:szCs w:val="24"/>
                <w:lang w:val="en-US"/>
              </w:rPr>
              <w:t>.</w:t>
            </w:r>
          </w:p>
        </w:tc>
        <w:tc>
          <w:tcPr>
            <w:tcW w:w="2126" w:type="dxa"/>
          </w:tcPr>
          <w:p w14:paraId="50EB49A1"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Direkt.vietn</w:t>
            </w:r>
            <w:proofErr w:type="spellEnd"/>
            <w:r w:rsidRPr="00BD18B5">
              <w:rPr>
                <w:rFonts w:ascii="Liberation Serif" w:eastAsia="DejaVu Sans" w:hAnsi="Liberation Serif" w:cs="Lohit Hindi"/>
                <w:kern w:val="2"/>
                <w:lang w:val="en-US"/>
              </w:rPr>
              <w:t>.</w:t>
            </w:r>
          </w:p>
          <w:p w14:paraId="6D748924"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proofErr w:type="gramStart"/>
            <w:r w:rsidRPr="00BD18B5">
              <w:rPr>
                <w:rFonts w:ascii="Liberation Serif" w:eastAsia="DejaVu Sans" w:hAnsi="Liberation Serif" w:cs="Lohit Hindi"/>
                <w:kern w:val="2"/>
                <w:lang w:val="en-US"/>
              </w:rPr>
              <w:t>izglīt.jomā</w:t>
            </w:r>
            <w:proofErr w:type="spellEnd"/>
            <w:proofErr w:type="gramEnd"/>
          </w:p>
        </w:tc>
        <w:tc>
          <w:tcPr>
            <w:tcW w:w="1559" w:type="dxa"/>
          </w:tcPr>
          <w:p w14:paraId="2ABE1A3F"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lang w:val="en-US"/>
              </w:rPr>
              <w:t xml:space="preserve">2020.gada </w:t>
            </w:r>
            <w:proofErr w:type="gramStart"/>
            <w:r w:rsidRPr="00BD18B5">
              <w:rPr>
                <w:rFonts w:ascii="Liberation Serif" w:eastAsia="DejaVu Sans" w:hAnsi="Liberation Serif" w:cs="Lohit Hindi"/>
                <w:i/>
                <w:kern w:val="2"/>
                <w:sz w:val="24"/>
                <w:szCs w:val="24"/>
                <w:lang w:val="en-US"/>
              </w:rPr>
              <w:t>1.septembris</w:t>
            </w:r>
            <w:proofErr w:type="gramEnd"/>
          </w:p>
        </w:tc>
        <w:tc>
          <w:tcPr>
            <w:tcW w:w="2409" w:type="dxa"/>
          </w:tcPr>
          <w:p w14:paraId="5A01B994"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standarts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programmas</w:t>
            </w:r>
            <w:proofErr w:type="spellEnd"/>
          </w:p>
        </w:tc>
        <w:tc>
          <w:tcPr>
            <w:tcW w:w="2274" w:type="dxa"/>
          </w:tcPr>
          <w:p w14:paraId="0F3942AD"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p>
        </w:tc>
      </w:tr>
      <w:tr w:rsidR="00BD18B5" w:rsidRPr="00BD18B5" w14:paraId="587A1F45" w14:textId="77777777" w:rsidTr="00BD18B5">
        <w:tc>
          <w:tcPr>
            <w:tcW w:w="6375" w:type="dxa"/>
            <w:gridSpan w:val="2"/>
          </w:tcPr>
          <w:p w14:paraId="2E7012B8"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Uzsākt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standarta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ieviešanu</w:t>
            </w:r>
            <w:proofErr w:type="spellEnd"/>
            <w:r w:rsidRPr="00BD18B5">
              <w:rPr>
                <w:rFonts w:ascii="Liberation Serif" w:eastAsia="DejaVu Sans" w:hAnsi="Liberation Serif" w:cs="Lohit Hindi"/>
                <w:kern w:val="2"/>
                <w:sz w:val="24"/>
                <w:szCs w:val="24"/>
                <w:lang w:val="en-US"/>
              </w:rPr>
              <w:t xml:space="preserve"> 2.,5.,</w:t>
            </w:r>
            <w:proofErr w:type="gramStart"/>
            <w:r w:rsidRPr="00BD18B5">
              <w:rPr>
                <w:rFonts w:ascii="Liberation Serif" w:eastAsia="DejaVu Sans" w:hAnsi="Liberation Serif" w:cs="Lohit Hindi"/>
                <w:kern w:val="2"/>
                <w:sz w:val="24"/>
                <w:szCs w:val="24"/>
                <w:lang w:val="en-US"/>
              </w:rPr>
              <w:t>8.klasē</w:t>
            </w:r>
            <w:proofErr w:type="gramEnd"/>
            <w:r w:rsidRPr="00BD18B5">
              <w:rPr>
                <w:rFonts w:ascii="Liberation Serif" w:eastAsia="DejaVu Sans" w:hAnsi="Liberation Serif" w:cs="Lohit Hindi"/>
                <w:kern w:val="2"/>
                <w:sz w:val="24"/>
                <w:szCs w:val="24"/>
                <w:lang w:val="en-US"/>
              </w:rPr>
              <w:t>.</w:t>
            </w:r>
          </w:p>
        </w:tc>
        <w:tc>
          <w:tcPr>
            <w:tcW w:w="2126" w:type="dxa"/>
          </w:tcPr>
          <w:p w14:paraId="1C8AE30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Direkt.vietn</w:t>
            </w:r>
            <w:proofErr w:type="spellEnd"/>
            <w:r w:rsidRPr="00BD18B5">
              <w:rPr>
                <w:rFonts w:ascii="Liberation Serif" w:eastAsia="DejaVu Sans" w:hAnsi="Liberation Serif" w:cs="Lohit Hindi"/>
                <w:kern w:val="2"/>
                <w:lang w:val="en-US"/>
              </w:rPr>
              <w:t>.</w:t>
            </w:r>
          </w:p>
          <w:p w14:paraId="17354B22"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proofErr w:type="gramStart"/>
            <w:r w:rsidRPr="00BD18B5">
              <w:rPr>
                <w:rFonts w:ascii="Liberation Serif" w:eastAsia="DejaVu Sans" w:hAnsi="Liberation Serif" w:cs="Lohit Hindi"/>
                <w:kern w:val="2"/>
                <w:lang w:val="en-US"/>
              </w:rPr>
              <w:t>izglīt.jomā</w:t>
            </w:r>
            <w:proofErr w:type="spellEnd"/>
            <w:proofErr w:type="gramEnd"/>
          </w:p>
        </w:tc>
        <w:tc>
          <w:tcPr>
            <w:tcW w:w="1559" w:type="dxa"/>
          </w:tcPr>
          <w:p w14:paraId="72900FEB"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lang w:val="en-US"/>
              </w:rPr>
              <w:t xml:space="preserve">2021.gada </w:t>
            </w:r>
            <w:proofErr w:type="gramStart"/>
            <w:r w:rsidRPr="00BD18B5">
              <w:rPr>
                <w:rFonts w:ascii="Liberation Serif" w:eastAsia="DejaVu Sans" w:hAnsi="Liberation Serif" w:cs="Lohit Hindi"/>
                <w:i/>
                <w:kern w:val="2"/>
                <w:sz w:val="24"/>
                <w:szCs w:val="24"/>
                <w:lang w:val="en-US"/>
              </w:rPr>
              <w:t>1.septembris</w:t>
            </w:r>
            <w:proofErr w:type="gramEnd"/>
          </w:p>
        </w:tc>
        <w:tc>
          <w:tcPr>
            <w:tcW w:w="2409" w:type="dxa"/>
          </w:tcPr>
          <w:p w14:paraId="1BBFAFE5"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standarts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programmas</w:t>
            </w:r>
            <w:proofErr w:type="spellEnd"/>
          </w:p>
        </w:tc>
        <w:tc>
          <w:tcPr>
            <w:tcW w:w="2274" w:type="dxa"/>
          </w:tcPr>
          <w:p w14:paraId="23CBB20B"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p>
        </w:tc>
      </w:tr>
      <w:tr w:rsidR="00BD18B5" w:rsidRPr="00BD18B5" w14:paraId="283C67CE" w14:textId="77777777" w:rsidTr="00BD18B5">
        <w:tc>
          <w:tcPr>
            <w:tcW w:w="6375" w:type="dxa"/>
            <w:gridSpan w:val="2"/>
          </w:tcPr>
          <w:p w14:paraId="600E7AA6"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Uzsākt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standarta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ieviešanu</w:t>
            </w:r>
            <w:proofErr w:type="spellEnd"/>
            <w:r w:rsidRPr="00BD18B5">
              <w:rPr>
                <w:rFonts w:ascii="Liberation Serif" w:eastAsia="DejaVu Sans" w:hAnsi="Liberation Serif" w:cs="Lohit Hindi"/>
                <w:kern w:val="2"/>
                <w:sz w:val="24"/>
                <w:szCs w:val="24"/>
                <w:lang w:val="en-US"/>
              </w:rPr>
              <w:t xml:space="preserve"> 3.,6.,</w:t>
            </w:r>
            <w:proofErr w:type="gramStart"/>
            <w:r w:rsidRPr="00BD18B5">
              <w:rPr>
                <w:rFonts w:ascii="Liberation Serif" w:eastAsia="DejaVu Sans" w:hAnsi="Liberation Serif" w:cs="Lohit Hindi"/>
                <w:kern w:val="2"/>
                <w:sz w:val="24"/>
                <w:szCs w:val="24"/>
                <w:lang w:val="en-US"/>
              </w:rPr>
              <w:t>9.klasē</w:t>
            </w:r>
            <w:proofErr w:type="gramEnd"/>
            <w:r w:rsidRPr="00BD18B5">
              <w:rPr>
                <w:rFonts w:ascii="Liberation Serif" w:eastAsia="DejaVu Sans" w:hAnsi="Liberation Serif" w:cs="Lohit Hindi"/>
                <w:kern w:val="2"/>
                <w:sz w:val="24"/>
                <w:szCs w:val="24"/>
                <w:lang w:val="en-US"/>
              </w:rPr>
              <w:t>.</w:t>
            </w:r>
          </w:p>
        </w:tc>
        <w:tc>
          <w:tcPr>
            <w:tcW w:w="2126" w:type="dxa"/>
          </w:tcPr>
          <w:p w14:paraId="26841151"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Direkt.vietn</w:t>
            </w:r>
            <w:proofErr w:type="spellEnd"/>
            <w:r w:rsidRPr="00BD18B5">
              <w:rPr>
                <w:rFonts w:ascii="Liberation Serif" w:eastAsia="DejaVu Sans" w:hAnsi="Liberation Serif" w:cs="Lohit Hindi"/>
                <w:kern w:val="2"/>
                <w:lang w:val="en-US"/>
              </w:rPr>
              <w:t>.</w:t>
            </w:r>
          </w:p>
          <w:p w14:paraId="33991031"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proofErr w:type="gramStart"/>
            <w:r w:rsidRPr="00BD18B5">
              <w:rPr>
                <w:rFonts w:ascii="Liberation Serif" w:eastAsia="DejaVu Sans" w:hAnsi="Liberation Serif" w:cs="Lohit Hindi"/>
                <w:kern w:val="2"/>
                <w:lang w:val="en-US"/>
              </w:rPr>
              <w:t>izglīt.jomā</w:t>
            </w:r>
            <w:proofErr w:type="spellEnd"/>
            <w:proofErr w:type="gramEnd"/>
          </w:p>
        </w:tc>
        <w:tc>
          <w:tcPr>
            <w:tcW w:w="1559" w:type="dxa"/>
          </w:tcPr>
          <w:p w14:paraId="120EF162"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lang w:val="en-US"/>
              </w:rPr>
              <w:t xml:space="preserve">2022.gada </w:t>
            </w:r>
            <w:proofErr w:type="gramStart"/>
            <w:r w:rsidRPr="00BD18B5">
              <w:rPr>
                <w:rFonts w:ascii="Liberation Serif" w:eastAsia="DejaVu Sans" w:hAnsi="Liberation Serif" w:cs="Lohit Hindi"/>
                <w:i/>
                <w:kern w:val="2"/>
                <w:sz w:val="24"/>
                <w:szCs w:val="24"/>
                <w:lang w:val="en-US"/>
              </w:rPr>
              <w:t>1.septembris</w:t>
            </w:r>
            <w:proofErr w:type="gramEnd"/>
          </w:p>
        </w:tc>
        <w:tc>
          <w:tcPr>
            <w:tcW w:w="2409" w:type="dxa"/>
          </w:tcPr>
          <w:p w14:paraId="624EFE50"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standarts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programmas</w:t>
            </w:r>
            <w:proofErr w:type="spellEnd"/>
          </w:p>
        </w:tc>
        <w:tc>
          <w:tcPr>
            <w:tcW w:w="2274" w:type="dxa"/>
          </w:tcPr>
          <w:p w14:paraId="0B7F285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p>
        </w:tc>
      </w:tr>
      <w:tr w:rsidR="00BD18B5" w:rsidRPr="00BD18B5" w14:paraId="696FA1FC" w14:textId="77777777" w:rsidTr="00BD18B5">
        <w:tc>
          <w:tcPr>
            <w:tcW w:w="6375" w:type="dxa"/>
            <w:gridSpan w:val="2"/>
          </w:tcPr>
          <w:p w14:paraId="30671285"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Uzsākt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vācu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valodas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kā</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otrās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svešvalodas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apguvi</w:t>
            </w:r>
            <w:proofErr w:type="spellEnd"/>
            <w:r w:rsidRPr="00BD18B5">
              <w:rPr>
                <w:rFonts w:ascii="Liberation Serif" w:eastAsia="DejaVu Sans" w:hAnsi="Liberation Serif" w:cs="Lohit Hindi"/>
                <w:kern w:val="2"/>
                <w:sz w:val="24"/>
                <w:szCs w:val="24"/>
                <w:lang w:val="en-US"/>
              </w:rPr>
              <w:t>.</w:t>
            </w:r>
          </w:p>
        </w:tc>
        <w:tc>
          <w:tcPr>
            <w:tcW w:w="2126" w:type="dxa"/>
          </w:tcPr>
          <w:p w14:paraId="7D3E3322"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Direkt.vietn</w:t>
            </w:r>
            <w:proofErr w:type="spellEnd"/>
            <w:r w:rsidRPr="00BD18B5">
              <w:rPr>
                <w:rFonts w:ascii="Liberation Serif" w:eastAsia="DejaVu Sans" w:hAnsi="Liberation Serif" w:cs="Lohit Hindi"/>
                <w:kern w:val="2"/>
                <w:lang w:val="en-US"/>
              </w:rPr>
              <w:t>.</w:t>
            </w:r>
          </w:p>
          <w:p w14:paraId="563C8FB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proofErr w:type="gramStart"/>
            <w:r w:rsidRPr="00BD18B5">
              <w:rPr>
                <w:rFonts w:ascii="Liberation Serif" w:eastAsia="DejaVu Sans" w:hAnsi="Liberation Serif" w:cs="Lohit Hindi"/>
                <w:kern w:val="2"/>
                <w:lang w:val="en-US"/>
              </w:rPr>
              <w:t>izglīt.jomā</w:t>
            </w:r>
            <w:proofErr w:type="spellEnd"/>
            <w:proofErr w:type="gram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vācu</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valodas</w:t>
            </w:r>
            <w:proofErr w:type="spellEnd"/>
            <w:r w:rsidRPr="00BD18B5">
              <w:rPr>
                <w:rFonts w:ascii="Liberation Serif" w:eastAsia="DejaVu Sans" w:hAnsi="Liberation Serif" w:cs="Lohit Hindi"/>
                <w:kern w:val="2"/>
                <w:lang w:val="en-US"/>
              </w:rPr>
              <w:t xml:space="preserve"> skol.</w:t>
            </w:r>
          </w:p>
        </w:tc>
        <w:tc>
          <w:tcPr>
            <w:tcW w:w="1559" w:type="dxa"/>
          </w:tcPr>
          <w:p w14:paraId="6C63578B"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lang w:val="en-US"/>
              </w:rPr>
              <w:t>2021./2022.</w:t>
            </w:r>
          </w:p>
        </w:tc>
        <w:tc>
          <w:tcPr>
            <w:tcW w:w="2409" w:type="dxa"/>
          </w:tcPr>
          <w:p w14:paraId="3A226270"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programma</w:t>
            </w:r>
            <w:proofErr w:type="spellEnd"/>
          </w:p>
        </w:tc>
        <w:tc>
          <w:tcPr>
            <w:tcW w:w="2274" w:type="dxa"/>
          </w:tcPr>
          <w:p w14:paraId="54272EBD"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r w:rsidRPr="00BD18B5">
              <w:rPr>
                <w:rFonts w:ascii="Liberation Serif" w:eastAsia="DejaVu Sans" w:hAnsi="Liberation Serif" w:cs="Lohit Hindi"/>
                <w:kern w:val="2"/>
                <w:lang w:val="en-US"/>
              </w:rPr>
              <w:t xml:space="preserve"> </w:t>
            </w:r>
          </w:p>
          <w:p w14:paraId="7E38F082"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
        </w:tc>
      </w:tr>
      <w:tr w:rsidR="00BD18B5" w:rsidRPr="00BD18B5" w14:paraId="545DD346" w14:textId="77777777" w:rsidTr="00BD18B5">
        <w:tc>
          <w:tcPr>
            <w:tcW w:w="6375" w:type="dxa"/>
            <w:gridSpan w:val="2"/>
          </w:tcPr>
          <w:p w14:paraId="7AA63D00"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Veikt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izvērtējumu</w:t>
            </w:r>
            <w:proofErr w:type="spellEnd"/>
            <w:r w:rsidRPr="00BD18B5">
              <w:rPr>
                <w:rFonts w:ascii="Liberation Serif" w:eastAsia="DejaVu Sans" w:hAnsi="Liberation Serif" w:cs="Lohit Hindi"/>
                <w:kern w:val="2"/>
                <w:sz w:val="24"/>
                <w:szCs w:val="24"/>
                <w:lang w:val="en-US"/>
              </w:rPr>
              <w:t xml:space="preserve"> </w:t>
            </w:r>
            <w:r w:rsidRPr="00BD18B5">
              <w:rPr>
                <w:rFonts w:ascii="Liberation Serif" w:eastAsia="DejaVu Sans" w:hAnsi="Liberation Serif" w:cs="Lohit Hindi"/>
                <w:kern w:val="2"/>
                <w:sz w:val="24"/>
                <w:szCs w:val="24"/>
              </w:rPr>
              <w:t>ā</w:t>
            </w:r>
            <w:proofErr w:type="spellStart"/>
            <w:r w:rsidRPr="00BD18B5">
              <w:rPr>
                <w:rFonts w:ascii="Liberation Serif" w:eastAsia="DejaVu Sans" w:hAnsi="Liberation Serif" w:cs="Lohit Hindi"/>
                <w:kern w:val="2"/>
                <w:sz w:val="24"/>
                <w:szCs w:val="24"/>
                <w:lang w:val="en-US"/>
              </w:rPr>
              <w:t>rpus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klases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ārpus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nodarbībā</w:t>
            </w:r>
            <w:proofErr w:type="spellEnd"/>
          </w:p>
        </w:tc>
        <w:tc>
          <w:tcPr>
            <w:tcW w:w="2126" w:type="dxa"/>
          </w:tcPr>
          <w:p w14:paraId="567F1DE3"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Direkt.vietn</w:t>
            </w:r>
            <w:proofErr w:type="spellEnd"/>
            <w:r w:rsidRPr="00BD18B5">
              <w:rPr>
                <w:rFonts w:ascii="Liberation Serif" w:eastAsia="DejaVu Sans" w:hAnsi="Liberation Serif" w:cs="Lohit Hindi"/>
                <w:kern w:val="2"/>
                <w:lang w:val="en-US"/>
              </w:rPr>
              <w:t>.</w:t>
            </w:r>
          </w:p>
          <w:p w14:paraId="65AA7517"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proofErr w:type="gramStart"/>
            <w:r w:rsidRPr="00BD18B5">
              <w:rPr>
                <w:rFonts w:ascii="Liberation Serif" w:eastAsia="DejaVu Sans" w:hAnsi="Liberation Serif" w:cs="Lohit Hindi"/>
                <w:kern w:val="2"/>
                <w:lang w:val="en-US"/>
              </w:rPr>
              <w:t>izglīt.jomā</w:t>
            </w:r>
            <w:proofErr w:type="spellEnd"/>
            <w:proofErr w:type="gramEnd"/>
          </w:p>
        </w:tc>
        <w:tc>
          <w:tcPr>
            <w:tcW w:w="1559" w:type="dxa"/>
          </w:tcPr>
          <w:p w14:paraId="575AD536"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Times New Roman" w:eastAsia="DejaVu Sans" w:hAnsi="Times New Roman" w:cs="Times New Roman"/>
                <w:i/>
                <w:kern w:val="2"/>
                <w:sz w:val="24"/>
                <w:szCs w:val="24"/>
                <w:lang w:val="en-US"/>
              </w:rPr>
              <w:t xml:space="preserve">2022./2023. </w:t>
            </w:r>
          </w:p>
        </w:tc>
        <w:tc>
          <w:tcPr>
            <w:tcW w:w="2409" w:type="dxa"/>
          </w:tcPr>
          <w:p w14:paraId="52B25AFF"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Pamatizglītības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standarts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programmas</w:t>
            </w:r>
            <w:proofErr w:type="spellEnd"/>
          </w:p>
        </w:tc>
        <w:tc>
          <w:tcPr>
            <w:tcW w:w="2274" w:type="dxa"/>
          </w:tcPr>
          <w:p w14:paraId="1F59D56F"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p>
        </w:tc>
      </w:tr>
    </w:tbl>
    <w:p w14:paraId="2E7EF701"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57D69B48"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2"/>
        <w:gridCol w:w="3876"/>
        <w:gridCol w:w="2126"/>
        <w:gridCol w:w="1559"/>
        <w:gridCol w:w="2409"/>
        <w:gridCol w:w="1991"/>
      </w:tblGrid>
      <w:tr w:rsidR="00BD18B5" w:rsidRPr="00BD18B5" w14:paraId="0E7E0D3E" w14:textId="77777777" w:rsidTr="00BD18B5">
        <w:tc>
          <w:tcPr>
            <w:tcW w:w="2782" w:type="dxa"/>
          </w:tcPr>
          <w:p w14:paraId="5F1002A7"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lastRenderedPageBreak/>
              <w:t>Pamatjoma</w:t>
            </w:r>
            <w:proofErr w:type="spellEnd"/>
          </w:p>
        </w:tc>
        <w:tc>
          <w:tcPr>
            <w:tcW w:w="11961" w:type="dxa"/>
            <w:gridSpan w:val="5"/>
          </w:tcPr>
          <w:p w14:paraId="0442B749" w14:textId="77777777" w:rsidR="00BD18B5" w:rsidRPr="00BD18B5" w:rsidRDefault="00BD18B5" w:rsidP="003A2D1B">
            <w:pPr>
              <w:widowControl w:val="0"/>
              <w:numPr>
                <w:ilvl w:val="4"/>
                <w:numId w:val="44"/>
              </w:numPr>
              <w:suppressAutoHyphens/>
              <w:spacing w:after="0" w:line="240" w:lineRule="auto"/>
              <w:ind w:left="513" w:hanging="425"/>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Mācību</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saturs</w:t>
            </w:r>
            <w:proofErr w:type="spellEnd"/>
          </w:p>
        </w:tc>
      </w:tr>
      <w:tr w:rsidR="00BD18B5" w:rsidRPr="00BD18B5" w14:paraId="1961CE87" w14:textId="77777777" w:rsidTr="00BD18B5">
        <w:tc>
          <w:tcPr>
            <w:tcW w:w="2782" w:type="dxa"/>
          </w:tcPr>
          <w:p w14:paraId="14CEACF6"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Prioritāte</w:t>
            </w:r>
            <w:proofErr w:type="spellEnd"/>
          </w:p>
        </w:tc>
        <w:tc>
          <w:tcPr>
            <w:tcW w:w="11961" w:type="dxa"/>
            <w:gridSpan w:val="5"/>
          </w:tcPr>
          <w:p w14:paraId="57CE1E00" w14:textId="77777777" w:rsidR="00BD18B5" w:rsidRPr="00BD18B5" w:rsidRDefault="00BD18B5" w:rsidP="003A2D1B">
            <w:pPr>
              <w:widowControl w:val="0"/>
              <w:numPr>
                <w:ilvl w:val="1"/>
                <w:numId w:val="60"/>
              </w:numPr>
              <w:suppressAutoHyphens/>
              <w:spacing w:after="0" w:line="240" w:lineRule="auto"/>
              <w:ind w:left="513" w:hanging="425"/>
              <w:rPr>
                <w:rFonts w:ascii="Liberation Serif" w:eastAsia="DejaVu Sans" w:hAnsi="Liberation Serif" w:cs="Lohit Hindi"/>
                <w:b/>
                <w:kern w:val="2"/>
                <w:sz w:val="24"/>
                <w:szCs w:val="24"/>
              </w:rPr>
            </w:pPr>
            <w:proofErr w:type="spellStart"/>
            <w:r w:rsidRPr="00BD18B5">
              <w:rPr>
                <w:rFonts w:ascii="Liberation Serif" w:eastAsia="DejaVu Sans" w:hAnsi="Liberation Serif" w:cs="Lohit Hindi"/>
                <w:b/>
                <w:kern w:val="2"/>
                <w:sz w:val="24"/>
                <w:szCs w:val="24"/>
                <w:lang w:val="en-US"/>
              </w:rPr>
              <w:t>Pirmsskolas</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izglītības</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jauno</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vadlīniju</w:t>
            </w:r>
            <w:proofErr w:type="spellEnd"/>
            <w:r w:rsidRPr="00BD18B5">
              <w:rPr>
                <w:rFonts w:ascii="Liberation Serif" w:eastAsia="DejaVu Sans" w:hAnsi="Liberation Serif" w:cs="Lohit Hindi"/>
                <w:b/>
                <w:kern w:val="2"/>
                <w:sz w:val="24"/>
                <w:szCs w:val="24"/>
                <w:lang w:val="en-US"/>
              </w:rPr>
              <w:t xml:space="preserve"> un </w:t>
            </w:r>
            <w:proofErr w:type="spellStart"/>
            <w:r w:rsidRPr="00BD18B5">
              <w:rPr>
                <w:rFonts w:ascii="Liberation Serif" w:eastAsia="DejaVu Sans" w:hAnsi="Liberation Serif" w:cs="Lohit Hindi"/>
                <w:b/>
                <w:kern w:val="2"/>
                <w:sz w:val="24"/>
                <w:szCs w:val="24"/>
                <w:lang w:val="en-US"/>
              </w:rPr>
              <w:t>programmu</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realizēšana</w:t>
            </w:r>
            <w:proofErr w:type="spellEnd"/>
          </w:p>
        </w:tc>
      </w:tr>
      <w:tr w:rsidR="00BD18B5" w:rsidRPr="00BD18B5" w14:paraId="6B985A8A" w14:textId="77777777" w:rsidTr="00BD18B5">
        <w:tc>
          <w:tcPr>
            <w:tcW w:w="2782" w:type="dxa"/>
          </w:tcPr>
          <w:p w14:paraId="583CD36E"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Mērķis</w:t>
            </w:r>
            <w:proofErr w:type="spellEnd"/>
          </w:p>
        </w:tc>
        <w:tc>
          <w:tcPr>
            <w:tcW w:w="11961" w:type="dxa"/>
            <w:gridSpan w:val="5"/>
          </w:tcPr>
          <w:p w14:paraId="3087FA41" w14:textId="77777777" w:rsidR="00BD18B5" w:rsidRPr="00BD18B5" w:rsidRDefault="00BD18B5" w:rsidP="003A2D1B">
            <w:pPr>
              <w:widowControl w:val="0"/>
              <w:suppressAutoHyphens/>
              <w:spacing w:after="0" w:line="240" w:lineRule="auto"/>
              <w:ind w:left="93"/>
              <w:rPr>
                <w:rFonts w:ascii="Liberation Serif" w:eastAsia="DejaVu Sans" w:hAnsi="Liberation Serif" w:cs="Lohit Hindi"/>
                <w:b/>
                <w:kern w:val="2"/>
                <w:sz w:val="24"/>
                <w:szCs w:val="24"/>
                <w:lang w:val="en-US"/>
              </w:rPr>
            </w:pPr>
            <w:proofErr w:type="spellStart"/>
            <w:r w:rsidRPr="00BD18B5">
              <w:rPr>
                <w:rFonts w:ascii="Times New Roman" w:eastAsia="DejaVu Sans" w:hAnsi="Times New Roman" w:cs="Times New Roman"/>
                <w:b/>
                <w:bCs/>
                <w:kern w:val="2"/>
                <w:sz w:val="24"/>
                <w:szCs w:val="24"/>
                <w:lang w:val="en-US"/>
              </w:rPr>
              <w:t>Bērni</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apgūst</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caurviju</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mācību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jomu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pamatprasmes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pētot</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darot</w:t>
            </w:r>
            <w:proofErr w:type="spellEnd"/>
            <w:r w:rsidRPr="00BD18B5">
              <w:rPr>
                <w:rFonts w:ascii="Times New Roman" w:eastAsia="DejaVu Sans" w:hAnsi="Times New Roman" w:cs="Times New Roman"/>
                <w:b/>
                <w:bCs/>
                <w:kern w:val="2"/>
                <w:sz w:val="24"/>
                <w:szCs w:val="24"/>
                <w:lang w:val="en-US"/>
              </w:rPr>
              <w:t>.</w:t>
            </w:r>
          </w:p>
        </w:tc>
      </w:tr>
      <w:tr w:rsidR="00BD18B5" w:rsidRPr="00BD18B5" w14:paraId="16270D35" w14:textId="77777777" w:rsidTr="00BD18B5">
        <w:tc>
          <w:tcPr>
            <w:tcW w:w="2782" w:type="dxa"/>
          </w:tcPr>
          <w:p w14:paraId="4ED6528C" w14:textId="77777777" w:rsidR="00BD18B5" w:rsidRPr="00BD18B5" w:rsidRDefault="00BD18B5" w:rsidP="003A2D1B">
            <w:pPr>
              <w:widowControl w:val="0"/>
              <w:suppressAutoHyphens/>
              <w:spacing w:after="0" w:line="254" w:lineRule="auto"/>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Novērtēšanas</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kritēriji</w:t>
            </w:r>
            <w:proofErr w:type="spellEnd"/>
          </w:p>
          <w:p w14:paraId="0F29ACCA" w14:textId="77777777" w:rsidR="00BD18B5" w:rsidRPr="00BD18B5" w:rsidRDefault="00BD18B5" w:rsidP="003A2D1B">
            <w:pPr>
              <w:widowControl w:val="0"/>
              <w:suppressAutoHyphens/>
              <w:spacing w:after="0" w:line="240" w:lineRule="auto"/>
              <w:rPr>
                <w:rFonts w:ascii="Liberation Serif" w:eastAsia="DejaVu Sans" w:hAnsi="Liberation Serif" w:cs="Lohit Hindi"/>
                <w:b/>
                <w:kern w:val="2"/>
                <w:sz w:val="24"/>
                <w:szCs w:val="24"/>
                <w:lang w:val="en-US"/>
              </w:rPr>
            </w:pPr>
          </w:p>
        </w:tc>
        <w:tc>
          <w:tcPr>
            <w:tcW w:w="11961" w:type="dxa"/>
            <w:gridSpan w:val="5"/>
          </w:tcPr>
          <w:p w14:paraId="4CD67263" w14:textId="77777777" w:rsidR="00BD18B5" w:rsidRPr="00BD18B5" w:rsidRDefault="00BD18B5" w:rsidP="003A2D1B">
            <w:pPr>
              <w:widowControl w:val="0"/>
              <w:numPr>
                <w:ilvl w:val="0"/>
                <w:numId w:val="89"/>
              </w:numPr>
              <w:tabs>
                <w:tab w:val="left" w:pos="660"/>
              </w:tabs>
              <w:suppressAutoHyphens/>
              <w:spacing w:after="0" w:line="254" w:lineRule="auto"/>
              <w:ind w:left="660" w:hanging="284"/>
              <w:rPr>
                <w:rFonts w:ascii="Times New Roman" w:eastAsia="DejaVu Sans" w:hAnsi="Times New Roman" w:cs="Times New Roman"/>
                <w:bCs/>
                <w:kern w:val="2"/>
                <w:sz w:val="24"/>
                <w:szCs w:val="24"/>
                <w:lang w:val="en-US"/>
              </w:rPr>
            </w:pPr>
            <w:proofErr w:type="spellStart"/>
            <w:r w:rsidRPr="00BD18B5">
              <w:rPr>
                <w:rFonts w:ascii="Times New Roman" w:eastAsia="DejaVu Sans" w:hAnsi="Times New Roman" w:cs="Times New Roman"/>
                <w:bCs/>
                <w:kern w:val="2"/>
                <w:sz w:val="24"/>
                <w:szCs w:val="24"/>
                <w:lang w:val="en-US"/>
              </w:rPr>
              <w:t>Pirmsskolas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skolotāj</w:t>
            </w:r>
            <w:proofErr w:type="spellEnd"/>
            <w:r w:rsidRPr="00BD18B5">
              <w:rPr>
                <w:rFonts w:ascii="Times New Roman" w:eastAsia="DejaVu Sans" w:hAnsi="Times New Roman" w:cs="Times New Roman"/>
                <w:bCs/>
                <w:kern w:val="2"/>
                <w:sz w:val="24"/>
                <w:szCs w:val="24"/>
              </w:rPr>
              <w:t xml:space="preserve">u darba </w:t>
            </w:r>
            <w:proofErr w:type="spellStart"/>
            <w:r w:rsidRPr="00BD18B5">
              <w:rPr>
                <w:rFonts w:ascii="Times New Roman" w:eastAsia="DejaVu Sans" w:hAnsi="Times New Roman" w:cs="Times New Roman"/>
                <w:bCs/>
                <w:kern w:val="2"/>
                <w:sz w:val="24"/>
                <w:szCs w:val="24"/>
                <w:lang w:val="en-US"/>
              </w:rPr>
              <w:t>plān</w:t>
            </w:r>
            <w:proofErr w:type="spellEnd"/>
            <w:r w:rsidRPr="00BD18B5">
              <w:rPr>
                <w:rFonts w:ascii="Times New Roman" w:eastAsia="DejaVu Sans" w:hAnsi="Times New Roman" w:cs="Times New Roman"/>
                <w:bCs/>
                <w:kern w:val="2"/>
                <w:sz w:val="24"/>
                <w:szCs w:val="24"/>
              </w:rPr>
              <w:t>i</w:t>
            </w:r>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atbilstoši</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mērķim</w:t>
            </w:r>
            <w:proofErr w:type="spellEnd"/>
            <w:r w:rsidRPr="00BD18B5">
              <w:rPr>
                <w:rFonts w:ascii="Times New Roman" w:eastAsia="DejaVu Sans" w:hAnsi="Times New Roman" w:cs="Times New Roman"/>
                <w:bCs/>
                <w:kern w:val="2"/>
                <w:sz w:val="24"/>
                <w:szCs w:val="24"/>
                <w:lang w:val="en-US"/>
              </w:rPr>
              <w:t xml:space="preserve"> un </w:t>
            </w:r>
            <w:proofErr w:type="spellStart"/>
            <w:r w:rsidRPr="00BD18B5">
              <w:rPr>
                <w:rFonts w:ascii="Times New Roman" w:eastAsia="DejaVu Sans" w:hAnsi="Times New Roman" w:cs="Times New Roman"/>
                <w:bCs/>
                <w:kern w:val="2"/>
                <w:sz w:val="24"/>
                <w:szCs w:val="24"/>
                <w:lang w:val="en-US"/>
              </w:rPr>
              <w:t>mēneša</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tēmai</w:t>
            </w:r>
            <w:proofErr w:type="spellEnd"/>
          </w:p>
          <w:p w14:paraId="59EF11DC" w14:textId="77777777" w:rsidR="00BD18B5" w:rsidRPr="00BD18B5" w:rsidRDefault="00BD18B5" w:rsidP="003A2D1B">
            <w:pPr>
              <w:widowControl w:val="0"/>
              <w:numPr>
                <w:ilvl w:val="0"/>
                <w:numId w:val="89"/>
              </w:numPr>
              <w:tabs>
                <w:tab w:val="left" w:pos="660"/>
              </w:tabs>
              <w:suppressAutoHyphens/>
              <w:spacing w:after="0" w:line="254" w:lineRule="auto"/>
              <w:ind w:left="660" w:hanging="284"/>
              <w:rPr>
                <w:rFonts w:ascii="Times New Roman" w:eastAsia="DejaVu Sans" w:hAnsi="Times New Roman" w:cs="Times New Roman"/>
                <w:bCs/>
                <w:kern w:val="2"/>
                <w:sz w:val="24"/>
                <w:szCs w:val="24"/>
                <w:lang w:val="en-US"/>
              </w:rPr>
            </w:pPr>
            <w:r w:rsidRPr="00BD18B5">
              <w:rPr>
                <w:rFonts w:ascii="Times New Roman" w:eastAsia="DejaVu Sans" w:hAnsi="Times New Roman" w:cs="Times New Roman"/>
                <w:bCs/>
                <w:kern w:val="2"/>
                <w:sz w:val="24"/>
                <w:szCs w:val="24"/>
              </w:rPr>
              <w:t>Pirmsskolas nodarbības vairāk ārpus telpām</w:t>
            </w:r>
          </w:p>
          <w:p w14:paraId="438D1337" w14:textId="77777777" w:rsidR="00BD18B5" w:rsidRPr="00BD18B5" w:rsidRDefault="00BD18B5" w:rsidP="003A2D1B">
            <w:pPr>
              <w:widowControl w:val="0"/>
              <w:numPr>
                <w:ilvl w:val="0"/>
                <w:numId w:val="88"/>
              </w:numPr>
              <w:tabs>
                <w:tab w:val="left" w:pos="660"/>
              </w:tabs>
              <w:suppressAutoHyphens/>
              <w:spacing w:after="0" w:line="240" w:lineRule="auto"/>
              <w:ind w:left="660" w:hanging="284"/>
              <w:contextualSpacing/>
              <w:rPr>
                <w:rFonts w:ascii="Times New Roman" w:eastAsia="DejaVu Sans" w:hAnsi="Times New Roman" w:cs="Times New Roman"/>
                <w:kern w:val="2"/>
                <w:sz w:val="24"/>
                <w:szCs w:val="24"/>
                <w:lang w:val="en-US"/>
              </w:rPr>
            </w:pPr>
            <w:r w:rsidRPr="00BD18B5">
              <w:rPr>
                <w:rFonts w:ascii="Times New Roman" w:eastAsia="DejaVu Sans" w:hAnsi="Times New Roman" w:cs="Times New Roman"/>
                <w:bCs/>
                <w:kern w:val="2"/>
                <w:sz w:val="24"/>
                <w:szCs w:val="24"/>
              </w:rPr>
              <w:t>D</w:t>
            </w:r>
            <w:proofErr w:type="spellStart"/>
            <w:r w:rsidRPr="00BD18B5">
              <w:rPr>
                <w:rFonts w:ascii="Times New Roman" w:eastAsia="DejaVu Sans" w:hAnsi="Times New Roman" w:cs="Times New Roman"/>
                <w:bCs/>
                <w:kern w:val="2"/>
                <w:sz w:val="24"/>
                <w:szCs w:val="24"/>
                <w:lang w:val="en-US"/>
              </w:rPr>
              <w:t>audzveidīgi</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dabas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materiāli</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bērnu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praktiskajai</w:t>
            </w:r>
            <w:proofErr w:type="spellEnd"/>
            <w:r w:rsidRPr="00BD18B5">
              <w:rPr>
                <w:rFonts w:ascii="Times New Roman" w:eastAsia="DejaVu Sans" w:hAnsi="Times New Roman" w:cs="Times New Roman"/>
                <w:bCs/>
                <w:kern w:val="2"/>
                <w:sz w:val="24"/>
                <w:szCs w:val="24"/>
                <w:lang w:val="en-US"/>
              </w:rPr>
              <w:t xml:space="preserve"> un </w:t>
            </w:r>
            <w:proofErr w:type="spellStart"/>
            <w:r w:rsidRPr="00BD18B5">
              <w:rPr>
                <w:rFonts w:ascii="Times New Roman" w:eastAsia="DejaVu Sans" w:hAnsi="Times New Roman" w:cs="Times New Roman"/>
                <w:bCs/>
                <w:kern w:val="2"/>
                <w:sz w:val="24"/>
                <w:szCs w:val="24"/>
                <w:lang w:val="en-US"/>
              </w:rPr>
              <w:t>radošajai</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darbībai</w:t>
            </w:r>
            <w:proofErr w:type="spellEnd"/>
          </w:p>
        </w:tc>
      </w:tr>
      <w:tr w:rsidR="00BD18B5" w:rsidRPr="00BD18B5" w14:paraId="721114C3" w14:textId="77777777" w:rsidTr="00BD18B5">
        <w:tc>
          <w:tcPr>
            <w:tcW w:w="14743" w:type="dxa"/>
            <w:gridSpan w:val="6"/>
          </w:tcPr>
          <w:p w14:paraId="73327721"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b/>
                <w:bCs/>
                <w:kern w:val="2"/>
                <w:sz w:val="24"/>
                <w:szCs w:val="24"/>
                <w:lang w:val="en-US"/>
              </w:rPr>
              <w:t>Ieviešanas</w:t>
            </w:r>
            <w:proofErr w:type="spellEnd"/>
            <w:r w:rsidRPr="00BD18B5">
              <w:rPr>
                <w:rFonts w:ascii="Liberation Serif" w:eastAsia="DejaVu Sans" w:hAnsi="Liberation Serif" w:cs="Lohit Hindi"/>
                <w:b/>
                <w:bCs/>
                <w:kern w:val="2"/>
                <w:sz w:val="24"/>
                <w:szCs w:val="24"/>
                <w:lang w:val="en-US"/>
              </w:rPr>
              <w:t xml:space="preserve"> </w:t>
            </w:r>
            <w:proofErr w:type="spellStart"/>
            <w:r w:rsidRPr="00BD18B5">
              <w:rPr>
                <w:rFonts w:ascii="Liberation Serif" w:eastAsia="DejaVu Sans" w:hAnsi="Liberation Serif" w:cs="Lohit Hindi"/>
                <w:b/>
                <w:bCs/>
                <w:kern w:val="2"/>
                <w:sz w:val="24"/>
                <w:szCs w:val="24"/>
                <w:lang w:val="en-US"/>
              </w:rPr>
              <w:t>gaita</w:t>
            </w:r>
            <w:proofErr w:type="spellEnd"/>
          </w:p>
        </w:tc>
      </w:tr>
      <w:tr w:rsidR="00BD18B5" w:rsidRPr="00BD18B5" w14:paraId="5D47A9F4" w14:textId="77777777" w:rsidTr="00BD18B5">
        <w:tc>
          <w:tcPr>
            <w:tcW w:w="6658" w:type="dxa"/>
            <w:gridSpan w:val="2"/>
          </w:tcPr>
          <w:p w14:paraId="14566CB6"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b/>
                <w:bCs/>
                <w:kern w:val="2"/>
                <w:sz w:val="24"/>
                <w:szCs w:val="24"/>
                <w:lang w:val="en-US"/>
              </w:rPr>
              <w:t>Uzdevumi</w:t>
            </w:r>
            <w:proofErr w:type="spellEnd"/>
          </w:p>
        </w:tc>
        <w:tc>
          <w:tcPr>
            <w:tcW w:w="2126" w:type="dxa"/>
          </w:tcPr>
          <w:p w14:paraId="52953CEF"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Atbildīgais</w:t>
            </w:r>
            <w:proofErr w:type="spellEnd"/>
          </w:p>
        </w:tc>
        <w:tc>
          <w:tcPr>
            <w:tcW w:w="1559" w:type="dxa"/>
          </w:tcPr>
          <w:p w14:paraId="424F8D38"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Laiks</w:t>
            </w:r>
            <w:proofErr w:type="spellEnd"/>
          </w:p>
        </w:tc>
        <w:tc>
          <w:tcPr>
            <w:tcW w:w="2409" w:type="dxa"/>
          </w:tcPr>
          <w:p w14:paraId="00E96282"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Resursi</w:t>
            </w:r>
            <w:proofErr w:type="spellEnd"/>
          </w:p>
        </w:tc>
        <w:tc>
          <w:tcPr>
            <w:tcW w:w="1991" w:type="dxa"/>
          </w:tcPr>
          <w:p w14:paraId="1474BB71" w14:textId="77777777" w:rsidR="00BD18B5" w:rsidRPr="00BD18B5" w:rsidRDefault="00BD18B5" w:rsidP="003A2D1B">
            <w:pPr>
              <w:widowControl w:val="0"/>
              <w:suppressAutoHyphens/>
              <w:spacing w:after="0" w:line="240" w:lineRule="auto"/>
              <w:jc w:val="center"/>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Kontrole</w:t>
            </w:r>
            <w:proofErr w:type="spellEnd"/>
            <w:r w:rsidRPr="00BD18B5">
              <w:rPr>
                <w:rFonts w:ascii="Liberation Serif" w:eastAsia="DejaVu Sans" w:hAnsi="Liberation Serif" w:cs="Lohit Hindi"/>
                <w:b/>
                <w:kern w:val="2"/>
                <w:sz w:val="24"/>
                <w:szCs w:val="24"/>
                <w:lang w:val="en-US"/>
              </w:rPr>
              <w:t xml:space="preserve"> un </w:t>
            </w:r>
            <w:proofErr w:type="spellStart"/>
            <w:r w:rsidRPr="00BD18B5">
              <w:rPr>
                <w:rFonts w:ascii="Liberation Serif" w:eastAsia="DejaVu Sans" w:hAnsi="Liberation Serif" w:cs="Lohit Hindi"/>
                <w:b/>
                <w:kern w:val="2"/>
                <w:sz w:val="24"/>
                <w:szCs w:val="24"/>
                <w:lang w:val="en-US"/>
              </w:rPr>
              <w:t>pārraudzība</w:t>
            </w:r>
            <w:proofErr w:type="spellEnd"/>
          </w:p>
        </w:tc>
      </w:tr>
      <w:tr w:rsidR="00BD18B5" w:rsidRPr="00BD18B5" w14:paraId="3F9E533D" w14:textId="77777777" w:rsidTr="00BD18B5">
        <w:tc>
          <w:tcPr>
            <w:tcW w:w="6658" w:type="dxa"/>
            <w:gridSpan w:val="2"/>
          </w:tcPr>
          <w:p w14:paraId="214FDB0F"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Sistematizēt</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papildināt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mēneša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tēmas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apakštēmas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atbilstoši</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vielas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sadalei</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jomām</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pirmsskolā</w:t>
            </w:r>
            <w:proofErr w:type="spellEnd"/>
            <w:r w:rsidRPr="00BD18B5">
              <w:rPr>
                <w:rFonts w:ascii="Liberation Serif" w:eastAsia="DejaVu Sans" w:hAnsi="Liberation Serif" w:cs="Lohit Hindi"/>
                <w:kern w:val="2"/>
                <w:sz w:val="24"/>
                <w:szCs w:val="24"/>
                <w:lang w:val="en-US"/>
              </w:rPr>
              <w:t>.</w:t>
            </w:r>
          </w:p>
        </w:tc>
        <w:tc>
          <w:tcPr>
            <w:tcW w:w="2126" w:type="dxa"/>
          </w:tcPr>
          <w:p w14:paraId="0F938F57"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r w:rsidRPr="00BD18B5">
              <w:rPr>
                <w:rFonts w:ascii="Times New Roman" w:eastAsia="DejaVu Sans" w:hAnsi="Times New Roman" w:cs="Times New Roman"/>
                <w:kern w:val="2"/>
                <w:sz w:val="24"/>
                <w:szCs w:val="24"/>
              </w:rPr>
              <w:t>Direktores vietn. pirmsskolā</w:t>
            </w:r>
          </w:p>
        </w:tc>
        <w:tc>
          <w:tcPr>
            <w:tcW w:w="1559" w:type="dxa"/>
          </w:tcPr>
          <w:p w14:paraId="2AEEBB9F"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lang w:val="en-US"/>
              </w:rPr>
              <w:t>2020./2022.</w:t>
            </w:r>
          </w:p>
        </w:tc>
        <w:tc>
          <w:tcPr>
            <w:tcW w:w="2409" w:type="dxa"/>
          </w:tcPr>
          <w:p w14:paraId="23A09363"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Pirmsskolas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vadlīnijas</w:t>
            </w:r>
            <w:proofErr w:type="spellEnd"/>
          </w:p>
        </w:tc>
        <w:tc>
          <w:tcPr>
            <w:tcW w:w="1991" w:type="dxa"/>
          </w:tcPr>
          <w:p w14:paraId="62430186"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p>
        </w:tc>
      </w:tr>
      <w:tr w:rsidR="00BD18B5" w:rsidRPr="00BD18B5" w14:paraId="2B5D3209" w14:textId="77777777" w:rsidTr="00BD18B5">
        <w:tc>
          <w:tcPr>
            <w:tcW w:w="6658" w:type="dxa"/>
            <w:gridSpan w:val="2"/>
          </w:tcPr>
          <w:p w14:paraId="37EC11AB"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Plānot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mājturību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tehnoloģijas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eksperimentus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kā</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ikdienas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procesa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pamatu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pirmsskolā</w:t>
            </w:r>
            <w:proofErr w:type="spellEnd"/>
            <w:r w:rsidRPr="00BD18B5">
              <w:rPr>
                <w:rFonts w:ascii="Liberation Serif" w:eastAsia="DejaVu Sans" w:hAnsi="Liberation Serif" w:cs="Lohit Hindi"/>
                <w:kern w:val="2"/>
                <w:sz w:val="24"/>
                <w:szCs w:val="24"/>
                <w:lang w:val="en-US"/>
              </w:rPr>
              <w:t>.</w:t>
            </w:r>
          </w:p>
        </w:tc>
        <w:tc>
          <w:tcPr>
            <w:tcW w:w="2126" w:type="dxa"/>
          </w:tcPr>
          <w:p w14:paraId="766EA409"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r w:rsidRPr="00BD18B5">
              <w:rPr>
                <w:rFonts w:ascii="Times New Roman" w:eastAsia="DejaVu Sans" w:hAnsi="Times New Roman" w:cs="Times New Roman"/>
                <w:kern w:val="2"/>
                <w:sz w:val="24"/>
                <w:szCs w:val="24"/>
              </w:rPr>
              <w:t>Direktores vietn. pirmsskolā,</w:t>
            </w:r>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pirmsskolas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skolotāji</w:t>
            </w:r>
            <w:proofErr w:type="spellEnd"/>
          </w:p>
        </w:tc>
        <w:tc>
          <w:tcPr>
            <w:tcW w:w="1559" w:type="dxa"/>
          </w:tcPr>
          <w:p w14:paraId="0D97E216"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lang w:val="en-US"/>
              </w:rPr>
              <w:t>2022./ 2023.</w:t>
            </w:r>
          </w:p>
        </w:tc>
        <w:tc>
          <w:tcPr>
            <w:tcW w:w="2409" w:type="dxa"/>
          </w:tcPr>
          <w:p w14:paraId="16C9205D"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Pirmsskolas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vadlīnijas</w:t>
            </w:r>
            <w:proofErr w:type="spellEnd"/>
          </w:p>
        </w:tc>
        <w:tc>
          <w:tcPr>
            <w:tcW w:w="1991" w:type="dxa"/>
          </w:tcPr>
          <w:p w14:paraId="3CEB565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p>
        </w:tc>
      </w:tr>
      <w:tr w:rsidR="00BD18B5" w:rsidRPr="00BD18B5" w14:paraId="141E7E2B" w14:textId="77777777" w:rsidTr="00BD18B5">
        <w:tc>
          <w:tcPr>
            <w:tcW w:w="6658" w:type="dxa"/>
            <w:gridSpan w:val="2"/>
          </w:tcPr>
          <w:p w14:paraId="31554D9A"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Veikt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izvērtēšanu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brīvdabas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ekskursiju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nodarbībām</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pirmsskolā</w:t>
            </w:r>
            <w:proofErr w:type="spellEnd"/>
            <w:r w:rsidRPr="00BD18B5">
              <w:rPr>
                <w:rFonts w:ascii="Liberation Serif" w:eastAsia="DejaVu Sans" w:hAnsi="Liberation Serif" w:cs="Lohit Hindi"/>
                <w:kern w:val="2"/>
                <w:sz w:val="24"/>
                <w:szCs w:val="24"/>
                <w:lang w:val="en-US"/>
              </w:rPr>
              <w:t>.</w:t>
            </w:r>
          </w:p>
        </w:tc>
        <w:tc>
          <w:tcPr>
            <w:tcW w:w="2126" w:type="dxa"/>
          </w:tcPr>
          <w:p w14:paraId="308EC79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r w:rsidRPr="00BD18B5">
              <w:rPr>
                <w:rFonts w:ascii="Times New Roman" w:eastAsia="DejaVu Sans" w:hAnsi="Times New Roman" w:cs="Times New Roman"/>
                <w:kern w:val="2"/>
                <w:sz w:val="24"/>
                <w:szCs w:val="24"/>
              </w:rPr>
              <w:t>Direktores vietn. pirmsskolā</w:t>
            </w:r>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pirmsskolas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skolotāji</w:t>
            </w:r>
            <w:proofErr w:type="spellEnd"/>
          </w:p>
        </w:tc>
        <w:tc>
          <w:tcPr>
            <w:tcW w:w="1559" w:type="dxa"/>
          </w:tcPr>
          <w:p w14:paraId="708CB47D" w14:textId="77777777" w:rsidR="00BD18B5" w:rsidRPr="00BD18B5" w:rsidRDefault="00BD18B5" w:rsidP="003A2D1B">
            <w:pPr>
              <w:widowControl w:val="0"/>
              <w:suppressAutoHyphens/>
              <w:spacing w:after="0" w:line="240"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lang w:val="en-US"/>
              </w:rPr>
              <w:t>2021. / 2022.</w:t>
            </w:r>
          </w:p>
        </w:tc>
        <w:tc>
          <w:tcPr>
            <w:tcW w:w="2409" w:type="dxa"/>
          </w:tcPr>
          <w:p w14:paraId="60F5132C"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Pirmsskolas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vadlīnijas</w:t>
            </w:r>
            <w:proofErr w:type="spellEnd"/>
          </w:p>
        </w:tc>
        <w:tc>
          <w:tcPr>
            <w:tcW w:w="1991" w:type="dxa"/>
          </w:tcPr>
          <w:p w14:paraId="34ED7140"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lang w:val="en-US"/>
              </w:rPr>
            </w:pPr>
            <w:proofErr w:type="spellStart"/>
            <w:r w:rsidRPr="00BD18B5">
              <w:rPr>
                <w:rFonts w:ascii="Liberation Serif" w:eastAsia="DejaVu Sans" w:hAnsi="Liberation Serif" w:cs="Lohit Hindi"/>
                <w:kern w:val="2"/>
                <w:lang w:val="en-US"/>
              </w:rPr>
              <w:t>Skolas</w:t>
            </w:r>
            <w:proofErr w:type="spellEnd"/>
            <w:r w:rsidRPr="00BD18B5">
              <w:rPr>
                <w:rFonts w:ascii="Liberation Serif" w:eastAsia="DejaVu Sans" w:hAnsi="Liberation Serif" w:cs="Lohit Hindi"/>
                <w:kern w:val="2"/>
                <w:lang w:val="en-US"/>
              </w:rPr>
              <w:t xml:space="preserve"> </w:t>
            </w:r>
            <w:proofErr w:type="spellStart"/>
            <w:r w:rsidRPr="00BD18B5">
              <w:rPr>
                <w:rFonts w:ascii="Liberation Serif" w:eastAsia="DejaVu Sans" w:hAnsi="Liberation Serif" w:cs="Lohit Hindi"/>
                <w:kern w:val="2"/>
                <w:lang w:val="en-US"/>
              </w:rPr>
              <w:t>direktore</w:t>
            </w:r>
            <w:proofErr w:type="spellEnd"/>
          </w:p>
        </w:tc>
      </w:tr>
    </w:tbl>
    <w:p w14:paraId="70DAE9E5"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194BF1D3"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6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72"/>
        <w:gridCol w:w="2439"/>
        <w:gridCol w:w="1564"/>
        <w:gridCol w:w="2410"/>
        <w:gridCol w:w="1976"/>
        <w:gridCol w:w="9"/>
      </w:tblGrid>
      <w:tr w:rsidR="00BD18B5" w:rsidRPr="00BD18B5" w14:paraId="11C4AAFD" w14:textId="77777777" w:rsidTr="00BD18B5">
        <w:trPr>
          <w:gridAfter w:val="1"/>
          <w:wAfter w:w="9" w:type="dxa"/>
        </w:trPr>
        <w:tc>
          <w:tcPr>
            <w:tcW w:w="2694" w:type="dxa"/>
          </w:tcPr>
          <w:p w14:paraId="1188FA68" w14:textId="77777777" w:rsidR="00BD18B5" w:rsidRPr="00BD18B5" w:rsidRDefault="00BD18B5" w:rsidP="003A2D1B">
            <w:pPr>
              <w:widowControl w:val="0"/>
              <w:suppressAutoHyphens/>
              <w:spacing w:after="0" w:line="240" w:lineRule="auto"/>
              <w:ind w:left="-709" w:firstLine="709"/>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lastRenderedPageBreak/>
              <w:t>Pamatjoma</w:t>
            </w:r>
            <w:proofErr w:type="spellEnd"/>
          </w:p>
        </w:tc>
        <w:tc>
          <w:tcPr>
            <w:tcW w:w="11961" w:type="dxa"/>
            <w:gridSpan w:val="5"/>
          </w:tcPr>
          <w:p w14:paraId="4EFB1796" w14:textId="77777777" w:rsidR="00BD18B5" w:rsidRPr="00BD18B5" w:rsidRDefault="00BD18B5" w:rsidP="003A2D1B">
            <w:pPr>
              <w:widowControl w:val="0"/>
              <w:numPr>
                <w:ilvl w:val="0"/>
                <w:numId w:val="44"/>
              </w:numPr>
              <w:tabs>
                <w:tab w:val="num" w:pos="466"/>
              </w:tabs>
              <w:suppressAutoHyphens/>
              <w:spacing w:after="0" w:line="240" w:lineRule="auto"/>
              <w:ind w:hanging="537"/>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Mācīšana</w:t>
            </w:r>
            <w:proofErr w:type="spellEnd"/>
            <w:r w:rsidRPr="00BD18B5">
              <w:rPr>
                <w:rFonts w:ascii="Liberation Serif" w:eastAsia="DejaVu Sans" w:hAnsi="Liberation Serif" w:cs="Lohit Hindi"/>
                <w:b/>
                <w:kern w:val="2"/>
                <w:sz w:val="24"/>
                <w:szCs w:val="24"/>
                <w:lang w:val="en-US"/>
              </w:rPr>
              <w:t xml:space="preserve"> un </w:t>
            </w:r>
            <w:proofErr w:type="spellStart"/>
            <w:r w:rsidRPr="00BD18B5">
              <w:rPr>
                <w:rFonts w:ascii="Liberation Serif" w:eastAsia="DejaVu Sans" w:hAnsi="Liberation Serif" w:cs="Lohit Hindi"/>
                <w:b/>
                <w:kern w:val="2"/>
                <w:sz w:val="24"/>
                <w:szCs w:val="24"/>
                <w:lang w:val="en-US"/>
              </w:rPr>
              <w:t>mācīšanās</w:t>
            </w:r>
            <w:proofErr w:type="spellEnd"/>
          </w:p>
        </w:tc>
      </w:tr>
      <w:tr w:rsidR="00BD18B5" w:rsidRPr="00BD18B5" w14:paraId="17C3E481" w14:textId="77777777" w:rsidTr="00BD18B5">
        <w:trPr>
          <w:gridAfter w:val="1"/>
          <w:wAfter w:w="9" w:type="dxa"/>
        </w:trPr>
        <w:tc>
          <w:tcPr>
            <w:tcW w:w="2694" w:type="dxa"/>
          </w:tcPr>
          <w:p w14:paraId="40E0690D"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Prioritāte</w:t>
            </w:r>
            <w:proofErr w:type="spellEnd"/>
          </w:p>
        </w:tc>
        <w:tc>
          <w:tcPr>
            <w:tcW w:w="11961" w:type="dxa"/>
            <w:gridSpan w:val="5"/>
          </w:tcPr>
          <w:p w14:paraId="7C2AF9F3" w14:textId="77777777" w:rsidR="00BD18B5" w:rsidRPr="00BD18B5" w:rsidRDefault="00BD18B5" w:rsidP="003A2D1B">
            <w:pPr>
              <w:widowControl w:val="0"/>
              <w:numPr>
                <w:ilvl w:val="1"/>
                <w:numId w:val="86"/>
              </w:numPr>
              <w:suppressAutoHyphens/>
              <w:spacing w:after="0" w:line="240" w:lineRule="auto"/>
              <w:ind w:hanging="609"/>
              <w:rPr>
                <w:rFonts w:ascii="Times New Roman" w:eastAsia="DejaVu Sans" w:hAnsi="Times New Roman" w:cs="Times New Roman"/>
                <w:b/>
                <w:kern w:val="2"/>
                <w:sz w:val="24"/>
                <w:szCs w:val="24"/>
                <w:lang w:val="en-US"/>
              </w:rPr>
            </w:pPr>
            <w:r w:rsidRPr="00BD18B5">
              <w:rPr>
                <w:rFonts w:ascii="Times New Roman" w:eastAsia="Calibri" w:hAnsi="Times New Roman" w:cs="Times New Roman"/>
                <w:b/>
                <w:color w:val="000000"/>
                <w:sz w:val="24"/>
                <w:szCs w:val="24"/>
              </w:rPr>
              <w:t>Mācīšanas un mācīšanās procesu organizēt atbilstoši jaunajam kompetenču izglītības saturam</w:t>
            </w:r>
          </w:p>
        </w:tc>
      </w:tr>
      <w:tr w:rsidR="00BD18B5" w:rsidRPr="00BD18B5" w14:paraId="09A99B6C" w14:textId="77777777" w:rsidTr="00BD18B5">
        <w:trPr>
          <w:gridAfter w:val="1"/>
          <w:wAfter w:w="9" w:type="dxa"/>
        </w:trPr>
        <w:tc>
          <w:tcPr>
            <w:tcW w:w="2694" w:type="dxa"/>
          </w:tcPr>
          <w:p w14:paraId="5121DAD7"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Mērķis</w:t>
            </w:r>
            <w:proofErr w:type="spellEnd"/>
          </w:p>
        </w:tc>
        <w:tc>
          <w:tcPr>
            <w:tcW w:w="11961" w:type="dxa"/>
            <w:gridSpan w:val="5"/>
          </w:tcPr>
          <w:p w14:paraId="1AD549DE" w14:textId="77777777" w:rsidR="00BD18B5" w:rsidRPr="00BD18B5" w:rsidRDefault="00BD18B5" w:rsidP="003A2D1B">
            <w:pPr>
              <w:widowControl w:val="0"/>
              <w:numPr>
                <w:ilvl w:val="0"/>
                <w:numId w:val="41"/>
              </w:numPr>
              <w:tabs>
                <w:tab w:val="left" w:pos="466"/>
              </w:tabs>
              <w:suppressAutoHyphens/>
              <w:autoSpaceDE w:val="0"/>
              <w:autoSpaceDN w:val="0"/>
              <w:adjustRightInd w:val="0"/>
              <w:spacing w:after="0" w:line="240" w:lineRule="auto"/>
              <w:ind w:left="750" w:hanging="537"/>
              <w:contextualSpacing/>
              <w:rPr>
                <w:rFonts w:ascii="Times New Roman" w:eastAsia="Calibri" w:hAnsi="Times New Roman" w:cs="Times New Roman"/>
                <w:b/>
                <w:color w:val="000000"/>
                <w:sz w:val="24"/>
                <w:szCs w:val="24"/>
              </w:rPr>
            </w:pPr>
            <w:r w:rsidRPr="00BD18B5">
              <w:rPr>
                <w:rFonts w:ascii="Times New Roman" w:eastAsia="Calibri" w:hAnsi="Times New Roman" w:cs="Times New Roman"/>
                <w:b/>
                <w:color w:val="000000"/>
                <w:sz w:val="24"/>
                <w:szCs w:val="24"/>
              </w:rPr>
              <w:t>Mācību procesu tuvināt reālajai dzīvei, izmantojot starpdisciplināro sadarbību.</w:t>
            </w:r>
          </w:p>
          <w:p w14:paraId="037F8260" w14:textId="77777777" w:rsidR="00BD18B5" w:rsidRPr="00BD18B5" w:rsidRDefault="00BD18B5" w:rsidP="003A2D1B">
            <w:pPr>
              <w:widowControl w:val="0"/>
              <w:numPr>
                <w:ilvl w:val="0"/>
                <w:numId w:val="41"/>
              </w:numPr>
              <w:tabs>
                <w:tab w:val="left" w:pos="466"/>
              </w:tabs>
              <w:suppressAutoHyphens/>
              <w:autoSpaceDE w:val="0"/>
              <w:autoSpaceDN w:val="0"/>
              <w:adjustRightInd w:val="0"/>
              <w:spacing w:after="0" w:line="240" w:lineRule="auto"/>
              <w:ind w:left="750" w:hanging="537"/>
              <w:contextualSpacing/>
              <w:rPr>
                <w:rFonts w:ascii="Times New Roman" w:eastAsia="Calibri" w:hAnsi="Times New Roman" w:cs="Times New Roman"/>
                <w:b/>
                <w:color w:val="000000"/>
                <w:sz w:val="24"/>
                <w:szCs w:val="24"/>
              </w:rPr>
            </w:pPr>
            <w:r w:rsidRPr="00BD18B5">
              <w:rPr>
                <w:rFonts w:ascii="Times New Roman" w:eastAsia="Calibri" w:hAnsi="Times New Roman" w:cs="Times New Roman"/>
                <w:b/>
                <w:color w:val="000000"/>
                <w:sz w:val="24"/>
                <w:szCs w:val="24"/>
              </w:rPr>
              <w:t xml:space="preserve">Attīstīt skolēnu </w:t>
            </w:r>
            <w:proofErr w:type="spellStart"/>
            <w:r w:rsidRPr="00BD18B5">
              <w:rPr>
                <w:rFonts w:ascii="Times New Roman" w:eastAsia="Calibri" w:hAnsi="Times New Roman" w:cs="Times New Roman"/>
                <w:b/>
                <w:color w:val="000000"/>
                <w:sz w:val="24"/>
                <w:szCs w:val="24"/>
              </w:rPr>
              <w:t>pašvērtēšanas</w:t>
            </w:r>
            <w:proofErr w:type="spellEnd"/>
            <w:r w:rsidRPr="00BD18B5">
              <w:rPr>
                <w:rFonts w:ascii="Times New Roman" w:eastAsia="Calibri" w:hAnsi="Times New Roman" w:cs="Times New Roman"/>
                <w:b/>
                <w:color w:val="000000"/>
                <w:sz w:val="24"/>
                <w:szCs w:val="24"/>
              </w:rPr>
              <w:t xml:space="preserve"> un </w:t>
            </w:r>
            <w:proofErr w:type="spellStart"/>
            <w:r w:rsidRPr="00BD18B5">
              <w:rPr>
                <w:rFonts w:ascii="Times New Roman" w:eastAsia="Calibri" w:hAnsi="Times New Roman" w:cs="Times New Roman"/>
                <w:b/>
                <w:color w:val="000000"/>
                <w:sz w:val="24"/>
                <w:szCs w:val="24"/>
              </w:rPr>
              <w:t>pašvadības</w:t>
            </w:r>
            <w:proofErr w:type="spellEnd"/>
            <w:r w:rsidRPr="00BD18B5">
              <w:rPr>
                <w:rFonts w:ascii="Times New Roman" w:eastAsia="Calibri" w:hAnsi="Times New Roman" w:cs="Times New Roman"/>
                <w:b/>
                <w:color w:val="000000"/>
                <w:sz w:val="24"/>
                <w:szCs w:val="24"/>
              </w:rPr>
              <w:t xml:space="preserve"> prasmes.</w:t>
            </w:r>
          </w:p>
          <w:p w14:paraId="4DB93D3E" w14:textId="77777777" w:rsidR="00BD18B5" w:rsidRPr="00BD18B5" w:rsidRDefault="00BD18B5" w:rsidP="003A2D1B">
            <w:pPr>
              <w:widowControl w:val="0"/>
              <w:numPr>
                <w:ilvl w:val="0"/>
                <w:numId w:val="41"/>
              </w:numPr>
              <w:tabs>
                <w:tab w:val="left" w:pos="466"/>
              </w:tabs>
              <w:suppressAutoHyphens/>
              <w:autoSpaceDE w:val="0"/>
              <w:autoSpaceDN w:val="0"/>
              <w:adjustRightInd w:val="0"/>
              <w:spacing w:after="0" w:line="240" w:lineRule="auto"/>
              <w:ind w:left="750" w:hanging="537"/>
              <w:contextualSpacing/>
              <w:rPr>
                <w:rFonts w:ascii="Times New Roman" w:eastAsia="Calibri" w:hAnsi="Times New Roman" w:cs="Times New Roman"/>
                <w:b/>
                <w:color w:val="000000"/>
                <w:sz w:val="24"/>
                <w:szCs w:val="24"/>
              </w:rPr>
            </w:pPr>
            <w:r w:rsidRPr="00BD18B5">
              <w:rPr>
                <w:rFonts w:ascii="Times New Roman" w:eastAsia="Calibri" w:hAnsi="Times New Roman" w:cs="Times New Roman"/>
                <w:b/>
                <w:color w:val="000000"/>
                <w:sz w:val="24"/>
                <w:szCs w:val="24"/>
              </w:rPr>
              <w:t>Lietderīgi un mērķtiecīgi izmantot IT mācību stundās.</w:t>
            </w:r>
          </w:p>
          <w:p w14:paraId="566F5F58" w14:textId="77777777" w:rsidR="00BD18B5" w:rsidRPr="00BD18B5" w:rsidRDefault="00BD18B5" w:rsidP="003A2D1B">
            <w:pPr>
              <w:widowControl w:val="0"/>
              <w:numPr>
                <w:ilvl w:val="0"/>
                <w:numId w:val="41"/>
              </w:numPr>
              <w:tabs>
                <w:tab w:val="left" w:pos="466"/>
              </w:tabs>
              <w:suppressAutoHyphens/>
              <w:autoSpaceDE w:val="0"/>
              <w:autoSpaceDN w:val="0"/>
              <w:adjustRightInd w:val="0"/>
              <w:spacing w:after="0" w:line="240" w:lineRule="auto"/>
              <w:ind w:left="750" w:hanging="537"/>
              <w:contextualSpacing/>
              <w:rPr>
                <w:rFonts w:ascii="Times New Roman" w:eastAsia="Calibri" w:hAnsi="Times New Roman" w:cs="Times New Roman"/>
                <w:b/>
                <w:color w:val="000000"/>
                <w:sz w:val="24"/>
                <w:szCs w:val="24"/>
              </w:rPr>
            </w:pPr>
            <w:r w:rsidRPr="00BD18B5">
              <w:rPr>
                <w:rFonts w:ascii="Times New Roman" w:eastAsia="Calibri" w:hAnsi="Times New Roman" w:cs="Times New Roman"/>
                <w:b/>
                <w:color w:val="000000"/>
                <w:sz w:val="24"/>
                <w:szCs w:val="24"/>
              </w:rPr>
              <w:t xml:space="preserve">Organizēt diferencētu pieeju un </w:t>
            </w:r>
            <w:proofErr w:type="spellStart"/>
            <w:r w:rsidRPr="00BD18B5">
              <w:rPr>
                <w:rFonts w:ascii="Times New Roman" w:eastAsia="Calibri" w:hAnsi="Times New Roman" w:cs="Times New Roman"/>
                <w:b/>
                <w:color w:val="000000"/>
                <w:sz w:val="24"/>
                <w:szCs w:val="24"/>
              </w:rPr>
              <w:t>problēmsituāciju</w:t>
            </w:r>
            <w:proofErr w:type="spellEnd"/>
            <w:r w:rsidRPr="00BD18B5">
              <w:rPr>
                <w:rFonts w:ascii="Times New Roman" w:eastAsia="Calibri" w:hAnsi="Times New Roman" w:cs="Times New Roman"/>
                <w:b/>
                <w:color w:val="000000"/>
                <w:sz w:val="24"/>
                <w:szCs w:val="24"/>
              </w:rPr>
              <w:t xml:space="preserve"> risināšanu mācību stundās.</w:t>
            </w:r>
          </w:p>
        </w:tc>
      </w:tr>
      <w:tr w:rsidR="00BD18B5" w:rsidRPr="00BD18B5" w14:paraId="2114BE75" w14:textId="77777777" w:rsidTr="00BD18B5">
        <w:trPr>
          <w:gridAfter w:val="1"/>
          <w:wAfter w:w="9" w:type="dxa"/>
        </w:trPr>
        <w:tc>
          <w:tcPr>
            <w:tcW w:w="2694" w:type="dxa"/>
          </w:tcPr>
          <w:p w14:paraId="4ABC39A7"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Novērtēšanas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kritēriji</w:t>
            </w:r>
            <w:proofErr w:type="spellEnd"/>
          </w:p>
          <w:p w14:paraId="31FC9715"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
        </w:tc>
        <w:tc>
          <w:tcPr>
            <w:tcW w:w="11961" w:type="dxa"/>
            <w:gridSpan w:val="5"/>
          </w:tcPr>
          <w:p w14:paraId="423CCB2F" w14:textId="77777777" w:rsidR="00BD18B5" w:rsidRPr="00BD18B5" w:rsidRDefault="00BD18B5" w:rsidP="003A2D1B">
            <w:pPr>
              <w:widowControl w:val="0"/>
              <w:numPr>
                <w:ilvl w:val="0"/>
                <w:numId w:val="42"/>
              </w:numPr>
              <w:tabs>
                <w:tab w:val="left" w:pos="750"/>
              </w:tabs>
              <w:suppressAutoHyphens/>
              <w:spacing w:after="0" w:line="240" w:lineRule="auto"/>
              <w:ind w:left="466" w:firstLine="0"/>
              <w:contextualSpacing/>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ekskursiju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plāns</w:t>
            </w:r>
            <w:proofErr w:type="spellEnd"/>
            <w:r w:rsidRPr="00BD18B5">
              <w:rPr>
                <w:rFonts w:ascii="Liberation Serif" w:eastAsia="DejaVu Sans" w:hAnsi="Liberation Serif" w:cs="Lohit Hindi"/>
                <w:kern w:val="2"/>
                <w:sz w:val="24"/>
                <w:szCs w:val="24"/>
              </w:rPr>
              <w:t xml:space="preserve"> un atgriezeniskā saite</w:t>
            </w:r>
          </w:p>
          <w:p w14:paraId="314B99A6" w14:textId="77777777" w:rsidR="00BD18B5" w:rsidRPr="00BD18B5" w:rsidRDefault="00BD18B5" w:rsidP="003A2D1B">
            <w:pPr>
              <w:widowControl w:val="0"/>
              <w:numPr>
                <w:ilvl w:val="0"/>
                <w:numId w:val="42"/>
              </w:numPr>
              <w:tabs>
                <w:tab w:val="left" w:pos="750"/>
              </w:tabs>
              <w:suppressAutoHyphens/>
              <w:spacing w:after="0" w:line="240" w:lineRule="auto"/>
              <w:ind w:left="466" w:firstLine="0"/>
              <w:contextualSpacing/>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Materiāli</w:t>
            </w:r>
            <w:proofErr w:type="spellEnd"/>
            <w:r w:rsidRPr="00BD18B5">
              <w:rPr>
                <w:rFonts w:ascii="Liberation Serif" w:eastAsia="DejaVu Sans" w:hAnsi="Liberation Serif" w:cs="Lohit Hindi"/>
                <w:kern w:val="2"/>
                <w:sz w:val="24"/>
                <w:szCs w:val="24"/>
                <w:lang w:val="en-US"/>
              </w:rPr>
              <w:t xml:space="preserve"> par </w:t>
            </w:r>
            <w:proofErr w:type="spellStart"/>
            <w:r w:rsidRPr="00BD18B5">
              <w:rPr>
                <w:rFonts w:ascii="Liberation Serif" w:eastAsia="DejaVu Sans" w:hAnsi="Liberation Serif" w:cs="Lohit Hindi"/>
                <w:kern w:val="2"/>
                <w:sz w:val="24"/>
                <w:szCs w:val="24"/>
                <w:lang w:val="en-US"/>
              </w:rPr>
              <w:t>starpdisciplinārajām</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nodarbībām</w:t>
            </w:r>
            <w:proofErr w:type="spellEnd"/>
          </w:p>
          <w:p w14:paraId="3C524B66" w14:textId="77777777" w:rsidR="00BD18B5" w:rsidRPr="00BD18B5" w:rsidRDefault="00BD18B5" w:rsidP="003A2D1B">
            <w:pPr>
              <w:widowControl w:val="0"/>
              <w:numPr>
                <w:ilvl w:val="0"/>
                <w:numId w:val="42"/>
              </w:numPr>
              <w:tabs>
                <w:tab w:val="left" w:pos="750"/>
              </w:tabs>
              <w:suppressAutoHyphens/>
              <w:spacing w:after="0" w:line="240" w:lineRule="auto"/>
              <w:ind w:left="466" w:firstLine="0"/>
              <w:contextualSpacing/>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Skolēnu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pašvērtējuma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materiāli</w:t>
            </w:r>
            <w:proofErr w:type="spellEnd"/>
          </w:p>
          <w:p w14:paraId="3C235695" w14:textId="77777777" w:rsidR="00BD18B5" w:rsidRPr="00BD18B5" w:rsidRDefault="00BD18B5" w:rsidP="003A2D1B">
            <w:pPr>
              <w:widowControl w:val="0"/>
              <w:numPr>
                <w:ilvl w:val="0"/>
                <w:numId w:val="42"/>
              </w:numPr>
              <w:tabs>
                <w:tab w:val="left" w:pos="750"/>
              </w:tabs>
              <w:suppressAutoHyphens/>
              <w:spacing w:after="0" w:line="240" w:lineRule="auto"/>
              <w:ind w:left="466" w:firstLine="0"/>
              <w:contextualSpacing/>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Dažādu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pakāpju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uzdevumi</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priekšmetos</w:t>
            </w:r>
            <w:proofErr w:type="spellEnd"/>
          </w:p>
          <w:p w14:paraId="32BD5365" w14:textId="77777777" w:rsidR="00BD18B5" w:rsidRPr="00BD18B5" w:rsidRDefault="00BD18B5" w:rsidP="003A2D1B">
            <w:pPr>
              <w:widowControl w:val="0"/>
              <w:numPr>
                <w:ilvl w:val="0"/>
                <w:numId w:val="42"/>
              </w:numPr>
              <w:tabs>
                <w:tab w:val="left" w:pos="750"/>
              </w:tabs>
              <w:suppressAutoHyphens/>
              <w:spacing w:after="0" w:line="240" w:lineRule="auto"/>
              <w:ind w:left="466" w:firstLine="0"/>
              <w:contextualSpacing/>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Stundu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vērošanas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materiāli</w:t>
            </w:r>
            <w:proofErr w:type="spellEnd"/>
            <w:r w:rsidRPr="00BD18B5">
              <w:rPr>
                <w:rFonts w:ascii="Liberation Serif" w:eastAsia="DejaVu Sans" w:hAnsi="Liberation Serif" w:cs="Lohit Hindi"/>
                <w:kern w:val="2"/>
                <w:sz w:val="24"/>
                <w:szCs w:val="24"/>
                <w:lang w:val="en-US"/>
              </w:rPr>
              <w:t xml:space="preserve">, video, </w:t>
            </w:r>
            <w:proofErr w:type="spellStart"/>
            <w:r w:rsidRPr="00BD18B5">
              <w:rPr>
                <w:rFonts w:ascii="Liberation Serif" w:eastAsia="DejaVu Sans" w:hAnsi="Liberation Serif" w:cs="Lohit Hindi"/>
                <w:kern w:val="2"/>
                <w:sz w:val="24"/>
                <w:szCs w:val="24"/>
                <w:lang w:val="en-US"/>
              </w:rPr>
              <w:t>foto</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u.c.</w:t>
            </w:r>
            <w:proofErr w:type="spellEnd"/>
          </w:p>
          <w:p w14:paraId="24350530" w14:textId="77777777" w:rsidR="00BD18B5" w:rsidRPr="00BD18B5" w:rsidRDefault="00BD18B5" w:rsidP="003A2D1B">
            <w:pPr>
              <w:widowControl w:val="0"/>
              <w:numPr>
                <w:ilvl w:val="0"/>
                <w:numId w:val="42"/>
              </w:numPr>
              <w:tabs>
                <w:tab w:val="left" w:pos="750"/>
              </w:tabs>
              <w:suppressAutoHyphens/>
              <w:spacing w:after="0" w:line="240" w:lineRule="auto"/>
              <w:ind w:left="466" w:firstLine="0"/>
              <w:contextualSpacing/>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Skolotāju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darba</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pašvērtējums</w:t>
            </w:r>
            <w:proofErr w:type="spellEnd"/>
          </w:p>
        </w:tc>
      </w:tr>
      <w:tr w:rsidR="00BD18B5" w:rsidRPr="00BD18B5" w14:paraId="00564B24" w14:textId="77777777" w:rsidTr="00BD18B5">
        <w:tc>
          <w:tcPr>
            <w:tcW w:w="14664" w:type="dxa"/>
            <w:gridSpan w:val="7"/>
          </w:tcPr>
          <w:p w14:paraId="33DB54F0"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p>
        </w:tc>
      </w:tr>
      <w:tr w:rsidR="00BD18B5" w:rsidRPr="00BD18B5" w14:paraId="4C19EA6E" w14:textId="77777777" w:rsidTr="00BD18B5">
        <w:tc>
          <w:tcPr>
            <w:tcW w:w="6266" w:type="dxa"/>
            <w:gridSpan w:val="2"/>
          </w:tcPr>
          <w:p w14:paraId="098D504A"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2439" w:type="dxa"/>
          </w:tcPr>
          <w:p w14:paraId="0D4DE0CF"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Atbildīgais</w:t>
            </w:r>
            <w:proofErr w:type="spellEnd"/>
          </w:p>
        </w:tc>
        <w:tc>
          <w:tcPr>
            <w:tcW w:w="1564" w:type="dxa"/>
          </w:tcPr>
          <w:p w14:paraId="7FB61058"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Laiks</w:t>
            </w:r>
            <w:proofErr w:type="spellEnd"/>
          </w:p>
        </w:tc>
        <w:tc>
          <w:tcPr>
            <w:tcW w:w="2410" w:type="dxa"/>
          </w:tcPr>
          <w:p w14:paraId="069E08E5"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Resursi</w:t>
            </w:r>
            <w:proofErr w:type="spellEnd"/>
          </w:p>
        </w:tc>
        <w:tc>
          <w:tcPr>
            <w:tcW w:w="1985" w:type="dxa"/>
            <w:gridSpan w:val="2"/>
          </w:tcPr>
          <w:p w14:paraId="77C7EE9D"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Kontrole</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pārraudzība</w:t>
            </w:r>
            <w:proofErr w:type="spellEnd"/>
          </w:p>
        </w:tc>
      </w:tr>
      <w:tr w:rsidR="00BD18B5" w:rsidRPr="00BD18B5" w14:paraId="68593AB5" w14:textId="77777777" w:rsidTr="00BD18B5">
        <w:tc>
          <w:tcPr>
            <w:tcW w:w="6266" w:type="dxa"/>
            <w:gridSpan w:val="2"/>
          </w:tcPr>
          <w:p w14:paraId="19435F4C"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Akcentēt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procesā</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pašvadītu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mācīšanos</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skolēnu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pašvērtēsanas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prasmju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attīstīšanu</w:t>
            </w:r>
            <w:proofErr w:type="spellEnd"/>
            <w:r w:rsidRPr="00BD18B5">
              <w:rPr>
                <w:rFonts w:ascii="Liberation Serif" w:eastAsia="DejaVu Sans" w:hAnsi="Liberation Serif" w:cs="Lohit Hindi"/>
                <w:kern w:val="2"/>
                <w:sz w:val="24"/>
                <w:szCs w:val="24"/>
                <w:lang w:val="en-US"/>
              </w:rPr>
              <w:t>.</w:t>
            </w:r>
          </w:p>
        </w:tc>
        <w:tc>
          <w:tcPr>
            <w:tcW w:w="2439" w:type="dxa"/>
          </w:tcPr>
          <w:p w14:paraId="48AB9836"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79FB32E5"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r w:rsidRPr="00BD18B5">
              <w:rPr>
                <w:rFonts w:ascii="Liberation Serif" w:eastAsia="DejaVu Sans" w:hAnsi="Liberation Serif" w:cs="Lohit Hindi"/>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klases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audzin</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p>
        </w:tc>
        <w:tc>
          <w:tcPr>
            <w:tcW w:w="1564" w:type="dxa"/>
          </w:tcPr>
          <w:p w14:paraId="34DC6EE2"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2020./2021.</w:t>
            </w:r>
          </w:p>
        </w:tc>
        <w:tc>
          <w:tcPr>
            <w:tcW w:w="2410" w:type="dxa"/>
          </w:tcPr>
          <w:p w14:paraId="079698F7"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gridSpan w:val="2"/>
          </w:tcPr>
          <w:p w14:paraId="3776EC6F"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p>
        </w:tc>
      </w:tr>
      <w:tr w:rsidR="00BD18B5" w:rsidRPr="00BD18B5" w14:paraId="20C0FF83" w14:textId="77777777" w:rsidTr="00BD18B5">
        <w:tc>
          <w:tcPr>
            <w:tcW w:w="6266" w:type="dxa"/>
            <w:gridSpan w:val="2"/>
          </w:tcPr>
          <w:p w14:paraId="422E3088"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Organizēt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staprpdisciplinārās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nodarbības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vismaz</w:t>
            </w:r>
            <w:proofErr w:type="spellEnd"/>
            <w:r w:rsidRPr="00BD18B5">
              <w:rPr>
                <w:rFonts w:ascii="Liberation Serif" w:eastAsia="DejaVu Sans" w:hAnsi="Liberation Serif" w:cs="Lohit Hindi"/>
                <w:kern w:val="2"/>
                <w:sz w:val="24"/>
                <w:szCs w:val="24"/>
                <w:lang w:val="en-US"/>
              </w:rPr>
              <w:t xml:space="preserve"> divas </w:t>
            </w:r>
            <w:proofErr w:type="spellStart"/>
            <w:r w:rsidRPr="00BD18B5">
              <w:rPr>
                <w:rFonts w:ascii="Liberation Serif" w:eastAsia="DejaVu Sans" w:hAnsi="Liberation Serif" w:cs="Lohit Hindi"/>
                <w:kern w:val="2"/>
                <w:sz w:val="24"/>
                <w:szCs w:val="24"/>
                <w:lang w:val="en-US"/>
              </w:rPr>
              <w:t>reize</w:t>
            </w:r>
            <w:proofErr w:type="spellEnd"/>
            <w:r w:rsidRPr="00BD18B5">
              <w:rPr>
                <w:rFonts w:ascii="Liberation Serif" w:eastAsia="DejaVu Sans" w:hAnsi="Liberation Serif" w:cs="Lohit Hindi"/>
                <w:kern w:val="2"/>
                <w:sz w:val="24"/>
                <w:szCs w:val="24"/>
              </w:rPr>
              <w:t>s</w:t>
            </w:r>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gadā</w:t>
            </w:r>
            <w:proofErr w:type="spellEnd"/>
            <w:r w:rsidRPr="00BD18B5">
              <w:rPr>
                <w:rFonts w:ascii="Liberation Serif" w:eastAsia="DejaVu Sans" w:hAnsi="Liberation Serif" w:cs="Lohit Hindi"/>
                <w:kern w:val="2"/>
                <w:sz w:val="24"/>
                <w:szCs w:val="24"/>
                <w:lang w:val="en-US"/>
              </w:rPr>
              <w:t>.</w:t>
            </w:r>
          </w:p>
        </w:tc>
        <w:tc>
          <w:tcPr>
            <w:tcW w:w="2439" w:type="dxa"/>
          </w:tcPr>
          <w:p w14:paraId="0108B823"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468CCB50"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r w:rsidRPr="00BD18B5">
              <w:rPr>
                <w:rFonts w:ascii="Liberation Serif" w:eastAsia="DejaVu Sans" w:hAnsi="Liberation Serif" w:cs="Lohit Hindi"/>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klases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audzin</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p>
        </w:tc>
        <w:tc>
          <w:tcPr>
            <w:tcW w:w="1564" w:type="dxa"/>
          </w:tcPr>
          <w:p w14:paraId="2260A989"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2021./2022.</w:t>
            </w:r>
          </w:p>
        </w:tc>
        <w:tc>
          <w:tcPr>
            <w:tcW w:w="2410" w:type="dxa"/>
          </w:tcPr>
          <w:p w14:paraId="7154BA2B"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gridSpan w:val="2"/>
          </w:tcPr>
          <w:p w14:paraId="5A76F5CF"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p>
        </w:tc>
      </w:tr>
      <w:tr w:rsidR="00BD18B5" w:rsidRPr="00BD18B5" w14:paraId="539D5801" w14:textId="77777777" w:rsidTr="00BD18B5">
        <w:tc>
          <w:tcPr>
            <w:tcW w:w="6266" w:type="dxa"/>
            <w:gridSpan w:val="2"/>
          </w:tcPr>
          <w:p w14:paraId="2716FAFD" w14:textId="77777777" w:rsidR="00BD18B5" w:rsidRPr="00BD18B5" w:rsidRDefault="00BD18B5" w:rsidP="003A2D1B">
            <w:pPr>
              <w:widowControl w:val="0"/>
              <w:suppressAutoHyphens/>
              <w:spacing w:after="0" w:line="254"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Lielāku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vērību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veltīt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skolēnu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diferencētai</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apmācībai</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piedāvājot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dažādas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grūtības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pakāpes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uzdevumus</w:t>
            </w:r>
            <w:proofErr w:type="spellEnd"/>
            <w:r w:rsidRPr="00BD18B5">
              <w:rPr>
                <w:rFonts w:ascii="Liberation Serif" w:eastAsia="DejaVu Sans" w:hAnsi="Liberation Serif" w:cs="Lohit Hindi"/>
                <w:kern w:val="2"/>
                <w:sz w:val="24"/>
                <w:szCs w:val="24"/>
                <w:lang w:val="en-US"/>
              </w:rPr>
              <w:t>.</w:t>
            </w:r>
          </w:p>
        </w:tc>
        <w:tc>
          <w:tcPr>
            <w:tcW w:w="2439" w:type="dxa"/>
          </w:tcPr>
          <w:p w14:paraId="37A790C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326B00F5"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r w:rsidRPr="00BD18B5">
              <w:rPr>
                <w:rFonts w:ascii="Liberation Serif" w:eastAsia="DejaVu Sans" w:hAnsi="Liberation Serif" w:cs="Lohit Hindi"/>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klases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audzin</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r w:rsidRPr="00BD18B5">
              <w:rPr>
                <w:rFonts w:ascii="Times New Roman" w:eastAsia="DejaVu Sans" w:hAnsi="Times New Roman" w:cs="Times New Roman"/>
                <w:kern w:val="2"/>
                <w:sz w:val="24"/>
                <w:szCs w:val="24"/>
                <w:lang w:val="en-US"/>
              </w:rPr>
              <w:t xml:space="preserve"> </w:t>
            </w:r>
          </w:p>
        </w:tc>
        <w:tc>
          <w:tcPr>
            <w:tcW w:w="1564" w:type="dxa"/>
          </w:tcPr>
          <w:p w14:paraId="4E1093D7"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2021./2022.</w:t>
            </w:r>
          </w:p>
        </w:tc>
        <w:tc>
          <w:tcPr>
            <w:tcW w:w="2410" w:type="dxa"/>
          </w:tcPr>
          <w:p w14:paraId="6D047AF7"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gridSpan w:val="2"/>
          </w:tcPr>
          <w:p w14:paraId="5FEE4A18"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p>
        </w:tc>
      </w:tr>
      <w:tr w:rsidR="00BD18B5" w:rsidRPr="00BD18B5" w14:paraId="6E415099" w14:textId="77777777" w:rsidTr="00BD18B5">
        <w:tc>
          <w:tcPr>
            <w:tcW w:w="6266" w:type="dxa"/>
            <w:gridSpan w:val="2"/>
          </w:tcPr>
          <w:p w14:paraId="5645FDAC" w14:textId="77777777" w:rsidR="00BD18B5" w:rsidRPr="00BD18B5" w:rsidRDefault="00BD18B5" w:rsidP="003A2D1B">
            <w:pPr>
              <w:widowControl w:val="0"/>
              <w:suppressAutoHyphens/>
              <w:spacing w:after="0" w:line="254" w:lineRule="auto"/>
              <w:rPr>
                <w:rFonts w:ascii="Liberation Serif" w:eastAsia="DejaVu Sans" w:hAnsi="Liberation Serif" w:cs="Lohit Hindi"/>
                <w:kern w:val="2"/>
                <w:sz w:val="24"/>
                <w:szCs w:val="24"/>
              </w:rPr>
            </w:pPr>
            <w:r w:rsidRPr="00BD18B5">
              <w:rPr>
                <w:rFonts w:ascii="Liberation Serif" w:eastAsia="DejaVu Sans" w:hAnsi="Liberation Serif" w:cs="Lohit Hindi"/>
                <w:kern w:val="2"/>
                <w:sz w:val="24"/>
                <w:szCs w:val="24"/>
              </w:rPr>
              <w:t>Turpināt skolotāju sadarbības grupu darbu.</w:t>
            </w:r>
          </w:p>
        </w:tc>
        <w:tc>
          <w:tcPr>
            <w:tcW w:w="2439" w:type="dxa"/>
          </w:tcPr>
          <w:p w14:paraId="56218B1F" w14:textId="77777777" w:rsidR="00BD18B5" w:rsidRPr="00BD18B5" w:rsidRDefault="00BD18B5" w:rsidP="003A2D1B">
            <w:pPr>
              <w:widowControl w:val="0"/>
              <w:suppressAutoHyphens/>
              <w:spacing w:after="0" w:line="254" w:lineRule="auto"/>
              <w:rPr>
                <w:rFonts w:ascii="Liberation Serif" w:eastAsia="DejaVu Sans" w:hAnsi="Liberation Serif" w:cs="Lohit Hindi"/>
                <w:kern w:val="2"/>
                <w:sz w:val="24"/>
                <w:szCs w:val="24"/>
              </w:rPr>
            </w:pPr>
            <w:r w:rsidRPr="00BD18B5">
              <w:rPr>
                <w:rFonts w:ascii="Liberation Serif" w:eastAsia="DejaVu Sans" w:hAnsi="Liberation Serif" w:cs="Lohit Hindi"/>
                <w:kern w:val="2"/>
                <w:sz w:val="24"/>
                <w:szCs w:val="24"/>
              </w:rPr>
              <w:t>Sadarbības grupu vadītāji</w:t>
            </w:r>
          </w:p>
        </w:tc>
        <w:tc>
          <w:tcPr>
            <w:tcW w:w="1564" w:type="dxa"/>
          </w:tcPr>
          <w:p w14:paraId="5FE303B8" w14:textId="77777777" w:rsidR="00BD18B5" w:rsidRPr="00BD18B5" w:rsidRDefault="00BD18B5" w:rsidP="003A2D1B">
            <w:pPr>
              <w:widowControl w:val="0"/>
              <w:suppressAutoHyphens/>
              <w:spacing w:after="0" w:line="254" w:lineRule="auto"/>
              <w:rPr>
                <w:rFonts w:ascii="Liberation Serif" w:eastAsia="DejaVu Sans" w:hAnsi="Liberation Serif" w:cs="Lohit Hindi"/>
                <w:i/>
                <w:kern w:val="2"/>
                <w:sz w:val="24"/>
                <w:szCs w:val="24"/>
                <w:lang w:val="en-US"/>
              </w:rPr>
            </w:pPr>
            <w:r w:rsidRPr="00BD18B5">
              <w:rPr>
                <w:rFonts w:ascii="Liberation Serif" w:eastAsia="DejaVu Sans" w:hAnsi="Liberation Serif" w:cs="Lohit Hindi"/>
                <w:i/>
                <w:kern w:val="2"/>
                <w:sz w:val="24"/>
                <w:szCs w:val="24"/>
              </w:rPr>
              <w:t>2021./2022.</w:t>
            </w:r>
          </w:p>
        </w:tc>
        <w:tc>
          <w:tcPr>
            <w:tcW w:w="2410" w:type="dxa"/>
          </w:tcPr>
          <w:p w14:paraId="2312936B" w14:textId="77777777" w:rsidR="00BD18B5" w:rsidRPr="00BD18B5" w:rsidRDefault="00BD18B5" w:rsidP="003A2D1B">
            <w:pPr>
              <w:widowControl w:val="0"/>
              <w:suppressAutoHyphens/>
              <w:spacing w:after="0" w:line="254" w:lineRule="auto"/>
              <w:rPr>
                <w:rFonts w:ascii="Liberation Serif" w:eastAsia="DejaVu Sans" w:hAnsi="Liberation Serif" w:cs="Lohit Hindi"/>
                <w:kern w:val="2"/>
                <w:sz w:val="24"/>
                <w:szCs w:val="24"/>
              </w:rPr>
            </w:pPr>
            <w:r w:rsidRPr="00BD18B5">
              <w:rPr>
                <w:rFonts w:ascii="Liberation Serif" w:eastAsia="DejaVu Sans" w:hAnsi="Liberation Serif" w:cs="Lohit Hindi"/>
                <w:kern w:val="2"/>
                <w:sz w:val="24"/>
                <w:szCs w:val="24"/>
              </w:rPr>
              <w:t>Budžets</w:t>
            </w:r>
          </w:p>
          <w:p w14:paraId="1AAE4717" w14:textId="77777777" w:rsidR="00BD18B5" w:rsidRPr="00BD18B5" w:rsidRDefault="00BD18B5" w:rsidP="003A2D1B">
            <w:pPr>
              <w:widowControl w:val="0"/>
              <w:suppressAutoHyphens/>
              <w:spacing w:after="0" w:line="254" w:lineRule="auto"/>
              <w:rPr>
                <w:rFonts w:ascii="Liberation Serif" w:eastAsia="DejaVu Sans" w:hAnsi="Liberation Serif" w:cs="Lohit Hindi"/>
                <w:kern w:val="2"/>
                <w:sz w:val="24"/>
                <w:szCs w:val="24"/>
              </w:rPr>
            </w:pPr>
            <w:r w:rsidRPr="00BD18B5">
              <w:rPr>
                <w:rFonts w:ascii="Liberation Serif" w:eastAsia="DejaVu Sans" w:hAnsi="Liberation Serif" w:cs="Lohit Hindi"/>
                <w:kern w:val="2"/>
                <w:sz w:val="24"/>
                <w:szCs w:val="24"/>
              </w:rPr>
              <w:t>Cilvēkresursi</w:t>
            </w:r>
          </w:p>
        </w:tc>
        <w:tc>
          <w:tcPr>
            <w:tcW w:w="1985" w:type="dxa"/>
            <w:gridSpan w:val="2"/>
          </w:tcPr>
          <w:p w14:paraId="2AEA0151" w14:textId="77777777" w:rsidR="00BD18B5" w:rsidRPr="00BD18B5" w:rsidRDefault="00BD18B5" w:rsidP="003A2D1B">
            <w:pPr>
              <w:widowControl w:val="0"/>
              <w:suppressAutoHyphens/>
              <w:spacing w:after="0" w:line="254" w:lineRule="auto"/>
              <w:rPr>
                <w:rFonts w:ascii="Liberation Serif" w:eastAsia="DejaVu Sans" w:hAnsi="Liberation Serif" w:cs="Lohit Hindi"/>
                <w:kern w:val="2"/>
                <w:sz w:val="24"/>
                <w:szCs w:val="24"/>
              </w:rPr>
            </w:pPr>
            <w:r w:rsidRPr="00BD18B5">
              <w:rPr>
                <w:rFonts w:ascii="Liberation Serif" w:eastAsia="DejaVu Sans" w:hAnsi="Liberation Serif" w:cs="Lohit Hindi"/>
                <w:kern w:val="2"/>
                <w:sz w:val="24"/>
                <w:szCs w:val="24"/>
              </w:rPr>
              <w:t>Skolas direktore</w:t>
            </w:r>
          </w:p>
        </w:tc>
      </w:tr>
      <w:tr w:rsidR="00BD18B5" w:rsidRPr="00BD18B5" w14:paraId="79EE1AB3" w14:textId="77777777" w:rsidTr="00BD18B5">
        <w:trPr>
          <w:cantSplit/>
        </w:trPr>
        <w:tc>
          <w:tcPr>
            <w:tcW w:w="6266" w:type="dxa"/>
            <w:gridSpan w:val="2"/>
          </w:tcPr>
          <w:p w14:paraId="5ABDE50F" w14:textId="77777777" w:rsidR="00BD18B5" w:rsidRPr="00BD18B5" w:rsidRDefault="00BD18B5" w:rsidP="003A2D1B">
            <w:pPr>
              <w:widowControl w:val="0"/>
              <w:suppressAutoHyphens/>
              <w:spacing w:after="0" w:line="254"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lastRenderedPageBreak/>
              <w:t>Praktizēt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stundās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problēmsituāciju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risināšanu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izmantojot</w:t>
            </w:r>
            <w:proofErr w:type="spellEnd"/>
            <w:r w:rsidRPr="00BD18B5">
              <w:rPr>
                <w:rFonts w:ascii="Liberation Serif" w:eastAsia="DejaVu Sans" w:hAnsi="Liberation Serif" w:cs="Lohit Hindi"/>
                <w:kern w:val="2"/>
                <w:sz w:val="24"/>
                <w:szCs w:val="24"/>
                <w:lang w:val="en-US"/>
              </w:rPr>
              <w:t xml:space="preserve"> debates, </w:t>
            </w:r>
            <w:proofErr w:type="spellStart"/>
            <w:r w:rsidRPr="00BD18B5">
              <w:rPr>
                <w:rFonts w:ascii="Liberation Serif" w:eastAsia="DejaVu Sans" w:hAnsi="Liberation Serif" w:cs="Lohit Hindi"/>
                <w:kern w:val="2"/>
                <w:sz w:val="24"/>
                <w:szCs w:val="24"/>
                <w:lang w:val="en-US"/>
              </w:rPr>
              <w:t>seminārus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projektus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u.c.</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metodes</w:t>
            </w:r>
            <w:proofErr w:type="spellEnd"/>
            <w:r w:rsidRPr="00BD18B5">
              <w:rPr>
                <w:rFonts w:ascii="Liberation Serif" w:eastAsia="DejaVu Sans" w:hAnsi="Liberation Serif" w:cs="Lohit Hindi"/>
                <w:kern w:val="2"/>
                <w:sz w:val="24"/>
                <w:szCs w:val="24"/>
                <w:lang w:val="en-US"/>
              </w:rPr>
              <w:t>.</w:t>
            </w:r>
          </w:p>
        </w:tc>
        <w:tc>
          <w:tcPr>
            <w:tcW w:w="2439" w:type="dxa"/>
          </w:tcPr>
          <w:p w14:paraId="42094472"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789394A4"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r w:rsidRPr="00BD18B5">
              <w:rPr>
                <w:rFonts w:ascii="Liberation Serif" w:eastAsia="DejaVu Sans" w:hAnsi="Liberation Serif" w:cs="Lohit Hindi"/>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klases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audzin</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p>
        </w:tc>
        <w:tc>
          <w:tcPr>
            <w:tcW w:w="1564" w:type="dxa"/>
          </w:tcPr>
          <w:p w14:paraId="50BA3F81"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2022./2023.</w:t>
            </w:r>
          </w:p>
        </w:tc>
        <w:tc>
          <w:tcPr>
            <w:tcW w:w="2410" w:type="dxa"/>
          </w:tcPr>
          <w:p w14:paraId="14230F4F"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gridSpan w:val="2"/>
          </w:tcPr>
          <w:p w14:paraId="200EFC34"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p>
        </w:tc>
      </w:tr>
      <w:tr w:rsidR="00BD18B5" w:rsidRPr="00BD18B5" w14:paraId="6649B43E" w14:textId="77777777" w:rsidTr="00BD18B5">
        <w:trPr>
          <w:cantSplit/>
        </w:trPr>
        <w:tc>
          <w:tcPr>
            <w:tcW w:w="6266" w:type="dxa"/>
            <w:gridSpan w:val="2"/>
          </w:tcPr>
          <w:p w14:paraId="3E832DA1"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Lietderīgi</w:t>
            </w:r>
            <w:proofErr w:type="spellEnd"/>
            <w:r w:rsidRPr="00BD18B5">
              <w:rPr>
                <w:rFonts w:ascii="Liberation Serif" w:eastAsia="DejaVu Sans" w:hAnsi="Liberation Serif" w:cs="Lohit Hindi"/>
                <w:kern w:val="2"/>
                <w:sz w:val="24"/>
                <w:szCs w:val="24"/>
                <w:lang w:val="en-US"/>
              </w:rPr>
              <w:t xml:space="preserve"> un </w:t>
            </w:r>
            <w:proofErr w:type="spellStart"/>
            <w:r w:rsidRPr="00BD18B5">
              <w:rPr>
                <w:rFonts w:ascii="Liberation Serif" w:eastAsia="DejaVu Sans" w:hAnsi="Liberation Serif" w:cs="Lohit Hindi"/>
                <w:kern w:val="2"/>
                <w:sz w:val="24"/>
                <w:szCs w:val="24"/>
                <w:lang w:val="en-US"/>
              </w:rPr>
              <w:t>produktīvi</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mācību</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stundās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izmantot</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informācijas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tehnoloģijas</w:t>
            </w:r>
            <w:proofErr w:type="spellEnd"/>
            <w:r w:rsidRPr="00BD18B5">
              <w:rPr>
                <w:rFonts w:ascii="Liberation Serif" w:eastAsia="DejaVu Sans" w:hAnsi="Liberation Serif" w:cs="Lohit Hindi"/>
                <w:kern w:val="2"/>
                <w:sz w:val="24"/>
                <w:szCs w:val="24"/>
                <w:lang w:val="en-US"/>
              </w:rPr>
              <w:t xml:space="preserve">. </w:t>
            </w:r>
          </w:p>
        </w:tc>
        <w:tc>
          <w:tcPr>
            <w:tcW w:w="2439" w:type="dxa"/>
          </w:tcPr>
          <w:p w14:paraId="497A42D8"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72632BA3"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r w:rsidRPr="00BD18B5">
              <w:rPr>
                <w:rFonts w:ascii="Liberation Serif" w:eastAsia="DejaVu Sans" w:hAnsi="Liberation Serif" w:cs="Lohit Hindi"/>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klases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audzin</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p>
        </w:tc>
        <w:tc>
          <w:tcPr>
            <w:tcW w:w="1564" w:type="dxa"/>
          </w:tcPr>
          <w:p w14:paraId="618DFDE1"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2022./2023.</w:t>
            </w:r>
          </w:p>
        </w:tc>
        <w:tc>
          <w:tcPr>
            <w:tcW w:w="2410" w:type="dxa"/>
          </w:tcPr>
          <w:p w14:paraId="1F518FB6"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gridSpan w:val="2"/>
          </w:tcPr>
          <w:p w14:paraId="1702ECF8"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p>
        </w:tc>
      </w:tr>
    </w:tbl>
    <w:p w14:paraId="349499AC"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43D82B95"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2"/>
        <w:gridCol w:w="3563"/>
        <w:gridCol w:w="2439"/>
        <w:gridCol w:w="1564"/>
        <w:gridCol w:w="2127"/>
        <w:gridCol w:w="2268"/>
      </w:tblGrid>
      <w:tr w:rsidR="00BD18B5" w:rsidRPr="00BD18B5" w14:paraId="3DB763DD" w14:textId="77777777" w:rsidTr="00BD18B5">
        <w:tc>
          <w:tcPr>
            <w:tcW w:w="2782" w:type="dxa"/>
          </w:tcPr>
          <w:p w14:paraId="570CD3A3" w14:textId="77777777" w:rsidR="00BD18B5" w:rsidRPr="00BD18B5" w:rsidRDefault="00BD18B5" w:rsidP="003A2D1B">
            <w:pPr>
              <w:widowControl w:val="0"/>
              <w:suppressAutoHyphens/>
              <w:spacing w:after="0" w:line="240" w:lineRule="auto"/>
              <w:ind w:left="-709" w:firstLine="709"/>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lastRenderedPageBreak/>
              <w:t>Pamatjoma</w:t>
            </w:r>
            <w:proofErr w:type="spellEnd"/>
          </w:p>
        </w:tc>
        <w:tc>
          <w:tcPr>
            <w:tcW w:w="11961" w:type="dxa"/>
            <w:gridSpan w:val="5"/>
          </w:tcPr>
          <w:p w14:paraId="221FEC42" w14:textId="77777777" w:rsidR="00BD18B5" w:rsidRPr="00BD18B5" w:rsidRDefault="00BD18B5" w:rsidP="003A2D1B">
            <w:pPr>
              <w:widowControl w:val="0"/>
              <w:numPr>
                <w:ilvl w:val="1"/>
                <w:numId w:val="91"/>
              </w:numPr>
              <w:suppressAutoHyphens/>
              <w:spacing w:after="0" w:line="240" w:lineRule="auto"/>
              <w:ind w:left="513" w:hanging="425"/>
              <w:rPr>
                <w:rFonts w:ascii="Liberation Serif" w:eastAsia="DejaVu Sans" w:hAnsi="Liberation Serif" w:cs="Lohit Hindi"/>
                <w:b/>
                <w:kern w:val="2"/>
                <w:sz w:val="24"/>
                <w:szCs w:val="24"/>
                <w:lang w:val="en-US"/>
              </w:rPr>
            </w:pPr>
            <w:proofErr w:type="spellStart"/>
            <w:r w:rsidRPr="00BD18B5">
              <w:rPr>
                <w:rFonts w:ascii="Liberation Serif" w:eastAsia="DejaVu Sans" w:hAnsi="Liberation Serif" w:cs="Lohit Hindi"/>
                <w:b/>
                <w:kern w:val="2"/>
                <w:sz w:val="24"/>
                <w:szCs w:val="24"/>
                <w:lang w:val="en-US"/>
              </w:rPr>
              <w:t>Mācīšana</w:t>
            </w:r>
            <w:proofErr w:type="spellEnd"/>
            <w:r w:rsidRPr="00BD18B5">
              <w:rPr>
                <w:rFonts w:ascii="Liberation Serif" w:eastAsia="DejaVu Sans" w:hAnsi="Liberation Serif" w:cs="Lohit Hindi"/>
                <w:b/>
                <w:kern w:val="2"/>
                <w:sz w:val="24"/>
                <w:szCs w:val="24"/>
                <w:lang w:val="en-US"/>
              </w:rPr>
              <w:t xml:space="preserve"> un </w:t>
            </w:r>
            <w:proofErr w:type="spellStart"/>
            <w:r w:rsidRPr="00BD18B5">
              <w:rPr>
                <w:rFonts w:ascii="Liberation Serif" w:eastAsia="DejaVu Sans" w:hAnsi="Liberation Serif" w:cs="Lohit Hindi"/>
                <w:b/>
                <w:kern w:val="2"/>
                <w:sz w:val="24"/>
                <w:szCs w:val="24"/>
                <w:lang w:val="en-US"/>
              </w:rPr>
              <w:t>mācīšanās</w:t>
            </w:r>
            <w:proofErr w:type="spellEnd"/>
          </w:p>
        </w:tc>
      </w:tr>
      <w:tr w:rsidR="00BD18B5" w:rsidRPr="00BD18B5" w14:paraId="4ED91945" w14:textId="77777777" w:rsidTr="00BD18B5">
        <w:tc>
          <w:tcPr>
            <w:tcW w:w="2782" w:type="dxa"/>
          </w:tcPr>
          <w:p w14:paraId="3F7EDE7E"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Prioritāte</w:t>
            </w:r>
            <w:proofErr w:type="spellEnd"/>
          </w:p>
        </w:tc>
        <w:tc>
          <w:tcPr>
            <w:tcW w:w="11961" w:type="dxa"/>
            <w:gridSpan w:val="5"/>
          </w:tcPr>
          <w:p w14:paraId="012A4D03" w14:textId="77777777" w:rsidR="00BD18B5" w:rsidRPr="00BD18B5" w:rsidRDefault="00BD18B5" w:rsidP="003A2D1B">
            <w:pPr>
              <w:widowControl w:val="0"/>
              <w:numPr>
                <w:ilvl w:val="1"/>
                <w:numId w:val="86"/>
              </w:numPr>
              <w:tabs>
                <w:tab w:val="left" w:pos="518"/>
              </w:tabs>
              <w:suppressAutoHyphens/>
              <w:spacing w:after="0" w:line="240" w:lineRule="auto"/>
              <w:ind w:left="513" w:hanging="425"/>
              <w:rPr>
                <w:rFonts w:ascii="Times New Roman" w:eastAsia="DejaVu Sans" w:hAnsi="Times New Roman" w:cs="Times New Roman"/>
                <w:b/>
                <w:kern w:val="2"/>
                <w:sz w:val="24"/>
                <w:szCs w:val="24"/>
                <w:lang w:val="en-US"/>
              </w:rPr>
            </w:pPr>
            <w:proofErr w:type="spellStart"/>
            <w:r w:rsidRPr="00BD18B5">
              <w:rPr>
                <w:rFonts w:ascii="Liberation Serif" w:eastAsia="DejaVu Sans" w:hAnsi="Liberation Serif" w:cs="Lohit Hindi"/>
                <w:b/>
                <w:kern w:val="2"/>
                <w:sz w:val="24"/>
                <w:szCs w:val="24"/>
                <w:lang w:val="en-US"/>
              </w:rPr>
              <w:t>Mācīšanas</w:t>
            </w:r>
            <w:proofErr w:type="spellEnd"/>
            <w:r w:rsidRPr="00BD18B5">
              <w:rPr>
                <w:rFonts w:ascii="Liberation Serif" w:eastAsia="DejaVu Sans" w:hAnsi="Liberation Serif" w:cs="Lohit Hindi"/>
                <w:b/>
                <w:kern w:val="2"/>
                <w:sz w:val="24"/>
                <w:szCs w:val="24"/>
                <w:lang w:val="en-US"/>
              </w:rPr>
              <w:t xml:space="preserve"> un </w:t>
            </w:r>
            <w:proofErr w:type="spellStart"/>
            <w:r w:rsidRPr="00BD18B5">
              <w:rPr>
                <w:rFonts w:ascii="Liberation Serif" w:eastAsia="DejaVu Sans" w:hAnsi="Liberation Serif" w:cs="Lohit Hindi"/>
                <w:b/>
                <w:kern w:val="2"/>
                <w:sz w:val="24"/>
                <w:szCs w:val="24"/>
                <w:lang w:val="en-US"/>
              </w:rPr>
              <w:t>mācīšanās</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procesu</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organizēšana</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atbilstoši</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jaunajam</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kompetenču</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izglītības</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saturam</w:t>
            </w:r>
            <w:proofErr w:type="spellEnd"/>
            <w:r w:rsidRPr="00BD18B5">
              <w:rPr>
                <w:rFonts w:ascii="Liberation Serif" w:eastAsia="DejaVu Sans" w:hAnsi="Liberation Serif" w:cs="Lohit Hindi"/>
                <w:b/>
                <w:kern w:val="2"/>
                <w:sz w:val="24"/>
                <w:szCs w:val="24"/>
                <w:lang w:val="en-US"/>
              </w:rPr>
              <w:t xml:space="preserve"> </w:t>
            </w:r>
            <w:proofErr w:type="spellStart"/>
            <w:r w:rsidRPr="00BD18B5">
              <w:rPr>
                <w:rFonts w:ascii="Liberation Serif" w:eastAsia="DejaVu Sans" w:hAnsi="Liberation Serif" w:cs="Lohit Hindi"/>
                <w:b/>
                <w:kern w:val="2"/>
                <w:sz w:val="24"/>
                <w:szCs w:val="24"/>
                <w:lang w:val="en-US"/>
              </w:rPr>
              <w:t>pirmsskolā</w:t>
            </w:r>
            <w:proofErr w:type="spellEnd"/>
          </w:p>
        </w:tc>
      </w:tr>
      <w:tr w:rsidR="00BD18B5" w:rsidRPr="00BD18B5" w14:paraId="693EC917" w14:textId="77777777" w:rsidTr="00BD18B5">
        <w:tc>
          <w:tcPr>
            <w:tcW w:w="2782" w:type="dxa"/>
          </w:tcPr>
          <w:p w14:paraId="79AB5A35"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Mērķis</w:t>
            </w:r>
            <w:proofErr w:type="spellEnd"/>
          </w:p>
        </w:tc>
        <w:tc>
          <w:tcPr>
            <w:tcW w:w="11961" w:type="dxa"/>
            <w:gridSpan w:val="5"/>
          </w:tcPr>
          <w:p w14:paraId="3DB0AF5F" w14:textId="77777777" w:rsidR="00BD18B5" w:rsidRPr="00BD18B5" w:rsidRDefault="00BD18B5" w:rsidP="003A2D1B">
            <w:pPr>
              <w:widowControl w:val="0"/>
              <w:numPr>
                <w:ilvl w:val="0"/>
                <w:numId w:val="92"/>
              </w:numPr>
              <w:suppressAutoHyphens/>
              <w:spacing w:after="0" w:line="254" w:lineRule="auto"/>
              <w:ind w:left="513" w:hanging="425"/>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Pilnveidot</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skolotāju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prasmes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būt</w:t>
            </w:r>
            <w:proofErr w:type="spellEnd"/>
            <w:r w:rsidRPr="00BD18B5">
              <w:rPr>
                <w:rFonts w:ascii="Times New Roman" w:eastAsia="DejaVu Sans" w:hAnsi="Times New Roman" w:cs="Times New Roman"/>
                <w:b/>
                <w:bCs/>
                <w:kern w:val="2"/>
                <w:sz w:val="24"/>
                <w:szCs w:val="24"/>
                <w:lang w:val="en-US"/>
              </w:rPr>
              <w:t xml:space="preserve"> par </w:t>
            </w:r>
            <w:proofErr w:type="spellStart"/>
            <w:r w:rsidRPr="00BD18B5">
              <w:rPr>
                <w:rFonts w:ascii="Times New Roman" w:eastAsia="DejaVu Sans" w:hAnsi="Times New Roman" w:cs="Times New Roman"/>
                <w:b/>
                <w:bCs/>
                <w:kern w:val="2"/>
                <w:sz w:val="24"/>
                <w:szCs w:val="24"/>
                <w:lang w:val="en-US"/>
              </w:rPr>
              <w:t>bērna</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mācību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plānotāju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novērotāju</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līdzdalībnieku</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virzītāju</w:t>
            </w:r>
            <w:proofErr w:type="spellEnd"/>
            <w:r w:rsidRPr="00BD18B5">
              <w:rPr>
                <w:rFonts w:ascii="Times New Roman" w:eastAsia="DejaVu Sans" w:hAnsi="Times New Roman" w:cs="Times New Roman"/>
                <w:b/>
                <w:bCs/>
                <w:kern w:val="2"/>
                <w:sz w:val="24"/>
                <w:szCs w:val="24"/>
                <w:lang w:val="en-US"/>
              </w:rPr>
              <w:t xml:space="preserve">. </w:t>
            </w:r>
          </w:p>
          <w:p w14:paraId="3E449CC3" w14:textId="77777777" w:rsidR="00BD18B5" w:rsidRPr="00BD18B5" w:rsidRDefault="00BD18B5" w:rsidP="003A2D1B">
            <w:pPr>
              <w:widowControl w:val="0"/>
              <w:numPr>
                <w:ilvl w:val="0"/>
                <w:numId w:val="92"/>
              </w:numPr>
              <w:suppressAutoHyphens/>
              <w:autoSpaceDE w:val="0"/>
              <w:autoSpaceDN w:val="0"/>
              <w:adjustRightInd w:val="0"/>
              <w:spacing w:after="0" w:line="240" w:lineRule="auto"/>
              <w:ind w:left="513" w:hanging="425"/>
              <w:contextualSpacing/>
              <w:rPr>
                <w:rFonts w:ascii="Times New Roman" w:eastAsia="Calibri" w:hAnsi="Times New Roman" w:cs="Times New Roman"/>
                <w:b/>
                <w:color w:val="000000"/>
                <w:sz w:val="24"/>
                <w:szCs w:val="24"/>
              </w:rPr>
            </w:pPr>
            <w:proofErr w:type="spellStart"/>
            <w:r w:rsidRPr="00BD18B5">
              <w:rPr>
                <w:rFonts w:ascii="Times New Roman" w:eastAsia="DejaVu Sans" w:hAnsi="Times New Roman" w:cs="Times New Roman"/>
                <w:b/>
                <w:kern w:val="2"/>
                <w:sz w:val="24"/>
                <w:szCs w:val="24"/>
                <w:lang w:val="en-US"/>
              </w:rPr>
              <w:t>Organizēt</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pirmsskolas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mācību</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procesu</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kur</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bērns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ir</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pētnieks</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darītājs</w:t>
            </w:r>
            <w:proofErr w:type="spellEnd"/>
            <w:r w:rsidRPr="00BD18B5">
              <w:rPr>
                <w:rFonts w:ascii="Times New Roman" w:eastAsia="DejaVu Sans" w:hAnsi="Times New Roman" w:cs="Times New Roman"/>
                <w:b/>
                <w:kern w:val="2"/>
                <w:sz w:val="24"/>
                <w:szCs w:val="24"/>
                <w:lang w:val="en-US"/>
              </w:rPr>
              <w:t xml:space="preserve">, pats </w:t>
            </w:r>
            <w:proofErr w:type="spellStart"/>
            <w:r w:rsidRPr="00BD18B5">
              <w:rPr>
                <w:rFonts w:ascii="Times New Roman" w:eastAsia="DejaVu Sans" w:hAnsi="Times New Roman" w:cs="Times New Roman"/>
                <w:b/>
                <w:kern w:val="2"/>
                <w:sz w:val="24"/>
                <w:szCs w:val="24"/>
                <w:lang w:val="en-US"/>
              </w:rPr>
              <w:t>konstruē</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zināšanas</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veido</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izpratni</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šai</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darbībai</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atbilstošos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apstākļos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apgūst</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caurviju</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prasmes</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pamatprasmes</w:t>
            </w:r>
            <w:proofErr w:type="spellEnd"/>
            <w:r w:rsidRPr="00BD18B5">
              <w:rPr>
                <w:rFonts w:ascii="Times New Roman" w:eastAsia="DejaVu Sans" w:hAnsi="Times New Roman" w:cs="Times New Roman"/>
                <w:b/>
                <w:kern w:val="2"/>
                <w:sz w:val="24"/>
                <w:szCs w:val="24"/>
                <w:lang w:val="en-US"/>
              </w:rPr>
              <w:t>.</w:t>
            </w:r>
          </w:p>
        </w:tc>
      </w:tr>
      <w:tr w:rsidR="00BD18B5" w:rsidRPr="00BD18B5" w14:paraId="265245D4" w14:textId="77777777" w:rsidTr="00BD18B5">
        <w:tc>
          <w:tcPr>
            <w:tcW w:w="2782" w:type="dxa"/>
          </w:tcPr>
          <w:p w14:paraId="28B578E9"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Novērtēšanas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kritēriji</w:t>
            </w:r>
            <w:proofErr w:type="spellEnd"/>
          </w:p>
          <w:p w14:paraId="54EC384B"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
        </w:tc>
        <w:tc>
          <w:tcPr>
            <w:tcW w:w="11961" w:type="dxa"/>
            <w:gridSpan w:val="5"/>
          </w:tcPr>
          <w:p w14:paraId="05387130" w14:textId="77777777" w:rsidR="00BD18B5" w:rsidRPr="00BD18B5" w:rsidRDefault="00BD18B5" w:rsidP="003A2D1B">
            <w:pPr>
              <w:widowControl w:val="0"/>
              <w:numPr>
                <w:ilvl w:val="0"/>
                <w:numId w:val="42"/>
              </w:numPr>
              <w:suppressAutoHyphens/>
              <w:spacing w:after="0" w:line="254" w:lineRule="auto"/>
              <w:ind w:left="797" w:hanging="426"/>
              <w:rPr>
                <w:rFonts w:ascii="Times New Roman" w:eastAsia="DejaVu Sans" w:hAnsi="Times New Roman" w:cs="Times New Roman"/>
                <w:bCs/>
                <w:kern w:val="2"/>
                <w:sz w:val="24"/>
                <w:szCs w:val="24"/>
                <w:lang w:val="en-US"/>
              </w:rPr>
            </w:pPr>
            <w:proofErr w:type="spellStart"/>
            <w:r w:rsidRPr="00BD18B5">
              <w:rPr>
                <w:rFonts w:ascii="Times New Roman" w:eastAsia="DejaVu Sans" w:hAnsi="Times New Roman" w:cs="Times New Roman"/>
                <w:bCs/>
                <w:kern w:val="2"/>
                <w:sz w:val="24"/>
                <w:szCs w:val="24"/>
                <w:lang w:val="en-US"/>
              </w:rPr>
              <w:t>Mēneša</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darba</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plānā</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ir</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paredzētas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darbinieku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sa</w:t>
            </w:r>
            <w:r w:rsidRPr="00BD18B5">
              <w:rPr>
                <w:rFonts w:ascii="Times New Roman" w:eastAsia="DejaVu Sans" w:hAnsi="Times New Roman" w:cs="Times New Roman"/>
                <w:bCs/>
                <w:kern w:val="2"/>
                <w:sz w:val="24"/>
                <w:szCs w:val="24"/>
              </w:rPr>
              <w:t>nāksmes</w:t>
            </w:r>
            <w:proofErr w:type="spellEnd"/>
            <w:r w:rsidRPr="00BD18B5">
              <w:rPr>
                <w:rFonts w:ascii="Times New Roman" w:eastAsia="DejaVu Sans" w:hAnsi="Times New Roman" w:cs="Times New Roman"/>
                <w:bCs/>
                <w:kern w:val="2"/>
                <w:sz w:val="24"/>
                <w:szCs w:val="24"/>
                <w:lang w:val="en-US"/>
              </w:rPr>
              <w:t xml:space="preserve"> un </w:t>
            </w:r>
            <w:proofErr w:type="spellStart"/>
            <w:r w:rsidRPr="00BD18B5">
              <w:rPr>
                <w:rFonts w:ascii="Times New Roman" w:eastAsia="DejaVu Sans" w:hAnsi="Times New Roman" w:cs="Times New Roman"/>
                <w:bCs/>
                <w:kern w:val="2"/>
                <w:sz w:val="24"/>
                <w:szCs w:val="24"/>
                <w:lang w:val="en-US"/>
              </w:rPr>
              <w:t>pirmsskolas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skolotāju</w:t>
            </w:r>
            <w:proofErr w:type="spellEnd"/>
            <w:r w:rsidRPr="00BD18B5">
              <w:rPr>
                <w:rFonts w:ascii="Times New Roman" w:eastAsia="DejaVu Sans" w:hAnsi="Times New Roman" w:cs="Times New Roman"/>
                <w:bCs/>
                <w:kern w:val="2"/>
                <w:sz w:val="24"/>
                <w:szCs w:val="24"/>
                <w:lang w:val="en-US"/>
              </w:rPr>
              <w:t xml:space="preserve"> </w:t>
            </w:r>
            <w:r w:rsidRPr="00BD18B5">
              <w:rPr>
                <w:rFonts w:ascii="Times New Roman" w:eastAsia="DejaVu Sans" w:hAnsi="Times New Roman" w:cs="Times New Roman"/>
                <w:bCs/>
                <w:kern w:val="2"/>
                <w:sz w:val="24"/>
                <w:szCs w:val="24"/>
              </w:rPr>
              <w:t xml:space="preserve">mazās </w:t>
            </w:r>
            <w:proofErr w:type="spellStart"/>
            <w:r w:rsidRPr="00BD18B5">
              <w:rPr>
                <w:rFonts w:ascii="Times New Roman" w:eastAsia="DejaVu Sans" w:hAnsi="Times New Roman" w:cs="Times New Roman"/>
                <w:bCs/>
                <w:kern w:val="2"/>
                <w:sz w:val="24"/>
                <w:szCs w:val="24"/>
                <w:lang w:val="en-US"/>
              </w:rPr>
              <w:t>pedagoģiskās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padomes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sēdes</w:t>
            </w:r>
            <w:proofErr w:type="spellEnd"/>
          </w:p>
          <w:p w14:paraId="615AED0B" w14:textId="77777777" w:rsidR="00BD18B5" w:rsidRPr="00BD18B5" w:rsidRDefault="00BD18B5" w:rsidP="003A2D1B">
            <w:pPr>
              <w:widowControl w:val="0"/>
              <w:numPr>
                <w:ilvl w:val="0"/>
                <w:numId w:val="42"/>
              </w:numPr>
              <w:suppressAutoHyphens/>
              <w:spacing w:after="0" w:line="254" w:lineRule="auto"/>
              <w:ind w:left="797" w:hanging="426"/>
              <w:rPr>
                <w:rFonts w:ascii="Times New Roman" w:eastAsia="DejaVu Sans" w:hAnsi="Times New Roman" w:cs="Times New Roman"/>
                <w:bCs/>
                <w:kern w:val="2"/>
                <w:sz w:val="24"/>
                <w:szCs w:val="24"/>
                <w:lang w:val="en-US"/>
              </w:rPr>
            </w:pPr>
            <w:proofErr w:type="spellStart"/>
            <w:r w:rsidRPr="00BD18B5">
              <w:rPr>
                <w:rFonts w:ascii="Times New Roman" w:eastAsia="DejaVu Sans" w:hAnsi="Times New Roman" w:cs="Times New Roman"/>
                <w:bCs/>
                <w:kern w:val="2"/>
                <w:sz w:val="24"/>
                <w:szCs w:val="24"/>
                <w:lang w:val="en-US"/>
              </w:rPr>
              <w:t>Skolotāji</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ir</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piedalījušies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peredzes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apmaiņas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pasākumos</w:t>
            </w:r>
            <w:proofErr w:type="spellEnd"/>
            <w:r w:rsidRPr="00BD18B5">
              <w:rPr>
                <w:rFonts w:ascii="Times New Roman" w:eastAsia="DejaVu Sans" w:hAnsi="Times New Roman" w:cs="Times New Roman"/>
                <w:bCs/>
                <w:kern w:val="2"/>
                <w:sz w:val="24"/>
                <w:szCs w:val="24"/>
                <w:lang w:val="en-US"/>
              </w:rPr>
              <w:t xml:space="preserve"> un </w:t>
            </w:r>
            <w:proofErr w:type="spellStart"/>
            <w:r w:rsidRPr="00BD18B5">
              <w:rPr>
                <w:rFonts w:ascii="Times New Roman" w:eastAsia="DejaVu Sans" w:hAnsi="Times New Roman" w:cs="Times New Roman"/>
                <w:bCs/>
                <w:kern w:val="2"/>
                <w:sz w:val="24"/>
                <w:szCs w:val="24"/>
                <w:lang w:val="en-US"/>
              </w:rPr>
              <w:t>tālākizglītības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kursos</w:t>
            </w:r>
            <w:proofErr w:type="spellEnd"/>
          </w:p>
          <w:p w14:paraId="78449815" w14:textId="77777777" w:rsidR="00BD18B5" w:rsidRPr="00BD18B5" w:rsidRDefault="00BD18B5" w:rsidP="003A2D1B">
            <w:pPr>
              <w:widowControl w:val="0"/>
              <w:numPr>
                <w:ilvl w:val="0"/>
                <w:numId w:val="42"/>
              </w:numPr>
              <w:suppressAutoHyphens/>
              <w:spacing w:after="0" w:line="254" w:lineRule="auto"/>
              <w:ind w:left="797" w:hanging="426"/>
              <w:rPr>
                <w:rFonts w:ascii="Times New Roman" w:eastAsia="DejaVu Sans" w:hAnsi="Times New Roman" w:cs="Times New Roman"/>
                <w:bCs/>
                <w:kern w:val="2"/>
                <w:sz w:val="24"/>
                <w:szCs w:val="24"/>
                <w:lang w:val="en-US"/>
              </w:rPr>
            </w:pPr>
            <w:r w:rsidRPr="00BD18B5">
              <w:rPr>
                <w:rFonts w:ascii="Times New Roman" w:eastAsia="DejaVu Sans" w:hAnsi="Times New Roman" w:cs="Times New Roman"/>
                <w:bCs/>
                <w:kern w:val="2"/>
                <w:sz w:val="24"/>
                <w:szCs w:val="24"/>
                <w:lang w:val="en-US"/>
              </w:rPr>
              <w:t xml:space="preserve">5 – 6 </w:t>
            </w:r>
            <w:proofErr w:type="spellStart"/>
            <w:r w:rsidRPr="00BD18B5">
              <w:rPr>
                <w:rFonts w:ascii="Times New Roman" w:eastAsia="DejaVu Sans" w:hAnsi="Times New Roman" w:cs="Times New Roman"/>
                <w:bCs/>
                <w:kern w:val="2"/>
                <w:sz w:val="24"/>
                <w:szCs w:val="24"/>
                <w:lang w:val="en-US"/>
              </w:rPr>
              <w:t>gadīgie</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bērni</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skolotāja</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vadībā</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izmanto</w:t>
            </w:r>
            <w:proofErr w:type="spellEnd"/>
            <w:r w:rsidRPr="00BD18B5">
              <w:rPr>
                <w:rFonts w:ascii="Times New Roman" w:eastAsia="DejaVu Sans" w:hAnsi="Times New Roman" w:cs="Times New Roman"/>
                <w:bCs/>
                <w:kern w:val="2"/>
                <w:sz w:val="24"/>
                <w:szCs w:val="24"/>
                <w:lang w:val="en-US"/>
              </w:rPr>
              <w:t xml:space="preserve"> </w:t>
            </w:r>
            <w:proofErr w:type="spellStart"/>
            <w:proofErr w:type="gramStart"/>
            <w:r w:rsidRPr="00BD18B5">
              <w:rPr>
                <w:rFonts w:ascii="Times New Roman" w:eastAsia="DejaVu Sans" w:hAnsi="Times New Roman" w:cs="Times New Roman"/>
                <w:bCs/>
                <w:kern w:val="2"/>
                <w:sz w:val="24"/>
                <w:szCs w:val="24"/>
                <w:lang w:val="en-US"/>
              </w:rPr>
              <w:t>programmu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FasTracKids</w:t>
            </w:r>
            <w:proofErr w:type="spellEnd"/>
            <w:proofErr w:type="gramEnd"/>
            <w:r w:rsidRPr="00BD18B5">
              <w:rPr>
                <w:rFonts w:ascii="Times New Roman" w:eastAsia="DejaVu Sans" w:hAnsi="Times New Roman" w:cs="Times New Roman"/>
                <w:bCs/>
                <w:kern w:val="2"/>
                <w:sz w:val="24"/>
                <w:szCs w:val="24"/>
                <w:lang w:val="en-US"/>
              </w:rPr>
              <w:t xml:space="preserve"> Fundamental”</w:t>
            </w:r>
          </w:p>
          <w:p w14:paraId="7A8B5CB4" w14:textId="77777777" w:rsidR="00BD18B5" w:rsidRPr="00BD18B5" w:rsidRDefault="00BD18B5" w:rsidP="003A2D1B">
            <w:pPr>
              <w:widowControl w:val="0"/>
              <w:numPr>
                <w:ilvl w:val="0"/>
                <w:numId w:val="42"/>
              </w:numPr>
              <w:suppressAutoHyphens/>
              <w:spacing w:after="0" w:line="254" w:lineRule="auto"/>
              <w:ind w:left="797" w:hanging="426"/>
              <w:rPr>
                <w:rFonts w:ascii="Times New Roman" w:eastAsia="DejaVu Sans" w:hAnsi="Times New Roman" w:cs="Times New Roman"/>
                <w:bCs/>
                <w:kern w:val="2"/>
                <w:sz w:val="24"/>
                <w:szCs w:val="24"/>
                <w:lang w:val="en-US"/>
              </w:rPr>
            </w:pPr>
            <w:r w:rsidRPr="00BD18B5">
              <w:rPr>
                <w:rFonts w:ascii="Times New Roman" w:eastAsia="DejaVu Sans" w:hAnsi="Times New Roman" w:cs="Times New Roman"/>
                <w:bCs/>
                <w:kern w:val="2"/>
                <w:sz w:val="24"/>
                <w:szCs w:val="24"/>
              </w:rPr>
              <w:t>Skolotāju atskaites pedagoģiskās padomes sēdei</w:t>
            </w:r>
            <w:r w:rsidRPr="00BD18B5">
              <w:rPr>
                <w:rFonts w:ascii="Times New Roman" w:eastAsia="DejaVu Sans" w:hAnsi="Times New Roman" w:cs="Times New Roman"/>
                <w:bCs/>
                <w:kern w:val="2"/>
                <w:sz w:val="24"/>
                <w:szCs w:val="24"/>
                <w:lang w:val="en-US"/>
              </w:rPr>
              <w:t xml:space="preserve"> </w:t>
            </w:r>
            <w:r w:rsidRPr="00BD18B5">
              <w:rPr>
                <w:rFonts w:ascii="Times New Roman" w:eastAsia="DejaVu Sans" w:hAnsi="Times New Roman" w:cs="Times New Roman"/>
                <w:bCs/>
                <w:kern w:val="2"/>
                <w:sz w:val="24"/>
                <w:szCs w:val="24"/>
              </w:rPr>
              <w:t>par</w:t>
            </w:r>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caurviju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prasmju</w:t>
            </w:r>
            <w:proofErr w:type="spellEnd"/>
            <w:r w:rsidRPr="00BD18B5">
              <w:rPr>
                <w:rFonts w:ascii="Times New Roman" w:eastAsia="DejaVu Sans" w:hAnsi="Times New Roman" w:cs="Times New Roman"/>
                <w:bCs/>
                <w:kern w:val="2"/>
                <w:sz w:val="24"/>
                <w:szCs w:val="24"/>
                <w:lang w:val="en-US"/>
              </w:rPr>
              <w:t xml:space="preserve"> un </w:t>
            </w:r>
            <w:proofErr w:type="spellStart"/>
            <w:r w:rsidRPr="00BD18B5">
              <w:rPr>
                <w:rFonts w:ascii="Times New Roman" w:eastAsia="DejaVu Sans" w:hAnsi="Times New Roman" w:cs="Times New Roman"/>
                <w:bCs/>
                <w:kern w:val="2"/>
                <w:sz w:val="24"/>
                <w:szCs w:val="24"/>
                <w:lang w:val="en-US"/>
              </w:rPr>
              <w:t>mācību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jomu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sasniegumiem</w:t>
            </w:r>
            <w:proofErr w:type="spellEnd"/>
          </w:p>
          <w:p w14:paraId="4F7067FD" w14:textId="77777777" w:rsidR="00BD18B5" w:rsidRPr="00BD18B5" w:rsidRDefault="00BD18B5" w:rsidP="003A2D1B">
            <w:pPr>
              <w:widowControl w:val="0"/>
              <w:numPr>
                <w:ilvl w:val="0"/>
                <w:numId w:val="42"/>
              </w:numPr>
              <w:suppressAutoHyphens/>
              <w:spacing w:after="0" w:line="240" w:lineRule="auto"/>
              <w:ind w:left="797" w:hanging="426"/>
              <w:contextualSpacing/>
              <w:rPr>
                <w:rFonts w:ascii="Times New Roman" w:eastAsia="DejaVu Sans" w:hAnsi="Times New Roman" w:cs="Times New Roman"/>
                <w:kern w:val="2"/>
                <w:sz w:val="24"/>
                <w:szCs w:val="24"/>
                <w:lang w:val="en-US"/>
              </w:rPr>
            </w:pPr>
            <w:r w:rsidRPr="00BD18B5">
              <w:rPr>
                <w:rFonts w:ascii="Times New Roman" w:eastAsia="DejaVu Sans" w:hAnsi="Times New Roman" w:cs="Times New Roman"/>
                <w:bCs/>
                <w:kern w:val="2"/>
                <w:sz w:val="24"/>
                <w:szCs w:val="24"/>
              </w:rPr>
              <w:t xml:space="preserve">Bērnu </w:t>
            </w:r>
            <w:proofErr w:type="spellStart"/>
            <w:r w:rsidRPr="00BD18B5">
              <w:rPr>
                <w:rFonts w:ascii="Times New Roman" w:eastAsia="DejaVu Sans" w:hAnsi="Times New Roman" w:cs="Times New Roman"/>
                <w:bCs/>
                <w:kern w:val="2"/>
                <w:sz w:val="24"/>
                <w:szCs w:val="24"/>
              </w:rPr>
              <w:t>portfolio</w:t>
            </w:r>
            <w:proofErr w:type="spellEnd"/>
          </w:p>
        </w:tc>
      </w:tr>
      <w:tr w:rsidR="00BD18B5" w:rsidRPr="00BD18B5" w14:paraId="66D667F2" w14:textId="77777777" w:rsidTr="00BD18B5">
        <w:tc>
          <w:tcPr>
            <w:tcW w:w="14743" w:type="dxa"/>
            <w:gridSpan w:val="6"/>
          </w:tcPr>
          <w:p w14:paraId="3D4DA597"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p>
        </w:tc>
      </w:tr>
      <w:tr w:rsidR="00BD18B5" w:rsidRPr="00BD18B5" w14:paraId="2FB0A4E8" w14:textId="77777777" w:rsidTr="00BD18B5">
        <w:tc>
          <w:tcPr>
            <w:tcW w:w="6345" w:type="dxa"/>
            <w:gridSpan w:val="2"/>
          </w:tcPr>
          <w:p w14:paraId="4A5EA3CD"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2439" w:type="dxa"/>
          </w:tcPr>
          <w:p w14:paraId="2BBED71A"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Atbildīgais</w:t>
            </w:r>
            <w:proofErr w:type="spellEnd"/>
          </w:p>
        </w:tc>
        <w:tc>
          <w:tcPr>
            <w:tcW w:w="1564" w:type="dxa"/>
          </w:tcPr>
          <w:p w14:paraId="534EBBF0"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Laiks</w:t>
            </w:r>
            <w:proofErr w:type="spellEnd"/>
          </w:p>
        </w:tc>
        <w:tc>
          <w:tcPr>
            <w:tcW w:w="2127" w:type="dxa"/>
          </w:tcPr>
          <w:p w14:paraId="0E8CC892"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Resursi</w:t>
            </w:r>
            <w:proofErr w:type="spellEnd"/>
          </w:p>
        </w:tc>
        <w:tc>
          <w:tcPr>
            <w:tcW w:w="2268" w:type="dxa"/>
          </w:tcPr>
          <w:p w14:paraId="49F74F79"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Kontrole</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pārraudzība</w:t>
            </w:r>
            <w:proofErr w:type="spellEnd"/>
          </w:p>
        </w:tc>
      </w:tr>
      <w:tr w:rsidR="00BD18B5" w:rsidRPr="00BD18B5" w14:paraId="4B62C5C7" w14:textId="77777777" w:rsidTr="00BD18B5">
        <w:tc>
          <w:tcPr>
            <w:tcW w:w="6345" w:type="dxa"/>
            <w:gridSpan w:val="2"/>
          </w:tcPr>
          <w:p w14:paraId="26B32ADB" w14:textId="77777777" w:rsidR="00BD18B5" w:rsidRPr="00BD18B5" w:rsidRDefault="00BD18B5" w:rsidP="003A2D1B">
            <w:pPr>
              <w:widowControl w:val="0"/>
              <w:suppressAutoHyphens/>
              <w:spacing w:after="0" w:line="254" w:lineRule="auto"/>
              <w:ind w:left="-47"/>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Reizi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nedēļā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organizēt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darbinieku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informatīvas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w:t>
            </w:r>
            <w:r w:rsidRPr="00BD18B5">
              <w:rPr>
                <w:rFonts w:ascii="Times New Roman" w:eastAsia="DejaVu Sans" w:hAnsi="Times New Roman" w:cs="Times New Roman"/>
                <w:kern w:val="2"/>
                <w:sz w:val="24"/>
                <w:szCs w:val="24"/>
              </w:rPr>
              <w:t>nāksmes</w:t>
            </w:r>
            <w:proofErr w:type="spellEnd"/>
            <w:r w:rsidRPr="00BD18B5">
              <w:rPr>
                <w:rFonts w:ascii="Times New Roman" w:eastAsia="DejaVu Sans" w:hAnsi="Times New Roman" w:cs="Times New Roman"/>
                <w:kern w:val="2"/>
                <w:sz w:val="24"/>
                <w:szCs w:val="24"/>
                <w:lang w:val="en-US"/>
              </w:rPr>
              <w:t>.</w:t>
            </w:r>
          </w:p>
        </w:tc>
        <w:tc>
          <w:tcPr>
            <w:tcW w:w="2439" w:type="dxa"/>
          </w:tcPr>
          <w:p w14:paraId="427FCD7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Direktores vietn. pirmsskolā</w:t>
            </w:r>
          </w:p>
        </w:tc>
        <w:tc>
          <w:tcPr>
            <w:tcW w:w="1564" w:type="dxa"/>
          </w:tcPr>
          <w:p w14:paraId="3BFAAAD2" w14:textId="77777777" w:rsidR="00BD18B5" w:rsidRPr="00BD18B5" w:rsidRDefault="00BD18B5" w:rsidP="003A2D1B">
            <w:pPr>
              <w:widowControl w:val="0"/>
              <w:suppressAutoHyphens/>
              <w:spacing w:after="0" w:line="254" w:lineRule="auto"/>
              <w:rPr>
                <w:rFonts w:ascii="Times New Roman" w:eastAsia="DejaVu Sans" w:hAnsi="Times New Roman" w:cs="Times New Roman"/>
                <w:i/>
                <w:iCs/>
                <w:kern w:val="2"/>
                <w:sz w:val="24"/>
                <w:szCs w:val="24"/>
              </w:rPr>
            </w:pPr>
            <w:r w:rsidRPr="00BD18B5">
              <w:rPr>
                <w:rFonts w:ascii="Times New Roman" w:eastAsia="DejaVu Sans" w:hAnsi="Times New Roman" w:cs="Times New Roman"/>
                <w:i/>
                <w:iCs/>
                <w:kern w:val="2"/>
                <w:sz w:val="24"/>
                <w:szCs w:val="24"/>
              </w:rPr>
              <w:t>2020. -2023.</w:t>
            </w:r>
          </w:p>
        </w:tc>
        <w:tc>
          <w:tcPr>
            <w:tcW w:w="2127" w:type="dxa"/>
          </w:tcPr>
          <w:p w14:paraId="1A780A8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Laika resursi </w:t>
            </w:r>
          </w:p>
        </w:tc>
        <w:tc>
          <w:tcPr>
            <w:tcW w:w="2268" w:type="dxa"/>
          </w:tcPr>
          <w:p w14:paraId="0A391838"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direktore</w:t>
            </w:r>
            <w:proofErr w:type="spellEnd"/>
          </w:p>
        </w:tc>
      </w:tr>
      <w:tr w:rsidR="00BD18B5" w:rsidRPr="00BD18B5" w14:paraId="34915F0F" w14:textId="77777777" w:rsidTr="00BD18B5">
        <w:tc>
          <w:tcPr>
            <w:tcW w:w="6345" w:type="dxa"/>
            <w:gridSpan w:val="2"/>
          </w:tcPr>
          <w:p w14:paraId="274A4E4B" w14:textId="77777777" w:rsidR="00BD18B5" w:rsidRPr="00BD18B5" w:rsidRDefault="00BD18B5" w:rsidP="003A2D1B">
            <w:pPr>
              <w:widowControl w:val="0"/>
              <w:suppressAutoHyphens/>
              <w:spacing w:after="0" w:line="254" w:lineRule="auto"/>
              <w:ind w:left="-47"/>
              <w:contextualSpacing/>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lang w:val="en-US"/>
              </w:rPr>
              <w:t xml:space="preserve">5 – 6 </w:t>
            </w:r>
            <w:proofErr w:type="spellStart"/>
            <w:r w:rsidRPr="00BD18B5">
              <w:rPr>
                <w:rFonts w:ascii="Times New Roman" w:eastAsia="DejaVu Sans" w:hAnsi="Times New Roman" w:cs="Times New Roman"/>
                <w:kern w:val="2"/>
                <w:sz w:val="24"/>
                <w:szCs w:val="24"/>
                <w:lang w:val="en-US"/>
              </w:rPr>
              <w:t>gadīgo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grupas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darbam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izmantot</w:t>
            </w:r>
            <w:proofErr w:type="spellEnd"/>
            <w:r w:rsidRPr="00BD18B5">
              <w:rPr>
                <w:rFonts w:ascii="Times New Roman" w:eastAsia="DejaVu Sans" w:hAnsi="Times New Roman" w:cs="Times New Roman"/>
                <w:kern w:val="2"/>
                <w:sz w:val="24"/>
                <w:szCs w:val="24"/>
                <w:lang w:val="en-US"/>
              </w:rPr>
              <w:t xml:space="preserve"> un </w:t>
            </w:r>
            <w:proofErr w:type="spellStart"/>
            <w:proofErr w:type="gramStart"/>
            <w:r w:rsidRPr="00BD18B5">
              <w:rPr>
                <w:rFonts w:ascii="Times New Roman" w:eastAsia="DejaVu Sans" w:hAnsi="Times New Roman" w:cs="Times New Roman"/>
                <w:kern w:val="2"/>
                <w:sz w:val="24"/>
                <w:szCs w:val="24"/>
                <w:lang w:val="en-US"/>
              </w:rPr>
              <w:t>izvērtēt</w:t>
            </w:r>
            <w:proofErr w:type="spellEnd"/>
            <w:r w:rsidRPr="00BD18B5">
              <w:rPr>
                <w:rFonts w:ascii="Times New Roman" w:eastAsia="DejaVu Sans" w:hAnsi="Times New Roman" w:cs="Times New Roman"/>
                <w:kern w:val="2"/>
                <w:sz w:val="24"/>
                <w:szCs w:val="24"/>
                <w:lang w:val="en-US"/>
              </w:rPr>
              <w:t xml:space="preserve">  ”</w:t>
            </w:r>
            <w:proofErr w:type="spellStart"/>
            <w:proofErr w:type="gramEnd"/>
            <w:r w:rsidRPr="00BD18B5">
              <w:rPr>
                <w:rFonts w:ascii="Times New Roman" w:eastAsia="DejaVu Sans" w:hAnsi="Times New Roman" w:cs="Times New Roman"/>
                <w:kern w:val="2"/>
                <w:sz w:val="24"/>
                <w:szCs w:val="24"/>
                <w:lang w:val="en-US"/>
              </w:rPr>
              <w:t>FasTracKids</w:t>
            </w:r>
            <w:proofErr w:type="spellEnd"/>
            <w:r w:rsidRPr="00BD18B5">
              <w:rPr>
                <w:rFonts w:ascii="Times New Roman" w:eastAsia="DejaVu Sans" w:hAnsi="Times New Roman" w:cs="Times New Roman"/>
                <w:kern w:val="2"/>
                <w:sz w:val="24"/>
                <w:szCs w:val="24"/>
                <w:lang w:val="en-US"/>
              </w:rPr>
              <w:t xml:space="preserve"> Fundamental” </w:t>
            </w:r>
            <w:proofErr w:type="spellStart"/>
            <w:r w:rsidRPr="00BD18B5">
              <w:rPr>
                <w:rFonts w:ascii="Times New Roman" w:eastAsia="DejaVu Sans" w:hAnsi="Times New Roman" w:cs="Times New Roman"/>
                <w:kern w:val="2"/>
                <w:sz w:val="24"/>
                <w:szCs w:val="24"/>
                <w:lang w:val="en-US"/>
              </w:rPr>
              <w:t>programmu</w:t>
            </w:r>
            <w:proofErr w:type="spellEnd"/>
            <w:r w:rsidRPr="00BD18B5">
              <w:rPr>
                <w:rFonts w:ascii="Times New Roman" w:eastAsia="DejaVu Sans" w:hAnsi="Times New Roman" w:cs="Times New Roman"/>
                <w:kern w:val="2"/>
                <w:sz w:val="24"/>
                <w:szCs w:val="24"/>
                <w:lang w:val="en-US"/>
              </w:rPr>
              <w:t>.</w:t>
            </w:r>
          </w:p>
        </w:tc>
        <w:tc>
          <w:tcPr>
            <w:tcW w:w="2439" w:type="dxa"/>
          </w:tcPr>
          <w:p w14:paraId="68AA5568"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Direktores vietn. pirmsskolā</w:t>
            </w:r>
          </w:p>
        </w:tc>
        <w:tc>
          <w:tcPr>
            <w:tcW w:w="1564" w:type="dxa"/>
          </w:tcPr>
          <w:p w14:paraId="699B5F87" w14:textId="77777777" w:rsidR="00BD18B5" w:rsidRPr="00BD18B5" w:rsidRDefault="00BD18B5" w:rsidP="003A2D1B">
            <w:pPr>
              <w:widowControl w:val="0"/>
              <w:suppressAutoHyphens/>
              <w:spacing w:after="0" w:line="254" w:lineRule="auto"/>
              <w:rPr>
                <w:rFonts w:ascii="Times New Roman" w:eastAsia="DejaVu Sans" w:hAnsi="Times New Roman" w:cs="Times New Roman"/>
                <w:i/>
                <w:iCs/>
                <w:kern w:val="2"/>
                <w:sz w:val="24"/>
                <w:szCs w:val="24"/>
                <w:lang w:val="en-US"/>
              </w:rPr>
            </w:pPr>
            <w:r w:rsidRPr="00BD18B5">
              <w:rPr>
                <w:rFonts w:ascii="Times New Roman" w:eastAsia="DejaVu Sans" w:hAnsi="Times New Roman" w:cs="Times New Roman"/>
                <w:i/>
                <w:iCs/>
                <w:kern w:val="2"/>
                <w:sz w:val="24"/>
                <w:szCs w:val="24"/>
              </w:rPr>
              <w:t>2020./2021.</w:t>
            </w:r>
          </w:p>
        </w:tc>
        <w:tc>
          <w:tcPr>
            <w:tcW w:w="2127" w:type="dxa"/>
          </w:tcPr>
          <w:p w14:paraId="08ACBBB4"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IT, cilvēkresursi </w:t>
            </w:r>
          </w:p>
        </w:tc>
        <w:tc>
          <w:tcPr>
            <w:tcW w:w="2268" w:type="dxa"/>
          </w:tcPr>
          <w:p w14:paraId="65A98CF4"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Datorspeciālists </w:t>
            </w:r>
          </w:p>
        </w:tc>
      </w:tr>
      <w:tr w:rsidR="00BD18B5" w:rsidRPr="00BD18B5" w14:paraId="2BC6ECCB" w14:textId="77777777" w:rsidTr="00BD18B5">
        <w:tc>
          <w:tcPr>
            <w:tcW w:w="6345" w:type="dxa"/>
            <w:gridSpan w:val="2"/>
            <w:tcBorders>
              <w:bottom w:val="single" w:sz="4" w:space="0" w:color="auto"/>
            </w:tcBorders>
          </w:tcPr>
          <w:p w14:paraId="47F883F0" w14:textId="77777777" w:rsidR="00BD18B5" w:rsidRPr="00BD18B5" w:rsidRDefault="00BD18B5" w:rsidP="003A2D1B">
            <w:pPr>
              <w:widowControl w:val="0"/>
              <w:suppressAutoHyphens/>
              <w:spacing w:after="0" w:line="254" w:lineRule="auto"/>
              <w:ind w:left="-47"/>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Organizēt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skolotāju</w:t>
            </w:r>
            <w:proofErr w:type="spellEnd"/>
            <w:r w:rsidRPr="00BD18B5">
              <w:rPr>
                <w:rFonts w:ascii="Times New Roman" w:eastAsia="DejaVu Sans" w:hAnsi="Times New Roman" w:cs="Times New Roman"/>
                <w:kern w:val="2"/>
                <w:sz w:val="24"/>
                <w:szCs w:val="24"/>
                <w:lang w:val="en-US"/>
              </w:rPr>
              <w:t xml:space="preserve"> </w:t>
            </w:r>
            <w:r w:rsidRPr="00BD18B5">
              <w:rPr>
                <w:rFonts w:ascii="Times New Roman" w:eastAsia="DejaVu Sans" w:hAnsi="Times New Roman" w:cs="Times New Roman"/>
                <w:kern w:val="2"/>
                <w:sz w:val="24"/>
                <w:szCs w:val="24"/>
              </w:rPr>
              <w:t xml:space="preserve">mazās </w:t>
            </w:r>
            <w:proofErr w:type="spellStart"/>
            <w:r w:rsidRPr="00BD18B5">
              <w:rPr>
                <w:rFonts w:ascii="Times New Roman" w:eastAsia="DejaVu Sans" w:hAnsi="Times New Roman" w:cs="Times New Roman"/>
                <w:kern w:val="2"/>
                <w:sz w:val="24"/>
                <w:szCs w:val="24"/>
                <w:lang w:val="en-US"/>
              </w:rPr>
              <w:t>pedagoģiskās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padomes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sēdes</w:t>
            </w:r>
            <w:proofErr w:type="spellEnd"/>
            <w:r w:rsidRPr="00BD18B5">
              <w:rPr>
                <w:rFonts w:ascii="Times New Roman" w:eastAsia="DejaVu Sans" w:hAnsi="Times New Roman" w:cs="Times New Roman"/>
                <w:kern w:val="2"/>
                <w:sz w:val="24"/>
                <w:szCs w:val="24"/>
                <w:lang w:val="en-US"/>
              </w:rPr>
              <w:t>.</w:t>
            </w:r>
          </w:p>
        </w:tc>
        <w:tc>
          <w:tcPr>
            <w:tcW w:w="2439" w:type="dxa"/>
            <w:tcBorders>
              <w:bottom w:val="single" w:sz="4" w:space="0" w:color="auto"/>
            </w:tcBorders>
          </w:tcPr>
          <w:p w14:paraId="23EA5E9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Direktores vietn. pirmsskolā</w:t>
            </w:r>
          </w:p>
        </w:tc>
        <w:tc>
          <w:tcPr>
            <w:tcW w:w="1564" w:type="dxa"/>
            <w:tcBorders>
              <w:bottom w:val="single" w:sz="4" w:space="0" w:color="auto"/>
            </w:tcBorders>
          </w:tcPr>
          <w:p w14:paraId="713B7682" w14:textId="77777777" w:rsidR="00BD18B5" w:rsidRPr="00BD18B5" w:rsidRDefault="00BD18B5" w:rsidP="003A2D1B">
            <w:pPr>
              <w:widowControl w:val="0"/>
              <w:suppressAutoHyphens/>
              <w:spacing w:after="0" w:line="254" w:lineRule="auto"/>
              <w:rPr>
                <w:rFonts w:ascii="Times New Roman" w:eastAsia="DejaVu Sans" w:hAnsi="Times New Roman" w:cs="Times New Roman"/>
                <w:i/>
                <w:iCs/>
                <w:kern w:val="2"/>
                <w:sz w:val="24"/>
                <w:szCs w:val="24"/>
              </w:rPr>
            </w:pPr>
            <w:r w:rsidRPr="00BD18B5">
              <w:rPr>
                <w:rFonts w:ascii="Times New Roman" w:eastAsia="DejaVu Sans" w:hAnsi="Times New Roman" w:cs="Times New Roman"/>
                <w:i/>
                <w:iCs/>
                <w:kern w:val="2"/>
                <w:sz w:val="24"/>
                <w:szCs w:val="24"/>
              </w:rPr>
              <w:t>2021./2022.</w:t>
            </w:r>
          </w:p>
        </w:tc>
        <w:tc>
          <w:tcPr>
            <w:tcW w:w="2127" w:type="dxa"/>
            <w:tcBorders>
              <w:bottom w:val="single" w:sz="4" w:space="0" w:color="auto"/>
            </w:tcBorders>
          </w:tcPr>
          <w:p w14:paraId="113E472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 xml:space="preserve">Laika resursi </w:t>
            </w:r>
          </w:p>
        </w:tc>
        <w:tc>
          <w:tcPr>
            <w:tcW w:w="2268" w:type="dxa"/>
            <w:tcBorders>
              <w:bottom w:val="single" w:sz="4" w:space="0" w:color="auto"/>
            </w:tcBorders>
          </w:tcPr>
          <w:p w14:paraId="1D3C4244"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direktore</w:t>
            </w:r>
            <w:proofErr w:type="spellEnd"/>
          </w:p>
        </w:tc>
      </w:tr>
    </w:tbl>
    <w:p w14:paraId="0976E32B" w14:textId="77777777" w:rsidR="00BD18B5" w:rsidRPr="00BD18B5" w:rsidRDefault="00BD18B5" w:rsidP="003A2D1B">
      <w:pPr>
        <w:widowControl w:val="0"/>
        <w:suppressAutoHyphens/>
        <w:spacing w:after="0" w:line="240" w:lineRule="auto"/>
        <w:rPr>
          <w:rFonts w:ascii="Liberation Sans" w:eastAsia="DejaVu Sans" w:hAnsi="Liberation Sans" w:cs="Lohit Hindi"/>
          <w:b/>
          <w:bCs/>
          <w:kern w:val="2"/>
          <w:sz w:val="24"/>
          <w:szCs w:val="24"/>
          <w:lang w:val="en-US"/>
        </w:rPr>
      </w:pPr>
    </w:p>
    <w:p w14:paraId="30F59DAC"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ans" w:eastAsia="DejaVu Sans" w:hAnsi="Liberation Sans" w:cs="Lohit Hindi"/>
          <w:b/>
          <w:bCs/>
          <w:kern w:val="2"/>
          <w:sz w:val="24"/>
          <w:szCs w:val="24"/>
          <w:lang w:val="en-US"/>
        </w:rPr>
        <w:br w:type="page"/>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2"/>
        <w:gridCol w:w="3876"/>
        <w:gridCol w:w="2126"/>
        <w:gridCol w:w="1848"/>
        <w:gridCol w:w="2126"/>
        <w:gridCol w:w="1985"/>
      </w:tblGrid>
      <w:tr w:rsidR="00BD18B5" w:rsidRPr="00BD18B5" w14:paraId="46CA6459" w14:textId="77777777" w:rsidTr="00BD18B5">
        <w:tc>
          <w:tcPr>
            <w:tcW w:w="2782" w:type="dxa"/>
          </w:tcPr>
          <w:p w14:paraId="59AE9A09"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lastRenderedPageBreak/>
              <w:t>Pamatjoma</w:t>
            </w:r>
            <w:proofErr w:type="spellEnd"/>
          </w:p>
        </w:tc>
        <w:tc>
          <w:tcPr>
            <w:tcW w:w="11961" w:type="dxa"/>
            <w:gridSpan w:val="5"/>
          </w:tcPr>
          <w:p w14:paraId="1A584136" w14:textId="77777777" w:rsidR="00BD18B5" w:rsidRPr="00BD18B5" w:rsidRDefault="00BD18B5" w:rsidP="003A2D1B">
            <w:pPr>
              <w:widowControl w:val="0"/>
              <w:numPr>
                <w:ilvl w:val="0"/>
                <w:numId w:val="91"/>
              </w:numPr>
              <w:suppressAutoHyphens/>
              <w:spacing w:after="0" w:line="240" w:lineRule="auto"/>
              <w:ind w:left="655" w:hanging="425"/>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Skolēnu</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sasniegumi</w:t>
            </w:r>
            <w:proofErr w:type="spellEnd"/>
          </w:p>
        </w:tc>
      </w:tr>
      <w:tr w:rsidR="00BD18B5" w:rsidRPr="00BD18B5" w14:paraId="205459EF" w14:textId="77777777" w:rsidTr="00BD18B5">
        <w:tc>
          <w:tcPr>
            <w:tcW w:w="2782" w:type="dxa"/>
          </w:tcPr>
          <w:p w14:paraId="5D7878DB"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Prioritāte</w:t>
            </w:r>
            <w:proofErr w:type="spellEnd"/>
          </w:p>
        </w:tc>
        <w:tc>
          <w:tcPr>
            <w:tcW w:w="11961" w:type="dxa"/>
            <w:gridSpan w:val="5"/>
          </w:tcPr>
          <w:p w14:paraId="71C1512F" w14:textId="77777777" w:rsidR="00BD18B5" w:rsidRPr="00BD18B5" w:rsidRDefault="00BD18B5" w:rsidP="003A2D1B">
            <w:pPr>
              <w:widowControl w:val="0"/>
              <w:numPr>
                <w:ilvl w:val="1"/>
                <w:numId w:val="62"/>
              </w:numPr>
              <w:tabs>
                <w:tab w:val="left" w:pos="211"/>
              </w:tabs>
              <w:suppressAutoHyphens/>
              <w:spacing w:after="0" w:line="240" w:lineRule="auto"/>
              <w:ind w:hanging="610"/>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Uz</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katra</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skolēna</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spējām</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vērsta</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mācību</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procesa</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organizēšana</w:t>
            </w:r>
            <w:proofErr w:type="spellEnd"/>
          </w:p>
        </w:tc>
      </w:tr>
      <w:tr w:rsidR="00BD18B5" w:rsidRPr="00BD18B5" w14:paraId="6032F9A0" w14:textId="77777777" w:rsidTr="00BD18B5">
        <w:tc>
          <w:tcPr>
            <w:tcW w:w="2782" w:type="dxa"/>
          </w:tcPr>
          <w:p w14:paraId="5F0AE1FD"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Mērķis</w:t>
            </w:r>
            <w:proofErr w:type="spellEnd"/>
          </w:p>
        </w:tc>
        <w:tc>
          <w:tcPr>
            <w:tcW w:w="11961" w:type="dxa"/>
            <w:gridSpan w:val="5"/>
          </w:tcPr>
          <w:p w14:paraId="3F8CA1A5" w14:textId="77777777" w:rsidR="00BD18B5" w:rsidRPr="00BD18B5" w:rsidRDefault="00BD18B5" w:rsidP="003A2D1B">
            <w:pPr>
              <w:widowControl w:val="0"/>
              <w:numPr>
                <w:ilvl w:val="2"/>
                <w:numId w:val="91"/>
              </w:numPr>
              <w:tabs>
                <w:tab w:val="left" w:pos="376"/>
                <w:tab w:val="num" w:pos="655"/>
              </w:tabs>
              <w:suppressAutoHyphens/>
              <w:autoSpaceDE w:val="0"/>
              <w:autoSpaceDN w:val="0"/>
              <w:adjustRightInd w:val="0"/>
              <w:spacing w:after="0" w:line="240" w:lineRule="auto"/>
              <w:ind w:left="655" w:hanging="425"/>
              <w:contextualSpacing/>
              <w:rPr>
                <w:rFonts w:ascii="Times New Roman" w:eastAsia="Calibri" w:hAnsi="Times New Roman" w:cs="Times New Roman"/>
                <w:b/>
                <w:color w:val="000000"/>
                <w:sz w:val="24"/>
                <w:szCs w:val="24"/>
              </w:rPr>
            </w:pPr>
            <w:r w:rsidRPr="00BD18B5">
              <w:rPr>
                <w:rFonts w:ascii="Times New Roman" w:eastAsia="Calibri" w:hAnsi="Times New Roman" w:cs="Times New Roman"/>
                <w:b/>
                <w:color w:val="000000"/>
                <w:sz w:val="24"/>
                <w:szCs w:val="24"/>
              </w:rPr>
              <w:t>Sadarbībā ar vecākiem un skolēniem, balstoties uz skolēnu spējām, izzināt bērnu nākotnes ieceres.</w:t>
            </w:r>
          </w:p>
          <w:p w14:paraId="1121FEA7" w14:textId="77777777" w:rsidR="00BD18B5" w:rsidRPr="00BD18B5" w:rsidRDefault="00BD18B5" w:rsidP="003A2D1B">
            <w:pPr>
              <w:widowControl w:val="0"/>
              <w:numPr>
                <w:ilvl w:val="2"/>
                <w:numId w:val="91"/>
              </w:numPr>
              <w:tabs>
                <w:tab w:val="num" w:pos="655"/>
                <w:tab w:val="num" w:pos="1080"/>
              </w:tabs>
              <w:suppressAutoHyphens/>
              <w:autoSpaceDE w:val="0"/>
              <w:autoSpaceDN w:val="0"/>
              <w:adjustRightInd w:val="0"/>
              <w:spacing w:after="0" w:line="240" w:lineRule="auto"/>
              <w:ind w:left="655" w:hanging="425"/>
              <w:contextualSpacing/>
              <w:rPr>
                <w:rFonts w:ascii="Times New Roman" w:eastAsia="Calibri" w:hAnsi="Times New Roman" w:cs="Times New Roman"/>
                <w:b/>
                <w:color w:val="000000"/>
                <w:sz w:val="24"/>
                <w:szCs w:val="24"/>
              </w:rPr>
            </w:pPr>
            <w:r w:rsidRPr="00BD18B5">
              <w:rPr>
                <w:rFonts w:ascii="Times New Roman" w:eastAsia="Calibri" w:hAnsi="Times New Roman" w:cs="Times New Roman"/>
                <w:b/>
                <w:color w:val="000000"/>
                <w:sz w:val="24"/>
                <w:szCs w:val="24"/>
              </w:rPr>
              <w:t>Maksimāli izmantot visas iespējas talantīgo bērnu un skolēnu ar mācīšanās grūtībām spēju attīstīšanai.</w:t>
            </w:r>
          </w:p>
        </w:tc>
      </w:tr>
      <w:tr w:rsidR="00BD18B5" w:rsidRPr="00BD18B5" w14:paraId="3C17CE7F" w14:textId="77777777" w:rsidTr="00BD18B5">
        <w:tc>
          <w:tcPr>
            <w:tcW w:w="2782" w:type="dxa"/>
          </w:tcPr>
          <w:p w14:paraId="1E9F485E"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Novērtēšanas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kritēriji</w:t>
            </w:r>
            <w:proofErr w:type="spellEnd"/>
          </w:p>
          <w:p w14:paraId="5FA7FE6F" w14:textId="77777777" w:rsidR="00BD18B5" w:rsidRPr="00BD18B5" w:rsidRDefault="00BD18B5" w:rsidP="003A2D1B">
            <w:pPr>
              <w:widowControl w:val="0"/>
              <w:suppressAutoHyphens/>
              <w:spacing w:after="0" w:line="240" w:lineRule="auto"/>
              <w:rPr>
                <w:rFonts w:ascii="Times New Roman" w:eastAsia="DejaVu Sans" w:hAnsi="Times New Roman" w:cs="Times New Roman"/>
                <w:b/>
                <w:kern w:val="2"/>
                <w:sz w:val="24"/>
                <w:szCs w:val="24"/>
                <w:lang w:val="en-US"/>
              </w:rPr>
            </w:pPr>
          </w:p>
        </w:tc>
        <w:tc>
          <w:tcPr>
            <w:tcW w:w="11961" w:type="dxa"/>
            <w:gridSpan w:val="5"/>
          </w:tcPr>
          <w:p w14:paraId="4AD8E2AF" w14:textId="77777777" w:rsidR="00BD18B5" w:rsidRPr="00BD18B5" w:rsidRDefault="00BD18B5" w:rsidP="003A2D1B">
            <w:pPr>
              <w:widowControl w:val="0"/>
              <w:numPr>
                <w:ilvl w:val="0"/>
                <w:numId w:val="43"/>
              </w:numPr>
              <w:tabs>
                <w:tab w:val="left" w:pos="1080"/>
              </w:tabs>
              <w:suppressAutoHyphens/>
              <w:spacing w:after="0" w:line="240" w:lineRule="auto"/>
              <w:ind w:left="797" w:firstLine="0"/>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Individuālais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plāns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talantīgo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bērnu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spēju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attīstīšanai</w:t>
            </w:r>
            <w:proofErr w:type="spellEnd"/>
          </w:p>
          <w:p w14:paraId="7D7D1ECC" w14:textId="77777777" w:rsidR="00BD18B5" w:rsidRPr="00BD18B5" w:rsidRDefault="00BD18B5" w:rsidP="003A2D1B">
            <w:pPr>
              <w:widowControl w:val="0"/>
              <w:numPr>
                <w:ilvl w:val="0"/>
                <w:numId w:val="43"/>
              </w:numPr>
              <w:tabs>
                <w:tab w:val="left" w:pos="1080"/>
              </w:tabs>
              <w:suppressAutoHyphens/>
              <w:spacing w:after="0" w:line="240" w:lineRule="auto"/>
              <w:ind w:left="797" w:firstLine="0"/>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Izveidota</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ievērota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sasniegumu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vērtēšanas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kārtība</w:t>
            </w:r>
            <w:proofErr w:type="spellEnd"/>
            <w:r w:rsidRPr="00BD18B5">
              <w:rPr>
                <w:rFonts w:ascii="Times New Roman" w:eastAsia="DejaVu Sans" w:hAnsi="Times New Roman" w:cs="Times New Roman"/>
                <w:kern w:val="2"/>
                <w:sz w:val="24"/>
                <w:szCs w:val="24"/>
                <w:lang w:val="en-US"/>
              </w:rPr>
              <w:t>.</w:t>
            </w:r>
          </w:p>
          <w:p w14:paraId="44138666" w14:textId="77777777" w:rsidR="00BD18B5" w:rsidRPr="00BD18B5" w:rsidRDefault="00BD18B5" w:rsidP="003A2D1B">
            <w:pPr>
              <w:widowControl w:val="0"/>
              <w:numPr>
                <w:ilvl w:val="0"/>
                <w:numId w:val="43"/>
              </w:numPr>
              <w:tabs>
                <w:tab w:val="left" w:pos="1080"/>
              </w:tabs>
              <w:suppressAutoHyphens/>
              <w:spacing w:after="0" w:line="240" w:lineRule="auto"/>
              <w:ind w:left="797" w:firstLine="0"/>
              <w:contextualSpacing/>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Apkopota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aprakstīta</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analizēta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katra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izaugsmes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dinamika</w:t>
            </w:r>
            <w:proofErr w:type="spellEnd"/>
          </w:p>
        </w:tc>
      </w:tr>
      <w:tr w:rsidR="00BD18B5" w:rsidRPr="00BD18B5" w14:paraId="24CE652D" w14:textId="77777777" w:rsidTr="00BD18B5">
        <w:tc>
          <w:tcPr>
            <w:tcW w:w="14743" w:type="dxa"/>
            <w:gridSpan w:val="6"/>
          </w:tcPr>
          <w:p w14:paraId="7859B700"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p>
        </w:tc>
      </w:tr>
      <w:tr w:rsidR="00BD18B5" w:rsidRPr="00BD18B5" w14:paraId="56F62F94" w14:textId="77777777" w:rsidTr="00BD18B5">
        <w:tc>
          <w:tcPr>
            <w:tcW w:w="6658" w:type="dxa"/>
            <w:gridSpan w:val="2"/>
          </w:tcPr>
          <w:p w14:paraId="1D0C31A9"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2126" w:type="dxa"/>
          </w:tcPr>
          <w:p w14:paraId="77D9F0B7"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Atbildīgais</w:t>
            </w:r>
            <w:proofErr w:type="spellEnd"/>
          </w:p>
        </w:tc>
        <w:tc>
          <w:tcPr>
            <w:tcW w:w="1848" w:type="dxa"/>
          </w:tcPr>
          <w:p w14:paraId="7EF491E4"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Laiks</w:t>
            </w:r>
            <w:proofErr w:type="spellEnd"/>
          </w:p>
        </w:tc>
        <w:tc>
          <w:tcPr>
            <w:tcW w:w="2126" w:type="dxa"/>
          </w:tcPr>
          <w:p w14:paraId="078DC9F3"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Resursi</w:t>
            </w:r>
            <w:proofErr w:type="spellEnd"/>
          </w:p>
        </w:tc>
        <w:tc>
          <w:tcPr>
            <w:tcW w:w="1985" w:type="dxa"/>
          </w:tcPr>
          <w:p w14:paraId="658914F7" w14:textId="77777777" w:rsidR="00BD18B5" w:rsidRPr="00BD18B5" w:rsidRDefault="00BD18B5" w:rsidP="003A2D1B">
            <w:pPr>
              <w:widowControl w:val="0"/>
              <w:suppressAutoHyphens/>
              <w:spacing w:after="0" w:line="240" w:lineRule="auto"/>
              <w:jc w:val="center"/>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Kontrole</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pārraudzība</w:t>
            </w:r>
            <w:proofErr w:type="spellEnd"/>
          </w:p>
        </w:tc>
      </w:tr>
      <w:tr w:rsidR="00BD18B5" w:rsidRPr="00BD18B5" w14:paraId="6FF04D00" w14:textId="77777777" w:rsidTr="00BD18B5">
        <w:tc>
          <w:tcPr>
            <w:tcW w:w="6658" w:type="dxa"/>
            <w:gridSpan w:val="2"/>
          </w:tcPr>
          <w:p w14:paraId="3D8C3787"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lang w:eastAsia="lv-LV"/>
              </w:rPr>
              <w:t xml:space="preserve">Izveidot vienotu skolēnu mācību sasniegumu vērtēšanas </w:t>
            </w:r>
            <w:proofErr w:type="spellStart"/>
            <w:r w:rsidRPr="00BD18B5">
              <w:rPr>
                <w:rFonts w:ascii="Times New Roman" w:eastAsia="DejaVu Sans" w:hAnsi="Times New Roman" w:cs="Times New Roman"/>
                <w:kern w:val="2"/>
                <w:sz w:val="24"/>
                <w:szCs w:val="24"/>
                <w:lang w:eastAsia="lv-LV"/>
              </w:rPr>
              <w:t>sitēmu</w:t>
            </w:r>
            <w:proofErr w:type="spellEnd"/>
            <w:r w:rsidRPr="00BD18B5">
              <w:rPr>
                <w:rFonts w:ascii="Times New Roman" w:eastAsia="DejaVu Sans" w:hAnsi="Times New Roman" w:cs="Times New Roman"/>
                <w:kern w:val="2"/>
                <w:sz w:val="24"/>
                <w:szCs w:val="24"/>
                <w:lang w:eastAsia="lv-LV"/>
              </w:rPr>
              <w:t xml:space="preserve"> un organizēt tās ievērošanu.</w:t>
            </w:r>
          </w:p>
        </w:tc>
        <w:tc>
          <w:tcPr>
            <w:tcW w:w="2126" w:type="dxa"/>
          </w:tcPr>
          <w:p w14:paraId="473B0C0F"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3F4A895F"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p>
        </w:tc>
        <w:tc>
          <w:tcPr>
            <w:tcW w:w="1848" w:type="dxa"/>
          </w:tcPr>
          <w:p w14:paraId="2984C6E6"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2020./2021.</w:t>
            </w:r>
          </w:p>
        </w:tc>
        <w:tc>
          <w:tcPr>
            <w:tcW w:w="2126" w:type="dxa"/>
          </w:tcPr>
          <w:p w14:paraId="65CF20AC"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tcPr>
          <w:p w14:paraId="56254C63"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p>
        </w:tc>
      </w:tr>
      <w:tr w:rsidR="00BD18B5" w:rsidRPr="00BD18B5" w14:paraId="5D732341" w14:textId="77777777" w:rsidTr="00BD18B5">
        <w:tc>
          <w:tcPr>
            <w:tcW w:w="6658" w:type="dxa"/>
            <w:gridSpan w:val="2"/>
          </w:tcPr>
          <w:p w14:paraId="70C6ED70"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Sadarbībā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ar</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vecākiem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motivēt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skolēnus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izvērtēt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savas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spējas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darbību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nākotnes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ieceru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īstenošanai</w:t>
            </w:r>
            <w:proofErr w:type="spellEnd"/>
            <w:r w:rsidRPr="00BD18B5">
              <w:rPr>
                <w:rFonts w:ascii="Times New Roman" w:eastAsia="DejaVu Sans" w:hAnsi="Times New Roman" w:cs="Times New Roman"/>
                <w:kern w:val="2"/>
                <w:sz w:val="24"/>
                <w:szCs w:val="24"/>
                <w:lang w:val="en-US"/>
              </w:rPr>
              <w:t>.</w:t>
            </w:r>
          </w:p>
        </w:tc>
        <w:tc>
          <w:tcPr>
            <w:tcW w:w="2126" w:type="dxa"/>
          </w:tcPr>
          <w:p w14:paraId="1A8FC605"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18AC69B0"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r w:rsidRPr="00BD18B5">
              <w:rPr>
                <w:rFonts w:ascii="Liberation Serif" w:eastAsia="DejaVu Sans" w:hAnsi="Liberation Serif" w:cs="Lohit Hindi"/>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klases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audzin</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p>
        </w:tc>
        <w:tc>
          <w:tcPr>
            <w:tcW w:w="1848" w:type="dxa"/>
          </w:tcPr>
          <w:p w14:paraId="295F3D6F"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2021./2022.</w:t>
            </w:r>
          </w:p>
        </w:tc>
        <w:tc>
          <w:tcPr>
            <w:tcW w:w="2126" w:type="dxa"/>
          </w:tcPr>
          <w:p w14:paraId="45C4A384"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tcPr>
          <w:p w14:paraId="23C1D0C7"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p>
        </w:tc>
      </w:tr>
      <w:tr w:rsidR="00BD18B5" w:rsidRPr="00BD18B5" w14:paraId="3EA41777" w14:textId="77777777" w:rsidTr="00BD18B5">
        <w:tc>
          <w:tcPr>
            <w:tcW w:w="6658" w:type="dxa"/>
            <w:gridSpan w:val="2"/>
          </w:tcPr>
          <w:p w14:paraId="251C60F6"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lang w:eastAsia="lv-LV"/>
              </w:rPr>
              <w:t>Izvērtēt un analizēt katra skolēna izaugsmes dinamiku.</w:t>
            </w:r>
            <w:r w:rsidRPr="00BD18B5">
              <w:rPr>
                <w:rFonts w:ascii="Times New Roman" w:eastAsia="DejaVu Sans" w:hAnsi="Times New Roman" w:cs="Times New Roman"/>
                <w:kern w:val="2"/>
                <w:sz w:val="24"/>
                <w:szCs w:val="24"/>
                <w:lang w:val="en-US"/>
              </w:rPr>
              <w:t xml:space="preserve"> </w:t>
            </w:r>
          </w:p>
        </w:tc>
        <w:tc>
          <w:tcPr>
            <w:tcW w:w="2126" w:type="dxa"/>
          </w:tcPr>
          <w:p w14:paraId="4CC089DE"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Priekšmetu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skolotāji</w:t>
            </w:r>
            <w:proofErr w:type="spellEnd"/>
          </w:p>
        </w:tc>
        <w:tc>
          <w:tcPr>
            <w:tcW w:w="1848" w:type="dxa"/>
          </w:tcPr>
          <w:p w14:paraId="1175F4F3" w14:textId="77777777" w:rsidR="00BD18B5" w:rsidRPr="00BD18B5" w:rsidRDefault="00BD18B5" w:rsidP="003A2D1B">
            <w:pPr>
              <w:widowControl w:val="0"/>
              <w:suppressAutoHyphens/>
              <w:spacing w:after="0" w:line="240"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2022./2023.</w:t>
            </w:r>
          </w:p>
        </w:tc>
        <w:tc>
          <w:tcPr>
            <w:tcW w:w="2126" w:type="dxa"/>
          </w:tcPr>
          <w:p w14:paraId="7542C5F2"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Liberation Serif" w:eastAsia="DejaVu Sans" w:hAnsi="Liberation Serif" w:cs="Lohit Hindi"/>
                <w:kern w:val="2"/>
                <w:sz w:val="24"/>
                <w:szCs w:val="24"/>
                <w:lang w:val="en-US"/>
              </w:rPr>
              <w:t>Cilvēkresursi</w:t>
            </w:r>
            <w:proofErr w:type="spellEnd"/>
          </w:p>
        </w:tc>
        <w:tc>
          <w:tcPr>
            <w:tcW w:w="1985" w:type="dxa"/>
          </w:tcPr>
          <w:p w14:paraId="1DB0D38C"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Direkt.vietn</w:t>
            </w:r>
            <w:proofErr w:type="spellEnd"/>
            <w:r w:rsidRPr="00BD18B5">
              <w:rPr>
                <w:rFonts w:ascii="Liberation Serif" w:eastAsia="DejaVu Sans" w:hAnsi="Liberation Serif" w:cs="Lohit Hindi"/>
                <w:kern w:val="2"/>
                <w:sz w:val="24"/>
                <w:szCs w:val="24"/>
                <w:lang w:val="en-US"/>
              </w:rPr>
              <w:t>.</w:t>
            </w:r>
          </w:p>
          <w:p w14:paraId="23B05470"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proofErr w:type="gramStart"/>
            <w:r w:rsidRPr="00BD18B5">
              <w:rPr>
                <w:rFonts w:ascii="Liberation Serif" w:eastAsia="DejaVu Sans" w:hAnsi="Liberation Serif" w:cs="Lohit Hindi"/>
                <w:kern w:val="2"/>
                <w:sz w:val="24"/>
                <w:szCs w:val="24"/>
                <w:lang w:val="en-US"/>
              </w:rPr>
              <w:t>izglīt.jomā</w:t>
            </w:r>
            <w:proofErr w:type="spellEnd"/>
            <w:proofErr w:type="gramEnd"/>
          </w:p>
        </w:tc>
      </w:tr>
    </w:tbl>
    <w:p w14:paraId="382514B6"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019853DA"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6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4363"/>
        <w:gridCol w:w="1749"/>
        <w:gridCol w:w="1500"/>
        <w:gridCol w:w="2431"/>
        <w:gridCol w:w="1843"/>
      </w:tblGrid>
      <w:tr w:rsidR="00BD18B5" w:rsidRPr="00BD18B5" w14:paraId="06164742" w14:textId="77777777" w:rsidTr="00BD18B5">
        <w:tc>
          <w:tcPr>
            <w:tcW w:w="2715" w:type="dxa"/>
            <w:tcBorders>
              <w:top w:val="single" w:sz="4" w:space="0" w:color="auto"/>
              <w:left w:val="single" w:sz="4" w:space="0" w:color="auto"/>
              <w:bottom w:val="single" w:sz="4" w:space="0" w:color="auto"/>
              <w:right w:val="single" w:sz="4" w:space="0" w:color="auto"/>
            </w:tcBorders>
          </w:tcPr>
          <w:p w14:paraId="4BD57B7B"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lastRenderedPageBreak/>
              <w:t>Pamatjoma</w:t>
            </w:r>
            <w:proofErr w:type="spellEnd"/>
          </w:p>
        </w:tc>
        <w:tc>
          <w:tcPr>
            <w:tcW w:w="11886" w:type="dxa"/>
            <w:gridSpan w:val="5"/>
            <w:tcBorders>
              <w:top w:val="single" w:sz="4" w:space="0" w:color="auto"/>
              <w:left w:val="nil"/>
              <w:bottom w:val="single" w:sz="4" w:space="0" w:color="auto"/>
              <w:right w:val="single" w:sz="4" w:space="0" w:color="auto"/>
            </w:tcBorders>
          </w:tcPr>
          <w:p w14:paraId="57EEFABF" w14:textId="77777777" w:rsidR="00BD18B5" w:rsidRPr="00BD18B5" w:rsidRDefault="00BD18B5" w:rsidP="003A2D1B">
            <w:pPr>
              <w:widowControl w:val="0"/>
              <w:numPr>
                <w:ilvl w:val="0"/>
                <w:numId w:val="91"/>
              </w:numPr>
              <w:suppressAutoHyphens/>
              <w:spacing w:after="0" w:line="254" w:lineRule="auto"/>
              <w:ind w:left="580" w:hanging="425"/>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Atbalsts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skolēniem</w:t>
            </w:r>
            <w:proofErr w:type="spellEnd"/>
          </w:p>
        </w:tc>
      </w:tr>
      <w:tr w:rsidR="00BD18B5" w:rsidRPr="00BD18B5" w14:paraId="696368FC" w14:textId="77777777" w:rsidTr="00BD18B5">
        <w:tc>
          <w:tcPr>
            <w:tcW w:w="2715" w:type="dxa"/>
            <w:tcBorders>
              <w:top w:val="single" w:sz="4" w:space="0" w:color="auto"/>
              <w:left w:val="single" w:sz="4" w:space="0" w:color="auto"/>
              <w:bottom w:val="single" w:sz="4" w:space="0" w:color="auto"/>
              <w:right w:val="single" w:sz="4" w:space="0" w:color="auto"/>
            </w:tcBorders>
          </w:tcPr>
          <w:p w14:paraId="1FB86899"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Prioritāte</w:t>
            </w:r>
            <w:proofErr w:type="spellEnd"/>
          </w:p>
        </w:tc>
        <w:tc>
          <w:tcPr>
            <w:tcW w:w="11886" w:type="dxa"/>
            <w:gridSpan w:val="5"/>
            <w:tcBorders>
              <w:top w:val="single" w:sz="4" w:space="0" w:color="auto"/>
              <w:left w:val="nil"/>
              <w:bottom w:val="single" w:sz="4" w:space="0" w:color="auto"/>
              <w:right w:val="single" w:sz="4" w:space="0" w:color="auto"/>
            </w:tcBorders>
          </w:tcPr>
          <w:p w14:paraId="00918336" w14:textId="77777777" w:rsidR="00BD18B5" w:rsidRPr="00BD18B5" w:rsidRDefault="00BD18B5" w:rsidP="003A2D1B">
            <w:pPr>
              <w:widowControl w:val="0"/>
              <w:numPr>
                <w:ilvl w:val="1"/>
                <w:numId w:val="87"/>
              </w:numPr>
              <w:tabs>
                <w:tab w:val="num" w:pos="438"/>
              </w:tabs>
              <w:suppressAutoHyphens/>
              <w:spacing w:after="0" w:line="254" w:lineRule="auto"/>
              <w:ind w:hanging="412"/>
              <w:rPr>
                <w:rFonts w:ascii="Times New Roman" w:eastAsia="DejaVu Sans" w:hAnsi="Times New Roman" w:cs="Times New Roman"/>
                <w:b/>
                <w:bCs/>
                <w:kern w:val="2"/>
                <w:sz w:val="24"/>
                <w:szCs w:val="24"/>
              </w:rPr>
            </w:pPr>
            <w:r w:rsidRPr="00BD18B5">
              <w:rPr>
                <w:rFonts w:ascii="Times New Roman" w:eastAsia="DejaVu Sans" w:hAnsi="Times New Roman" w:cs="Times New Roman"/>
                <w:b/>
                <w:bCs/>
                <w:kern w:val="2"/>
                <w:sz w:val="24"/>
                <w:szCs w:val="24"/>
              </w:rPr>
              <w:t xml:space="preserve"> Drošas vides un psiholoģiskās labklājības nodrošināšana katram bērnam</w:t>
            </w:r>
          </w:p>
        </w:tc>
      </w:tr>
      <w:tr w:rsidR="00BD18B5" w:rsidRPr="00BD18B5" w14:paraId="7FD1BB82" w14:textId="77777777" w:rsidTr="00BD18B5">
        <w:tc>
          <w:tcPr>
            <w:tcW w:w="2715" w:type="dxa"/>
            <w:tcBorders>
              <w:top w:val="single" w:sz="4" w:space="0" w:color="auto"/>
              <w:left w:val="single" w:sz="4" w:space="0" w:color="auto"/>
              <w:bottom w:val="single" w:sz="4" w:space="0" w:color="auto"/>
              <w:right w:val="single" w:sz="4" w:space="0" w:color="auto"/>
            </w:tcBorders>
          </w:tcPr>
          <w:p w14:paraId="25BF787F"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Mērķis</w:t>
            </w:r>
            <w:proofErr w:type="spellEnd"/>
          </w:p>
        </w:tc>
        <w:tc>
          <w:tcPr>
            <w:tcW w:w="11886" w:type="dxa"/>
            <w:gridSpan w:val="5"/>
            <w:tcBorders>
              <w:top w:val="single" w:sz="4" w:space="0" w:color="auto"/>
              <w:left w:val="nil"/>
              <w:bottom w:val="single" w:sz="4" w:space="0" w:color="auto"/>
              <w:right w:val="single" w:sz="4" w:space="0" w:color="auto"/>
            </w:tcBorders>
          </w:tcPr>
          <w:p w14:paraId="3D7E6320" w14:textId="77777777" w:rsidR="00BD18B5" w:rsidRPr="00BD18B5" w:rsidRDefault="00BD18B5" w:rsidP="003A2D1B">
            <w:pPr>
              <w:widowControl w:val="0"/>
              <w:numPr>
                <w:ilvl w:val="2"/>
                <w:numId w:val="91"/>
              </w:numPr>
              <w:suppressAutoHyphens/>
              <w:spacing w:after="0" w:line="254" w:lineRule="auto"/>
              <w:ind w:left="580" w:hanging="425"/>
              <w:rPr>
                <w:rFonts w:ascii="Times New Roman" w:eastAsia="DejaVu Sans" w:hAnsi="Times New Roman" w:cs="Times New Roman"/>
                <w:b/>
                <w:bCs/>
                <w:color w:val="000000"/>
                <w:kern w:val="2"/>
                <w:sz w:val="24"/>
                <w:szCs w:val="24"/>
              </w:rPr>
            </w:pPr>
            <w:r w:rsidRPr="00BD18B5">
              <w:rPr>
                <w:rFonts w:ascii="Times New Roman" w:eastAsia="DejaVu Sans" w:hAnsi="Times New Roman" w:cs="Times New Roman"/>
                <w:b/>
                <w:bCs/>
                <w:color w:val="000000"/>
                <w:kern w:val="2"/>
                <w:sz w:val="24"/>
                <w:szCs w:val="24"/>
              </w:rPr>
              <w:t>Nodrošināt katram bērnam nepieciešamo atbalstu mācībās un drošu, uz attīstību vērstu skolas vidi.</w:t>
            </w:r>
          </w:p>
          <w:p w14:paraId="34AD84F0" w14:textId="77777777" w:rsidR="00BD18B5" w:rsidRPr="00BD18B5" w:rsidRDefault="00BD18B5" w:rsidP="003A2D1B">
            <w:pPr>
              <w:widowControl w:val="0"/>
              <w:numPr>
                <w:ilvl w:val="2"/>
                <w:numId w:val="91"/>
              </w:numPr>
              <w:suppressAutoHyphens/>
              <w:spacing w:after="0" w:line="254" w:lineRule="auto"/>
              <w:ind w:left="580" w:hanging="425"/>
              <w:rPr>
                <w:rFonts w:ascii="Times New Roman" w:eastAsia="DejaVu Sans" w:hAnsi="Times New Roman" w:cs="Times New Roman"/>
                <w:b/>
                <w:bCs/>
                <w:color w:val="000000"/>
                <w:kern w:val="2"/>
                <w:sz w:val="24"/>
                <w:szCs w:val="24"/>
              </w:rPr>
            </w:pPr>
            <w:r w:rsidRPr="00BD18B5">
              <w:rPr>
                <w:rFonts w:ascii="Times New Roman" w:eastAsia="Calibri" w:hAnsi="Times New Roman" w:cs="Times New Roman"/>
                <w:b/>
                <w:color w:val="000000"/>
                <w:sz w:val="24"/>
                <w:szCs w:val="24"/>
              </w:rPr>
              <w:t>Maksimāli izmantot visas iespējas talantīgo bērnu un skolēnu ar mācīšanās grūtībām spēju attīstīšanai.</w:t>
            </w:r>
          </w:p>
        </w:tc>
      </w:tr>
      <w:tr w:rsidR="00BD18B5" w:rsidRPr="00BD18B5" w14:paraId="5BEA4D76" w14:textId="77777777" w:rsidTr="00BD18B5">
        <w:trPr>
          <w:trHeight w:val="748"/>
        </w:trPr>
        <w:tc>
          <w:tcPr>
            <w:tcW w:w="2715" w:type="dxa"/>
            <w:tcBorders>
              <w:top w:val="single" w:sz="4" w:space="0" w:color="auto"/>
              <w:left w:val="single" w:sz="4" w:space="0" w:color="auto"/>
              <w:bottom w:val="single" w:sz="4" w:space="0" w:color="auto"/>
              <w:right w:val="single" w:sz="4" w:space="0" w:color="auto"/>
            </w:tcBorders>
          </w:tcPr>
          <w:p w14:paraId="2C135FA4"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Novērtēšanas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kritēriji</w:t>
            </w:r>
            <w:proofErr w:type="spellEnd"/>
          </w:p>
        </w:tc>
        <w:tc>
          <w:tcPr>
            <w:tcW w:w="11886" w:type="dxa"/>
            <w:gridSpan w:val="5"/>
            <w:tcBorders>
              <w:top w:val="single" w:sz="4" w:space="0" w:color="auto"/>
              <w:left w:val="nil"/>
              <w:bottom w:val="single" w:sz="4" w:space="0" w:color="auto"/>
              <w:right w:val="single" w:sz="4" w:space="0" w:color="auto"/>
            </w:tcBorders>
          </w:tcPr>
          <w:p w14:paraId="7E48E254" w14:textId="77777777" w:rsidR="00BD18B5" w:rsidRPr="00BD18B5" w:rsidRDefault="00BD18B5" w:rsidP="003A2D1B">
            <w:pPr>
              <w:widowControl w:val="0"/>
              <w:numPr>
                <w:ilvl w:val="0"/>
                <w:numId w:val="78"/>
              </w:numPr>
              <w:tabs>
                <w:tab w:val="left" w:pos="720"/>
                <w:tab w:val="left" w:pos="1003"/>
              </w:tabs>
              <w:suppressAutoHyphens/>
              <w:spacing w:after="0" w:line="254" w:lineRule="auto"/>
              <w:ind w:left="720" w:hanging="284"/>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Darbība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projektos</w:t>
            </w:r>
            <w:proofErr w:type="spellEnd"/>
            <w:r w:rsidRPr="00BD18B5">
              <w:rPr>
                <w:rFonts w:ascii="Times New Roman" w:eastAsia="DejaVu Sans" w:hAnsi="Times New Roman" w:cs="Times New Roman"/>
                <w:kern w:val="2"/>
                <w:sz w:val="24"/>
                <w:szCs w:val="24"/>
              </w:rPr>
              <w:t xml:space="preserve"> novadā, valstī</w:t>
            </w:r>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starptautiskajā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līmenī</w:t>
            </w:r>
            <w:proofErr w:type="spellEnd"/>
          </w:p>
          <w:p w14:paraId="4D1FA2DB" w14:textId="77777777" w:rsidR="00BD18B5" w:rsidRPr="00BD18B5" w:rsidRDefault="00BD18B5" w:rsidP="003A2D1B">
            <w:pPr>
              <w:widowControl w:val="0"/>
              <w:numPr>
                <w:ilvl w:val="0"/>
                <w:numId w:val="78"/>
              </w:numPr>
              <w:tabs>
                <w:tab w:val="left" w:pos="720"/>
                <w:tab w:val="left" w:pos="1003"/>
              </w:tabs>
              <w:suppressAutoHyphens/>
              <w:spacing w:after="0" w:line="254" w:lineRule="auto"/>
              <w:ind w:left="720" w:hanging="284"/>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pasākumu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nepieciešamības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aktualitātes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izvērtējums</w:t>
            </w:r>
            <w:proofErr w:type="spellEnd"/>
          </w:p>
          <w:p w14:paraId="51B78C97" w14:textId="77777777" w:rsidR="00BD18B5" w:rsidRPr="00BD18B5" w:rsidRDefault="00BD18B5" w:rsidP="003A2D1B">
            <w:pPr>
              <w:widowControl w:val="0"/>
              <w:numPr>
                <w:ilvl w:val="0"/>
                <w:numId w:val="78"/>
              </w:numPr>
              <w:tabs>
                <w:tab w:val="left" w:pos="720"/>
                <w:tab w:val="left" w:pos="1003"/>
              </w:tabs>
              <w:suppressAutoHyphens/>
              <w:spacing w:after="0" w:line="254" w:lineRule="auto"/>
              <w:ind w:left="720" w:hanging="284"/>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Pasākumu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novērtēšanas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kritēriji</w:t>
            </w:r>
            <w:proofErr w:type="spellEnd"/>
          </w:p>
          <w:p w14:paraId="09995F51" w14:textId="77777777" w:rsidR="00BD18B5" w:rsidRPr="00BD18B5" w:rsidRDefault="00BD18B5" w:rsidP="003A2D1B">
            <w:pPr>
              <w:widowControl w:val="0"/>
              <w:numPr>
                <w:ilvl w:val="0"/>
                <w:numId w:val="78"/>
              </w:numPr>
              <w:tabs>
                <w:tab w:val="left" w:pos="720"/>
                <w:tab w:val="left" w:pos="1003"/>
              </w:tabs>
              <w:suppressAutoHyphens/>
              <w:spacing w:after="0" w:line="254" w:lineRule="auto"/>
              <w:ind w:left="720" w:hanging="284"/>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Pumpurs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izvērtējums</w:t>
            </w:r>
            <w:proofErr w:type="spellEnd"/>
          </w:p>
        </w:tc>
      </w:tr>
      <w:tr w:rsidR="00BD18B5" w:rsidRPr="00BD18B5" w14:paraId="19E50466" w14:textId="77777777" w:rsidTr="00BD18B5">
        <w:trPr>
          <w:trHeight w:val="350"/>
        </w:trPr>
        <w:tc>
          <w:tcPr>
            <w:tcW w:w="14601" w:type="dxa"/>
            <w:gridSpan w:val="6"/>
            <w:tcBorders>
              <w:top w:val="single" w:sz="4" w:space="0" w:color="auto"/>
              <w:left w:val="single" w:sz="4" w:space="0" w:color="auto"/>
              <w:bottom w:val="single" w:sz="4" w:space="0" w:color="auto"/>
              <w:right w:val="single" w:sz="4" w:space="0" w:color="auto"/>
            </w:tcBorders>
          </w:tcPr>
          <w:p w14:paraId="46AA9A0F"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r w:rsidRPr="00BD18B5">
              <w:rPr>
                <w:rFonts w:ascii="Times New Roman" w:eastAsia="DejaVu Sans" w:hAnsi="Times New Roman" w:cs="Times New Roman"/>
                <w:b/>
                <w:bCs/>
                <w:kern w:val="2"/>
                <w:sz w:val="24"/>
                <w:szCs w:val="24"/>
                <w:lang w:val="en-US"/>
              </w:rPr>
              <w:t>.</w:t>
            </w:r>
          </w:p>
        </w:tc>
      </w:tr>
      <w:tr w:rsidR="00BD18B5" w:rsidRPr="00BD18B5" w14:paraId="1C2E73E4" w14:textId="77777777" w:rsidTr="00BD18B5">
        <w:trPr>
          <w:trHeight w:val="603"/>
        </w:trPr>
        <w:tc>
          <w:tcPr>
            <w:tcW w:w="7078" w:type="dxa"/>
            <w:gridSpan w:val="2"/>
            <w:tcBorders>
              <w:top w:val="single" w:sz="4" w:space="0" w:color="auto"/>
              <w:left w:val="single" w:sz="4" w:space="0" w:color="auto"/>
              <w:bottom w:val="single" w:sz="4" w:space="0" w:color="auto"/>
              <w:right w:val="single" w:sz="4" w:space="0" w:color="auto"/>
            </w:tcBorders>
          </w:tcPr>
          <w:p w14:paraId="01E67375"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1749" w:type="dxa"/>
            <w:tcBorders>
              <w:top w:val="single" w:sz="4" w:space="0" w:color="auto"/>
              <w:left w:val="nil"/>
              <w:bottom w:val="single" w:sz="4" w:space="0" w:color="auto"/>
              <w:right w:val="single" w:sz="4" w:space="0" w:color="auto"/>
            </w:tcBorders>
          </w:tcPr>
          <w:p w14:paraId="00E7FE0A"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Atbildīgais</w:t>
            </w:r>
            <w:proofErr w:type="spellEnd"/>
          </w:p>
        </w:tc>
        <w:tc>
          <w:tcPr>
            <w:tcW w:w="1500" w:type="dxa"/>
            <w:tcBorders>
              <w:top w:val="single" w:sz="4" w:space="0" w:color="auto"/>
              <w:left w:val="nil"/>
              <w:bottom w:val="single" w:sz="4" w:space="0" w:color="auto"/>
              <w:right w:val="single" w:sz="4" w:space="0" w:color="auto"/>
            </w:tcBorders>
          </w:tcPr>
          <w:p w14:paraId="5F097164"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Laiks</w:t>
            </w:r>
            <w:proofErr w:type="spellEnd"/>
          </w:p>
        </w:tc>
        <w:tc>
          <w:tcPr>
            <w:tcW w:w="2431" w:type="dxa"/>
            <w:tcBorders>
              <w:top w:val="single" w:sz="4" w:space="0" w:color="auto"/>
              <w:left w:val="nil"/>
              <w:bottom w:val="single" w:sz="4" w:space="0" w:color="auto"/>
              <w:right w:val="single" w:sz="4" w:space="0" w:color="auto"/>
            </w:tcBorders>
          </w:tcPr>
          <w:p w14:paraId="084FFD2A"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1843" w:type="dxa"/>
            <w:tcBorders>
              <w:top w:val="single" w:sz="4" w:space="0" w:color="auto"/>
              <w:left w:val="nil"/>
              <w:bottom w:val="single" w:sz="4" w:space="0" w:color="auto"/>
              <w:right w:val="single" w:sz="4" w:space="0" w:color="auto"/>
            </w:tcBorders>
          </w:tcPr>
          <w:p w14:paraId="7FAFF3F1"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Kontrole</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pārraudzība</w:t>
            </w:r>
            <w:proofErr w:type="spellEnd"/>
          </w:p>
        </w:tc>
      </w:tr>
      <w:tr w:rsidR="00BD18B5" w:rsidRPr="00BD18B5" w14:paraId="79C932DB" w14:textId="77777777" w:rsidTr="00BD18B5">
        <w:trPr>
          <w:trHeight w:val="214"/>
        </w:trPr>
        <w:tc>
          <w:tcPr>
            <w:tcW w:w="7078" w:type="dxa"/>
            <w:gridSpan w:val="2"/>
            <w:tcBorders>
              <w:top w:val="single" w:sz="4" w:space="0" w:color="auto"/>
              <w:left w:val="single" w:sz="4" w:space="0" w:color="auto"/>
              <w:bottom w:val="single" w:sz="4" w:space="0" w:color="auto"/>
              <w:right w:val="single" w:sz="4" w:space="0" w:color="auto"/>
            </w:tcBorders>
          </w:tcPr>
          <w:p w14:paraId="3D20B7B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Maksimāli izmantot projekta ‘’Pumpurs’’ iespējas skolēnu ar mācīšanās grūtībām problēmu novēršanai.</w:t>
            </w:r>
          </w:p>
        </w:tc>
        <w:tc>
          <w:tcPr>
            <w:tcW w:w="1749" w:type="dxa"/>
            <w:tcBorders>
              <w:top w:val="single" w:sz="4" w:space="0" w:color="auto"/>
              <w:left w:val="nil"/>
              <w:bottom w:val="single" w:sz="4" w:space="0" w:color="auto"/>
              <w:right w:val="single" w:sz="4" w:space="0" w:color="auto"/>
            </w:tcBorders>
          </w:tcPr>
          <w:p w14:paraId="2B35933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vadība, priekšmetu skolotāji</w:t>
            </w:r>
          </w:p>
        </w:tc>
        <w:tc>
          <w:tcPr>
            <w:tcW w:w="1500" w:type="dxa"/>
            <w:tcBorders>
              <w:top w:val="single" w:sz="4" w:space="0" w:color="auto"/>
              <w:left w:val="nil"/>
              <w:bottom w:val="single" w:sz="4" w:space="0" w:color="auto"/>
              <w:right w:val="single" w:sz="4" w:space="0" w:color="auto"/>
            </w:tcBorders>
          </w:tcPr>
          <w:p w14:paraId="415CAE38"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2021./2022.</w:t>
            </w:r>
          </w:p>
        </w:tc>
        <w:tc>
          <w:tcPr>
            <w:tcW w:w="2431" w:type="dxa"/>
            <w:tcBorders>
              <w:top w:val="single" w:sz="4" w:space="0" w:color="auto"/>
              <w:left w:val="nil"/>
              <w:bottom w:val="single" w:sz="4" w:space="0" w:color="auto"/>
              <w:right w:val="single" w:sz="4" w:space="0" w:color="auto"/>
            </w:tcBorders>
          </w:tcPr>
          <w:p w14:paraId="1B947802"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Projekta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Pumpurs</w:t>
            </w:r>
            <w:proofErr w:type="spellEnd"/>
            <w:r w:rsidRPr="00BD18B5">
              <w:rPr>
                <w:rFonts w:ascii="Times New Roman" w:eastAsia="DejaVu Sans" w:hAnsi="Times New Roman" w:cs="Times New Roman"/>
                <w:kern w:val="2"/>
                <w:sz w:val="24"/>
                <w:szCs w:val="24"/>
                <w:lang w:val="en-US"/>
              </w:rPr>
              <w:t>’’</w:t>
            </w:r>
            <w:r w:rsidRPr="00BD18B5">
              <w:rPr>
                <w:rFonts w:ascii="Times New Roman" w:eastAsia="DejaVu Sans" w:hAnsi="Times New Roman" w:cs="Times New Roman"/>
                <w:i/>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resursi</w:t>
            </w:r>
            <w:proofErr w:type="spellEnd"/>
            <w:r w:rsidRPr="00BD18B5">
              <w:rPr>
                <w:rFonts w:ascii="Times New Roman" w:eastAsia="DejaVu Sans" w:hAnsi="Times New Roman" w:cs="Times New Roman"/>
                <w:kern w:val="2"/>
                <w:sz w:val="24"/>
                <w:szCs w:val="24"/>
                <w:lang w:val="en-US"/>
              </w:rPr>
              <w:t xml:space="preserve"> </w:t>
            </w:r>
          </w:p>
          <w:p w14:paraId="29CC9A2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kern w:val="2"/>
                <w:sz w:val="24"/>
                <w:szCs w:val="24"/>
                <w:lang w:val="en-US"/>
              </w:rPr>
              <w:t>Cilvēkresursi</w:t>
            </w:r>
            <w:proofErr w:type="spellEnd"/>
          </w:p>
        </w:tc>
        <w:tc>
          <w:tcPr>
            <w:tcW w:w="1843" w:type="dxa"/>
            <w:tcBorders>
              <w:top w:val="single" w:sz="4" w:space="0" w:color="auto"/>
              <w:left w:val="nil"/>
              <w:bottom w:val="single" w:sz="4" w:space="0" w:color="auto"/>
              <w:right w:val="single" w:sz="4" w:space="0" w:color="auto"/>
            </w:tcBorders>
          </w:tcPr>
          <w:p w14:paraId="29429134"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Direktores </w:t>
            </w:r>
            <w:proofErr w:type="spellStart"/>
            <w:r w:rsidRPr="00BD18B5">
              <w:rPr>
                <w:rFonts w:ascii="Times New Roman" w:eastAsia="DejaVu Sans" w:hAnsi="Times New Roman" w:cs="Times New Roman"/>
                <w:kern w:val="2"/>
                <w:sz w:val="24"/>
                <w:szCs w:val="24"/>
              </w:rPr>
              <w:t>vietn.izgl.d</w:t>
            </w:r>
            <w:proofErr w:type="spellEnd"/>
            <w:r w:rsidRPr="00BD18B5">
              <w:rPr>
                <w:rFonts w:ascii="Times New Roman" w:eastAsia="DejaVu Sans" w:hAnsi="Times New Roman" w:cs="Times New Roman"/>
                <w:kern w:val="2"/>
                <w:sz w:val="24"/>
                <w:szCs w:val="24"/>
              </w:rPr>
              <w:t>.</w:t>
            </w:r>
          </w:p>
        </w:tc>
      </w:tr>
      <w:tr w:rsidR="00BD18B5" w:rsidRPr="00BD18B5" w14:paraId="14E7629D" w14:textId="77777777" w:rsidTr="00BD18B5">
        <w:trPr>
          <w:trHeight w:val="214"/>
        </w:trPr>
        <w:tc>
          <w:tcPr>
            <w:tcW w:w="7078" w:type="dxa"/>
            <w:gridSpan w:val="2"/>
            <w:tcBorders>
              <w:top w:val="single" w:sz="4" w:space="0" w:color="auto"/>
              <w:left w:val="single" w:sz="4" w:space="0" w:color="auto"/>
              <w:bottom w:val="single" w:sz="4" w:space="0" w:color="auto"/>
              <w:right w:val="single" w:sz="4" w:space="0" w:color="auto"/>
            </w:tcBorders>
          </w:tcPr>
          <w:p w14:paraId="36B0F9E3"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Palielināt atbalsta personāla iespējas un pieejamību skolēniem.</w:t>
            </w:r>
          </w:p>
        </w:tc>
        <w:tc>
          <w:tcPr>
            <w:tcW w:w="1749" w:type="dxa"/>
            <w:tcBorders>
              <w:top w:val="single" w:sz="4" w:space="0" w:color="auto"/>
              <w:left w:val="nil"/>
              <w:bottom w:val="single" w:sz="4" w:space="0" w:color="auto"/>
              <w:right w:val="single" w:sz="4" w:space="0" w:color="auto"/>
            </w:tcBorders>
          </w:tcPr>
          <w:p w14:paraId="3E6F5CE5"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Skolas direktore </w:t>
            </w:r>
          </w:p>
        </w:tc>
        <w:tc>
          <w:tcPr>
            <w:tcW w:w="1500" w:type="dxa"/>
            <w:tcBorders>
              <w:top w:val="single" w:sz="4" w:space="0" w:color="auto"/>
              <w:left w:val="nil"/>
              <w:bottom w:val="single" w:sz="4" w:space="0" w:color="auto"/>
              <w:right w:val="single" w:sz="4" w:space="0" w:color="auto"/>
            </w:tcBorders>
          </w:tcPr>
          <w:p w14:paraId="514B9874"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2022./2023.</w:t>
            </w:r>
          </w:p>
        </w:tc>
        <w:tc>
          <w:tcPr>
            <w:tcW w:w="2431" w:type="dxa"/>
            <w:tcBorders>
              <w:top w:val="single" w:sz="4" w:space="0" w:color="auto"/>
              <w:left w:val="nil"/>
              <w:bottom w:val="single" w:sz="4" w:space="0" w:color="auto"/>
              <w:right w:val="single" w:sz="4" w:space="0" w:color="auto"/>
            </w:tcBorders>
          </w:tcPr>
          <w:p w14:paraId="5C247D1F"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1843" w:type="dxa"/>
            <w:tcBorders>
              <w:top w:val="single" w:sz="4" w:space="0" w:color="auto"/>
              <w:left w:val="nil"/>
              <w:bottom w:val="single" w:sz="4" w:space="0" w:color="auto"/>
              <w:right w:val="single" w:sz="4" w:space="0" w:color="auto"/>
            </w:tcBorders>
          </w:tcPr>
          <w:p w14:paraId="7EE0E613"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r w:rsidR="00BD18B5" w:rsidRPr="00BD18B5" w14:paraId="3EC24386" w14:textId="77777777" w:rsidTr="00BD18B5">
        <w:trPr>
          <w:trHeight w:val="214"/>
        </w:trPr>
        <w:tc>
          <w:tcPr>
            <w:tcW w:w="7078" w:type="dxa"/>
            <w:gridSpan w:val="2"/>
            <w:tcBorders>
              <w:top w:val="single" w:sz="4" w:space="0" w:color="auto"/>
              <w:left w:val="single" w:sz="4" w:space="0" w:color="auto"/>
              <w:bottom w:val="single" w:sz="4" w:space="0" w:color="auto"/>
              <w:right w:val="single" w:sz="4" w:space="0" w:color="auto"/>
            </w:tcBorders>
          </w:tcPr>
          <w:p w14:paraId="0BBED05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Sadarbojoties Skolēnu padomes līderiem un skolotājiem, veikt pasākumus analīzi izvērtēšanu.</w:t>
            </w:r>
          </w:p>
        </w:tc>
        <w:tc>
          <w:tcPr>
            <w:tcW w:w="1749" w:type="dxa"/>
            <w:tcBorders>
              <w:top w:val="single" w:sz="4" w:space="0" w:color="auto"/>
              <w:left w:val="nil"/>
              <w:bottom w:val="single" w:sz="4" w:space="0" w:color="auto"/>
              <w:right w:val="single" w:sz="4" w:space="0" w:color="auto"/>
            </w:tcBorders>
          </w:tcPr>
          <w:p w14:paraId="324A7E81"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Direktores </w:t>
            </w:r>
            <w:proofErr w:type="spellStart"/>
            <w:r w:rsidRPr="00BD18B5">
              <w:rPr>
                <w:rFonts w:ascii="Times New Roman" w:eastAsia="DejaVu Sans" w:hAnsi="Times New Roman" w:cs="Times New Roman"/>
                <w:kern w:val="2"/>
                <w:sz w:val="24"/>
                <w:szCs w:val="24"/>
              </w:rPr>
              <w:t>vietn.ā.d</w:t>
            </w:r>
            <w:proofErr w:type="spellEnd"/>
            <w:r w:rsidRPr="00BD18B5">
              <w:rPr>
                <w:rFonts w:ascii="Times New Roman" w:eastAsia="DejaVu Sans" w:hAnsi="Times New Roman" w:cs="Times New Roman"/>
                <w:kern w:val="2"/>
                <w:sz w:val="24"/>
                <w:szCs w:val="24"/>
              </w:rPr>
              <w:t>.</w:t>
            </w:r>
          </w:p>
        </w:tc>
        <w:tc>
          <w:tcPr>
            <w:tcW w:w="1500" w:type="dxa"/>
            <w:tcBorders>
              <w:top w:val="single" w:sz="4" w:space="0" w:color="auto"/>
              <w:left w:val="nil"/>
              <w:bottom w:val="single" w:sz="4" w:space="0" w:color="auto"/>
              <w:right w:val="single" w:sz="4" w:space="0" w:color="auto"/>
            </w:tcBorders>
          </w:tcPr>
          <w:p w14:paraId="6EE3F4DA"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2022./2023..</w:t>
            </w:r>
          </w:p>
        </w:tc>
        <w:tc>
          <w:tcPr>
            <w:tcW w:w="2431" w:type="dxa"/>
            <w:tcBorders>
              <w:top w:val="single" w:sz="4" w:space="0" w:color="auto"/>
              <w:left w:val="nil"/>
              <w:bottom w:val="single" w:sz="4" w:space="0" w:color="auto"/>
              <w:right w:val="single" w:sz="4" w:space="0" w:color="auto"/>
            </w:tcBorders>
          </w:tcPr>
          <w:p w14:paraId="3A352EC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1843" w:type="dxa"/>
            <w:tcBorders>
              <w:top w:val="single" w:sz="4" w:space="0" w:color="auto"/>
              <w:left w:val="nil"/>
              <w:bottom w:val="single" w:sz="4" w:space="0" w:color="auto"/>
              <w:right w:val="single" w:sz="4" w:space="0" w:color="auto"/>
            </w:tcBorders>
          </w:tcPr>
          <w:p w14:paraId="255165FC"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bl>
    <w:p w14:paraId="3DA53064"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053E3576" w14:textId="77777777" w:rsidR="00BD18B5" w:rsidRPr="00BD18B5" w:rsidRDefault="00BD18B5" w:rsidP="003A2D1B">
      <w:pPr>
        <w:widowControl w:val="0"/>
        <w:suppressAutoHyphens/>
        <w:spacing w:after="0" w:line="240" w:lineRule="auto"/>
        <w:ind w:right="-505"/>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5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4376"/>
        <w:gridCol w:w="1749"/>
        <w:gridCol w:w="1521"/>
        <w:gridCol w:w="2127"/>
        <w:gridCol w:w="2115"/>
        <w:gridCol w:w="11"/>
      </w:tblGrid>
      <w:tr w:rsidR="00BD18B5" w:rsidRPr="00BD18B5" w14:paraId="112D553A" w14:textId="77777777" w:rsidTr="00BD18B5">
        <w:trPr>
          <w:gridAfter w:val="1"/>
          <w:wAfter w:w="11" w:type="dxa"/>
          <w:trHeight w:val="416"/>
        </w:trPr>
        <w:tc>
          <w:tcPr>
            <w:tcW w:w="2694" w:type="dxa"/>
            <w:tcBorders>
              <w:top w:val="single" w:sz="4" w:space="0" w:color="auto"/>
              <w:left w:val="single" w:sz="4" w:space="0" w:color="auto"/>
              <w:bottom w:val="single" w:sz="4" w:space="0" w:color="auto"/>
              <w:right w:val="single" w:sz="4" w:space="0" w:color="auto"/>
            </w:tcBorders>
          </w:tcPr>
          <w:p w14:paraId="3E95AE22"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lastRenderedPageBreak/>
              <w:t>Pamatjoma</w:t>
            </w:r>
            <w:proofErr w:type="spellEnd"/>
          </w:p>
        </w:tc>
        <w:tc>
          <w:tcPr>
            <w:tcW w:w="11888" w:type="dxa"/>
            <w:gridSpan w:val="5"/>
            <w:tcBorders>
              <w:top w:val="single" w:sz="4" w:space="0" w:color="auto"/>
              <w:left w:val="nil"/>
              <w:bottom w:val="single" w:sz="4" w:space="0" w:color="auto"/>
              <w:right w:val="single" w:sz="4" w:space="0" w:color="auto"/>
            </w:tcBorders>
          </w:tcPr>
          <w:p w14:paraId="0F462605" w14:textId="77777777" w:rsidR="00BD18B5" w:rsidRPr="00BD18B5" w:rsidRDefault="00BD18B5" w:rsidP="003A2D1B">
            <w:pPr>
              <w:widowControl w:val="0"/>
              <w:numPr>
                <w:ilvl w:val="0"/>
                <w:numId w:val="93"/>
              </w:numPr>
              <w:tabs>
                <w:tab w:val="num" w:pos="601"/>
              </w:tabs>
              <w:suppressAutoHyphens/>
              <w:spacing w:after="0" w:line="254" w:lineRule="auto"/>
              <w:ind w:hanging="544"/>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Atbalsts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skolēniem</w:t>
            </w:r>
            <w:proofErr w:type="spellEnd"/>
          </w:p>
        </w:tc>
      </w:tr>
      <w:tr w:rsidR="00BD18B5" w:rsidRPr="00BD18B5" w14:paraId="492E7000" w14:textId="77777777" w:rsidTr="00BD18B5">
        <w:trPr>
          <w:gridAfter w:val="1"/>
          <w:wAfter w:w="11" w:type="dxa"/>
        </w:trPr>
        <w:tc>
          <w:tcPr>
            <w:tcW w:w="2694" w:type="dxa"/>
            <w:tcBorders>
              <w:top w:val="single" w:sz="4" w:space="0" w:color="auto"/>
              <w:left w:val="single" w:sz="4" w:space="0" w:color="auto"/>
              <w:bottom w:val="single" w:sz="4" w:space="0" w:color="auto"/>
              <w:right w:val="single" w:sz="4" w:space="0" w:color="auto"/>
            </w:tcBorders>
          </w:tcPr>
          <w:p w14:paraId="132B4985"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Prioritāte</w:t>
            </w:r>
            <w:proofErr w:type="spellEnd"/>
          </w:p>
        </w:tc>
        <w:tc>
          <w:tcPr>
            <w:tcW w:w="11888" w:type="dxa"/>
            <w:gridSpan w:val="5"/>
            <w:tcBorders>
              <w:top w:val="single" w:sz="4" w:space="0" w:color="auto"/>
              <w:left w:val="nil"/>
              <w:bottom w:val="single" w:sz="4" w:space="0" w:color="auto"/>
              <w:right w:val="single" w:sz="4" w:space="0" w:color="auto"/>
            </w:tcBorders>
          </w:tcPr>
          <w:p w14:paraId="7EB036AC" w14:textId="77777777" w:rsidR="00BD18B5" w:rsidRPr="00BD18B5" w:rsidRDefault="00BD18B5" w:rsidP="003A2D1B">
            <w:pPr>
              <w:widowControl w:val="0"/>
              <w:numPr>
                <w:ilvl w:val="1"/>
                <w:numId w:val="87"/>
              </w:numPr>
              <w:tabs>
                <w:tab w:val="num" w:pos="601"/>
              </w:tabs>
              <w:suppressAutoHyphens/>
              <w:spacing w:after="0" w:line="254" w:lineRule="auto"/>
              <w:ind w:hanging="402"/>
              <w:rPr>
                <w:rFonts w:ascii="Times New Roman" w:eastAsia="DejaVu Sans" w:hAnsi="Times New Roman" w:cs="Times New Roman"/>
                <w:b/>
                <w:bCs/>
                <w:kern w:val="2"/>
                <w:sz w:val="24"/>
                <w:szCs w:val="24"/>
              </w:rPr>
            </w:pPr>
            <w:r w:rsidRPr="00BD18B5">
              <w:rPr>
                <w:rFonts w:ascii="Times New Roman" w:eastAsia="DejaVu Sans" w:hAnsi="Times New Roman" w:cs="Times New Roman"/>
                <w:b/>
                <w:bCs/>
                <w:kern w:val="2"/>
                <w:sz w:val="24"/>
                <w:szCs w:val="24"/>
              </w:rPr>
              <w:t>Skolēnu aktīva iesaistīšana savu spēju un interešu izzināšanā, plānojot karjeru</w:t>
            </w:r>
          </w:p>
        </w:tc>
      </w:tr>
      <w:tr w:rsidR="00BD18B5" w:rsidRPr="00BD18B5" w14:paraId="0E5ED571" w14:textId="77777777" w:rsidTr="00BD18B5">
        <w:trPr>
          <w:gridAfter w:val="1"/>
          <w:wAfter w:w="11" w:type="dxa"/>
        </w:trPr>
        <w:tc>
          <w:tcPr>
            <w:tcW w:w="2694" w:type="dxa"/>
            <w:tcBorders>
              <w:top w:val="single" w:sz="4" w:space="0" w:color="auto"/>
              <w:left w:val="single" w:sz="4" w:space="0" w:color="auto"/>
              <w:bottom w:val="single" w:sz="4" w:space="0" w:color="auto"/>
              <w:right w:val="single" w:sz="4" w:space="0" w:color="auto"/>
            </w:tcBorders>
          </w:tcPr>
          <w:p w14:paraId="158B923C"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Mērķis</w:t>
            </w:r>
            <w:proofErr w:type="spellEnd"/>
          </w:p>
        </w:tc>
        <w:tc>
          <w:tcPr>
            <w:tcW w:w="11888" w:type="dxa"/>
            <w:gridSpan w:val="5"/>
            <w:tcBorders>
              <w:top w:val="single" w:sz="4" w:space="0" w:color="auto"/>
              <w:left w:val="nil"/>
              <w:bottom w:val="single" w:sz="4" w:space="0" w:color="auto"/>
              <w:right w:val="single" w:sz="4" w:space="0" w:color="auto"/>
            </w:tcBorders>
          </w:tcPr>
          <w:p w14:paraId="2675C04B" w14:textId="77777777" w:rsidR="00BD18B5" w:rsidRPr="00BD18B5" w:rsidRDefault="00BD18B5" w:rsidP="003A2D1B">
            <w:pPr>
              <w:widowControl w:val="0"/>
              <w:suppressAutoHyphens/>
              <w:spacing w:after="0" w:line="254" w:lineRule="auto"/>
              <w:ind w:left="153"/>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kern w:val="2"/>
                <w:sz w:val="24"/>
                <w:szCs w:val="24"/>
                <w:lang w:val="en-US"/>
              </w:rPr>
              <w:t>Skolēn</w:t>
            </w:r>
            <w:r w:rsidRPr="00BD18B5">
              <w:rPr>
                <w:rFonts w:ascii="Times New Roman" w:eastAsia="DejaVu Sans" w:hAnsi="Times New Roman" w:cs="Times New Roman"/>
                <w:b/>
                <w:kern w:val="2"/>
                <w:sz w:val="24"/>
                <w:szCs w:val="24"/>
              </w:rPr>
              <w:t>iem</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izvērtēt</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savas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spējas</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darbību</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nākotnes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ieceru</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īstenošanai</w:t>
            </w:r>
            <w:proofErr w:type="spellEnd"/>
            <w:r w:rsidRPr="00BD18B5">
              <w:rPr>
                <w:rFonts w:ascii="Times New Roman" w:eastAsia="DejaVu Sans" w:hAnsi="Times New Roman" w:cs="Times New Roman"/>
                <w:b/>
                <w:kern w:val="2"/>
                <w:sz w:val="24"/>
                <w:szCs w:val="24"/>
                <w:lang w:val="en-US"/>
              </w:rPr>
              <w:t>.</w:t>
            </w:r>
          </w:p>
        </w:tc>
      </w:tr>
      <w:tr w:rsidR="00BD18B5" w:rsidRPr="00BD18B5" w14:paraId="5F477C6E" w14:textId="77777777" w:rsidTr="00BD18B5">
        <w:trPr>
          <w:gridAfter w:val="1"/>
          <w:wAfter w:w="11" w:type="dxa"/>
          <w:trHeight w:val="748"/>
        </w:trPr>
        <w:tc>
          <w:tcPr>
            <w:tcW w:w="2694" w:type="dxa"/>
            <w:tcBorders>
              <w:top w:val="single" w:sz="4" w:space="0" w:color="auto"/>
              <w:left w:val="single" w:sz="4" w:space="0" w:color="auto"/>
              <w:bottom w:val="single" w:sz="4" w:space="0" w:color="auto"/>
              <w:right w:val="single" w:sz="4" w:space="0" w:color="auto"/>
            </w:tcBorders>
          </w:tcPr>
          <w:p w14:paraId="672EFB82" w14:textId="77777777" w:rsidR="00BD18B5" w:rsidRPr="00BD18B5" w:rsidRDefault="00BD18B5" w:rsidP="003A2D1B">
            <w:pPr>
              <w:widowControl w:val="0"/>
              <w:suppressAutoHyphens/>
              <w:spacing w:after="0" w:line="254" w:lineRule="auto"/>
              <w:rPr>
                <w:rFonts w:ascii="Times New Roman" w:eastAsia="DejaVu Sans" w:hAnsi="Times New Roman" w:cs="Times New Roman"/>
                <w:b/>
                <w:kern w:val="2"/>
                <w:sz w:val="24"/>
                <w:szCs w:val="24"/>
                <w:lang w:val="en-US"/>
              </w:rPr>
            </w:pPr>
            <w:proofErr w:type="spellStart"/>
            <w:r w:rsidRPr="00BD18B5">
              <w:rPr>
                <w:rFonts w:ascii="Times New Roman" w:eastAsia="DejaVu Sans" w:hAnsi="Times New Roman" w:cs="Times New Roman"/>
                <w:b/>
                <w:kern w:val="2"/>
                <w:sz w:val="24"/>
                <w:szCs w:val="24"/>
                <w:lang w:val="en-US"/>
              </w:rPr>
              <w:t>Novērtēšanas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kritēriji</w:t>
            </w:r>
            <w:proofErr w:type="spellEnd"/>
          </w:p>
        </w:tc>
        <w:tc>
          <w:tcPr>
            <w:tcW w:w="11888" w:type="dxa"/>
            <w:gridSpan w:val="5"/>
            <w:tcBorders>
              <w:top w:val="single" w:sz="4" w:space="0" w:color="auto"/>
              <w:left w:val="nil"/>
              <w:bottom w:val="single" w:sz="4" w:space="0" w:color="auto"/>
              <w:right w:val="single" w:sz="4" w:space="0" w:color="auto"/>
            </w:tcBorders>
          </w:tcPr>
          <w:p w14:paraId="1073918E" w14:textId="77777777" w:rsidR="00BD18B5" w:rsidRPr="00BD18B5" w:rsidRDefault="00BD18B5" w:rsidP="003A2D1B">
            <w:pPr>
              <w:widowControl w:val="0"/>
              <w:numPr>
                <w:ilvl w:val="0"/>
                <w:numId w:val="81"/>
              </w:numPr>
              <w:tabs>
                <w:tab w:val="left" w:pos="420"/>
                <w:tab w:val="left" w:pos="608"/>
              </w:tabs>
              <w:suppressAutoHyphens/>
              <w:spacing w:after="0" w:line="254" w:lineRule="auto"/>
              <w:ind w:left="325" w:firstLine="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Karjeras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konsultanta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piedāvātās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individuālās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konsultācijas</w:t>
            </w:r>
            <w:proofErr w:type="spellEnd"/>
          </w:p>
          <w:p w14:paraId="3CA3BA92" w14:textId="77777777" w:rsidR="00BD18B5" w:rsidRPr="00BD18B5" w:rsidRDefault="00BD18B5" w:rsidP="003A2D1B">
            <w:pPr>
              <w:widowControl w:val="0"/>
              <w:numPr>
                <w:ilvl w:val="0"/>
                <w:numId w:val="81"/>
              </w:numPr>
              <w:tabs>
                <w:tab w:val="left" w:pos="420"/>
                <w:tab w:val="left" w:pos="608"/>
              </w:tabs>
              <w:suppressAutoHyphens/>
              <w:spacing w:after="0" w:line="254" w:lineRule="auto"/>
              <w:ind w:left="325" w:firstLine="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Interešu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izglītībā</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piedāvāti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foto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rediģēšanas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mediju</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izdzīvošanas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iemaņu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pulciņi</w:t>
            </w:r>
            <w:proofErr w:type="spellEnd"/>
          </w:p>
          <w:p w14:paraId="70393F8A" w14:textId="77777777" w:rsidR="00BD18B5" w:rsidRPr="00BD18B5" w:rsidRDefault="00BD18B5" w:rsidP="003A2D1B">
            <w:pPr>
              <w:widowControl w:val="0"/>
              <w:numPr>
                <w:ilvl w:val="0"/>
                <w:numId w:val="81"/>
              </w:numPr>
              <w:tabs>
                <w:tab w:val="left" w:pos="420"/>
                <w:tab w:val="left" w:pos="608"/>
              </w:tabs>
              <w:suppressAutoHyphens/>
              <w:spacing w:after="0" w:line="254" w:lineRule="auto"/>
              <w:ind w:left="325" w:firstLine="0"/>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Individuālās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konsultācijas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talantīgajiem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skolēniem</w:t>
            </w:r>
            <w:proofErr w:type="spellEnd"/>
            <w:r w:rsidRPr="00BD18B5">
              <w:rPr>
                <w:rFonts w:ascii="Times New Roman" w:eastAsia="DejaVu Sans" w:hAnsi="Times New Roman" w:cs="Times New Roman"/>
                <w:kern w:val="2"/>
                <w:sz w:val="24"/>
                <w:szCs w:val="24"/>
                <w:lang w:val="en-US"/>
              </w:rPr>
              <w:t xml:space="preserve"> </w:t>
            </w:r>
          </w:p>
        </w:tc>
      </w:tr>
      <w:tr w:rsidR="00BD18B5" w:rsidRPr="00BD18B5" w14:paraId="69BEBFE6" w14:textId="77777777" w:rsidTr="00BD18B5">
        <w:trPr>
          <w:trHeight w:val="350"/>
        </w:trPr>
        <w:tc>
          <w:tcPr>
            <w:tcW w:w="14593" w:type="dxa"/>
            <w:gridSpan w:val="7"/>
            <w:tcBorders>
              <w:top w:val="single" w:sz="4" w:space="0" w:color="auto"/>
              <w:left w:val="single" w:sz="4" w:space="0" w:color="auto"/>
              <w:bottom w:val="single" w:sz="4" w:space="0" w:color="auto"/>
              <w:right w:val="single" w:sz="4" w:space="0" w:color="auto"/>
            </w:tcBorders>
          </w:tcPr>
          <w:p w14:paraId="547D65FF"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p>
        </w:tc>
      </w:tr>
      <w:tr w:rsidR="00BD18B5" w:rsidRPr="00BD18B5" w14:paraId="205549EB" w14:textId="77777777" w:rsidTr="00BD18B5">
        <w:trPr>
          <w:trHeight w:val="603"/>
        </w:trPr>
        <w:tc>
          <w:tcPr>
            <w:tcW w:w="7070" w:type="dxa"/>
            <w:gridSpan w:val="2"/>
            <w:tcBorders>
              <w:top w:val="single" w:sz="4" w:space="0" w:color="auto"/>
              <w:left w:val="single" w:sz="4" w:space="0" w:color="auto"/>
              <w:bottom w:val="single" w:sz="4" w:space="0" w:color="auto"/>
              <w:right w:val="single" w:sz="4" w:space="0" w:color="auto"/>
            </w:tcBorders>
          </w:tcPr>
          <w:p w14:paraId="55D4D9B5"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1749" w:type="dxa"/>
            <w:tcBorders>
              <w:top w:val="single" w:sz="4" w:space="0" w:color="auto"/>
              <w:left w:val="nil"/>
              <w:bottom w:val="single" w:sz="4" w:space="0" w:color="auto"/>
              <w:right w:val="single" w:sz="4" w:space="0" w:color="auto"/>
            </w:tcBorders>
          </w:tcPr>
          <w:p w14:paraId="61B0D7F5"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Atbildīgais</w:t>
            </w:r>
            <w:proofErr w:type="spellEnd"/>
          </w:p>
        </w:tc>
        <w:tc>
          <w:tcPr>
            <w:tcW w:w="1521" w:type="dxa"/>
            <w:tcBorders>
              <w:top w:val="single" w:sz="4" w:space="0" w:color="auto"/>
              <w:left w:val="nil"/>
              <w:bottom w:val="single" w:sz="4" w:space="0" w:color="auto"/>
              <w:right w:val="single" w:sz="4" w:space="0" w:color="auto"/>
            </w:tcBorders>
          </w:tcPr>
          <w:p w14:paraId="5859BEB9"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Laiks</w:t>
            </w:r>
            <w:proofErr w:type="spellEnd"/>
          </w:p>
        </w:tc>
        <w:tc>
          <w:tcPr>
            <w:tcW w:w="2127" w:type="dxa"/>
            <w:tcBorders>
              <w:top w:val="single" w:sz="4" w:space="0" w:color="auto"/>
              <w:left w:val="nil"/>
              <w:bottom w:val="single" w:sz="4" w:space="0" w:color="auto"/>
              <w:right w:val="single" w:sz="4" w:space="0" w:color="auto"/>
            </w:tcBorders>
          </w:tcPr>
          <w:p w14:paraId="05F6AE8E"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2126" w:type="dxa"/>
            <w:gridSpan w:val="2"/>
            <w:tcBorders>
              <w:top w:val="single" w:sz="4" w:space="0" w:color="auto"/>
              <w:left w:val="nil"/>
              <w:bottom w:val="single" w:sz="4" w:space="0" w:color="auto"/>
              <w:right w:val="single" w:sz="4" w:space="0" w:color="auto"/>
            </w:tcBorders>
          </w:tcPr>
          <w:p w14:paraId="63932DEA"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Kontrole</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pārraudzība</w:t>
            </w:r>
            <w:proofErr w:type="spellEnd"/>
          </w:p>
        </w:tc>
      </w:tr>
      <w:tr w:rsidR="00BD18B5" w:rsidRPr="00BD18B5" w14:paraId="7705C161" w14:textId="77777777" w:rsidTr="00BD18B5">
        <w:trPr>
          <w:trHeight w:val="214"/>
        </w:trPr>
        <w:tc>
          <w:tcPr>
            <w:tcW w:w="7070" w:type="dxa"/>
            <w:gridSpan w:val="2"/>
            <w:tcBorders>
              <w:top w:val="single" w:sz="4" w:space="0" w:color="auto"/>
              <w:left w:val="single" w:sz="4" w:space="0" w:color="auto"/>
              <w:bottom w:val="single" w:sz="4" w:space="0" w:color="auto"/>
              <w:right w:val="single" w:sz="4" w:space="0" w:color="auto"/>
            </w:tcBorders>
          </w:tcPr>
          <w:p w14:paraId="03018308"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Nodrošināt individuālās konsultācijas katra spēju un interešu izzināšanai, savas karjeras plānošanai.</w:t>
            </w:r>
          </w:p>
        </w:tc>
        <w:tc>
          <w:tcPr>
            <w:tcW w:w="1749" w:type="dxa"/>
            <w:tcBorders>
              <w:top w:val="single" w:sz="4" w:space="0" w:color="auto"/>
              <w:left w:val="nil"/>
              <w:bottom w:val="single" w:sz="4" w:space="0" w:color="auto"/>
              <w:right w:val="single" w:sz="4" w:space="0" w:color="auto"/>
            </w:tcBorders>
          </w:tcPr>
          <w:p w14:paraId="6C0C8865"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Atbildīgā par karjeras darbu skolā</w:t>
            </w:r>
          </w:p>
        </w:tc>
        <w:tc>
          <w:tcPr>
            <w:tcW w:w="1521" w:type="dxa"/>
            <w:tcBorders>
              <w:top w:val="single" w:sz="4" w:space="0" w:color="auto"/>
              <w:left w:val="nil"/>
              <w:bottom w:val="single" w:sz="4" w:space="0" w:color="auto"/>
              <w:right w:val="single" w:sz="4" w:space="0" w:color="auto"/>
            </w:tcBorders>
          </w:tcPr>
          <w:p w14:paraId="37D97744"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2020./2021.</w:t>
            </w:r>
          </w:p>
        </w:tc>
        <w:tc>
          <w:tcPr>
            <w:tcW w:w="2127" w:type="dxa"/>
            <w:tcBorders>
              <w:top w:val="single" w:sz="4" w:space="0" w:color="auto"/>
              <w:left w:val="nil"/>
              <w:bottom w:val="single" w:sz="4" w:space="0" w:color="auto"/>
              <w:right w:val="single" w:sz="4" w:space="0" w:color="auto"/>
            </w:tcBorders>
          </w:tcPr>
          <w:p w14:paraId="2CC13DC0"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Cilvēkresursi</w:t>
            </w:r>
            <w:proofErr w:type="spellEnd"/>
            <w:r w:rsidRPr="00BD18B5">
              <w:rPr>
                <w:rFonts w:ascii="Times New Roman" w:eastAsia="DejaVu Sans" w:hAnsi="Times New Roman" w:cs="Times New Roman"/>
                <w:kern w:val="2"/>
                <w:sz w:val="24"/>
                <w:szCs w:val="24"/>
                <w:lang w:val="en-US"/>
              </w:rPr>
              <w:t xml:space="preserve"> </w:t>
            </w:r>
          </w:p>
        </w:tc>
        <w:tc>
          <w:tcPr>
            <w:tcW w:w="2126" w:type="dxa"/>
            <w:gridSpan w:val="2"/>
            <w:tcBorders>
              <w:top w:val="single" w:sz="4" w:space="0" w:color="auto"/>
              <w:left w:val="nil"/>
              <w:bottom w:val="single" w:sz="4" w:space="0" w:color="auto"/>
              <w:right w:val="single" w:sz="4" w:space="0" w:color="auto"/>
            </w:tcBorders>
          </w:tcPr>
          <w:p w14:paraId="0C6AC49F"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 novada karjeras konsultants</w:t>
            </w:r>
          </w:p>
        </w:tc>
      </w:tr>
      <w:tr w:rsidR="00BD18B5" w:rsidRPr="00BD18B5" w14:paraId="42DA6DDE" w14:textId="77777777" w:rsidTr="00BD18B5">
        <w:trPr>
          <w:trHeight w:val="214"/>
        </w:trPr>
        <w:tc>
          <w:tcPr>
            <w:tcW w:w="7070" w:type="dxa"/>
            <w:gridSpan w:val="2"/>
            <w:tcBorders>
              <w:top w:val="single" w:sz="4" w:space="0" w:color="auto"/>
              <w:left w:val="single" w:sz="4" w:space="0" w:color="auto"/>
              <w:bottom w:val="single" w:sz="4" w:space="0" w:color="auto"/>
              <w:right w:val="single" w:sz="4" w:space="0" w:color="auto"/>
            </w:tcBorders>
          </w:tcPr>
          <w:p w14:paraId="32D89A3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Skolēnu interešu izglītības programmā piedāvāt dažādu </w:t>
            </w:r>
            <w:proofErr w:type="spellStart"/>
            <w:r w:rsidRPr="00BD18B5">
              <w:rPr>
                <w:rFonts w:ascii="Times New Roman" w:eastAsia="DejaVu Sans" w:hAnsi="Times New Roman" w:cs="Times New Roman"/>
                <w:kern w:val="2"/>
                <w:sz w:val="24"/>
                <w:szCs w:val="24"/>
              </w:rPr>
              <w:t>novirzienu</w:t>
            </w:r>
            <w:proofErr w:type="spellEnd"/>
            <w:r w:rsidRPr="00BD18B5">
              <w:rPr>
                <w:rFonts w:ascii="Times New Roman" w:eastAsia="DejaVu Sans" w:hAnsi="Times New Roman" w:cs="Times New Roman"/>
                <w:kern w:val="2"/>
                <w:sz w:val="24"/>
                <w:szCs w:val="24"/>
              </w:rPr>
              <w:t xml:space="preserve"> pulciņus.</w:t>
            </w:r>
          </w:p>
        </w:tc>
        <w:tc>
          <w:tcPr>
            <w:tcW w:w="1749" w:type="dxa"/>
            <w:tcBorders>
              <w:top w:val="single" w:sz="4" w:space="0" w:color="auto"/>
              <w:left w:val="nil"/>
              <w:bottom w:val="single" w:sz="4" w:space="0" w:color="auto"/>
              <w:right w:val="single" w:sz="4" w:space="0" w:color="auto"/>
            </w:tcBorders>
          </w:tcPr>
          <w:p w14:paraId="3AA183C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Direktores </w:t>
            </w:r>
            <w:proofErr w:type="spellStart"/>
            <w:r w:rsidRPr="00BD18B5">
              <w:rPr>
                <w:rFonts w:ascii="Times New Roman" w:eastAsia="DejaVu Sans" w:hAnsi="Times New Roman" w:cs="Times New Roman"/>
                <w:kern w:val="2"/>
                <w:sz w:val="24"/>
                <w:szCs w:val="24"/>
              </w:rPr>
              <w:t>vietn.ā.d</w:t>
            </w:r>
            <w:proofErr w:type="spellEnd"/>
            <w:r w:rsidRPr="00BD18B5">
              <w:rPr>
                <w:rFonts w:ascii="Times New Roman" w:eastAsia="DejaVu Sans" w:hAnsi="Times New Roman" w:cs="Times New Roman"/>
                <w:kern w:val="2"/>
                <w:sz w:val="24"/>
                <w:szCs w:val="24"/>
              </w:rPr>
              <w:t>.</w:t>
            </w:r>
          </w:p>
        </w:tc>
        <w:tc>
          <w:tcPr>
            <w:tcW w:w="1521" w:type="dxa"/>
            <w:tcBorders>
              <w:top w:val="single" w:sz="4" w:space="0" w:color="auto"/>
              <w:left w:val="nil"/>
              <w:bottom w:val="single" w:sz="4" w:space="0" w:color="auto"/>
              <w:right w:val="single" w:sz="4" w:space="0" w:color="auto"/>
            </w:tcBorders>
          </w:tcPr>
          <w:p w14:paraId="614A3C6B"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2020.-2021.</w:t>
            </w:r>
          </w:p>
        </w:tc>
        <w:tc>
          <w:tcPr>
            <w:tcW w:w="2127" w:type="dxa"/>
            <w:tcBorders>
              <w:top w:val="single" w:sz="4" w:space="0" w:color="auto"/>
              <w:left w:val="nil"/>
              <w:bottom w:val="single" w:sz="4" w:space="0" w:color="auto"/>
              <w:right w:val="single" w:sz="4" w:space="0" w:color="auto"/>
            </w:tcBorders>
          </w:tcPr>
          <w:p w14:paraId="77FCB2C1"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kern w:val="2"/>
                <w:sz w:val="24"/>
                <w:szCs w:val="24"/>
                <w:lang w:val="en-US"/>
              </w:rPr>
              <w:t>Cilvēkresursi</w:t>
            </w:r>
            <w:proofErr w:type="spellEnd"/>
          </w:p>
        </w:tc>
        <w:tc>
          <w:tcPr>
            <w:tcW w:w="2126" w:type="dxa"/>
            <w:gridSpan w:val="2"/>
            <w:tcBorders>
              <w:top w:val="single" w:sz="4" w:space="0" w:color="auto"/>
              <w:left w:val="nil"/>
              <w:bottom w:val="single" w:sz="4" w:space="0" w:color="auto"/>
              <w:right w:val="single" w:sz="4" w:space="0" w:color="auto"/>
            </w:tcBorders>
          </w:tcPr>
          <w:p w14:paraId="346286C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Skolas direktore </w:t>
            </w:r>
          </w:p>
        </w:tc>
      </w:tr>
      <w:tr w:rsidR="00BD18B5" w:rsidRPr="00BD18B5" w14:paraId="023CAE1F" w14:textId="77777777" w:rsidTr="00BD18B5">
        <w:trPr>
          <w:trHeight w:val="214"/>
        </w:trPr>
        <w:tc>
          <w:tcPr>
            <w:tcW w:w="7070" w:type="dxa"/>
            <w:gridSpan w:val="2"/>
            <w:tcBorders>
              <w:top w:val="single" w:sz="4" w:space="0" w:color="auto"/>
              <w:left w:val="single" w:sz="4" w:space="0" w:color="auto"/>
              <w:bottom w:val="single" w:sz="4" w:space="0" w:color="auto"/>
              <w:right w:val="single" w:sz="4" w:space="0" w:color="auto"/>
            </w:tcBorders>
          </w:tcPr>
          <w:p w14:paraId="50B5C01B"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Vairāk izmantot individuālo darbu talantīgo skolēnu spēju attīstīšanai.</w:t>
            </w:r>
          </w:p>
        </w:tc>
        <w:tc>
          <w:tcPr>
            <w:tcW w:w="1749" w:type="dxa"/>
            <w:tcBorders>
              <w:top w:val="single" w:sz="4" w:space="0" w:color="auto"/>
              <w:left w:val="nil"/>
              <w:bottom w:val="single" w:sz="4" w:space="0" w:color="auto"/>
              <w:right w:val="single" w:sz="4" w:space="0" w:color="auto"/>
            </w:tcBorders>
          </w:tcPr>
          <w:p w14:paraId="67979935"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Direktores </w:t>
            </w:r>
            <w:proofErr w:type="spellStart"/>
            <w:r w:rsidRPr="00BD18B5">
              <w:rPr>
                <w:rFonts w:ascii="Times New Roman" w:eastAsia="DejaVu Sans" w:hAnsi="Times New Roman" w:cs="Times New Roman"/>
                <w:kern w:val="2"/>
                <w:sz w:val="24"/>
                <w:szCs w:val="24"/>
              </w:rPr>
              <w:t>vietn.izg.d</w:t>
            </w:r>
            <w:proofErr w:type="spellEnd"/>
            <w:r w:rsidRPr="00BD18B5">
              <w:rPr>
                <w:rFonts w:ascii="Times New Roman" w:eastAsia="DejaVu Sans" w:hAnsi="Times New Roman" w:cs="Times New Roman"/>
                <w:kern w:val="2"/>
                <w:sz w:val="24"/>
                <w:szCs w:val="24"/>
              </w:rPr>
              <w:t>..</w:t>
            </w:r>
          </w:p>
        </w:tc>
        <w:tc>
          <w:tcPr>
            <w:tcW w:w="1521" w:type="dxa"/>
            <w:tcBorders>
              <w:top w:val="single" w:sz="4" w:space="0" w:color="auto"/>
              <w:left w:val="nil"/>
              <w:bottom w:val="single" w:sz="4" w:space="0" w:color="auto"/>
              <w:right w:val="single" w:sz="4" w:space="0" w:color="auto"/>
            </w:tcBorders>
          </w:tcPr>
          <w:p w14:paraId="3DDD7872"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2021- 2022.</w:t>
            </w:r>
          </w:p>
        </w:tc>
        <w:tc>
          <w:tcPr>
            <w:tcW w:w="2127" w:type="dxa"/>
            <w:tcBorders>
              <w:top w:val="single" w:sz="4" w:space="0" w:color="auto"/>
              <w:left w:val="nil"/>
              <w:bottom w:val="single" w:sz="4" w:space="0" w:color="auto"/>
              <w:right w:val="single" w:sz="4" w:space="0" w:color="auto"/>
            </w:tcBorders>
          </w:tcPr>
          <w:p w14:paraId="7462805B"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kern w:val="2"/>
                <w:sz w:val="24"/>
                <w:szCs w:val="24"/>
                <w:lang w:val="en-US"/>
              </w:rPr>
              <w:t>Cilvēkresursi</w:t>
            </w:r>
            <w:proofErr w:type="spellEnd"/>
          </w:p>
        </w:tc>
        <w:tc>
          <w:tcPr>
            <w:tcW w:w="2126" w:type="dxa"/>
            <w:gridSpan w:val="2"/>
            <w:tcBorders>
              <w:top w:val="single" w:sz="4" w:space="0" w:color="auto"/>
              <w:left w:val="nil"/>
              <w:bottom w:val="single" w:sz="4" w:space="0" w:color="auto"/>
              <w:right w:val="single" w:sz="4" w:space="0" w:color="auto"/>
            </w:tcBorders>
          </w:tcPr>
          <w:p w14:paraId="01E32630"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Skolas direktore </w:t>
            </w:r>
          </w:p>
        </w:tc>
      </w:tr>
    </w:tbl>
    <w:p w14:paraId="6CF094F5"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648F6698"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261"/>
        <w:gridCol w:w="2693"/>
        <w:gridCol w:w="1984"/>
        <w:gridCol w:w="1418"/>
        <w:gridCol w:w="2551"/>
      </w:tblGrid>
      <w:tr w:rsidR="00BD18B5" w:rsidRPr="00BD18B5" w14:paraId="429BBEF0" w14:textId="77777777" w:rsidTr="00BD18B5">
        <w:tc>
          <w:tcPr>
            <w:tcW w:w="2376" w:type="dxa"/>
            <w:tcBorders>
              <w:top w:val="single" w:sz="4" w:space="0" w:color="auto"/>
              <w:left w:val="single" w:sz="4" w:space="0" w:color="auto"/>
              <w:bottom w:val="single" w:sz="4" w:space="0" w:color="auto"/>
              <w:right w:val="single" w:sz="4" w:space="0" w:color="auto"/>
            </w:tcBorders>
          </w:tcPr>
          <w:p w14:paraId="6C5FC7A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lastRenderedPageBreak/>
              <w:t>Pamatjoma</w:t>
            </w:r>
            <w:proofErr w:type="spellEnd"/>
          </w:p>
        </w:tc>
        <w:tc>
          <w:tcPr>
            <w:tcW w:w="11907" w:type="dxa"/>
            <w:gridSpan w:val="5"/>
            <w:tcBorders>
              <w:top w:val="single" w:sz="4" w:space="0" w:color="auto"/>
              <w:left w:val="nil"/>
              <w:bottom w:val="single" w:sz="4" w:space="0" w:color="auto"/>
              <w:right w:val="single" w:sz="4" w:space="0" w:color="auto"/>
            </w:tcBorders>
          </w:tcPr>
          <w:p w14:paraId="317A79B4" w14:textId="77777777" w:rsidR="00BD18B5" w:rsidRPr="00BD18B5" w:rsidRDefault="00BD18B5" w:rsidP="003A2D1B">
            <w:pPr>
              <w:widowControl w:val="0"/>
              <w:numPr>
                <w:ilvl w:val="0"/>
                <w:numId w:val="87"/>
              </w:numPr>
              <w:tabs>
                <w:tab w:val="left" w:pos="183"/>
                <w:tab w:val="left" w:pos="736"/>
              </w:tabs>
              <w:suppressAutoHyphens/>
              <w:spacing w:after="0" w:line="254" w:lineRule="auto"/>
              <w:ind w:left="183"/>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vide</w:t>
            </w:r>
          </w:p>
        </w:tc>
      </w:tr>
      <w:tr w:rsidR="00BD18B5" w:rsidRPr="00BD18B5" w14:paraId="0B5063B0" w14:textId="77777777" w:rsidTr="00BD18B5">
        <w:tc>
          <w:tcPr>
            <w:tcW w:w="2376" w:type="dxa"/>
            <w:tcBorders>
              <w:top w:val="single" w:sz="4" w:space="0" w:color="auto"/>
              <w:left w:val="single" w:sz="4" w:space="0" w:color="auto"/>
              <w:bottom w:val="single" w:sz="4" w:space="0" w:color="auto"/>
              <w:right w:val="single" w:sz="4" w:space="0" w:color="auto"/>
            </w:tcBorders>
          </w:tcPr>
          <w:p w14:paraId="6BF8E124"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Prioritāte</w:t>
            </w:r>
            <w:proofErr w:type="spellEnd"/>
          </w:p>
        </w:tc>
        <w:tc>
          <w:tcPr>
            <w:tcW w:w="11907" w:type="dxa"/>
            <w:gridSpan w:val="5"/>
            <w:tcBorders>
              <w:top w:val="single" w:sz="4" w:space="0" w:color="auto"/>
              <w:left w:val="nil"/>
              <w:bottom w:val="single" w:sz="4" w:space="0" w:color="auto"/>
              <w:right w:val="single" w:sz="4" w:space="0" w:color="auto"/>
            </w:tcBorders>
          </w:tcPr>
          <w:p w14:paraId="45E207C1" w14:textId="77777777" w:rsidR="00BD18B5" w:rsidRPr="00BD18B5" w:rsidRDefault="00BD18B5" w:rsidP="003A2D1B">
            <w:pPr>
              <w:widowControl w:val="0"/>
              <w:numPr>
                <w:ilvl w:val="1"/>
                <w:numId w:val="87"/>
              </w:numPr>
              <w:tabs>
                <w:tab w:val="left" w:pos="183"/>
                <w:tab w:val="left" w:pos="363"/>
                <w:tab w:val="left" w:pos="736"/>
              </w:tabs>
              <w:suppressAutoHyphens/>
              <w:spacing w:after="0" w:line="240" w:lineRule="auto"/>
              <w:ind w:left="183"/>
              <w:rPr>
                <w:rFonts w:ascii="Times New Roman" w:eastAsia="DejaVu Sans" w:hAnsi="Times New Roman" w:cs="Times New Roman"/>
                <w:b/>
                <w:kern w:val="2"/>
                <w:sz w:val="24"/>
                <w:szCs w:val="24"/>
              </w:rPr>
            </w:pPr>
            <w:r w:rsidRPr="00BD18B5">
              <w:rPr>
                <w:rFonts w:ascii="Times New Roman" w:eastAsia="DejaVu Sans" w:hAnsi="Times New Roman" w:cs="Times New Roman"/>
                <w:b/>
                <w:bCs/>
                <w:kern w:val="2"/>
                <w:sz w:val="24"/>
                <w:szCs w:val="24"/>
              </w:rPr>
              <w:t xml:space="preserve">Mūsdienīgas, drošas, estētiskas fiziskās vides nodrošināšana </w:t>
            </w:r>
          </w:p>
        </w:tc>
      </w:tr>
      <w:tr w:rsidR="00BD18B5" w:rsidRPr="00BD18B5" w14:paraId="2F9FC30F" w14:textId="77777777" w:rsidTr="00BD18B5">
        <w:tc>
          <w:tcPr>
            <w:tcW w:w="2376" w:type="dxa"/>
            <w:tcBorders>
              <w:top w:val="single" w:sz="4" w:space="0" w:color="auto"/>
              <w:left w:val="single" w:sz="4" w:space="0" w:color="auto"/>
              <w:bottom w:val="single" w:sz="4" w:space="0" w:color="auto"/>
              <w:right w:val="single" w:sz="4" w:space="0" w:color="auto"/>
            </w:tcBorders>
          </w:tcPr>
          <w:p w14:paraId="260D11FC"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Mērķis</w:t>
            </w:r>
            <w:proofErr w:type="spellEnd"/>
          </w:p>
        </w:tc>
        <w:tc>
          <w:tcPr>
            <w:tcW w:w="11907" w:type="dxa"/>
            <w:gridSpan w:val="5"/>
            <w:tcBorders>
              <w:top w:val="single" w:sz="4" w:space="0" w:color="auto"/>
              <w:left w:val="nil"/>
              <w:bottom w:val="single" w:sz="4" w:space="0" w:color="auto"/>
              <w:right w:val="single" w:sz="4" w:space="0" w:color="auto"/>
            </w:tcBorders>
          </w:tcPr>
          <w:p w14:paraId="5E77A91E" w14:textId="77777777" w:rsidR="00BD18B5" w:rsidRPr="00BD18B5" w:rsidRDefault="00BD18B5" w:rsidP="003A2D1B">
            <w:pPr>
              <w:widowControl w:val="0"/>
              <w:tabs>
                <w:tab w:val="left" w:pos="183"/>
                <w:tab w:val="left" w:pos="736"/>
              </w:tabs>
              <w:suppressAutoHyphens/>
              <w:spacing w:after="0" w:line="254" w:lineRule="auto"/>
              <w:ind w:left="183"/>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Mūsdienīgi</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izremontēt</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kabinetus</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labiekārtot</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apkārtni</w:t>
            </w:r>
            <w:proofErr w:type="spellEnd"/>
            <w:r w:rsidRPr="00BD18B5">
              <w:rPr>
                <w:rFonts w:ascii="Times New Roman" w:eastAsia="DejaVu Sans" w:hAnsi="Times New Roman" w:cs="Times New Roman"/>
                <w:b/>
                <w:bCs/>
                <w:kern w:val="2"/>
                <w:sz w:val="24"/>
                <w:szCs w:val="24"/>
                <w:lang w:val="en-US"/>
              </w:rPr>
              <w:t>.</w:t>
            </w:r>
          </w:p>
        </w:tc>
      </w:tr>
      <w:tr w:rsidR="00BD18B5" w:rsidRPr="00BD18B5" w14:paraId="1299CB08" w14:textId="77777777" w:rsidTr="00BD18B5">
        <w:trPr>
          <w:trHeight w:val="1472"/>
        </w:trPr>
        <w:tc>
          <w:tcPr>
            <w:tcW w:w="2376" w:type="dxa"/>
            <w:tcBorders>
              <w:top w:val="single" w:sz="4" w:space="0" w:color="auto"/>
              <w:left w:val="single" w:sz="4" w:space="0" w:color="auto"/>
              <w:bottom w:val="single" w:sz="4" w:space="0" w:color="auto"/>
              <w:right w:val="single" w:sz="4" w:space="0" w:color="auto"/>
            </w:tcBorders>
          </w:tcPr>
          <w:p w14:paraId="1F0AE42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Novērtēšanas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kritēriji</w:t>
            </w:r>
            <w:proofErr w:type="spellEnd"/>
          </w:p>
        </w:tc>
        <w:tc>
          <w:tcPr>
            <w:tcW w:w="11907" w:type="dxa"/>
            <w:gridSpan w:val="5"/>
            <w:tcBorders>
              <w:top w:val="single" w:sz="4" w:space="0" w:color="auto"/>
              <w:left w:val="nil"/>
              <w:bottom w:val="single" w:sz="4" w:space="0" w:color="auto"/>
              <w:right w:val="single" w:sz="4" w:space="0" w:color="auto"/>
            </w:tcBorders>
          </w:tcPr>
          <w:p w14:paraId="7FDF6D80" w14:textId="77777777" w:rsidR="00BD18B5" w:rsidRPr="00BD18B5" w:rsidRDefault="00BD18B5" w:rsidP="003A2D1B">
            <w:pPr>
              <w:widowControl w:val="0"/>
              <w:numPr>
                <w:ilvl w:val="0"/>
                <w:numId w:val="84"/>
              </w:numPr>
              <w:tabs>
                <w:tab w:val="left" w:pos="1033"/>
                <w:tab w:val="left" w:pos="1317"/>
              </w:tabs>
              <w:suppressAutoHyphens/>
              <w:spacing w:after="0" w:line="254" w:lineRule="auto"/>
              <w:ind w:left="1033" w:hanging="283"/>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Remonts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kabinetos</w:t>
            </w:r>
            <w:proofErr w:type="spellEnd"/>
          </w:p>
          <w:p w14:paraId="3978D6B0" w14:textId="77777777" w:rsidR="00BD18B5" w:rsidRPr="00BD18B5" w:rsidRDefault="00BD18B5" w:rsidP="003A2D1B">
            <w:pPr>
              <w:widowControl w:val="0"/>
              <w:numPr>
                <w:ilvl w:val="0"/>
                <w:numId w:val="84"/>
              </w:numPr>
              <w:tabs>
                <w:tab w:val="left" w:pos="1033"/>
                <w:tab w:val="left" w:pos="1317"/>
              </w:tabs>
              <w:suppressAutoHyphens/>
              <w:spacing w:after="0" w:line="254" w:lineRule="auto"/>
              <w:ind w:left="1033" w:hanging="283"/>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Kāpņu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remonts</w:t>
            </w:r>
            <w:proofErr w:type="spellEnd"/>
          </w:p>
          <w:p w14:paraId="6BD0FC45" w14:textId="77777777" w:rsidR="00BD18B5" w:rsidRPr="00BD18B5" w:rsidRDefault="00BD18B5" w:rsidP="003A2D1B">
            <w:pPr>
              <w:widowControl w:val="0"/>
              <w:numPr>
                <w:ilvl w:val="0"/>
                <w:numId w:val="84"/>
              </w:numPr>
              <w:tabs>
                <w:tab w:val="left" w:pos="811"/>
                <w:tab w:val="left" w:pos="1033"/>
                <w:tab w:val="left" w:pos="1317"/>
              </w:tabs>
              <w:suppressAutoHyphens/>
              <w:spacing w:after="0" w:line="254" w:lineRule="auto"/>
              <w:ind w:left="1033" w:hanging="283"/>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Izremontētas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ēdamzāles</w:t>
            </w:r>
            <w:proofErr w:type="spellEnd"/>
          </w:p>
          <w:p w14:paraId="4B6AD734" w14:textId="77777777" w:rsidR="00BD18B5" w:rsidRPr="00BD18B5" w:rsidRDefault="00BD18B5" w:rsidP="003A2D1B">
            <w:pPr>
              <w:widowControl w:val="0"/>
              <w:numPr>
                <w:ilvl w:val="0"/>
                <w:numId w:val="84"/>
              </w:numPr>
              <w:tabs>
                <w:tab w:val="left" w:pos="1033"/>
                <w:tab w:val="left" w:pos="1317"/>
              </w:tabs>
              <w:suppressAutoHyphens/>
              <w:spacing w:after="0" w:line="254" w:lineRule="auto"/>
              <w:ind w:left="1033" w:hanging="283"/>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Muzeja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remonts</w:t>
            </w:r>
            <w:proofErr w:type="spellEnd"/>
            <w:r w:rsidRPr="00BD18B5">
              <w:rPr>
                <w:rFonts w:ascii="Times New Roman" w:eastAsia="DejaVu Sans" w:hAnsi="Times New Roman" w:cs="Times New Roman"/>
                <w:kern w:val="2"/>
                <w:sz w:val="24"/>
                <w:szCs w:val="24"/>
                <w:lang w:val="en-US"/>
              </w:rPr>
              <w:t xml:space="preserve"> un </w:t>
            </w:r>
            <w:proofErr w:type="spellStart"/>
            <w:r w:rsidRPr="00BD18B5">
              <w:rPr>
                <w:rFonts w:ascii="Times New Roman" w:eastAsia="DejaVu Sans" w:hAnsi="Times New Roman" w:cs="Times New Roman"/>
                <w:kern w:val="2"/>
                <w:sz w:val="24"/>
                <w:szCs w:val="24"/>
                <w:lang w:val="en-US"/>
              </w:rPr>
              <w:t>apsildīšana</w:t>
            </w:r>
            <w:proofErr w:type="spellEnd"/>
          </w:p>
          <w:p w14:paraId="5CCED4B5" w14:textId="77777777" w:rsidR="00BD18B5" w:rsidRPr="00BD18B5" w:rsidRDefault="00BD18B5" w:rsidP="003A2D1B">
            <w:pPr>
              <w:widowControl w:val="0"/>
              <w:numPr>
                <w:ilvl w:val="0"/>
                <w:numId w:val="84"/>
              </w:numPr>
              <w:tabs>
                <w:tab w:val="left" w:pos="1033"/>
                <w:tab w:val="left" w:pos="1317"/>
              </w:tabs>
              <w:suppressAutoHyphens/>
              <w:spacing w:after="0" w:line="254" w:lineRule="auto"/>
              <w:ind w:left="1033" w:hanging="283"/>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Ventilācijas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ierīkošana</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pirmsskolas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ēkā</w:t>
            </w:r>
            <w:proofErr w:type="spellEnd"/>
          </w:p>
          <w:p w14:paraId="05C31666" w14:textId="77777777" w:rsidR="00BD18B5" w:rsidRPr="00BD18B5" w:rsidRDefault="00BD18B5" w:rsidP="003A2D1B">
            <w:pPr>
              <w:widowControl w:val="0"/>
              <w:numPr>
                <w:ilvl w:val="0"/>
                <w:numId w:val="84"/>
              </w:numPr>
              <w:tabs>
                <w:tab w:val="left" w:pos="1033"/>
                <w:tab w:val="left" w:pos="1317"/>
              </w:tabs>
              <w:suppressAutoHyphens/>
              <w:spacing w:after="0" w:line="254" w:lineRule="auto"/>
              <w:ind w:left="1033" w:hanging="283"/>
              <w:rPr>
                <w:rFonts w:ascii="Times New Roman" w:eastAsia="DejaVu Sans" w:hAnsi="Times New Roman" w:cs="Times New Roman"/>
                <w:kern w:val="2"/>
                <w:sz w:val="24"/>
                <w:szCs w:val="24"/>
                <w:lang w:val="en-US"/>
              </w:rPr>
            </w:pPr>
            <w:r w:rsidRPr="00BD18B5">
              <w:rPr>
                <w:rFonts w:ascii="Times New Roman" w:eastAsia="Times New Roman" w:hAnsi="Times New Roman" w:cs="Times New Roman"/>
                <w:kern w:val="2"/>
                <w:sz w:val="24"/>
                <w:szCs w:val="24"/>
                <w:lang w:eastAsia="lv-LV"/>
              </w:rPr>
              <w:t>Stāvlaukuma ierīkošana pie skolas</w:t>
            </w:r>
          </w:p>
          <w:p w14:paraId="283EF716" w14:textId="77777777" w:rsidR="00BD18B5" w:rsidRPr="00BD18B5" w:rsidRDefault="00BD18B5" w:rsidP="003A2D1B">
            <w:pPr>
              <w:widowControl w:val="0"/>
              <w:numPr>
                <w:ilvl w:val="0"/>
                <w:numId w:val="84"/>
              </w:numPr>
              <w:tabs>
                <w:tab w:val="left" w:pos="1033"/>
                <w:tab w:val="left" w:pos="1317"/>
              </w:tabs>
              <w:suppressAutoHyphens/>
              <w:spacing w:after="0" w:line="254" w:lineRule="auto"/>
              <w:ind w:left="1033" w:hanging="283"/>
              <w:rPr>
                <w:rFonts w:ascii="Times New Roman" w:eastAsia="DejaVu Sans" w:hAnsi="Times New Roman" w:cs="Times New Roman"/>
                <w:kern w:val="2"/>
                <w:sz w:val="24"/>
                <w:szCs w:val="24"/>
                <w:lang w:val="en-US"/>
              </w:rPr>
            </w:pPr>
            <w:r w:rsidRPr="00BD18B5">
              <w:rPr>
                <w:rFonts w:ascii="Times New Roman" w:eastAsia="Times New Roman" w:hAnsi="Times New Roman" w:cs="Times New Roman"/>
                <w:kern w:val="2"/>
                <w:sz w:val="24"/>
                <w:szCs w:val="24"/>
                <w:lang w:eastAsia="lv-LV"/>
              </w:rPr>
              <w:t>Skrejceļa seguma nomaiņa stadionā</w:t>
            </w:r>
          </w:p>
        </w:tc>
      </w:tr>
      <w:tr w:rsidR="00BD18B5" w:rsidRPr="00BD18B5" w14:paraId="1983F6EF" w14:textId="77777777" w:rsidTr="00BD18B5">
        <w:tc>
          <w:tcPr>
            <w:tcW w:w="14283" w:type="dxa"/>
            <w:gridSpan w:val="6"/>
            <w:tcBorders>
              <w:top w:val="single" w:sz="4" w:space="0" w:color="auto"/>
              <w:left w:val="single" w:sz="4" w:space="0" w:color="auto"/>
              <w:bottom w:val="single" w:sz="4" w:space="0" w:color="auto"/>
              <w:right w:val="single" w:sz="4" w:space="0" w:color="auto"/>
            </w:tcBorders>
          </w:tcPr>
          <w:p w14:paraId="310EA2B0"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r w:rsidRPr="00BD18B5">
              <w:rPr>
                <w:rFonts w:ascii="Times New Roman" w:eastAsia="DejaVu Sans" w:hAnsi="Times New Roman" w:cs="Times New Roman"/>
                <w:b/>
                <w:bCs/>
                <w:kern w:val="2"/>
                <w:sz w:val="24"/>
                <w:szCs w:val="24"/>
                <w:lang w:val="en-US"/>
              </w:rPr>
              <w:t>.</w:t>
            </w:r>
          </w:p>
        </w:tc>
      </w:tr>
      <w:tr w:rsidR="00BD18B5" w:rsidRPr="00BD18B5" w14:paraId="39F8AB37" w14:textId="77777777" w:rsidTr="00BD18B5">
        <w:trPr>
          <w:trHeight w:val="554"/>
        </w:trPr>
        <w:tc>
          <w:tcPr>
            <w:tcW w:w="5637" w:type="dxa"/>
            <w:gridSpan w:val="2"/>
            <w:tcBorders>
              <w:top w:val="single" w:sz="4" w:space="0" w:color="auto"/>
              <w:left w:val="single" w:sz="4" w:space="0" w:color="auto"/>
              <w:bottom w:val="single" w:sz="4" w:space="0" w:color="auto"/>
              <w:right w:val="single" w:sz="4" w:space="0" w:color="auto"/>
            </w:tcBorders>
          </w:tcPr>
          <w:p w14:paraId="76A4DCC1"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2693" w:type="dxa"/>
            <w:tcBorders>
              <w:top w:val="single" w:sz="4" w:space="0" w:color="auto"/>
              <w:left w:val="nil"/>
              <w:bottom w:val="single" w:sz="4" w:space="0" w:color="auto"/>
              <w:right w:val="single" w:sz="4" w:space="0" w:color="auto"/>
            </w:tcBorders>
          </w:tcPr>
          <w:p w14:paraId="2DB5BF37"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Atbildīgais</w:t>
            </w:r>
            <w:proofErr w:type="spellEnd"/>
          </w:p>
        </w:tc>
        <w:tc>
          <w:tcPr>
            <w:tcW w:w="1984" w:type="dxa"/>
            <w:tcBorders>
              <w:top w:val="single" w:sz="4" w:space="0" w:color="auto"/>
              <w:left w:val="nil"/>
              <w:bottom w:val="single" w:sz="4" w:space="0" w:color="auto"/>
              <w:right w:val="single" w:sz="4" w:space="0" w:color="auto"/>
            </w:tcBorders>
          </w:tcPr>
          <w:p w14:paraId="3075786C"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Laiks</w:t>
            </w:r>
            <w:proofErr w:type="spellEnd"/>
          </w:p>
        </w:tc>
        <w:tc>
          <w:tcPr>
            <w:tcW w:w="1418" w:type="dxa"/>
            <w:tcBorders>
              <w:top w:val="single" w:sz="4" w:space="0" w:color="auto"/>
              <w:left w:val="nil"/>
              <w:bottom w:val="single" w:sz="4" w:space="0" w:color="auto"/>
              <w:right w:val="single" w:sz="4" w:space="0" w:color="auto"/>
            </w:tcBorders>
          </w:tcPr>
          <w:p w14:paraId="2599A01A"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2551" w:type="dxa"/>
            <w:tcBorders>
              <w:top w:val="single" w:sz="4" w:space="0" w:color="auto"/>
              <w:left w:val="nil"/>
              <w:bottom w:val="single" w:sz="4" w:space="0" w:color="auto"/>
              <w:right w:val="single" w:sz="4" w:space="0" w:color="auto"/>
            </w:tcBorders>
          </w:tcPr>
          <w:p w14:paraId="119FC942"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Kontrole</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pārraudzība</w:t>
            </w:r>
            <w:proofErr w:type="spellEnd"/>
          </w:p>
        </w:tc>
      </w:tr>
      <w:tr w:rsidR="00BD18B5" w:rsidRPr="00BD18B5" w14:paraId="43746E00" w14:textId="77777777" w:rsidTr="00BD18B5">
        <w:trPr>
          <w:trHeight w:val="665"/>
        </w:trPr>
        <w:tc>
          <w:tcPr>
            <w:tcW w:w="5637" w:type="dxa"/>
            <w:gridSpan w:val="2"/>
            <w:tcBorders>
              <w:top w:val="single" w:sz="4" w:space="0" w:color="auto"/>
              <w:left w:val="single" w:sz="4" w:space="0" w:color="auto"/>
              <w:bottom w:val="single" w:sz="4" w:space="0" w:color="auto"/>
              <w:right w:val="single" w:sz="4" w:space="0" w:color="auto"/>
            </w:tcBorders>
          </w:tcPr>
          <w:p w14:paraId="13CD2657" w14:textId="77777777" w:rsidR="00BD18B5" w:rsidRPr="00BD18B5" w:rsidRDefault="00BD18B5" w:rsidP="003A2D1B">
            <w:pPr>
              <w:widowControl w:val="0"/>
              <w:suppressAutoHyphens/>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Veikt kosmētisko remontu  sākumskolas kabinetos, angļu, krievu valodas un vizuālās mākslas kabinetā.</w:t>
            </w:r>
          </w:p>
        </w:tc>
        <w:tc>
          <w:tcPr>
            <w:tcW w:w="2693" w:type="dxa"/>
            <w:tcBorders>
              <w:top w:val="single" w:sz="4" w:space="0" w:color="auto"/>
              <w:left w:val="nil"/>
              <w:bottom w:val="single" w:sz="4" w:space="0" w:color="auto"/>
              <w:right w:val="single" w:sz="4" w:space="0" w:color="auto"/>
            </w:tcBorders>
          </w:tcPr>
          <w:p w14:paraId="4044846A" w14:textId="77777777" w:rsidR="00BD18B5" w:rsidRPr="00BD18B5" w:rsidRDefault="00BD18B5" w:rsidP="003A2D1B">
            <w:pPr>
              <w:widowControl w:val="0"/>
              <w:suppressAutoHyphens/>
              <w:spacing w:after="0" w:line="254" w:lineRule="auto"/>
              <w:rPr>
                <w:rFonts w:ascii="Times New Roman" w:eastAsia="DejaVu Sans" w:hAnsi="Times New Roman" w:cs="Times New Roman"/>
                <w:bCs/>
                <w:kern w:val="2"/>
                <w:sz w:val="24"/>
                <w:szCs w:val="24"/>
                <w:lang w:val="en-US"/>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r w:rsidRPr="00BD18B5">
              <w:rPr>
                <w:rFonts w:ascii="Times New Roman" w:eastAsia="DejaVu Sans" w:hAnsi="Times New Roman" w:cs="Times New Roman"/>
                <w:bCs/>
                <w:kern w:val="2"/>
                <w:sz w:val="24"/>
                <w:szCs w:val="24"/>
                <w:lang w:val="en-US"/>
              </w:rPr>
              <w:t xml:space="preserve"> </w:t>
            </w:r>
          </w:p>
        </w:tc>
        <w:tc>
          <w:tcPr>
            <w:tcW w:w="1984" w:type="dxa"/>
            <w:tcBorders>
              <w:top w:val="single" w:sz="4" w:space="0" w:color="auto"/>
              <w:left w:val="nil"/>
              <w:bottom w:val="single" w:sz="4" w:space="0" w:color="auto"/>
              <w:right w:val="single" w:sz="4" w:space="0" w:color="auto"/>
            </w:tcBorders>
          </w:tcPr>
          <w:p w14:paraId="1F98A1D0" w14:textId="77777777" w:rsidR="00BD18B5" w:rsidRPr="00BD18B5" w:rsidRDefault="00BD18B5" w:rsidP="003A2D1B">
            <w:pPr>
              <w:widowControl w:val="0"/>
              <w:suppressAutoHyphens/>
              <w:spacing w:after="0" w:line="254" w:lineRule="auto"/>
              <w:rPr>
                <w:rFonts w:ascii="Times New Roman" w:eastAsia="DejaVu Sans" w:hAnsi="Times New Roman" w:cs="Times New Roman"/>
                <w:bCs/>
                <w:i/>
                <w:kern w:val="2"/>
                <w:sz w:val="24"/>
                <w:szCs w:val="24"/>
                <w:lang w:val="en-US"/>
              </w:rPr>
            </w:pPr>
            <w:r w:rsidRPr="00BD18B5">
              <w:rPr>
                <w:rFonts w:ascii="Times New Roman" w:eastAsia="DejaVu Sans" w:hAnsi="Times New Roman" w:cs="Times New Roman"/>
                <w:bCs/>
                <w:i/>
                <w:kern w:val="2"/>
                <w:sz w:val="24"/>
                <w:szCs w:val="24"/>
                <w:lang w:val="en-US"/>
              </w:rPr>
              <w:t>2020.-2023.gads</w:t>
            </w:r>
          </w:p>
        </w:tc>
        <w:tc>
          <w:tcPr>
            <w:tcW w:w="1418" w:type="dxa"/>
            <w:tcBorders>
              <w:top w:val="single" w:sz="4" w:space="0" w:color="auto"/>
              <w:left w:val="nil"/>
              <w:bottom w:val="single" w:sz="4" w:space="0" w:color="auto"/>
              <w:right w:val="single" w:sz="4" w:space="0" w:color="auto"/>
            </w:tcBorders>
          </w:tcPr>
          <w:p w14:paraId="3D847118" w14:textId="77777777" w:rsidR="00BD18B5" w:rsidRPr="00BD18B5" w:rsidRDefault="00BD18B5" w:rsidP="003A2D1B">
            <w:pPr>
              <w:widowControl w:val="0"/>
              <w:suppressAutoHyphens/>
              <w:spacing w:after="0" w:line="254" w:lineRule="auto"/>
              <w:rPr>
                <w:rFonts w:ascii="Times New Roman" w:eastAsia="DejaVu Sans" w:hAnsi="Times New Roman" w:cs="Times New Roman"/>
                <w:bCs/>
                <w:kern w:val="2"/>
                <w:sz w:val="24"/>
                <w:szCs w:val="24"/>
                <w:lang w:val="en-US"/>
              </w:rPr>
            </w:pPr>
            <w:proofErr w:type="spellStart"/>
            <w:r w:rsidRPr="00BD18B5">
              <w:rPr>
                <w:rFonts w:ascii="Times New Roman" w:eastAsia="DejaVu Sans" w:hAnsi="Times New Roman" w:cs="Times New Roman"/>
                <w:bCs/>
                <w:kern w:val="2"/>
                <w:sz w:val="24"/>
                <w:szCs w:val="24"/>
                <w:lang w:val="en-US"/>
              </w:rPr>
              <w:t>Budžets</w:t>
            </w:r>
            <w:proofErr w:type="spellEnd"/>
          </w:p>
        </w:tc>
        <w:tc>
          <w:tcPr>
            <w:tcW w:w="2551" w:type="dxa"/>
            <w:tcBorders>
              <w:top w:val="single" w:sz="4" w:space="0" w:color="auto"/>
              <w:left w:val="nil"/>
              <w:bottom w:val="single" w:sz="4" w:space="0" w:color="auto"/>
              <w:right w:val="single" w:sz="4" w:space="0" w:color="auto"/>
            </w:tcBorders>
          </w:tcPr>
          <w:p w14:paraId="1CF378F7" w14:textId="77777777" w:rsidR="00BD18B5" w:rsidRPr="00BD18B5" w:rsidRDefault="00BD18B5" w:rsidP="003A2D1B">
            <w:pPr>
              <w:widowControl w:val="0"/>
              <w:suppressAutoHyphens/>
              <w:spacing w:after="0" w:line="254" w:lineRule="auto"/>
              <w:rPr>
                <w:rFonts w:ascii="Times New Roman" w:eastAsia="DejaVu Sans" w:hAnsi="Times New Roman" w:cs="Times New Roman"/>
                <w:bCs/>
                <w:kern w:val="2"/>
                <w:sz w:val="24"/>
                <w:szCs w:val="24"/>
                <w:lang w:val="en-US"/>
              </w:rPr>
            </w:pPr>
            <w:proofErr w:type="spellStart"/>
            <w:r w:rsidRPr="00BD18B5">
              <w:rPr>
                <w:rFonts w:ascii="Times New Roman" w:eastAsia="DejaVu Sans" w:hAnsi="Times New Roman" w:cs="Times New Roman"/>
                <w:bCs/>
                <w:kern w:val="2"/>
                <w:sz w:val="24"/>
                <w:szCs w:val="24"/>
                <w:lang w:val="en-US"/>
              </w:rPr>
              <w:t>Skolas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direktore</w:t>
            </w:r>
            <w:proofErr w:type="spellEnd"/>
          </w:p>
        </w:tc>
      </w:tr>
      <w:tr w:rsidR="00BD18B5" w:rsidRPr="00BD18B5" w14:paraId="3F6353E7" w14:textId="77777777" w:rsidTr="00BD18B5">
        <w:trPr>
          <w:trHeight w:val="378"/>
        </w:trPr>
        <w:tc>
          <w:tcPr>
            <w:tcW w:w="5637" w:type="dxa"/>
            <w:gridSpan w:val="2"/>
            <w:tcBorders>
              <w:top w:val="single" w:sz="4" w:space="0" w:color="auto"/>
              <w:left w:val="single" w:sz="4" w:space="0" w:color="auto"/>
              <w:bottom w:val="single" w:sz="4" w:space="0" w:color="auto"/>
              <w:right w:val="single" w:sz="4" w:space="0" w:color="auto"/>
            </w:tcBorders>
          </w:tcPr>
          <w:p w14:paraId="64ACE0C5"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Veikt kāpņu telpas remontu.</w:t>
            </w:r>
          </w:p>
        </w:tc>
        <w:tc>
          <w:tcPr>
            <w:tcW w:w="2693" w:type="dxa"/>
            <w:tcBorders>
              <w:top w:val="single" w:sz="4" w:space="0" w:color="auto"/>
              <w:left w:val="nil"/>
              <w:bottom w:val="single" w:sz="4" w:space="0" w:color="auto"/>
              <w:right w:val="single" w:sz="4" w:space="0" w:color="auto"/>
            </w:tcBorders>
          </w:tcPr>
          <w:p w14:paraId="5737DF8C" w14:textId="77777777" w:rsidR="00BD18B5" w:rsidRPr="00BD18B5" w:rsidRDefault="00BD18B5" w:rsidP="003A2D1B">
            <w:pPr>
              <w:widowControl w:val="0"/>
              <w:suppressAutoHyphens/>
              <w:spacing w:after="0" w:line="254"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984" w:type="dxa"/>
            <w:tcBorders>
              <w:top w:val="single" w:sz="4" w:space="0" w:color="auto"/>
              <w:left w:val="nil"/>
              <w:bottom w:val="single" w:sz="4" w:space="0" w:color="auto"/>
              <w:right w:val="single" w:sz="4" w:space="0" w:color="auto"/>
            </w:tcBorders>
          </w:tcPr>
          <w:p w14:paraId="1587F2FA"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2020./2021.gads</w:t>
            </w:r>
          </w:p>
        </w:tc>
        <w:tc>
          <w:tcPr>
            <w:tcW w:w="1418" w:type="dxa"/>
            <w:tcBorders>
              <w:top w:val="single" w:sz="4" w:space="0" w:color="auto"/>
              <w:left w:val="nil"/>
              <w:bottom w:val="single" w:sz="4" w:space="0" w:color="auto"/>
              <w:right w:val="single" w:sz="4" w:space="0" w:color="auto"/>
            </w:tcBorders>
          </w:tcPr>
          <w:p w14:paraId="1B8110A1"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Budžets</w:t>
            </w:r>
            <w:proofErr w:type="spellEnd"/>
          </w:p>
        </w:tc>
        <w:tc>
          <w:tcPr>
            <w:tcW w:w="2551" w:type="dxa"/>
            <w:tcBorders>
              <w:top w:val="single" w:sz="4" w:space="0" w:color="auto"/>
              <w:left w:val="nil"/>
              <w:bottom w:val="single" w:sz="4" w:space="0" w:color="auto"/>
              <w:right w:val="single" w:sz="4" w:space="0" w:color="auto"/>
            </w:tcBorders>
          </w:tcPr>
          <w:p w14:paraId="41679F9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r w:rsidR="00BD18B5" w:rsidRPr="00BD18B5" w14:paraId="3BFCAC21" w14:textId="77777777" w:rsidTr="00BD18B5">
        <w:trPr>
          <w:trHeight w:val="519"/>
        </w:trPr>
        <w:tc>
          <w:tcPr>
            <w:tcW w:w="5637" w:type="dxa"/>
            <w:gridSpan w:val="2"/>
            <w:tcBorders>
              <w:top w:val="single" w:sz="4" w:space="0" w:color="auto"/>
              <w:left w:val="single" w:sz="4" w:space="0" w:color="auto"/>
              <w:bottom w:val="single" w:sz="4" w:space="0" w:color="auto"/>
              <w:right w:val="single" w:sz="4" w:space="0" w:color="auto"/>
            </w:tcBorders>
          </w:tcPr>
          <w:p w14:paraId="6096A726"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Veikt  ēdamtelpu kosmētisko remontu un grīdas seguma nomaiņu.</w:t>
            </w:r>
          </w:p>
        </w:tc>
        <w:tc>
          <w:tcPr>
            <w:tcW w:w="2693" w:type="dxa"/>
            <w:tcBorders>
              <w:top w:val="single" w:sz="4" w:space="0" w:color="auto"/>
              <w:left w:val="nil"/>
              <w:bottom w:val="single" w:sz="4" w:space="0" w:color="auto"/>
              <w:right w:val="single" w:sz="4" w:space="0" w:color="auto"/>
            </w:tcBorders>
          </w:tcPr>
          <w:p w14:paraId="0E973BAB"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984" w:type="dxa"/>
            <w:tcBorders>
              <w:top w:val="single" w:sz="4" w:space="0" w:color="auto"/>
              <w:left w:val="nil"/>
              <w:bottom w:val="single" w:sz="4" w:space="0" w:color="auto"/>
              <w:right w:val="single" w:sz="4" w:space="0" w:color="auto"/>
            </w:tcBorders>
          </w:tcPr>
          <w:p w14:paraId="5AD8C0F2"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2021./2022.gads</w:t>
            </w:r>
          </w:p>
        </w:tc>
        <w:tc>
          <w:tcPr>
            <w:tcW w:w="1418" w:type="dxa"/>
            <w:tcBorders>
              <w:top w:val="single" w:sz="4" w:space="0" w:color="auto"/>
              <w:left w:val="nil"/>
              <w:bottom w:val="single" w:sz="4" w:space="0" w:color="auto"/>
              <w:right w:val="single" w:sz="4" w:space="0" w:color="auto"/>
            </w:tcBorders>
          </w:tcPr>
          <w:p w14:paraId="486EFC19"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kern w:val="2"/>
                <w:sz w:val="24"/>
                <w:szCs w:val="24"/>
                <w:lang w:val="en-US"/>
              </w:rPr>
              <w:t>Budžets</w:t>
            </w:r>
            <w:proofErr w:type="spellEnd"/>
          </w:p>
        </w:tc>
        <w:tc>
          <w:tcPr>
            <w:tcW w:w="2551" w:type="dxa"/>
            <w:tcBorders>
              <w:top w:val="single" w:sz="4" w:space="0" w:color="auto"/>
              <w:left w:val="nil"/>
              <w:bottom w:val="single" w:sz="4" w:space="0" w:color="auto"/>
              <w:right w:val="single" w:sz="4" w:space="0" w:color="auto"/>
            </w:tcBorders>
          </w:tcPr>
          <w:p w14:paraId="64CA3268"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direktore</w:t>
            </w:r>
            <w:proofErr w:type="spellEnd"/>
          </w:p>
        </w:tc>
      </w:tr>
      <w:tr w:rsidR="00BD18B5" w:rsidRPr="00BD18B5" w14:paraId="08EF9EED" w14:textId="77777777" w:rsidTr="00BD18B5">
        <w:trPr>
          <w:trHeight w:val="239"/>
        </w:trPr>
        <w:tc>
          <w:tcPr>
            <w:tcW w:w="5637" w:type="dxa"/>
            <w:gridSpan w:val="2"/>
            <w:tcBorders>
              <w:top w:val="single" w:sz="4" w:space="0" w:color="auto"/>
              <w:left w:val="single" w:sz="4" w:space="0" w:color="auto"/>
              <w:bottom w:val="single" w:sz="4" w:space="0" w:color="auto"/>
              <w:right w:val="single" w:sz="4" w:space="0" w:color="auto"/>
            </w:tcBorders>
          </w:tcPr>
          <w:p w14:paraId="67643A7D"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Ierīkot muzeja visu telpu apsildīšanu un veikt remontu vienā ekspozīcijas telpā.</w:t>
            </w:r>
          </w:p>
        </w:tc>
        <w:tc>
          <w:tcPr>
            <w:tcW w:w="2693" w:type="dxa"/>
            <w:tcBorders>
              <w:top w:val="single" w:sz="4" w:space="0" w:color="auto"/>
              <w:left w:val="nil"/>
              <w:bottom w:val="single" w:sz="4" w:space="0" w:color="auto"/>
              <w:right w:val="single" w:sz="4" w:space="0" w:color="auto"/>
            </w:tcBorders>
          </w:tcPr>
          <w:p w14:paraId="0B24B8B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984" w:type="dxa"/>
            <w:tcBorders>
              <w:top w:val="single" w:sz="4" w:space="0" w:color="auto"/>
              <w:left w:val="nil"/>
              <w:bottom w:val="single" w:sz="4" w:space="0" w:color="auto"/>
              <w:right w:val="single" w:sz="4" w:space="0" w:color="auto"/>
            </w:tcBorders>
          </w:tcPr>
          <w:p w14:paraId="1ACED5CB"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2022./2023. gads</w:t>
            </w:r>
          </w:p>
        </w:tc>
        <w:tc>
          <w:tcPr>
            <w:tcW w:w="1418" w:type="dxa"/>
            <w:tcBorders>
              <w:top w:val="single" w:sz="4" w:space="0" w:color="auto"/>
              <w:left w:val="nil"/>
              <w:bottom w:val="single" w:sz="4" w:space="0" w:color="auto"/>
              <w:right w:val="single" w:sz="4" w:space="0" w:color="auto"/>
            </w:tcBorders>
          </w:tcPr>
          <w:p w14:paraId="0BEC7EA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Budžets</w:t>
            </w:r>
          </w:p>
        </w:tc>
        <w:tc>
          <w:tcPr>
            <w:tcW w:w="2551" w:type="dxa"/>
            <w:tcBorders>
              <w:top w:val="single" w:sz="4" w:space="0" w:color="auto"/>
              <w:left w:val="nil"/>
              <w:bottom w:val="single" w:sz="4" w:space="0" w:color="auto"/>
              <w:right w:val="single" w:sz="4" w:space="0" w:color="auto"/>
            </w:tcBorders>
          </w:tcPr>
          <w:p w14:paraId="0AC37F19"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r w:rsidR="00BD18B5" w:rsidRPr="00BD18B5" w14:paraId="6A79C134" w14:textId="77777777" w:rsidTr="00BD18B5">
        <w:trPr>
          <w:trHeight w:val="519"/>
        </w:trPr>
        <w:tc>
          <w:tcPr>
            <w:tcW w:w="5637" w:type="dxa"/>
            <w:gridSpan w:val="2"/>
            <w:tcBorders>
              <w:top w:val="single" w:sz="4" w:space="0" w:color="auto"/>
              <w:left w:val="single" w:sz="4" w:space="0" w:color="auto"/>
              <w:bottom w:val="single" w:sz="4" w:space="0" w:color="auto"/>
              <w:right w:val="single" w:sz="4" w:space="0" w:color="auto"/>
            </w:tcBorders>
          </w:tcPr>
          <w:p w14:paraId="6BB0B074"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Ierīkot ventilāciju pirmsskolas ēkā.</w:t>
            </w:r>
          </w:p>
        </w:tc>
        <w:tc>
          <w:tcPr>
            <w:tcW w:w="2693" w:type="dxa"/>
            <w:tcBorders>
              <w:top w:val="single" w:sz="4" w:space="0" w:color="auto"/>
              <w:left w:val="nil"/>
              <w:bottom w:val="single" w:sz="4" w:space="0" w:color="auto"/>
              <w:right w:val="single" w:sz="4" w:space="0" w:color="auto"/>
            </w:tcBorders>
          </w:tcPr>
          <w:p w14:paraId="746E417B"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984" w:type="dxa"/>
            <w:tcBorders>
              <w:top w:val="single" w:sz="4" w:space="0" w:color="auto"/>
              <w:left w:val="nil"/>
              <w:bottom w:val="single" w:sz="4" w:space="0" w:color="auto"/>
              <w:right w:val="single" w:sz="4" w:space="0" w:color="auto"/>
            </w:tcBorders>
          </w:tcPr>
          <w:p w14:paraId="44D308E4"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2021./2022.gads</w:t>
            </w:r>
          </w:p>
        </w:tc>
        <w:tc>
          <w:tcPr>
            <w:tcW w:w="1418" w:type="dxa"/>
            <w:tcBorders>
              <w:top w:val="single" w:sz="4" w:space="0" w:color="auto"/>
              <w:left w:val="nil"/>
              <w:bottom w:val="single" w:sz="4" w:space="0" w:color="auto"/>
              <w:right w:val="single" w:sz="4" w:space="0" w:color="auto"/>
            </w:tcBorders>
          </w:tcPr>
          <w:p w14:paraId="6F08DA6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Budžets</w:t>
            </w:r>
            <w:proofErr w:type="spellEnd"/>
          </w:p>
          <w:p w14:paraId="41AECD59"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
        </w:tc>
        <w:tc>
          <w:tcPr>
            <w:tcW w:w="2551" w:type="dxa"/>
            <w:tcBorders>
              <w:top w:val="single" w:sz="4" w:space="0" w:color="auto"/>
              <w:left w:val="nil"/>
              <w:bottom w:val="single" w:sz="4" w:space="0" w:color="auto"/>
              <w:right w:val="single" w:sz="4" w:space="0" w:color="auto"/>
            </w:tcBorders>
          </w:tcPr>
          <w:p w14:paraId="6A08B0F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direktore</w:t>
            </w:r>
            <w:proofErr w:type="spellEnd"/>
          </w:p>
        </w:tc>
      </w:tr>
      <w:tr w:rsidR="00BD18B5" w:rsidRPr="00BD18B5" w14:paraId="5CAB5A50" w14:textId="77777777" w:rsidTr="00BD18B5">
        <w:trPr>
          <w:trHeight w:val="519"/>
        </w:trPr>
        <w:tc>
          <w:tcPr>
            <w:tcW w:w="5637" w:type="dxa"/>
            <w:gridSpan w:val="2"/>
            <w:tcBorders>
              <w:top w:val="single" w:sz="4" w:space="0" w:color="auto"/>
              <w:left w:val="single" w:sz="4" w:space="0" w:color="auto"/>
              <w:bottom w:val="single" w:sz="4" w:space="0" w:color="auto"/>
              <w:right w:val="single" w:sz="4" w:space="0" w:color="auto"/>
            </w:tcBorders>
          </w:tcPr>
          <w:p w14:paraId="5BF5E10C"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Ierīkot stāvlaukumu pie skolas.</w:t>
            </w:r>
          </w:p>
        </w:tc>
        <w:tc>
          <w:tcPr>
            <w:tcW w:w="2693" w:type="dxa"/>
            <w:tcBorders>
              <w:top w:val="single" w:sz="4" w:space="0" w:color="auto"/>
              <w:left w:val="nil"/>
              <w:bottom w:val="single" w:sz="4" w:space="0" w:color="auto"/>
              <w:right w:val="single" w:sz="4" w:space="0" w:color="auto"/>
            </w:tcBorders>
          </w:tcPr>
          <w:p w14:paraId="02C77E8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984" w:type="dxa"/>
            <w:tcBorders>
              <w:top w:val="single" w:sz="4" w:space="0" w:color="auto"/>
              <w:left w:val="nil"/>
              <w:bottom w:val="single" w:sz="4" w:space="0" w:color="auto"/>
              <w:right w:val="single" w:sz="4" w:space="0" w:color="auto"/>
            </w:tcBorders>
          </w:tcPr>
          <w:p w14:paraId="3A4E9DFF"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2021./2022.gads</w:t>
            </w:r>
          </w:p>
        </w:tc>
        <w:tc>
          <w:tcPr>
            <w:tcW w:w="1418" w:type="dxa"/>
            <w:tcBorders>
              <w:top w:val="single" w:sz="4" w:space="0" w:color="auto"/>
              <w:left w:val="nil"/>
              <w:bottom w:val="single" w:sz="4" w:space="0" w:color="auto"/>
              <w:right w:val="single" w:sz="4" w:space="0" w:color="auto"/>
            </w:tcBorders>
          </w:tcPr>
          <w:p w14:paraId="7510110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Budžets</w:t>
            </w:r>
          </w:p>
        </w:tc>
        <w:tc>
          <w:tcPr>
            <w:tcW w:w="2551" w:type="dxa"/>
            <w:tcBorders>
              <w:top w:val="single" w:sz="4" w:space="0" w:color="auto"/>
              <w:left w:val="nil"/>
              <w:bottom w:val="single" w:sz="4" w:space="0" w:color="auto"/>
              <w:right w:val="single" w:sz="4" w:space="0" w:color="auto"/>
            </w:tcBorders>
          </w:tcPr>
          <w:p w14:paraId="0469749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direktore</w:t>
            </w:r>
            <w:proofErr w:type="spellEnd"/>
          </w:p>
        </w:tc>
      </w:tr>
      <w:tr w:rsidR="00BD18B5" w:rsidRPr="00BD18B5" w14:paraId="06DEAA65" w14:textId="77777777" w:rsidTr="00BD18B5">
        <w:trPr>
          <w:trHeight w:val="519"/>
        </w:trPr>
        <w:tc>
          <w:tcPr>
            <w:tcW w:w="5637" w:type="dxa"/>
            <w:gridSpan w:val="2"/>
            <w:tcBorders>
              <w:top w:val="single" w:sz="4" w:space="0" w:color="auto"/>
              <w:left w:val="single" w:sz="4" w:space="0" w:color="auto"/>
              <w:bottom w:val="single" w:sz="4" w:space="0" w:color="auto"/>
              <w:right w:val="single" w:sz="4" w:space="0" w:color="auto"/>
            </w:tcBorders>
          </w:tcPr>
          <w:p w14:paraId="34B4A081"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Atjaunot skrejceļa segumu stadionā.</w:t>
            </w:r>
          </w:p>
        </w:tc>
        <w:tc>
          <w:tcPr>
            <w:tcW w:w="2693" w:type="dxa"/>
            <w:tcBorders>
              <w:top w:val="single" w:sz="4" w:space="0" w:color="auto"/>
              <w:left w:val="nil"/>
              <w:bottom w:val="single" w:sz="4" w:space="0" w:color="auto"/>
              <w:right w:val="single" w:sz="4" w:space="0" w:color="auto"/>
            </w:tcBorders>
          </w:tcPr>
          <w:p w14:paraId="107E4EDB"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984" w:type="dxa"/>
            <w:tcBorders>
              <w:top w:val="single" w:sz="4" w:space="0" w:color="auto"/>
              <w:left w:val="nil"/>
              <w:bottom w:val="single" w:sz="4" w:space="0" w:color="auto"/>
              <w:right w:val="single" w:sz="4" w:space="0" w:color="auto"/>
            </w:tcBorders>
          </w:tcPr>
          <w:p w14:paraId="58A3E0CD"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2022./2023.gads</w:t>
            </w:r>
          </w:p>
        </w:tc>
        <w:tc>
          <w:tcPr>
            <w:tcW w:w="1418" w:type="dxa"/>
            <w:tcBorders>
              <w:top w:val="single" w:sz="4" w:space="0" w:color="auto"/>
              <w:left w:val="nil"/>
              <w:bottom w:val="single" w:sz="4" w:space="0" w:color="auto"/>
              <w:right w:val="single" w:sz="4" w:space="0" w:color="auto"/>
            </w:tcBorders>
          </w:tcPr>
          <w:p w14:paraId="21F40FFC"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Budžets</w:t>
            </w:r>
          </w:p>
        </w:tc>
        <w:tc>
          <w:tcPr>
            <w:tcW w:w="2551" w:type="dxa"/>
            <w:tcBorders>
              <w:top w:val="single" w:sz="4" w:space="0" w:color="auto"/>
              <w:left w:val="nil"/>
              <w:bottom w:val="single" w:sz="4" w:space="0" w:color="auto"/>
              <w:right w:val="single" w:sz="4" w:space="0" w:color="auto"/>
            </w:tcBorders>
          </w:tcPr>
          <w:p w14:paraId="2B16058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direktore</w:t>
            </w:r>
            <w:proofErr w:type="spellEnd"/>
          </w:p>
        </w:tc>
      </w:tr>
      <w:tr w:rsidR="00BD18B5" w:rsidRPr="00BD18B5" w14:paraId="3A70008C" w14:textId="77777777" w:rsidTr="00BD18B5">
        <w:trPr>
          <w:trHeight w:val="519"/>
        </w:trPr>
        <w:tc>
          <w:tcPr>
            <w:tcW w:w="5637" w:type="dxa"/>
            <w:gridSpan w:val="2"/>
            <w:tcBorders>
              <w:top w:val="single" w:sz="4" w:space="0" w:color="auto"/>
              <w:left w:val="single" w:sz="4" w:space="0" w:color="auto"/>
              <w:bottom w:val="single" w:sz="4" w:space="0" w:color="auto"/>
              <w:right w:val="single" w:sz="4" w:space="0" w:color="auto"/>
            </w:tcBorders>
          </w:tcPr>
          <w:p w14:paraId="273B8776"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proofErr w:type="spellStart"/>
            <w:r w:rsidRPr="00BD18B5">
              <w:rPr>
                <w:rFonts w:ascii="Times New Roman" w:eastAsia="DejaVu Sans" w:hAnsi="Times New Roman" w:cs="Times New Roman"/>
                <w:kern w:val="2"/>
                <w:sz w:val="24"/>
                <w:szCs w:val="24"/>
                <w:lang w:val="en-US"/>
              </w:rPr>
              <w:t>Iekārtot</w:t>
            </w:r>
            <w:proofErr w:type="spellEnd"/>
            <w:r w:rsidRPr="00BD18B5">
              <w:rPr>
                <w:rFonts w:ascii="Times New Roman" w:eastAsia="DejaVu Sans" w:hAnsi="Times New Roman" w:cs="Times New Roman"/>
                <w:kern w:val="2"/>
                <w:sz w:val="24"/>
                <w:szCs w:val="24"/>
                <w:lang w:val="en-US"/>
              </w:rPr>
              <w:t xml:space="preserve"> 5 </w:t>
            </w:r>
            <w:proofErr w:type="spellStart"/>
            <w:r w:rsidRPr="00BD18B5">
              <w:rPr>
                <w:rFonts w:ascii="Times New Roman" w:eastAsia="DejaVu Sans" w:hAnsi="Times New Roman" w:cs="Times New Roman"/>
                <w:kern w:val="2"/>
                <w:sz w:val="24"/>
                <w:szCs w:val="24"/>
                <w:lang w:val="en-US"/>
              </w:rPr>
              <w:t>gadnieku</w:t>
            </w:r>
            <w:proofErr w:type="spellEnd"/>
            <w:r w:rsidRPr="00BD18B5">
              <w:rPr>
                <w:rFonts w:ascii="Times New Roman" w:eastAsia="DejaVu Sans" w:hAnsi="Times New Roman" w:cs="Times New Roman"/>
                <w:kern w:val="2"/>
                <w:sz w:val="24"/>
                <w:szCs w:val="24"/>
                <w:lang w:val="en-US"/>
              </w:rPr>
              <w:t xml:space="preserve"> un 6 </w:t>
            </w:r>
            <w:proofErr w:type="spellStart"/>
            <w:r w:rsidRPr="00BD18B5">
              <w:rPr>
                <w:rFonts w:ascii="Times New Roman" w:eastAsia="DejaVu Sans" w:hAnsi="Times New Roman" w:cs="Times New Roman"/>
                <w:kern w:val="2"/>
                <w:sz w:val="24"/>
                <w:szCs w:val="24"/>
                <w:lang w:val="en-US"/>
              </w:rPr>
              <w:t>gadnieku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grupu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atbilstoši</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telpu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platību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normatīvajām</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prasībām</w:t>
            </w:r>
            <w:proofErr w:type="spellEnd"/>
            <w:r w:rsidRPr="00BD18B5">
              <w:rPr>
                <w:rFonts w:ascii="Times New Roman" w:eastAsia="DejaVu Sans" w:hAnsi="Times New Roman" w:cs="Times New Roman"/>
                <w:kern w:val="2"/>
                <w:sz w:val="24"/>
                <w:szCs w:val="24"/>
                <w:lang w:val="en-US"/>
              </w:rPr>
              <w:t>.</w:t>
            </w:r>
          </w:p>
        </w:tc>
        <w:tc>
          <w:tcPr>
            <w:tcW w:w="2693" w:type="dxa"/>
            <w:tcBorders>
              <w:top w:val="single" w:sz="4" w:space="0" w:color="auto"/>
              <w:left w:val="nil"/>
              <w:bottom w:val="single" w:sz="4" w:space="0" w:color="auto"/>
              <w:right w:val="single" w:sz="4" w:space="0" w:color="auto"/>
            </w:tcBorders>
          </w:tcPr>
          <w:p w14:paraId="31C8782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984" w:type="dxa"/>
            <w:tcBorders>
              <w:top w:val="single" w:sz="4" w:space="0" w:color="auto"/>
              <w:left w:val="nil"/>
              <w:bottom w:val="single" w:sz="4" w:space="0" w:color="auto"/>
              <w:right w:val="single" w:sz="4" w:space="0" w:color="auto"/>
            </w:tcBorders>
          </w:tcPr>
          <w:p w14:paraId="72B58804"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2022./2023. gads</w:t>
            </w:r>
          </w:p>
        </w:tc>
        <w:tc>
          <w:tcPr>
            <w:tcW w:w="1418" w:type="dxa"/>
            <w:tcBorders>
              <w:top w:val="single" w:sz="4" w:space="0" w:color="auto"/>
              <w:left w:val="nil"/>
              <w:bottom w:val="single" w:sz="4" w:space="0" w:color="auto"/>
              <w:right w:val="single" w:sz="4" w:space="0" w:color="auto"/>
            </w:tcBorders>
          </w:tcPr>
          <w:p w14:paraId="392FEF39"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Budžets</w:t>
            </w:r>
          </w:p>
        </w:tc>
        <w:tc>
          <w:tcPr>
            <w:tcW w:w="2551" w:type="dxa"/>
            <w:tcBorders>
              <w:top w:val="single" w:sz="4" w:space="0" w:color="auto"/>
              <w:left w:val="nil"/>
              <w:bottom w:val="single" w:sz="4" w:space="0" w:color="auto"/>
              <w:right w:val="single" w:sz="4" w:space="0" w:color="auto"/>
            </w:tcBorders>
          </w:tcPr>
          <w:p w14:paraId="7EF93B9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direktore</w:t>
            </w:r>
            <w:proofErr w:type="spellEnd"/>
          </w:p>
        </w:tc>
      </w:tr>
    </w:tbl>
    <w:p w14:paraId="75D1DBE3"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tbl>
      <w:tblPr>
        <w:tblW w:w="146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3768"/>
        <w:gridCol w:w="1984"/>
        <w:gridCol w:w="1860"/>
        <w:gridCol w:w="1374"/>
        <w:gridCol w:w="2900"/>
      </w:tblGrid>
      <w:tr w:rsidR="00BD18B5" w:rsidRPr="00BD18B5" w14:paraId="019F0E4F" w14:textId="77777777" w:rsidTr="00BD18B5">
        <w:tc>
          <w:tcPr>
            <w:tcW w:w="2715" w:type="dxa"/>
            <w:tcBorders>
              <w:top w:val="single" w:sz="4" w:space="0" w:color="auto"/>
              <w:left w:val="single" w:sz="4" w:space="0" w:color="auto"/>
              <w:bottom w:val="single" w:sz="4" w:space="0" w:color="auto"/>
              <w:right w:val="single" w:sz="4" w:space="0" w:color="auto"/>
            </w:tcBorders>
          </w:tcPr>
          <w:p w14:paraId="0EED9C4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Pamatjoma</w:t>
            </w:r>
            <w:proofErr w:type="spellEnd"/>
          </w:p>
        </w:tc>
        <w:tc>
          <w:tcPr>
            <w:tcW w:w="11886" w:type="dxa"/>
            <w:gridSpan w:val="5"/>
            <w:tcBorders>
              <w:top w:val="single" w:sz="4" w:space="0" w:color="auto"/>
              <w:left w:val="nil"/>
              <w:bottom w:val="single" w:sz="4" w:space="0" w:color="auto"/>
              <w:right w:val="single" w:sz="4" w:space="0" w:color="auto"/>
            </w:tcBorders>
          </w:tcPr>
          <w:p w14:paraId="4C916A12" w14:textId="77777777" w:rsidR="00BD18B5" w:rsidRPr="00BD18B5" w:rsidRDefault="00BD18B5" w:rsidP="003A2D1B">
            <w:pPr>
              <w:widowControl w:val="0"/>
              <w:numPr>
                <w:ilvl w:val="0"/>
                <w:numId w:val="87"/>
              </w:numPr>
              <w:suppressAutoHyphens/>
              <w:spacing w:after="0" w:line="254" w:lineRule="auto"/>
              <w:ind w:left="722" w:hanging="425"/>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r>
      <w:tr w:rsidR="00BD18B5" w:rsidRPr="00BD18B5" w14:paraId="042B06C3" w14:textId="77777777" w:rsidTr="00BD18B5">
        <w:tc>
          <w:tcPr>
            <w:tcW w:w="2715" w:type="dxa"/>
            <w:tcBorders>
              <w:top w:val="single" w:sz="4" w:space="0" w:color="auto"/>
              <w:left w:val="single" w:sz="4" w:space="0" w:color="auto"/>
              <w:bottom w:val="single" w:sz="4" w:space="0" w:color="auto"/>
              <w:right w:val="single" w:sz="4" w:space="0" w:color="auto"/>
            </w:tcBorders>
          </w:tcPr>
          <w:p w14:paraId="4DF4910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Prioritāte</w:t>
            </w:r>
            <w:proofErr w:type="spellEnd"/>
          </w:p>
        </w:tc>
        <w:tc>
          <w:tcPr>
            <w:tcW w:w="11886" w:type="dxa"/>
            <w:gridSpan w:val="5"/>
            <w:tcBorders>
              <w:top w:val="single" w:sz="4" w:space="0" w:color="auto"/>
              <w:left w:val="nil"/>
              <w:bottom w:val="single" w:sz="4" w:space="0" w:color="auto"/>
              <w:right w:val="single" w:sz="4" w:space="0" w:color="auto"/>
            </w:tcBorders>
          </w:tcPr>
          <w:p w14:paraId="3A6D0A25" w14:textId="77777777" w:rsidR="00BD18B5" w:rsidRPr="00BD18B5" w:rsidRDefault="00BD18B5" w:rsidP="003A2D1B">
            <w:pPr>
              <w:widowControl w:val="0"/>
              <w:numPr>
                <w:ilvl w:val="1"/>
                <w:numId w:val="87"/>
              </w:numPr>
              <w:suppressAutoHyphens/>
              <w:spacing w:after="0" w:line="240" w:lineRule="auto"/>
              <w:ind w:left="722" w:hanging="425"/>
              <w:rPr>
                <w:rFonts w:ascii="Times New Roman" w:eastAsia="DejaVu Sans" w:hAnsi="Times New Roman" w:cs="Times New Roman"/>
                <w:b/>
                <w:kern w:val="2"/>
                <w:sz w:val="24"/>
                <w:szCs w:val="24"/>
              </w:rPr>
            </w:pPr>
            <w:r w:rsidRPr="00BD18B5">
              <w:rPr>
                <w:rFonts w:ascii="Times New Roman" w:eastAsia="DejaVu Sans" w:hAnsi="Times New Roman" w:cs="Times New Roman"/>
                <w:b/>
                <w:kern w:val="2"/>
                <w:sz w:val="24"/>
                <w:szCs w:val="24"/>
              </w:rPr>
              <w:t xml:space="preserve">Skolas materiālās bāzes pilnveidošana un kabinetu iekārtošana atbilstoši mūsdienīgai mācību programmu </w:t>
            </w:r>
            <w:r w:rsidRPr="00BD18B5">
              <w:rPr>
                <w:rFonts w:ascii="Times New Roman" w:eastAsia="DejaVu Sans" w:hAnsi="Times New Roman" w:cs="Times New Roman"/>
                <w:b/>
                <w:kern w:val="2"/>
                <w:sz w:val="24"/>
                <w:szCs w:val="24"/>
              </w:rPr>
              <w:lastRenderedPageBreak/>
              <w:t xml:space="preserve">realizācijai </w:t>
            </w:r>
          </w:p>
        </w:tc>
      </w:tr>
      <w:tr w:rsidR="00BD18B5" w:rsidRPr="00BD18B5" w14:paraId="75FD6BE5" w14:textId="77777777" w:rsidTr="00BD18B5">
        <w:trPr>
          <w:trHeight w:val="725"/>
        </w:trPr>
        <w:tc>
          <w:tcPr>
            <w:tcW w:w="2715" w:type="dxa"/>
            <w:tcBorders>
              <w:top w:val="single" w:sz="4" w:space="0" w:color="auto"/>
              <w:left w:val="single" w:sz="4" w:space="0" w:color="auto"/>
              <w:bottom w:val="single" w:sz="4" w:space="0" w:color="auto"/>
              <w:right w:val="single" w:sz="4" w:space="0" w:color="auto"/>
            </w:tcBorders>
          </w:tcPr>
          <w:p w14:paraId="01AF07B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Mērķis</w:t>
            </w:r>
            <w:proofErr w:type="spellEnd"/>
          </w:p>
        </w:tc>
        <w:tc>
          <w:tcPr>
            <w:tcW w:w="11886" w:type="dxa"/>
            <w:gridSpan w:val="5"/>
            <w:tcBorders>
              <w:top w:val="single" w:sz="4" w:space="0" w:color="auto"/>
              <w:left w:val="nil"/>
              <w:bottom w:val="single" w:sz="4" w:space="0" w:color="auto"/>
              <w:right w:val="single" w:sz="4" w:space="0" w:color="auto"/>
            </w:tcBorders>
          </w:tcPr>
          <w:p w14:paraId="32C8872C" w14:textId="77777777" w:rsidR="00BD18B5" w:rsidRPr="00BD18B5" w:rsidRDefault="00BD18B5" w:rsidP="003A2D1B">
            <w:pPr>
              <w:widowControl w:val="0"/>
              <w:numPr>
                <w:ilvl w:val="0"/>
                <w:numId w:val="82"/>
              </w:numPr>
              <w:suppressAutoHyphens/>
              <w:spacing w:after="0" w:line="240" w:lineRule="auto"/>
              <w:ind w:left="722" w:hanging="425"/>
              <w:rPr>
                <w:rFonts w:ascii="Times New Roman" w:eastAsia="DejaVu Sans" w:hAnsi="Times New Roman" w:cs="Times New Roman"/>
                <w:b/>
                <w:bCs/>
                <w:kern w:val="2"/>
                <w:sz w:val="24"/>
                <w:szCs w:val="24"/>
                <w:lang w:val="en-US"/>
              </w:rPr>
            </w:pPr>
            <w:r w:rsidRPr="00BD18B5">
              <w:rPr>
                <w:rFonts w:ascii="Times New Roman" w:eastAsia="DejaVu Sans" w:hAnsi="Times New Roman" w:cs="Times New Roman"/>
                <w:b/>
                <w:kern w:val="2"/>
                <w:sz w:val="24"/>
                <w:szCs w:val="24"/>
              </w:rPr>
              <w:t>Nodrošināt ar modernu aprīkojumu un mācību līdzekļiem skolas kabinetus.</w:t>
            </w:r>
          </w:p>
          <w:p w14:paraId="51F66E97" w14:textId="77777777" w:rsidR="00BD18B5" w:rsidRPr="00BD18B5" w:rsidRDefault="00BD18B5" w:rsidP="003A2D1B">
            <w:pPr>
              <w:widowControl w:val="0"/>
              <w:numPr>
                <w:ilvl w:val="0"/>
                <w:numId w:val="82"/>
              </w:numPr>
              <w:suppressAutoHyphens/>
              <w:spacing w:after="0" w:line="240" w:lineRule="auto"/>
              <w:ind w:left="722" w:hanging="425"/>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kern w:val="2"/>
                <w:sz w:val="24"/>
                <w:szCs w:val="24"/>
                <w:lang w:val="en-US"/>
              </w:rPr>
              <w:t>Iegādāties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modernas</w:t>
            </w:r>
            <w:proofErr w:type="spellEnd"/>
            <w:r w:rsidRPr="00BD18B5">
              <w:rPr>
                <w:rFonts w:ascii="Times New Roman" w:eastAsia="DejaVu Sans" w:hAnsi="Times New Roman" w:cs="Times New Roman"/>
                <w:b/>
                <w:kern w:val="2"/>
                <w:sz w:val="24"/>
                <w:szCs w:val="24"/>
                <w:lang w:val="en-US"/>
              </w:rPr>
              <w:t xml:space="preserve"> un </w:t>
            </w:r>
            <w:proofErr w:type="spellStart"/>
            <w:r w:rsidRPr="00BD18B5">
              <w:rPr>
                <w:rFonts w:ascii="Times New Roman" w:eastAsia="DejaVu Sans" w:hAnsi="Times New Roman" w:cs="Times New Roman"/>
                <w:b/>
                <w:kern w:val="2"/>
                <w:sz w:val="24"/>
                <w:szCs w:val="24"/>
                <w:lang w:val="en-US"/>
              </w:rPr>
              <w:t>funkcionālas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mēbeles</w:t>
            </w:r>
            <w:proofErr w:type="spellEnd"/>
            <w:r w:rsidRPr="00BD18B5">
              <w:rPr>
                <w:rFonts w:ascii="Times New Roman" w:eastAsia="DejaVu Sans" w:hAnsi="Times New Roman" w:cs="Times New Roman"/>
                <w:b/>
                <w:kern w:val="2"/>
                <w:sz w:val="24"/>
                <w:szCs w:val="24"/>
                <w:lang w:val="en-US"/>
              </w:rPr>
              <w:t xml:space="preserve"> </w:t>
            </w:r>
            <w:proofErr w:type="spellStart"/>
            <w:r w:rsidRPr="00BD18B5">
              <w:rPr>
                <w:rFonts w:ascii="Times New Roman" w:eastAsia="DejaVu Sans" w:hAnsi="Times New Roman" w:cs="Times New Roman"/>
                <w:b/>
                <w:kern w:val="2"/>
                <w:sz w:val="24"/>
                <w:szCs w:val="24"/>
                <w:lang w:val="en-US"/>
              </w:rPr>
              <w:t>kabinetos</w:t>
            </w:r>
            <w:proofErr w:type="spellEnd"/>
            <w:r w:rsidRPr="00BD18B5">
              <w:rPr>
                <w:rFonts w:ascii="Times New Roman" w:eastAsia="DejaVu Sans" w:hAnsi="Times New Roman" w:cs="Times New Roman"/>
                <w:b/>
                <w:kern w:val="2"/>
                <w:sz w:val="24"/>
                <w:szCs w:val="24"/>
                <w:lang w:val="en-US"/>
              </w:rPr>
              <w:t>.</w:t>
            </w:r>
          </w:p>
        </w:tc>
      </w:tr>
      <w:tr w:rsidR="00BD18B5" w:rsidRPr="00BD18B5" w14:paraId="402BEA2F" w14:textId="77777777" w:rsidTr="00BD18B5">
        <w:trPr>
          <w:trHeight w:val="748"/>
        </w:trPr>
        <w:tc>
          <w:tcPr>
            <w:tcW w:w="2715" w:type="dxa"/>
            <w:tcBorders>
              <w:top w:val="single" w:sz="4" w:space="0" w:color="auto"/>
              <w:left w:val="single" w:sz="4" w:space="0" w:color="auto"/>
              <w:bottom w:val="single" w:sz="4" w:space="0" w:color="auto"/>
              <w:right w:val="single" w:sz="4" w:space="0" w:color="auto"/>
            </w:tcBorders>
          </w:tcPr>
          <w:p w14:paraId="1621369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Novērtēšanas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kritēriji</w:t>
            </w:r>
            <w:proofErr w:type="spellEnd"/>
          </w:p>
        </w:tc>
        <w:tc>
          <w:tcPr>
            <w:tcW w:w="11886" w:type="dxa"/>
            <w:gridSpan w:val="5"/>
            <w:tcBorders>
              <w:top w:val="single" w:sz="4" w:space="0" w:color="auto"/>
              <w:left w:val="nil"/>
              <w:bottom w:val="single" w:sz="4" w:space="0" w:color="auto"/>
              <w:right w:val="single" w:sz="4" w:space="0" w:color="auto"/>
            </w:tcBorders>
          </w:tcPr>
          <w:p w14:paraId="1338F9C8" w14:textId="77777777" w:rsidR="00BD18B5" w:rsidRPr="00BD18B5" w:rsidRDefault="00BD18B5" w:rsidP="003A2D1B">
            <w:pPr>
              <w:widowControl w:val="0"/>
              <w:numPr>
                <w:ilvl w:val="0"/>
                <w:numId w:val="83"/>
              </w:numPr>
              <w:tabs>
                <w:tab w:val="left" w:pos="862"/>
              </w:tabs>
              <w:suppressAutoHyphens/>
              <w:spacing w:after="0" w:line="254" w:lineRule="auto"/>
              <w:ind w:left="578"/>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Mēbeļu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iegāde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kabinetos</w:t>
            </w:r>
            <w:proofErr w:type="spellEnd"/>
          </w:p>
          <w:p w14:paraId="0BD331D8" w14:textId="77777777" w:rsidR="00BD18B5" w:rsidRPr="00BD18B5" w:rsidRDefault="00BD18B5" w:rsidP="003A2D1B">
            <w:pPr>
              <w:widowControl w:val="0"/>
              <w:numPr>
                <w:ilvl w:val="0"/>
                <w:numId w:val="83"/>
              </w:numPr>
              <w:tabs>
                <w:tab w:val="left" w:pos="862"/>
              </w:tabs>
              <w:suppressAutoHyphens/>
              <w:spacing w:after="0" w:line="254" w:lineRule="auto"/>
              <w:ind w:left="578"/>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Mācību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līdzekļu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iegāde</w:t>
            </w:r>
            <w:proofErr w:type="spellEnd"/>
          </w:p>
        </w:tc>
      </w:tr>
      <w:tr w:rsidR="00BD18B5" w:rsidRPr="00BD18B5" w14:paraId="49AF4E7B" w14:textId="77777777" w:rsidTr="00BD18B5">
        <w:trPr>
          <w:trHeight w:val="350"/>
        </w:trPr>
        <w:tc>
          <w:tcPr>
            <w:tcW w:w="14601" w:type="dxa"/>
            <w:gridSpan w:val="6"/>
            <w:tcBorders>
              <w:top w:val="single" w:sz="4" w:space="0" w:color="auto"/>
              <w:left w:val="single" w:sz="4" w:space="0" w:color="auto"/>
              <w:bottom w:val="single" w:sz="4" w:space="0" w:color="auto"/>
              <w:right w:val="single" w:sz="4" w:space="0" w:color="auto"/>
            </w:tcBorders>
          </w:tcPr>
          <w:p w14:paraId="6FC3E82F"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r w:rsidRPr="00BD18B5">
              <w:rPr>
                <w:rFonts w:ascii="Times New Roman" w:eastAsia="DejaVu Sans" w:hAnsi="Times New Roman" w:cs="Times New Roman"/>
                <w:b/>
                <w:bCs/>
                <w:kern w:val="2"/>
                <w:sz w:val="24"/>
                <w:szCs w:val="24"/>
                <w:lang w:val="en-US"/>
              </w:rPr>
              <w:t>.</w:t>
            </w:r>
          </w:p>
        </w:tc>
      </w:tr>
      <w:tr w:rsidR="00BD18B5" w:rsidRPr="00BD18B5" w14:paraId="2CB51334" w14:textId="77777777" w:rsidTr="00BD18B5">
        <w:trPr>
          <w:trHeight w:val="603"/>
        </w:trPr>
        <w:tc>
          <w:tcPr>
            <w:tcW w:w="6483" w:type="dxa"/>
            <w:gridSpan w:val="2"/>
            <w:tcBorders>
              <w:top w:val="single" w:sz="4" w:space="0" w:color="auto"/>
              <w:left w:val="single" w:sz="4" w:space="0" w:color="auto"/>
              <w:bottom w:val="single" w:sz="4" w:space="0" w:color="auto"/>
              <w:right w:val="single" w:sz="4" w:space="0" w:color="auto"/>
            </w:tcBorders>
          </w:tcPr>
          <w:p w14:paraId="6562A4D1"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1984" w:type="dxa"/>
            <w:tcBorders>
              <w:top w:val="single" w:sz="4" w:space="0" w:color="auto"/>
              <w:left w:val="nil"/>
              <w:bottom w:val="single" w:sz="4" w:space="0" w:color="auto"/>
              <w:right w:val="single" w:sz="4" w:space="0" w:color="auto"/>
            </w:tcBorders>
          </w:tcPr>
          <w:p w14:paraId="1459C17E"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Atbildīgais</w:t>
            </w:r>
            <w:proofErr w:type="spellEnd"/>
          </w:p>
        </w:tc>
        <w:tc>
          <w:tcPr>
            <w:tcW w:w="1860" w:type="dxa"/>
            <w:tcBorders>
              <w:top w:val="single" w:sz="4" w:space="0" w:color="auto"/>
              <w:left w:val="nil"/>
              <w:bottom w:val="single" w:sz="4" w:space="0" w:color="auto"/>
              <w:right w:val="single" w:sz="4" w:space="0" w:color="auto"/>
            </w:tcBorders>
          </w:tcPr>
          <w:p w14:paraId="5260B0E6"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Laiks</w:t>
            </w:r>
            <w:proofErr w:type="spellEnd"/>
          </w:p>
        </w:tc>
        <w:tc>
          <w:tcPr>
            <w:tcW w:w="1374" w:type="dxa"/>
            <w:tcBorders>
              <w:top w:val="single" w:sz="4" w:space="0" w:color="auto"/>
              <w:left w:val="nil"/>
              <w:bottom w:val="single" w:sz="4" w:space="0" w:color="auto"/>
              <w:right w:val="single" w:sz="4" w:space="0" w:color="auto"/>
            </w:tcBorders>
          </w:tcPr>
          <w:p w14:paraId="626F553F"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2900" w:type="dxa"/>
            <w:tcBorders>
              <w:top w:val="single" w:sz="4" w:space="0" w:color="auto"/>
              <w:left w:val="nil"/>
              <w:bottom w:val="single" w:sz="4" w:space="0" w:color="auto"/>
              <w:right w:val="single" w:sz="4" w:space="0" w:color="auto"/>
            </w:tcBorders>
          </w:tcPr>
          <w:p w14:paraId="64264F17"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Kontrole</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pārraudzība</w:t>
            </w:r>
            <w:proofErr w:type="spellEnd"/>
          </w:p>
        </w:tc>
      </w:tr>
      <w:tr w:rsidR="00BD18B5" w:rsidRPr="00BD18B5" w14:paraId="472F352E" w14:textId="77777777" w:rsidTr="00BD18B5">
        <w:trPr>
          <w:trHeight w:val="214"/>
        </w:trPr>
        <w:tc>
          <w:tcPr>
            <w:tcW w:w="6483" w:type="dxa"/>
            <w:gridSpan w:val="2"/>
            <w:tcBorders>
              <w:top w:val="single" w:sz="4" w:space="0" w:color="auto"/>
              <w:left w:val="single" w:sz="4" w:space="0" w:color="auto"/>
              <w:bottom w:val="single" w:sz="4" w:space="0" w:color="auto"/>
              <w:right w:val="single" w:sz="4" w:space="0" w:color="auto"/>
            </w:tcBorders>
          </w:tcPr>
          <w:p w14:paraId="39AE704E" w14:textId="77777777" w:rsidR="00BD18B5" w:rsidRPr="00BD18B5" w:rsidRDefault="00BD18B5" w:rsidP="003A2D1B">
            <w:pPr>
              <w:spacing w:after="0" w:line="240"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Nodrošināt ar modernu aprīkojumu  un mācību līdzekļiem skolas </w:t>
            </w:r>
            <w:r w:rsidRPr="00BD18B5">
              <w:rPr>
                <w:rFonts w:ascii="Times New Roman" w:eastAsia="DejaVu Sans" w:hAnsi="Times New Roman" w:cs="Times New Roman"/>
                <w:kern w:val="2"/>
                <w:sz w:val="24"/>
                <w:szCs w:val="24"/>
                <w:lang w:eastAsia="lv-LV"/>
              </w:rPr>
              <w:t>sākumskolas, angļu valodas, vizuālās mākslas, krievu valodas kabinetus.</w:t>
            </w:r>
            <w:r w:rsidRPr="00BD18B5">
              <w:rPr>
                <w:rFonts w:ascii="Times New Roman" w:eastAsia="DejaVu Sans" w:hAnsi="Times New Roman" w:cs="Times New Roman"/>
                <w:kern w:val="2"/>
                <w:sz w:val="24"/>
                <w:szCs w:val="24"/>
              </w:rPr>
              <w:t xml:space="preserve"> </w:t>
            </w:r>
          </w:p>
        </w:tc>
        <w:tc>
          <w:tcPr>
            <w:tcW w:w="1984" w:type="dxa"/>
            <w:tcBorders>
              <w:top w:val="single" w:sz="4" w:space="0" w:color="auto"/>
              <w:left w:val="nil"/>
              <w:bottom w:val="single" w:sz="4" w:space="0" w:color="auto"/>
              <w:right w:val="single" w:sz="4" w:space="0" w:color="auto"/>
            </w:tcBorders>
          </w:tcPr>
          <w:p w14:paraId="741745F0"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r w:rsidRPr="00BD18B5">
              <w:rPr>
                <w:rFonts w:ascii="Times New Roman" w:eastAsia="DejaVu Sans" w:hAnsi="Times New Roman" w:cs="Times New Roman"/>
                <w:bCs/>
                <w:kern w:val="2"/>
                <w:sz w:val="24"/>
                <w:szCs w:val="24"/>
                <w:lang w:val="en-US"/>
              </w:rPr>
              <w:t>,</w:t>
            </w:r>
            <w:r w:rsidRPr="00BD18B5">
              <w:rPr>
                <w:rFonts w:ascii="Times New Roman" w:eastAsia="DejaVu Sans" w:hAnsi="Times New Roman" w:cs="Times New Roman"/>
                <w:kern w:val="2"/>
                <w:sz w:val="24"/>
                <w:szCs w:val="24"/>
              </w:rPr>
              <w:t xml:space="preserve"> </w:t>
            </w:r>
          </w:p>
          <w:p w14:paraId="3BE2EDB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Skolotāji</w:t>
            </w:r>
          </w:p>
        </w:tc>
        <w:tc>
          <w:tcPr>
            <w:tcW w:w="1860" w:type="dxa"/>
            <w:tcBorders>
              <w:top w:val="single" w:sz="4" w:space="0" w:color="auto"/>
              <w:left w:val="nil"/>
              <w:bottom w:val="single" w:sz="4" w:space="0" w:color="auto"/>
              <w:right w:val="single" w:sz="4" w:space="0" w:color="auto"/>
            </w:tcBorders>
          </w:tcPr>
          <w:p w14:paraId="0BC6641E"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2020 - 2023.</w:t>
            </w:r>
          </w:p>
        </w:tc>
        <w:tc>
          <w:tcPr>
            <w:tcW w:w="1374" w:type="dxa"/>
            <w:tcBorders>
              <w:top w:val="single" w:sz="4" w:space="0" w:color="auto"/>
              <w:left w:val="nil"/>
              <w:bottom w:val="single" w:sz="4" w:space="0" w:color="auto"/>
              <w:right w:val="single" w:sz="4" w:space="0" w:color="auto"/>
            </w:tcBorders>
          </w:tcPr>
          <w:p w14:paraId="54FB962F"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Budžets</w:t>
            </w:r>
            <w:proofErr w:type="spellEnd"/>
          </w:p>
        </w:tc>
        <w:tc>
          <w:tcPr>
            <w:tcW w:w="2900" w:type="dxa"/>
            <w:tcBorders>
              <w:top w:val="single" w:sz="4" w:space="0" w:color="auto"/>
              <w:left w:val="nil"/>
              <w:bottom w:val="single" w:sz="4" w:space="0" w:color="auto"/>
              <w:right w:val="single" w:sz="4" w:space="0" w:color="auto"/>
            </w:tcBorders>
          </w:tcPr>
          <w:p w14:paraId="52BD674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r w:rsidR="00BD18B5" w:rsidRPr="00BD18B5" w14:paraId="0E43289B" w14:textId="77777777" w:rsidTr="00BD18B5">
        <w:trPr>
          <w:trHeight w:val="214"/>
        </w:trPr>
        <w:tc>
          <w:tcPr>
            <w:tcW w:w="6483" w:type="dxa"/>
            <w:gridSpan w:val="2"/>
            <w:tcBorders>
              <w:top w:val="single" w:sz="4" w:space="0" w:color="auto"/>
              <w:left w:val="single" w:sz="4" w:space="0" w:color="auto"/>
              <w:bottom w:val="single" w:sz="4" w:space="0" w:color="auto"/>
              <w:right w:val="single" w:sz="4" w:space="0" w:color="auto"/>
            </w:tcBorders>
          </w:tcPr>
          <w:p w14:paraId="7917F641"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 xml:space="preserve">Papildināt un modernizēt mācību līdzekļus </w:t>
            </w:r>
            <w:proofErr w:type="spellStart"/>
            <w:r w:rsidRPr="00BD18B5">
              <w:rPr>
                <w:rFonts w:ascii="Times New Roman" w:eastAsia="Times New Roman" w:hAnsi="Times New Roman" w:cs="Times New Roman"/>
                <w:kern w:val="2"/>
                <w:sz w:val="24"/>
                <w:szCs w:val="24"/>
                <w:lang w:eastAsia="lv-LV"/>
              </w:rPr>
              <w:t>dabaszinībās</w:t>
            </w:r>
            <w:proofErr w:type="spellEnd"/>
            <w:r w:rsidRPr="00BD18B5">
              <w:rPr>
                <w:rFonts w:ascii="Times New Roman" w:eastAsia="Times New Roman" w:hAnsi="Times New Roman" w:cs="Times New Roman"/>
                <w:kern w:val="2"/>
                <w:sz w:val="24"/>
                <w:szCs w:val="24"/>
                <w:lang w:eastAsia="lv-LV"/>
              </w:rPr>
              <w:t xml:space="preserve"> sākumskolai.</w:t>
            </w:r>
          </w:p>
          <w:p w14:paraId="274F25EF" w14:textId="77777777" w:rsidR="00BD18B5" w:rsidRPr="00BD18B5" w:rsidRDefault="00BD18B5" w:rsidP="003A2D1B">
            <w:pPr>
              <w:spacing w:after="0" w:line="240" w:lineRule="auto"/>
              <w:rPr>
                <w:rFonts w:ascii="Times New Roman" w:eastAsia="Times New Roman" w:hAnsi="Times New Roman" w:cs="Times New Roman"/>
                <w:kern w:val="2"/>
                <w:sz w:val="24"/>
                <w:szCs w:val="24"/>
                <w:lang w:eastAsia="lv-LV"/>
              </w:rPr>
            </w:pPr>
          </w:p>
        </w:tc>
        <w:tc>
          <w:tcPr>
            <w:tcW w:w="1984" w:type="dxa"/>
            <w:tcBorders>
              <w:top w:val="single" w:sz="4" w:space="0" w:color="auto"/>
              <w:left w:val="nil"/>
              <w:bottom w:val="single" w:sz="4" w:space="0" w:color="auto"/>
              <w:right w:val="single" w:sz="4" w:space="0" w:color="auto"/>
            </w:tcBorders>
          </w:tcPr>
          <w:p w14:paraId="226F014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Priekšmetu</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skolotāji</w:t>
            </w:r>
            <w:proofErr w:type="spellEnd"/>
          </w:p>
        </w:tc>
        <w:tc>
          <w:tcPr>
            <w:tcW w:w="1860" w:type="dxa"/>
            <w:tcBorders>
              <w:top w:val="single" w:sz="4" w:space="0" w:color="auto"/>
              <w:left w:val="nil"/>
              <w:bottom w:val="single" w:sz="4" w:space="0" w:color="auto"/>
              <w:right w:val="single" w:sz="4" w:space="0" w:color="auto"/>
            </w:tcBorders>
          </w:tcPr>
          <w:p w14:paraId="179147F5"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lang w:val="en-US"/>
              </w:rPr>
              <w:t>2020./2021.</w:t>
            </w:r>
          </w:p>
        </w:tc>
        <w:tc>
          <w:tcPr>
            <w:tcW w:w="1374" w:type="dxa"/>
            <w:tcBorders>
              <w:top w:val="single" w:sz="4" w:space="0" w:color="auto"/>
              <w:left w:val="nil"/>
              <w:bottom w:val="single" w:sz="4" w:space="0" w:color="auto"/>
              <w:right w:val="single" w:sz="4" w:space="0" w:color="auto"/>
            </w:tcBorders>
          </w:tcPr>
          <w:p w14:paraId="3B822DD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Budžets</w:t>
            </w:r>
          </w:p>
        </w:tc>
        <w:tc>
          <w:tcPr>
            <w:tcW w:w="2900" w:type="dxa"/>
            <w:tcBorders>
              <w:top w:val="single" w:sz="4" w:space="0" w:color="auto"/>
              <w:left w:val="nil"/>
              <w:bottom w:val="single" w:sz="4" w:space="0" w:color="auto"/>
              <w:right w:val="single" w:sz="4" w:space="0" w:color="auto"/>
            </w:tcBorders>
          </w:tcPr>
          <w:p w14:paraId="0C254E8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r w:rsidR="00BD18B5" w:rsidRPr="00BD18B5" w14:paraId="7FCD9F66" w14:textId="77777777" w:rsidTr="00BD18B5">
        <w:trPr>
          <w:trHeight w:val="784"/>
        </w:trPr>
        <w:tc>
          <w:tcPr>
            <w:tcW w:w="6483" w:type="dxa"/>
            <w:gridSpan w:val="2"/>
            <w:tcBorders>
              <w:top w:val="single" w:sz="4" w:space="0" w:color="auto"/>
              <w:left w:val="single" w:sz="4" w:space="0" w:color="auto"/>
              <w:bottom w:val="single" w:sz="4" w:space="0" w:color="auto"/>
              <w:right w:val="single" w:sz="4" w:space="0" w:color="auto"/>
            </w:tcBorders>
          </w:tcPr>
          <w:p w14:paraId="41796A5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Izremontēt un aprīkot  atpūtas telpu skolēniem. </w:t>
            </w:r>
          </w:p>
        </w:tc>
        <w:tc>
          <w:tcPr>
            <w:tcW w:w="1984" w:type="dxa"/>
            <w:tcBorders>
              <w:top w:val="single" w:sz="4" w:space="0" w:color="auto"/>
              <w:left w:val="nil"/>
              <w:bottom w:val="single" w:sz="4" w:space="0" w:color="auto"/>
              <w:right w:val="single" w:sz="4" w:space="0" w:color="auto"/>
            </w:tcBorders>
          </w:tcPr>
          <w:p w14:paraId="69F0A57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bCs/>
                <w:kern w:val="2"/>
                <w:sz w:val="24"/>
                <w:szCs w:val="24"/>
                <w:lang w:val="en-US"/>
              </w:rPr>
              <w:t>Saimnieciskais</w:t>
            </w:r>
            <w:proofErr w:type="spellEnd"/>
            <w:r w:rsidRPr="00BD18B5">
              <w:rPr>
                <w:rFonts w:ascii="Times New Roman" w:eastAsia="DejaVu Sans" w:hAnsi="Times New Roman" w:cs="Times New Roman"/>
                <w:bCs/>
                <w:kern w:val="2"/>
                <w:sz w:val="24"/>
                <w:szCs w:val="24"/>
                <w:lang w:val="en-US"/>
              </w:rPr>
              <w:t xml:space="preserve"> </w:t>
            </w:r>
            <w:proofErr w:type="spellStart"/>
            <w:r w:rsidRPr="00BD18B5">
              <w:rPr>
                <w:rFonts w:ascii="Times New Roman" w:eastAsia="DejaVu Sans" w:hAnsi="Times New Roman" w:cs="Times New Roman"/>
                <w:bCs/>
                <w:kern w:val="2"/>
                <w:sz w:val="24"/>
                <w:szCs w:val="24"/>
                <w:lang w:val="en-US"/>
              </w:rPr>
              <w:t>vadītājs</w:t>
            </w:r>
            <w:proofErr w:type="spellEnd"/>
          </w:p>
        </w:tc>
        <w:tc>
          <w:tcPr>
            <w:tcW w:w="1860" w:type="dxa"/>
            <w:tcBorders>
              <w:top w:val="single" w:sz="4" w:space="0" w:color="auto"/>
              <w:left w:val="nil"/>
              <w:bottom w:val="single" w:sz="4" w:space="0" w:color="auto"/>
              <w:right w:val="single" w:sz="4" w:space="0" w:color="auto"/>
            </w:tcBorders>
          </w:tcPr>
          <w:p w14:paraId="5009236B"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2021.- 2022.</w:t>
            </w:r>
          </w:p>
        </w:tc>
        <w:tc>
          <w:tcPr>
            <w:tcW w:w="1374" w:type="dxa"/>
            <w:tcBorders>
              <w:top w:val="single" w:sz="4" w:space="0" w:color="auto"/>
              <w:left w:val="nil"/>
              <w:bottom w:val="single" w:sz="4" w:space="0" w:color="auto"/>
              <w:right w:val="single" w:sz="4" w:space="0" w:color="auto"/>
            </w:tcBorders>
          </w:tcPr>
          <w:p w14:paraId="09A0A182"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Budžets</w:t>
            </w:r>
          </w:p>
        </w:tc>
        <w:tc>
          <w:tcPr>
            <w:tcW w:w="2900" w:type="dxa"/>
            <w:tcBorders>
              <w:top w:val="single" w:sz="4" w:space="0" w:color="auto"/>
              <w:left w:val="nil"/>
              <w:bottom w:val="single" w:sz="4" w:space="0" w:color="auto"/>
              <w:right w:val="single" w:sz="4" w:space="0" w:color="auto"/>
            </w:tcBorders>
          </w:tcPr>
          <w:p w14:paraId="72609F5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bl>
    <w:p w14:paraId="0E690152"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6D64649A"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6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3768"/>
        <w:gridCol w:w="1984"/>
        <w:gridCol w:w="1860"/>
        <w:gridCol w:w="1581"/>
        <w:gridCol w:w="2693"/>
      </w:tblGrid>
      <w:tr w:rsidR="00BD18B5" w:rsidRPr="00BD18B5" w14:paraId="3CD75AE9" w14:textId="77777777" w:rsidTr="00BD18B5">
        <w:tc>
          <w:tcPr>
            <w:tcW w:w="2715" w:type="dxa"/>
            <w:tcBorders>
              <w:top w:val="single" w:sz="4" w:space="0" w:color="auto"/>
              <w:left w:val="single" w:sz="4" w:space="0" w:color="auto"/>
              <w:bottom w:val="single" w:sz="4" w:space="0" w:color="auto"/>
              <w:right w:val="single" w:sz="4" w:space="0" w:color="auto"/>
            </w:tcBorders>
          </w:tcPr>
          <w:p w14:paraId="3F74628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lastRenderedPageBreak/>
              <w:t>Pamatjoma</w:t>
            </w:r>
            <w:proofErr w:type="spellEnd"/>
          </w:p>
        </w:tc>
        <w:tc>
          <w:tcPr>
            <w:tcW w:w="11886" w:type="dxa"/>
            <w:gridSpan w:val="5"/>
            <w:tcBorders>
              <w:top w:val="single" w:sz="4" w:space="0" w:color="auto"/>
              <w:left w:val="nil"/>
              <w:bottom w:val="single" w:sz="4" w:space="0" w:color="auto"/>
              <w:right w:val="single" w:sz="4" w:space="0" w:color="auto"/>
            </w:tcBorders>
          </w:tcPr>
          <w:p w14:paraId="6EF4B52C" w14:textId="77777777" w:rsidR="00BD18B5" w:rsidRPr="00BD18B5" w:rsidRDefault="00BD18B5" w:rsidP="003A2D1B">
            <w:pPr>
              <w:widowControl w:val="0"/>
              <w:numPr>
                <w:ilvl w:val="0"/>
                <w:numId w:val="96"/>
              </w:numPr>
              <w:suppressAutoHyphens/>
              <w:spacing w:after="0" w:line="254" w:lineRule="auto"/>
              <w:ind w:hanging="565"/>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r>
      <w:tr w:rsidR="00BD18B5" w:rsidRPr="00BD18B5" w14:paraId="2F0781FC" w14:textId="77777777" w:rsidTr="00BD18B5">
        <w:trPr>
          <w:trHeight w:val="607"/>
        </w:trPr>
        <w:tc>
          <w:tcPr>
            <w:tcW w:w="2715" w:type="dxa"/>
            <w:tcBorders>
              <w:top w:val="single" w:sz="4" w:space="0" w:color="auto"/>
              <w:left w:val="single" w:sz="4" w:space="0" w:color="auto"/>
              <w:bottom w:val="single" w:sz="4" w:space="0" w:color="auto"/>
              <w:right w:val="single" w:sz="4" w:space="0" w:color="auto"/>
            </w:tcBorders>
          </w:tcPr>
          <w:p w14:paraId="2CC77549"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Prioritāte</w:t>
            </w:r>
            <w:proofErr w:type="spellEnd"/>
          </w:p>
        </w:tc>
        <w:tc>
          <w:tcPr>
            <w:tcW w:w="11886" w:type="dxa"/>
            <w:gridSpan w:val="5"/>
            <w:tcBorders>
              <w:top w:val="single" w:sz="4" w:space="0" w:color="auto"/>
              <w:left w:val="nil"/>
              <w:bottom w:val="single" w:sz="4" w:space="0" w:color="auto"/>
              <w:right w:val="single" w:sz="4" w:space="0" w:color="auto"/>
            </w:tcBorders>
          </w:tcPr>
          <w:p w14:paraId="7AEB46C9" w14:textId="77777777" w:rsidR="00BD18B5" w:rsidRPr="00BD18B5" w:rsidRDefault="00BD18B5" w:rsidP="003A2D1B">
            <w:pPr>
              <w:widowControl w:val="0"/>
              <w:numPr>
                <w:ilvl w:val="1"/>
                <w:numId w:val="87"/>
              </w:numPr>
              <w:suppressAutoHyphens/>
              <w:spacing w:after="0" w:line="240" w:lineRule="auto"/>
              <w:ind w:left="722" w:hanging="567"/>
              <w:rPr>
                <w:rFonts w:ascii="Times New Roman" w:eastAsia="DejaVu Sans" w:hAnsi="Times New Roman" w:cs="Times New Roman"/>
                <w:b/>
                <w:kern w:val="2"/>
                <w:sz w:val="24"/>
                <w:szCs w:val="24"/>
              </w:rPr>
            </w:pPr>
            <w:r w:rsidRPr="00BD18B5">
              <w:rPr>
                <w:rFonts w:ascii="Times New Roman" w:eastAsia="DejaVu Sans" w:hAnsi="Times New Roman" w:cs="Times New Roman"/>
                <w:b/>
                <w:kern w:val="2"/>
                <w:sz w:val="24"/>
                <w:szCs w:val="24"/>
              </w:rPr>
              <w:t>Skolotāju profesionālā pilnveide kompetenču izglītības programmas īstenošanai un jauno pedagogu piesaiste</w:t>
            </w:r>
          </w:p>
        </w:tc>
      </w:tr>
      <w:tr w:rsidR="00BD18B5" w:rsidRPr="00BD18B5" w14:paraId="4BFEA816" w14:textId="77777777" w:rsidTr="00BD18B5">
        <w:trPr>
          <w:trHeight w:val="725"/>
        </w:trPr>
        <w:tc>
          <w:tcPr>
            <w:tcW w:w="2715" w:type="dxa"/>
            <w:tcBorders>
              <w:top w:val="single" w:sz="4" w:space="0" w:color="auto"/>
              <w:left w:val="single" w:sz="4" w:space="0" w:color="auto"/>
              <w:bottom w:val="single" w:sz="4" w:space="0" w:color="auto"/>
              <w:right w:val="single" w:sz="4" w:space="0" w:color="auto"/>
            </w:tcBorders>
          </w:tcPr>
          <w:p w14:paraId="4E1268D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Mērķis</w:t>
            </w:r>
            <w:proofErr w:type="spellEnd"/>
          </w:p>
        </w:tc>
        <w:tc>
          <w:tcPr>
            <w:tcW w:w="11886" w:type="dxa"/>
            <w:gridSpan w:val="5"/>
            <w:tcBorders>
              <w:top w:val="single" w:sz="4" w:space="0" w:color="auto"/>
              <w:left w:val="nil"/>
              <w:bottom w:val="single" w:sz="4" w:space="0" w:color="auto"/>
              <w:right w:val="single" w:sz="4" w:space="0" w:color="auto"/>
            </w:tcBorders>
          </w:tcPr>
          <w:p w14:paraId="334D57E6" w14:textId="77777777" w:rsidR="00BD18B5" w:rsidRPr="00BD18B5" w:rsidRDefault="00BD18B5" w:rsidP="003A2D1B">
            <w:pPr>
              <w:widowControl w:val="0"/>
              <w:numPr>
                <w:ilvl w:val="0"/>
                <w:numId w:val="97"/>
              </w:numPr>
              <w:suppressAutoHyphens/>
              <w:spacing w:after="0" w:line="240" w:lineRule="auto"/>
              <w:ind w:hanging="565"/>
              <w:rPr>
                <w:rFonts w:ascii="Times New Roman" w:eastAsia="DejaVu Sans" w:hAnsi="Times New Roman" w:cs="Times New Roman"/>
                <w:b/>
                <w:bCs/>
                <w:kern w:val="2"/>
                <w:sz w:val="24"/>
                <w:szCs w:val="24"/>
                <w:lang w:val="en-US"/>
              </w:rPr>
            </w:pPr>
            <w:r w:rsidRPr="00BD18B5">
              <w:rPr>
                <w:rFonts w:ascii="Times New Roman" w:eastAsia="DejaVu Sans" w:hAnsi="Times New Roman" w:cs="Times New Roman"/>
                <w:b/>
                <w:kern w:val="2"/>
                <w:sz w:val="24"/>
                <w:szCs w:val="24"/>
              </w:rPr>
              <w:t>Nodrošināt skolotāju profesionālo pilnveidi atbilstoši jaunajām izglītības programmām.</w:t>
            </w:r>
          </w:p>
          <w:p w14:paraId="3931F131" w14:textId="77777777" w:rsidR="00BD18B5" w:rsidRPr="00BD18B5" w:rsidRDefault="00BD18B5" w:rsidP="003A2D1B">
            <w:pPr>
              <w:widowControl w:val="0"/>
              <w:numPr>
                <w:ilvl w:val="0"/>
                <w:numId w:val="97"/>
              </w:numPr>
              <w:suppressAutoHyphens/>
              <w:spacing w:after="0" w:line="240" w:lineRule="auto"/>
              <w:ind w:left="722" w:hanging="567"/>
              <w:rPr>
                <w:rFonts w:ascii="Times New Roman" w:eastAsia="DejaVu Sans" w:hAnsi="Times New Roman" w:cs="Times New Roman"/>
                <w:b/>
                <w:bCs/>
                <w:kern w:val="2"/>
                <w:sz w:val="24"/>
                <w:szCs w:val="24"/>
                <w:lang w:val="en-US"/>
              </w:rPr>
            </w:pPr>
            <w:r w:rsidRPr="00BD18B5">
              <w:rPr>
                <w:rFonts w:ascii="Times New Roman" w:eastAsia="DejaVu Sans" w:hAnsi="Times New Roman" w:cs="Times New Roman"/>
                <w:b/>
                <w:kern w:val="2"/>
                <w:sz w:val="24"/>
                <w:szCs w:val="24"/>
              </w:rPr>
              <w:t>Piesaistīt jaunos pedagogus</w:t>
            </w:r>
            <w:r w:rsidRPr="00BD18B5">
              <w:rPr>
                <w:rFonts w:ascii="Times New Roman" w:eastAsia="DejaVu Sans" w:hAnsi="Times New Roman" w:cs="Times New Roman"/>
                <w:b/>
                <w:bCs/>
                <w:kern w:val="2"/>
                <w:sz w:val="24"/>
                <w:szCs w:val="24"/>
                <w:lang w:val="en-US"/>
              </w:rPr>
              <w:t>.</w:t>
            </w:r>
          </w:p>
        </w:tc>
      </w:tr>
      <w:tr w:rsidR="00BD18B5" w:rsidRPr="00BD18B5" w14:paraId="636E37FE" w14:textId="77777777" w:rsidTr="00BD18B5">
        <w:trPr>
          <w:trHeight w:val="748"/>
        </w:trPr>
        <w:tc>
          <w:tcPr>
            <w:tcW w:w="2715" w:type="dxa"/>
            <w:tcBorders>
              <w:top w:val="single" w:sz="4" w:space="0" w:color="auto"/>
              <w:left w:val="single" w:sz="4" w:space="0" w:color="auto"/>
              <w:bottom w:val="single" w:sz="4" w:space="0" w:color="auto"/>
              <w:right w:val="single" w:sz="4" w:space="0" w:color="auto"/>
            </w:tcBorders>
          </w:tcPr>
          <w:p w14:paraId="0383322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Novērtēšanas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kritēriji</w:t>
            </w:r>
            <w:proofErr w:type="spellEnd"/>
          </w:p>
        </w:tc>
        <w:tc>
          <w:tcPr>
            <w:tcW w:w="11886" w:type="dxa"/>
            <w:gridSpan w:val="5"/>
            <w:tcBorders>
              <w:top w:val="single" w:sz="4" w:space="0" w:color="auto"/>
              <w:left w:val="nil"/>
              <w:bottom w:val="single" w:sz="4" w:space="0" w:color="auto"/>
              <w:right w:val="single" w:sz="4" w:space="0" w:color="auto"/>
            </w:tcBorders>
          </w:tcPr>
          <w:p w14:paraId="5B28CE8C" w14:textId="77777777" w:rsidR="00BD18B5" w:rsidRPr="00BD18B5" w:rsidRDefault="00BD18B5" w:rsidP="003A2D1B">
            <w:pPr>
              <w:widowControl w:val="0"/>
              <w:numPr>
                <w:ilvl w:val="0"/>
                <w:numId w:val="83"/>
              </w:numPr>
              <w:tabs>
                <w:tab w:val="left" w:pos="720"/>
              </w:tabs>
              <w:suppressAutoHyphens/>
              <w:spacing w:after="0" w:line="254" w:lineRule="auto"/>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Skolotāju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kursu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apmeklētība</w:t>
            </w:r>
            <w:proofErr w:type="spellEnd"/>
          </w:p>
          <w:p w14:paraId="4788C7C5" w14:textId="77777777" w:rsidR="00BD18B5" w:rsidRPr="00BD18B5" w:rsidRDefault="00BD18B5" w:rsidP="003A2D1B">
            <w:pPr>
              <w:widowControl w:val="0"/>
              <w:numPr>
                <w:ilvl w:val="0"/>
                <w:numId w:val="83"/>
              </w:numPr>
              <w:tabs>
                <w:tab w:val="left" w:pos="420"/>
              </w:tabs>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Pedagogu pilnveides kursos gūtā pielietojums mācību procesā</w:t>
            </w:r>
          </w:p>
          <w:p w14:paraId="6564B485" w14:textId="77777777" w:rsidR="00BD18B5" w:rsidRPr="00BD18B5" w:rsidRDefault="00BD18B5" w:rsidP="003A2D1B">
            <w:pPr>
              <w:widowControl w:val="0"/>
              <w:numPr>
                <w:ilvl w:val="0"/>
                <w:numId w:val="83"/>
              </w:numPr>
              <w:tabs>
                <w:tab w:val="left" w:pos="720"/>
              </w:tabs>
              <w:suppressAutoHyphens/>
              <w:spacing w:after="0" w:line="254" w:lineRule="auto"/>
              <w:jc w:val="both"/>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Jaunu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pedagogu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darbs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skolā</w:t>
            </w:r>
            <w:proofErr w:type="spellEnd"/>
          </w:p>
        </w:tc>
      </w:tr>
      <w:tr w:rsidR="00BD18B5" w:rsidRPr="00BD18B5" w14:paraId="073C1B02" w14:textId="77777777" w:rsidTr="00BD18B5">
        <w:trPr>
          <w:trHeight w:val="350"/>
        </w:trPr>
        <w:tc>
          <w:tcPr>
            <w:tcW w:w="14601" w:type="dxa"/>
            <w:gridSpan w:val="6"/>
            <w:tcBorders>
              <w:top w:val="single" w:sz="4" w:space="0" w:color="auto"/>
              <w:left w:val="single" w:sz="4" w:space="0" w:color="auto"/>
              <w:bottom w:val="single" w:sz="4" w:space="0" w:color="auto"/>
              <w:right w:val="single" w:sz="4" w:space="0" w:color="auto"/>
            </w:tcBorders>
          </w:tcPr>
          <w:p w14:paraId="1666F7C6"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r w:rsidRPr="00BD18B5">
              <w:rPr>
                <w:rFonts w:ascii="Times New Roman" w:eastAsia="DejaVu Sans" w:hAnsi="Times New Roman" w:cs="Times New Roman"/>
                <w:b/>
                <w:bCs/>
                <w:kern w:val="2"/>
                <w:sz w:val="24"/>
                <w:szCs w:val="24"/>
                <w:lang w:val="en-US"/>
              </w:rPr>
              <w:t>.</w:t>
            </w:r>
          </w:p>
        </w:tc>
      </w:tr>
      <w:tr w:rsidR="00BD18B5" w:rsidRPr="00BD18B5" w14:paraId="26D41DA4" w14:textId="77777777" w:rsidTr="00BD18B5">
        <w:trPr>
          <w:trHeight w:val="603"/>
        </w:trPr>
        <w:tc>
          <w:tcPr>
            <w:tcW w:w="6483" w:type="dxa"/>
            <w:gridSpan w:val="2"/>
            <w:tcBorders>
              <w:top w:val="single" w:sz="4" w:space="0" w:color="auto"/>
              <w:left w:val="single" w:sz="4" w:space="0" w:color="auto"/>
              <w:bottom w:val="single" w:sz="4" w:space="0" w:color="auto"/>
              <w:right w:val="single" w:sz="4" w:space="0" w:color="auto"/>
            </w:tcBorders>
          </w:tcPr>
          <w:p w14:paraId="27E4D86C"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1984" w:type="dxa"/>
            <w:tcBorders>
              <w:top w:val="single" w:sz="4" w:space="0" w:color="auto"/>
              <w:left w:val="nil"/>
              <w:bottom w:val="single" w:sz="4" w:space="0" w:color="auto"/>
              <w:right w:val="single" w:sz="4" w:space="0" w:color="auto"/>
            </w:tcBorders>
          </w:tcPr>
          <w:p w14:paraId="114F5FA9"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Atbildīgais</w:t>
            </w:r>
            <w:proofErr w:type="spellEnd"/>
          </w:p>
        </w:tc>
        <w:tc>
          <w:tcPr>
            <w:tcW w:w="1860" w:type="dxa"/>
            <w:tcBorders>
              <w:top w:val="single" w:sz="4" w:space="0" w:color="auto"/>
              <w:left w:val="nil"/>
              <w:bottom w:val="single" w:sz="4" w:space="0" w:color="auto"/>
              <w:right w:val="single" w:sz="4" w:space="0" w:color="auto"/>
            </w:tcBorders>
          </w:tcPr>
          <w:p w14:paraId="2D158141"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Laiks</w:t>
            </w:r>
            <w:proofErr w:type="spellEnd"/>
          </w:p>
        </w:tc>
        <w:tc>
          <w:tcPr>
            <w:tcW w:w="1581" w:type="dxa"/>
            <w:tcBorders>
              <w:top w:val="single" w:sz="4" w:space="0" w:color="auto"/>
              <w:left w:val="nil"/>
              <w:bottom w:val="single" w:sz="4" w:space="0" w:color="auto"/>
              <w:right w:val="single" w:sz="4" w:space="0" w:color="auto"/>
            </w:tcBorders>
          </w:tcPr>
          <w:p w14:paraId="2D0C708F"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2693" w:type="dxa"/>
            <w:tcBorders>
              <w:top w:val="single" w:sz="4" w:space="0" w:color="auto"/>
              <w:left w:val="nil"/>
              <w:bottom w:val="single" w:sz="4" w:space="0" w:color="auto"/>
              <w:right w:val="single" w:sz="4" w:space="0" w:color="auto"/>
            </w:tcBorders>
          </w:tcPr>
          <w:p w14:paraId="5146DE89"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Kontrole</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pārraudzība</w:t>
            </w:r>
            <w:proofErr w:type="spellEnd"/>
          </w:p>
        </w:tc>
      </w:tr>
      <w:tr w:rsidR="00BD18B5" w:rsidRPr="00BD18B5" w14:paraId="75AE88AB" w14:textId="77777777" w:rsidTr="00BD18B5">
        <w:trPr>
          <w:trHeight w:val="214"/>
        </w:trPr>
        <w:tc>
          <w:tcPr>
            <w:tcW w:w="6483" w:type="dxa"/>
            <w:gridSpan w:val="2"/>
            <w:tcBorders>
              <w:top w:val="single" w:sz="4" w:space="0" w:color="auto"/>
              <w:left w:val="single" w:sz="4" w:space="0" w:color="auto"/>
              <w:bottom w:val="single" w:sz="4" w:space="0" w:color="auto"/>
              <w:right w:val="single" w:sz="4" w:space="0" w:color="auto"/>
            </w:tcBorders>
          </w:tcPr>
          <w:p w14:paraId="3281D753" w14:textId="77777777" w:rsidR="00BD18B5" w:rsidRPr="00BD18B5" w:rsidRDefault="00BD18B5" w:rsidP="003A2D1B">
            <w:pPr>
              <w:widowControl w:val="0"/>
              <w:suppressAutoHyphens/>
              <w:spacing w:after="0" w:line="254" w:lineRule="auto"/>
              <w:ind w:left="34"/>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Nodrošināt skolotāju profesionālo pilnveidi atbilstoši kompetenču izglītības programmām.</w:t>
            </w:r>
          </w:p>
        </w:tc>
        <w:tc>
          <w:tcPr>
            <w:tcW w:w="1984" w:type="dxa"/>
            <w:tcBorders>
              <w:top w:val="single" w:sz="4" w:space="0" w:color="auto"/>
              <w:left w:val="nil"/>
              <w:bottom w:val="single" w:sz="4" w:space="0" w:color="auto"/>
              <w:right w:val="single" w:sz="4" w:space="0" w:color="auto"/>
            </w:tcBorders>
          </w:tcPr>
          <w:p w14:paraId="3A2E4E3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c>
          <w:tcPr>
            <w:tcW w:w="1860" w:type="dxa"/>
            <w:tcBorders>
              <w:top w:val="single" w:sz="4" w:space="0" w:color="auto"/>
              <w:left w:val="nil"/>
              <w:bottom w:val="single" w:sz="4" w:space="0" w:color="auto"/>
              <w:right w:val="single" w:sz="4" w:space="0" w:color="auto"/>
            </w:tcBorders>
          </w:tcPr>
          <w:p w14:paraId="1D7B5D43"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2020./2021.</w:t>
            </w:r>
          </w:p>
        </w:tc>
        <w:tc>
          <w:tcPr>
            <w:tcW w:w="1581" w:type="dxa"/>
            <w:tcBorders>
              <w:top w:val="single" w:sz="4" w:space="0" w:color="auto"/>
              <w:left w:val="nil"/>
              <w:bottom w:val="single" w:sz="4" w:space="0" w:color="auto"/>
              <w:right w:val="single" w:sz="4" w:space="0" w:color="auto"/>
            </w:tcBorders>
          </w:tcPr>
          <w:p w14:paraId="20B59F8B"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Budžets</w:t>
            </w:r>
          </w:p>
          <w:p w14:paraId="72B666EB"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2693" w:type="dxa"/>
            <w:tcBorders>
              <w:top w:val="single" w:sz="4" w:space="0" w:color="auto"/>
              <w:left w:val="nil"/>
              <w:bottom w:val="single" w:sz="4" w:space="0" w:color="auto"/>
              <w:right w:val="single" w:sz="4" w:space="0" w:color="auto"/>
            </w:tcBorders>
          </w:tcPr>
          <w:p w14:paraId="5A9733E4"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r w:rsidR="00BD18B5" w:rsidRPr="00BD18B5" w14:paraId="21344482" w14:textId="77777777" w:rsidTr="00BD18B5">
        <w:trPr>
          <w:trHeight w:val="784"/>
        </w:trPr>
        <w:tc>
          <w:tcPr>
            <w:tcW w:w="6483" w:type="dxa"/>
            <w:gridSpan w:val="2"/>
            <w:tcBorders>
              <w:top w:val="single" w:sz="4" w:space="0" w:color="auto"/>
              <w:left w:val="single" w:sz="4" w:space="0" w:color="auto"/>
              <w:bottom w:val="single" w:sz="4" w:space="0" w:color="auto"/>
              <w:right w:val="single" w:sz="4" w:space="0" w:color="auto"/>
            </w:tcBorders>
          </w:tcPr>
          <w:p w14:paraId="43BDF5F7" w14:textId="77777777" w:rsidR="00BD18B5" w:rsidRPr="00BD18B5" w:rsidRDefault="00BD18B5" w:rsidP="003A2D1B">
            <w:pPr>
              <w:suppressAutoHyphens/>
              <w:spacing w:after="0" w:line="254" w:lineRule="auto"/>
              <w:ind w:left="34"/>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Organizēt savstarpējās pieredzes apmaiņas pasākumus par jaunā satura ieviešanu mācību procesā.</w:t>
            </w:r>
          </w:p>
        </w:tc>
        <w:tc>
          <w:tcPr>
            <w:tcW w:w="1984" w:type="dxa"/>
            <w:tcBorders>
              <w:top w:val="single" w:sz="4" w:space="0" w:color="auto"/>
              <w:left w:val="nil"/>
              <w:bottom w:val="single" w:sz="4" w:space="0" w:color="auto"/>
              <w:right w:val="single" w:sz="4" w:space="0" w:color="auto"/>
            </w:tcBorders>
          </w:tcPr>
          <w:p w14:paraId="6991E9A8"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 xml:space="preserve">Direktores vietn. </w:t>
            </w:r>
          </w:p>
        </w:tc>
        <w:tc>
          <w:tcPr>
            <w:tcW w:w="1860" w:type="dxa"/>
            <w:tcBorders>
              <w:top w:val="single" w:sz="4" w:space="0" w:color="auto"/>
              <w:left w:val="nil"/>
              <w:bottom w:val="single" w:sz="4" w:space="0" w:color="auto"/>
              <w:right w:val="single" w:sz="4" w:space="0" w:color="auto"/>
            </w:tcBorders>
          </w:tcPr>
          <w:p w14:paraId="1DBDC593" w14:textId="77777777" w:rsidR="00BD18B5" w:rsidRPr="00BD18B5" w:rsidRDefault="00BD18B5" w:rsidP="003A2D1B">
            <w:pPr>
              <w:widowControl w:val="0"/>
              <w:suppressAutoHyphens/>
              <w:spacing w:after="0" w:line="254" w:lineRule="auto"/>
              <w:rPr>
                <w:rFonts w:ascii="Times New Roman" w:eastAsia="DejaVu Sans" w:hAnsi="Times New Roman" w:cs="Times New Roman"/>
                <w:i/>
                <w:iCs/>
                <w:kern w:val="2"/>
                <w:sz w:val="24"/>
                <w:szCs w:val="24"/>
                <w:lang w:val="en-US"/>
              </w:rPr>
            </w:pPr>
            <w:r w:rsidRPr="00BD18B5">
              <w:rPr>
                <w:rFonts w:ascii="Times New Roman" w:eastAsia="DejaVu Sans" w:hAnsi="Times New Roman" w:cs="Times New Roman"/>
                <w:i/>
                <w:iCs/>
                <w:kern w:val="2"/>
                <w:sz w:val="24"/>
                <w:szCs w:val="24"/>
              </w:rPr>
              <w:t>2021./2022.</w:t>
            </w:r>
          </w:p>
        </w:tc>
        <w:tc>
          <w:tcPr>
            <w:tcW w:w="1581" w:type="dxa"/>
            <w:tcBorders>
              <w:top w:val="single" w:sz="4" w:space="0" w:color="auto"/>
              <w:left w:val="nil"/>
              <w:bottom w:val="single" w:sz="4" w:space="0" w:color="auto"/>
              <w:right w:val="single" w:sz="4" w:space="0" w:color="auto"/>
            </w:tcBorders>
          </w:tcPr>
          <w:p w14:paraId="14514F54"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Cilvēkresursi </w:t>
            </w:r>
          </w:p>
        </w:tc>
        <w:tc>
          <w:tcPr>
            <w:tcW w:w="2693" w:type="dxa"/>
            <w:tcBorders>
              <w:top w:val="single" w:sz="4" w:space="0" w:color="auto"/>
              <w:left w:val="nil"/>
              <w:bottom w:val="single" w:sz="4" w:space="0" w:color="auto"/>
              <w:right w:val="single" w:sz="4" w:space="0" w:color="auto"/>
            </w:tcBorders>
          </w:tcPr>
          <w:p w14:paraId="0E5D027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Skolas direktore</w:t>
            </w:r>
          </w:p>
        </w:tc>
      </w:tr>
      <w:tr w:rsidR="00BD18B5" w:rsidRPr="00BD18B5" w14:paraId="5167EFD5" w14:textId="77777777" w:rsidTr="00BD18B5">
        <w:trPr>
          <w:trHeight w:val="70"/>
        </w:trPr>
        <w:tc>
          <w:tcPr>
            <w:tcW w:w="6483" w:type="dxa"/>
            <w:gridSpan w:val="2"/>
            <w:tcBorders>
              <w:top w:val="single" w:sz="4" w:space="0" w:color="auto"/>
              <w:left w:val="single" w:sz="4" w:space="0" w:color="auto"/>
              <w:bottom w:val="single" w:sz="4" w:space="0" w:color="auto"/>
              <w:right w:val="single" w:sz="4" w:space="0" w:color="auto"/>
            </w:tcBorders>
          </w:tcPr>
          <w:p w14:paraId="6D34E852" w14:textId="77777777" w:rsidR="00BD18B5" w:rsidRPr="00BD18B5" w:rsidRDefault="00BD18B5" w:rsidP="003A2D1B">
            <w:pPr>
              <w:spacing w:after="0" w:line="240" w:lineRule="auto"/>
              <w:ind w:left="34"/>
              <w:rPr>
                <w:rFonts w:ascii="Times New Roman" w:eastAsia="Times New Roman" w:hAnsi="Times New Roman" w:cs="Times New Roman"/>
                <w:kern w:val="2"/>
                <w:sz w:val="24"/>
                <w:szCs w:val="24"/>
                <w:lang w:eastAsia="lv-LV"/>
              </w:rPr>
            </w:pPr>
            <w:r w:rsidRPr="00BD18B5">
              <w:rPr>
                <w:rFonts w:ascii="Times New Roman" w:eastAsia="Times New Roman" w:hAnsi="Times New Roman" w:cs="Times New Roman"/>
                <w:kern w:val="2"/>
                <w:sz w:val="24"/>
                <w:szCs w:val="24"/>
                <w:lang w:eastAsia="lv-LV"/>
              </w:rPr>
              <w:t>Piesaistīt jaunus pedagogus darbam skolā.</w:t>
            </w:r>
          </w:p>
        </w:tc>
        <w:tc>
          <w:tcPr>
            <w:tcW w:w="1984" w:type="dxa"/>
            <w:tcBorders>
              <w:top w:val="single" w:sz="4" w:space="0" w:color="auto"/>
              <w:left w:val="nil"/>
              <w:bottom w:val="single" w:sz="4" w:space="0" w:color="auto"/>
              <w:right w:val="single" w:sz="4" w:space="0" w:color="auto"/>
            </w:tcBorders>
          </w:tcPr>
          <w:p w14:paraId="21C17B5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c>
          <w:tcPr>
            <w:tcW w:w="1860" w:type="dxa"/>
            <w:tcBorders>
              <w:top w:val="single" w:sz="4" w:space="0" w:color="auto"/>
              <w:left w:val="nil"/>
              <w:bottom w:val="single" w:sz="4" w:space="0" w:color="auto"/>
              <w:right w:val="single" w:sz="4" w:space="0" w:color="auto"/>
            </w:tcBorders>
          </w:tcPr>
          <w:p w14:paraId="16A67614"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iCs/>
                <w:kern w:val="2"/>
                <w:sz w:val="24"/>
                <w:szCs w:val="24"/>
              </w:rPr>
              <w:t>2022. /2023.</w:t>
            </w:r>
          </w:p>
        </w:tc>
        <w:tc>
          <w:tcPr>
            <w:tcW w:w="1581" w:type="dxa"/>
            <w:tcBorders>
              <w:top w:val="single" w:sz="4" w:space="0" w:color="auto"/>
              <w:left w:val="nil"/>
              <w:bottom w:val="single" w:sz="4" w:space="0" w:color="auto"/>
              <w:right w:val="single" w:sz="4" w:space="0" w:color="auto"/>
            </w:tcBorders>
          </w:tcPr>
          <w:p w14:paraId="0B0CA833"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2693" w:type="dxa"/>
            <w:tcBorders>
              <w:top w:val="single" w:sz="4" w:space="0" w:color="auto"/>
              <w:left w:val="nil"/>
              <w:bottom w:val="single" w:sz="4" w:space="0" w:color="auto"/>
              <w:right w:val="single" w:sz="4" w:space="0" w:color="auto"/>
            </w:tcBorders>
          </w:tcPr>
          <w:p w14:paraId="7F9D5236"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bl>
    <w:p w14:paraId="1B688EE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153FFE0E"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r w:rsidRPr="00BD18B5">
        <w:rPr>
          <w:rFonts w:ascii="Liberation Serif" w:eastAsia="DejaVu Sans" w:hAnsi="Liberation Serif" w:cs="Lohit Hindi"/>
          <w:kern w:val="2"/>
          <w:sz w:val="24"/>
          <w:szCs w:val="24"/>
          <w:lang w:val="en-US"/>
        </w:rPr>
        <w:br w:type="page"/>
      </w:r>
    </w:p>
    <w:tbl>
      <w:tblPr>
        <w:tblW w:w="147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394"/>
        <w:gridCol w:w="1843"/>
        <w:gridCol w:w="1576"/>
        <w:gridCol w:w="2251"/>
        <w:gridCol w:w="2126"/>
      </w:tblGrid>
      <w:tr w:rsidR="00BD18B5" w:rsidRPr="00BD18B5" w14:paraId="430ECAA9" w14:textId="77777777" w:rsidTr="00BD18B5">
        <w:tc>
          <w:tcPr>
            <w:tcW w:w="2552" w:type="dxa"/>
            <w:tcBorders>
              <w:top w:val="single" w:sz="4" w:space="0" w:color="auto"/>
              <w:left w:val="single" w:sz="4" w:space="0" w:color="auto"/>
              <w:bottom w:val="single" w:sz="4" w:space="0" w:color="auto"/>
              <w:right w:val="single" w:sz="4" w:space="0" w:color="auto"/>
            </w:tcBorders>
          </w:tcPr>
          <w:p w14:paraId="53021E66" w14:textId="77777777" w:rsidR="00BD18B5" w:rsidRPr="00BD18B5" w:rsidRDefault="00BD18B5" w:rsidP="003A2D1B">
            <w:pPr>
              <w:widowControl w:val="0"/>
              <w:suppressAutoHyphens/>
              <w:spacing w:after="0" w:line="254" w:lineRule="auto"/>
              <w:rPr>
                <w:rFonts w:ascii="Times New Roman" w:eastAsia="DejaVu Sans" w:hAnsi="Times New Roman" w:cs="Times New Roman"/>
                <w:b/>
                <w:bCs/>
                <w:kern w:val="2"/>
                <w:sz w:val="24"/>
                <w:szCs w:val="24"/>
                <w:lang w:val="en-US"/>
              </w:rPr>
            </w:pPr>
            <w:r w:rsidRPr="00BD18B5">
              <w:rPr>
                <w:rFonts w:ascii="Times New Roman" w:eastAsia="DejaVu Sans" w:hAnsi="Times New Roman" w:cs="Times New Roman"/>
                <w:b/>
                <w:bCs/>
                <w:kern w:val="2"/>
                <w:sz w:val="24"/>
                <w:szCs w:val="24"/>
                <w:lang w:val="en-US"/>
              </w:rPr>
              <w:lastRenderedPageBreak/>
              <w:t>P</w:t>
            </w:r>
            <w:proofErr w:type="spellStart"/>
            <w:r w:rsidRPr="00BD18B5">
              <w:rPr>
                <w:rFonts w:ascii="Times New Roman" w:eastAsia="DejaVu Sans" w:hAnsi="Times New Roman" w:cs="Times New Roman"/>
                <w:b/>
                <w:bCs/>
                <w:kern w:val="2"/>
                <w:sz w:val="24"/>
                <w:szCs w:val="24"/>
              </w:rPr>
              <w:t>amatjoma</w:t>
            </w:r>
            <w:proofErr w:type="spellEnd"/>
          </w:p>
        </w:tc>
        <w:tc>
          <w:tcPr>
            <w:tcW w:w="12190" w:type="dxa"/>
            <w:gridSpan w:val="5"/>
            <w:tcBorders>
              <w:top w:val="single" w:sz="4" w:space="0" w:color="auto"/>
              <w:left w:val="nil"/>
              <w:bottom w:val="single" w:sz="4" w:space="0" w:color="auto"/>
              <w:right w:val="single" w:sz="4" w:space="0" w:color="auto"/>
            </w:tcBorders>
          </w:tcPr>
          <w:p w14:paraId="13551B8E" w14:textId="77777777" w:rsidR="00BD18B5" w:rsidRPr="00BD18B5" w:rsidRDefault="00BD18B5" w:rsidP="003A2D1B">
            <w:pPr>
              <w:widowControl w:val="0"/>
              <w:numPr>
                <w:ilvl w:val="0"/>
                <w:numId w:val="96"/>
              </w:numPr>
              <w:suppressAutoHyphens/>
              <w:spacing w:after="0" w:line="254" w:lineRule="auto"/>
              <w:ind w:left="601" w:hanging="418"/>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Skolas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vadība</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attīstība</w:t>
            </w:r>
            <w:proofErr w:type="spellEnd"/>
            <w:r w:rsidRPr="00BD18B5">
              <w:rPr>
                <w:rFonts w:ascii="Times New Roman" w:eastAsia="DejaVu Sans" w:hAnsi="Times New Roman" w:cs="Times New Roman"/>
                <w:b/>
                <w:bCs/>
                <w:kern w:val="2"/>
                <w:sz w:val="24"/>
                <w:szCs w:val="24"/>
              </w:rPr>
              <w:t>, plānošana</w:t>
            </w:r>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pašvērtējums</w:t>
            </w:r>
            <w:proofErr w:type="spellEnd"/>
          </w:p>
        </w:tc>
      </w:tr>
      <w:tr w:rsidR="00BD18B5" w:rsidRPr="00BD18B5" w14:paraId="18E62F8A" w14:textId="77777777" w:rsidTr="00BD18B5">
        <w:tc>
          <w:tcPr>
            <w:tcW w:w="2552" w:type="dxa"/>
            <w:tcBorders>
              <w:top w:val="single" w:sz="4" w:space="0" w:color="auto"/>
              <w:left w:val="single" w:sz="4" w:space="0" w:color="auto"/>
              <w:bottom w:val="single" w:sz="4" w:space="0" w:color="auto"/>
              <w:right w:val="single" w:sz="4" w:space="0" w:color="auto"/>
            </w:tcBorders>
          </w:tcPr>
          <w:p w14:paraId="29819874" w14:textId="77777777" w:rsidR="00BD18B5" w:rsidRPr="00BD18B5" w:rsidRDefault="00BD18B5" w:rsidP="003A2D1B">
            <w:pPr>
              <w:widowControl w:val="0"/>
              <w:suppressAutoHyphens/>
              <w:spacing w:after="0" w:line="254"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Prioritāte</w:t>
            </w:r>
            <w:proofErr w:type="spellEnd"/>
          </w:p>
        </w:tc>
        <w:tc>
          <w:tcPr>
            <w:tcW w:w="12190" w:type="dxa"/>
            <w:gridSpan w:val="5"/>
            <w:tcBorders>
              <w:top w:val="single" w:sz="4" w:space="0" w:color="auto"/>
              <w:left w:val="nil"/>
              <w:bottom w:val="single" w:sz="4" w:space="0" w:color="auto"/>
              <w:right w:val="single" w:sz="4" w:space="0" w:color="auto"/>
            </w:tcBorders>
          </w:tcPr>
          <w:p w14:paraId="6BC2528F" w14:textId="77777777" w:rsidR="00BD18B5" w:rsidRPr="00BD18B5" w:rsidRDefault="00BD18B5" w:rsidP="003A2D1B">
            <w:pPr>
              <w:widowControl w:val="0"/>
              <w:numPr>
                <w:ilvl w:val="1"/>
                <w:numId w:val="90"/>
              </w:numPr>
              <w:suppressAutoHyphens/>
              <w:spacing w:after="0" w:line="254" w:lineRule="auto"/>
              <w:ind w:left="601" w:hanging="425"/>
              <w:rPr>
                <w:rFonts w:ascii="Times New Roman" w:eastAsia="DejaVu Sans" w:hAnsi="Times New Roman" w:cs="Times New Roman"/>
                <w:b/>
                <w:bCs/>
                <w:kern w:val="2"/>
                <w:sz w:val="24"/>
                <w:szCs w:val="24"/>
              </w:rPr>
            </w:pPr>
            <w:r w:rsidRPr="00BD18B5">
              <w:rPr>
                <w:rFonts w:ascii="Times New Roman" w:eastAsia="DejaVu Sans" w:hAnsi="Times New Roman" w:cs="Times New Roman"/>
                <w:b/>
                <w:bCs/>
                <w:kern w:val="2"/>
                <w:sz w:val="24"/>
                <w:szCs w:val="24"/>
              </w:rPr>
              <w:t xml:space="preserve">Skolotāju un vadības informācijas apmaiņa, līdzdalība darba </w:t>
            </w:r>
            <w:proofErr w:type="spellStart"/>
            <w:r w:rsidRPr="00BD18B5">
              <w:rPr>
                <w:rFonts w:ascii="Times New Roman" w:eastAsia="DejaVu Sans" w:hAnsi="Times New Roman" w:cs="Times New Roman"/>
                <w:b/>
                <w:bCs/>
                <w:kern w:val="2"/>
                <w:sz w:val="24"/>
                <w:szCs w:val="24"/>
              </w:rPr>
              <w:t>izvērtējumā</w:t>
            </w:r>
            <w:proofErr w:type="spellEnd"/>
            <w:r w:rsidRPr="00BD18B5">
              <w:rPr>
                <w:rFonts w:ascii="Times New Roman" w:eastAsia="DejaVu Sans" w:hAnsi="Times New Roman" w:cs="Times New Roman"/>
                <w:b/>
                <w:bCs/>
                <w:kern w:val="2"/>
                <w:sz w:val="24"/>
                <w:szCs w:val="24"/>
              </w:rPr>
              <w:t xml:space="preserve"> un lēmumu pieņemšanā</w:t>
            </w:r>
          </w:p>
        </w:tc>
      </w:tr>
      <w:tr w:rsidR="00BD18B5" w:rsidRPr="00BD18B5" w14:paraId="074F66BE" w14:textId="77777777" w:rsidTr="00BD18B5">
        <w:trPr>
          <w:trHeight w:val="713"/>
        </w:trPr>
        <w:tc>
          <w:tcPr>
            <w:tcW w:w="2552" w:type="dxa"/>
            <w:tcBorders>
              <w:top w:val="nil"/>
              <w:left w:val="single" w:sz="4" w:space="0" w:color="auto"/>
              <w:bottom w:val="single" w:sz="4" w:space="0" w:color="auto"/>
              <w:right w:val="single" w:sz="4" w:space="0" w:color="auto"/>
            </w:tcBorders>
          </w:tcPr>
          <w:p w14:paraId="51BA70B6" w14:textId="77777777" w:rsidR="00BD18B5" w:rsidRPr="00BD18B5" w:rsidRDefault="00BD18B5" w:rsidP="003A2D1B">
            <w:pPr>
              <w:widowControl w:val="0"/>
              <w:suppressAutoHyphens/>
              <w:spacing w:after="0" w:line="254"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Mērķis</w:t>
            </w:r>
            <w:proofErr w:type="spellEnd"/>
          </w:p>
        </w:tc>
        <w:tc>
          <w:tcPr>
            <w:tcW w:w="12190" w:type="dxa"/>
            <w:gridSpan w:val="5"/>
            <w:tcBorders>
              <w:top w:val="nil"/>
              <w:left w:val="nil"/>
              <w:right w:val="single" w:sz="4" w:space="0" w:color="auto"/>
            </w:tcBorders>
          </w:tcPr>
          <w:p w14:paraId="7882DD11" w14:textId="77777777" w:rsidR="00BD18B5" w:rsidRPr="00BD18B5" w:rsidRDefault="00BD18B5" w:rsidP="003A2D1B">
            <w:pPr>
              <w:widowControl w:val="0"/>
              <w:numPr>
                <w:ilvl w:val="0"/>
                <w:numId w:val="94"/>
              </w:numPr>
              <w:suppressAutoHyphens/>
              <w:spacing w:after="0" w:line="254" w:lineRule="auto"/>
              <w:ind w:left="601" w:hanging="425"/>
              <w:contextualSpacing/>
              <w:rPr>
                <w:rFonts w:ascii="Times New Roman" w:eastAsia="DejaVu Sans" w:hAnsi="Times New Roman" w:cs="Times New Roman"/>
                <w:b/>
                <w:bCs/>
                <w:kern w:val="2"/>
                <w:sz w:val="24"/>
                <w:szCs w:val="24"/>
              </w:rPr>
            </w:pPr>
            <w:r w:rsidRPr="00BD18B5">
              <w:rPr>
                <w:rFonts w:ascii="Times New Roman" w:eastAsia="DejaVu Sans" w:hAnsi="Times New Roman" w:cs="Times New Roman"/>
                <w:b/>
                <w:bCs/>
                <w:kern w:val="2"/>
                <w:sz w:val="24"/>
                <w:szCs w:val="24"/>
              </w:rPr>
              <w:t>Uzlabot informācijas apriti starp vadību un skolas darbiniekiem.</w:t>
            </w:r>
          </w:p>
          <w:p w14:paraId="4F67C50B" w14:textId="77777777" w:rsidR="00BD18B5" w:rsidRPr="00BD18B5" w:rsidRDefault="00BD18B5" w:rsidP="003A2D1B">
            <w:pPr>
              <w:widowControl w:val="0"/>
              <w:numPr>
                <w:ilvl w:val="5"/>
                <w:numId w:val="95"/>
              </w:numPr>
              <w:suppressAutoHyphens/>
              <w:spacing w:after="0" w:line="254" w:lineRule="auto"/>
              <w:ind w:left="601" w:hanging="425"/>
              <w:contextualSpacing/>
              <w:rPr>
                <w:rFonts w:ascii="Times New Roman" w:eastAsia="DejaVu Sans" w:hAnsi="Times New Roman" w:cs="Times New Roman"/>
                <w:b/>
                <w:bCs/>
                <w:kern w:val="2"/>
                <w:sz w:val="24"/>
                <w:szCs w:val="24"/>
              </w:rPr>
            </w:pPr>
            <w:r w:rsidRPr="00BD18B5">
              <w:rPr>
                <w:rFonts w:ascii="Times New Roman" w:eastAsia="DejaVu Sans" w:hAnsi="Times New Roman" w:cs="Times New Roman"/>
                <w:b/>
                <w:bCs/>
                <w:kern w:val="2"/>
                <w:sz w:val="24"/>
                <w:szCs w:val="24"/>
              </w:rPr>
              <w:t>Sniegt atbalstu skolotāju profesionālajai izaugsmei.</w:t>
            </w:r>
          </w:p>
          <w:p w14:paraId="5AFF182D" w14:textId="77777777" w:rsidR="00BD18B5" w:rsidRPr="00BD18B5" w:rsidRDefault="00BD18B5" w:rsidP="003A2D1B">
            <w:pPr>
              <w:widowControl w:val="0"/>
              <w:numPr>
                <w:ilvl w:val="1"/>
                <w:numId w:val="95"/>
              </w:numPr>
              <w:tabs>
                <w:tab w:val="num" w:pos="601"/>
              </w:tabs>
              <w:suppressAutoHyphens/>
              <w:spacing w:after="0" w:line="254" w:lineRule="auto"/>
              <w:ind w:hanging="904"/>
              <w:contextualSpacing/>
              <w:rPr>
                <w:rFonts w:ascii="Times New Roman" w:eastAsia="DejaVu Sans" w:hAnsi="Times New Roman" w:cs="Times New Roman"/>
                <w:b/>
                <w:bCs/>
                <w:kern w:val="2"/>
                <w:sz w:val="24"/>
                <w:szCs w:val="24"/>
              </w:rPr>
            </w:pPr>
            <w:r w:rsidRPr="00BD18B5">
              <w:rPr>
                <w:rFonts w:ascii="Times New Roman" w:eastAsia="DejaVu Sans" w:hAnsi="Times New Roman" w:cs="Times New Roman"/>
                <w:b/>
                <w:bCs/>
                <w:kern w:val="2"/>
                <w:sz w:val="24"/>
                <w:szCs w:val="24"/>
              </w:rPr>
              <w:t>Aktivizēt skolas plānošanas un izvērtēšanas darbu.</w:t>
            </w:r>
          </w:p>
        </w:tc>
      </w:tr>
      <w:tr w:rsidR="00BD18B5" w:rsidRPr="00BD18B5" w14:paraId="769EE332" w14:textId="77777777" w:rsidTr="00BD18B5">
        <w:tc>
          <w:tcPr>
            <w:tcW w:w="2552" w:type="dxa"/>
            <w:tcBorders>
              <w:top w:val="single" w:sz="4" w:space="0" w:color="auto"/>
              <w:left w:val="single" w:sz="4" w:space="0" w:color="auto"/>
              <w:bottom w:val="single" w:sz="4" w:space="0" w:color="auto"/>
              <w:right w:val="single" w:sz="4" w:space="0" w:color="auto"/>
            </w:tcBorders>
          </w:tcPr>
          <w:p w14:paraId="0C254C30" w14:textId="77777777" w:rsidR="00BD18B5" w:rsidRPr="00BD18B5" w:rsidRDefault="00BD18B5" w:rsidP="003A2D1B">
            <w:pPr>
              <w:widowControl w:val="0"/>
              <w:suppressAutoHyphens/>
              <w:spacing w:after="0" w:line="254" w:lineRule="auto"/>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Novērošanas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kritēriji</w:t>
            </w:r>
            <w:proofErr w:type="spellEnd"/>
          </w:p>
        </w:tc>
        <w:tc>
          <w:tcPr>
            <w:tcW w:w="12190" w:type="dxa"/>
            <w:gridSpan w:val="5"/>
            <w:tcBorders>
              <w:top w:val="single" w:sz="4" w:space="0" w:color="auto"/>
              <w:left w:val="nil"/>
              <w:bottom w:val="single" w:sz="4" w:space="0" w:color="auto"/>
              <w:right w:val="single" w:sz="4" w:space="0" w:color="auto"/>
            </w:tcBorders>
          </w:tcPr>
          <w:p w14:paraId="0DE873A8" w14:textId="77777777" w:rsidR="00BD18B5" w:rsidRPr="00BD18B5" w:rsidRDefault="00BD18B5" w:rsidP="003A2D1B">
            <w:pPr>
              <w:widowControl w:val="0"/>
              <w:numPr>
                <w:ilvl w:val="0"/>
                <w:numId w:val="79"/>
              </w:numPr>
              <w:tabs>
                <w:tab w:val="left" w:pos="466"/>
              </w:tabs>
              <w:suppressAutoHyphens/>
              <w:spacing w:after="0" w:line="254" w:lineRule="auto"/>
              <w:ind w:hanging="254"/>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 xml:space="preserve">Aptauju rezultāti par skolas darba </w:t>
            </w:r>
            <w:proofErr w:type="spellStart"/>
            <w:r w:rsidRPr="00BD18B5">
              <w:rPr>
                <w:rFonts w:ascii="Times New Roman" w:eastAsia="DejaVu Sans" w:hAnsi="Times New Roman" w:cs="Times New Roman"/>
                <w:kern w:val="2"/>
                <w:sz w:val="24"/>
                <w:szCs w:val="24"/>
              </w:rPr>
              <w:t>izvērtējumu</w:t>
            </w:r>
            <w:proofErr w:type="spellEnd"/>
          </w:p>
          <w:p w14:paraId="29A99992" w14:textId="77777777" w:rsidR="00BD18B5" w:rsidRPr="00BD18B5" w:rsidRDefault="00BD18B5" w:rsidP="003A2D1B">
            <w:pPr>
              <w:widowControl w:val="0"/>
              <w:numPr>
                <w:ilvl w:val="0"/>
                <w:numId w:val="79"/>
              </w:numPr>
              <w:tabs>
                <w:tab w:val="left" w:pos="466"/>
              </w:tabs>
              <w:suppressAutoHyphens/>
              <w:spacing w:after="0" w:line="254" w:lineRule="auto"/>
              <w:ind w:hanging="254"/>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Skolas pašvērtējuma ziņojums</w:t>
            </w:r>
          </w:p>
          <w:p w14:paraId="6A754FF3" w14:textId="77777777" w:rsidR="00BD18B5" w:rsidRPr="00BD18B5" w:rsidRDefault="00BD18B5" w:rsidP="003A2D1B">
            <w:pPr>
              <w:widowControl w:val="0"/>
              <w:numPr>
                <w:ilvl w:val="0"/>
                <w:numId w:val="79"/>
              </w:numPr>
              <w:tabs>
                <w:tab w:val="left" w:pos="466"/>
              </w:tabs>
              <w:suppressAutoHyphens/>
              <w:spacing w:after="0" w:line="254" w:lineRule="auto"/>
              <w:ind w:hanging="254"/>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Skolas darba plāns</w:t>
            </w:r>
          </w:p>
          <w:p w14:paraId="31891C48" w14:textId="77777777" w:rsidR="00BD18B5" w:rsidRPr="00BD18B5" w:rsidRDefault="00BD18B5" w:rsidP="003A2D1B">
            <w:pPr>
              <w:widowControl w:val="0"/>
              <w:numPr>
                <w:ilvl w:val="0"/>
                <w:numId w:val="79"/>
              </w:numPr>
              <w:tabs>
                <w:tab w:val="left" w:pos="466"/>
              </w:tabs>
              <w:suppressAutoHyphens/>
              <w:spacing w:after="0" w:line="254" w:lineRule="auto"/>
              <w:ind w:hanging="254"/>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attīstības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plāns</w:t>
            </w:r>
            <w:proofErr w:type="spellEnd"/>
          </w:p>
          <w:p w14:paraId="740ECB6C" w14:textId="77777777" w:rsidR="00BD18B5" w:rsidRPr="00BD18B5" w:rsidRDefault="00BD18B5" w:rsidP="003A2D1B">
            <w:pPr>
              <w:widowControl w:val="0"/>
              <w:numPr>
                <w:ilvl w:val="0"/>
                <w:numId w:val="79"/>
              </w:numPr>
              <w:tabs>
                <w:tab w:val="left" w:pos="466"/>
              </w:tabs>
              <w:suppressAutoHyphens/>
              <w:spacing w:after="0" w:line="254" w:lineRule="auto"/>
              <w:ind w:hanging="254"/>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normatīvie</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dokumenti</w:t>
            </w:r>
            <w:proofErr w:type="spellEnd"/>
          </w:p>
        </w:tc>
      </w:tr>
      <w:tr w:rsidR="00BD18B5" w:rsidRPr="00BD18B5" w14:paraId="46F74728" w14:textId="77777777" w:rsidTr="00BD18B5">
        <w:tc>
          <w:tcPr>
            <w:tcW w:w="14742" w:type="dxa"/>
            <w:gridSpan w:val="6"/>
            <w:tcBorders>
              <w:top w:val="single" w:sz="4" w:space="0" w:color="auto"/>
              <w:left w:val="single" w:sz="4" w:space="0" w:color="auto"/>
              <w:bottom w:val="single" w:sz="4" w:space="0" w:color="auto"/>
              <w:right w:val="single" w:sz="4" w:space="0" w:color="auto"/>
            </w:tcBorders>
          </w:tcPr>
          <w:p w14:paraId="487EE3D5"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Ieviešanas</w:t>
            </w:r>
            <w:proofErr w:type="spellEnd"/>
            <w:r w:rsidRPr="00BD18B5">
              <w:rPr>
                <w:rFonts w:ascii="Times New Roman" w:eastAsia="DejaVu Sans" w:hAnsi="Times New Roman" w:cs="Times New Roman"/>
                <w:b/>
                <w:bCs/>
                <w:kern w:val="2"/>
                <w:sz w:val="24"/>
                <w:szCs w:val="24"/>
                <w:lang w:val="en-US"/>
              </w:rPr>
              <w:t xml:space="preserve"> </w:t>
            </w:r>
            <w:proofErr w:type="spellStart"/>
            <w:r w:rsidRPr="00BD18B5">
              <w:rPr>
                <w:rFonts w:ascii="Times New Roman" w:eastAsia="DejaVu Sans" w:hAnsi="Times New Roman" w:cs="Times New Roman"/>
                <w:b/>
                <w:bCs/>
                <w:kern w:val="2"/>
                <w:sz w:val="24"/>
                <w:szCs w:val="24"/>
                <w:lang w:val="en-US"/>
              </w:rPr>
              <w:t>gaita</w:t>
            </w:r>
            <w:proofErr w:type="spellEnd"/>
          </w:p>
        </w:tc>
      </w:tr>
      <w:tr w:rsidR="00BD18B5" w:rsidRPr="00BD18B5" w14:paraId="725FD40B" w14:textId="77777777" w:rsidTr="00BD18B5">
        <w:tc>
          <w:tcPr>
            <w:tcW w:w="6946" w:type="dxa"/>
            <w:gridSpan w:val="2"/>
            <w:tcBorders>
              <w:top w:val="single" w:sz="4" w:space="0" w:color="auto"/>
              <w:left w:val="single" w:sz="4" w:space="0" w:color="auto"/>
              <w:bottom w:val="single" w:sz="4" w:space="0" w:color="auto"/>
              <w:right w:val="single" w:sz="4" w:space="0" w:color="auto"/>
            </w:tcBorders>
          </w:tcPr>
          <w:p w14:paraId="1771AF23"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Uzdevumi</w:t>
            </w:r>
            <w:proofErr w:type="spellEnd"/>
          </w:p>
        </w:tc>
        <w:tc>
          <w:tcPr>
            <w:tcW w:w="1843" w:type="dxa"/>
            <w:tcBorders>
              <w:top w:val="single" w:sz="4" w:space="0" w:color="auto"/>
              <w:left w:val="nil"/>
              <w:bottom w:val="single" w:sz="4" w:space="0" w:color="auto"/>
              <w:right w:val="single" w:sz="4" w:space="0" w:color="auto"/>
            </w:tcBorders>
          </w:tcPr>
          <w:p w14:paraId="7F5890E0"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Atbildīgais</w:t>
            </w:r>
            <w:proofErr w:type="spellEnd"/>
          </w:p>
        </w:tc>
        <w:tc>
          <w:tcPr>
            <w:tcW w:w="1576" w:type="dxa"/>
            <w:tcBorders>
              <w:top w:val="single" w:sz="4" w:space="0" w:color="auto"/>
              <w:left w:val="nil"/>
              <w:bottom w:val="single" w:sz="4" w:space="0" w:color="auto"/>
              <w:right w:val="single" w:sz="4" w:space="0" w:color="auto"/>
            </w:tcBorders>
          </w:tcPr>
          <w:p w14:paraId="03BAE64D"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Laiks</w:t>
            </w:r>
            <w:proofErr w:type="spellEnd"/>
          </w:p>
        </w:tc>
        <w:tc>
          <w:tcPr>
            <w:tcW w:w="2251" w:type="dxa"/>
            <w:tcBorders>
              <w:top w:val="single" w:sz="4" w:space="0" w:color="auto"/>
              <w:left w:val="nil"/>
              <w:bottom w:val="single" w:sz="4" w:space="0" w:color="auto"/>
              <w:right w:val="single" w:sz="4" w:space="0" w:color="auto"/>
            </w:tcBorders>
          </w:tcPr>
          <w:p w14:paraId="3421D471"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Resursi</w:t>
            </w:r>
            <w:proofErr w:type="spellEnd"/>
          </w:p>
        </w:tc>
        <w:tc>
          <w:tcPr>
            <w:tcW w:w="2126" w:type="dxa"/>
            <w:tcBorders>
              <w:top w:val="single" w:sz="4" w:space="0" w:color="auto"/>
              <w:left w:val="nil"/>
              <w:bottom w:val="single" w:sz="4" w:space="0" w:color="auto"/>
              <w:right w:val="single" w:sz="4" w:space="0" w:color="auto"/>
            </w:tcBorders>
          </w:tcPr>
          <w:p w14:paraId="10DFBCEF" w14:textId="77777777" w:rsidR="00BD18B5" w:rsidRPr="00BD18B5" w:rsidRDefault="00BD18B5" w:rsidP="003A2D1B">
            <w:pPr>
              <w:widowControl w:val="0"/>
              <w:suppressAutoHyphens/>
              <w:spacing w:after="0" w:line="254" w:lineRule="auto"/>
              <w:jc w:val="center"/>
              <w:rPr>
                <w:rFonts w:ascii="Times New Roman" w:eastAsia="DejaVu Sans" w:hAnsi="Times New Roman" w:cs="Times New Roman"/>
                <w:b/>
                <w:bCs/>
                <w:kern w:val="2"/>
                <w:sz w:val="24"/>
                <w:szCs w:val="24"/>
                <w:lang w:val="en-US"/>
              </w:rPr>
            </w:pPr>
            <w:proofErr w:type="spellStart"/>
            <w:r w:rsidRPr="00BD18B5">
              <w:rPr>
                <w:rFonts w:ascii="Times New Roman" w:eastAsia="DejaVu Sans" w:hAnsi="Times New Roman" w:cs="Times New Roman"/>
                <w:b/>
                <w:bCs/>
                <w:kern w:val="2"/>
                <w:sz w:val="24"/>
                <w:szCs w:val="24"/>
                <w:lang w:val="en-US"/>
              </w:rPr>
              <w:t>Kontrole</w:t>
            </w:r>
            <w:proofErr w:type="spellEnd"/>
            <w:r w:rsidRPr="00BD18B5">
              <w:rPr>
                <w:rFonts w:ascii="Times New Roman" w:eastAsia="DejaVu Sans" w:hAnsi="Times New Roman" w:cs="Times New Roman"/>
                <w:b/>
                <w:bCs/>
                <w:kern w:val="2"/>
                <w:sz w:val="24"/>
                <w:szCs w:val="24"/>
                <w:lang w:val="en-US"/>
              </w:rPr>
              <w:t xml:space="preserve"> un </w:t>
            </w:r>
            <w:proofErr w:type="spellStart"/>
            <w:r w:rsidRPr="00BD18B5">
              <w:rPr>
                <w:rFonts w:ascii="Times New Roman" w:eastAsia="DejaVu Sans" w:hAnsi="Times New Roman" w:cs="Times New Roman"/>
                <w:b/>
                <w:bCs/>
                <w:kern w:val="2"/>
                <w:sz w:val="24"/>
                <w:szCs w:val="24"/>
                <w:lang w:val="en-US"/>
              </w:rPr>
              <w:t>pārraudzība</w:t>
            </w:r>
            <w:proofErr w:type="spellEnd"/>
          </w:p>
        </w:tc>
      </w:tr>
      <w:tr w:rsidR="00BD18B5" w:rsidRPr="00BD18B5" w14:paraId="71A3CCE0" w14:textId="77777777" w:rsidTr="00BD18B5">
        <w:tc>
          <w:tcPr>
            <w:tcW w:w="6946" w:type="dxa"/>
            <w:gridSpan w:val="2"/>
            <w:tcBorders>
              <w:top w:val="single" w:sz="4" w:space="0" w:color="auto"/>
              <w:left w:val="single" w:sz="4" w:space="0" w:color="auto"/>
              <w:bottom w:val="single" w:sz="4" w:space="0" w:color="auto"/>
              <w:right w:val="single" w:sz="4" w:space="0" w:color="auto"/>
            </w:tcBorders>
          </w:tcPr>
          <w:p w14:paraId="6156A52D" w14:textId="77777777" w:rsidR="00BD18B5" w:rsidRPr="00BD18B5" w:rsidRDefault="00BD18B5" w:rsidP="003A2D1B">
            <w:pPr>
              <w:spacing w:after="0" w:line="240" w:lineRule="auto"/>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Pilnveidot informācijas apmaiņu starp skolas vadību, skolotājiem, skolēniem un vecākiem</w:t>
            </w:r>
          </w:p>
        </w:tc>
        <w:tc>
          <w:tcPr>
            <w:tcW w:w="1843" w:type="dxa"/>
            <w:tcBorders>
              <w:top w:val="single" w:sz="4" w:space="0" w:color="auto"/>
              <w:left w:val="nil"/>
              <w:bottom w:val="single" w:sz="4" w:space="0" w:color="auto"/>
              <w:right w:val="single" w:sz="4" w:space="0" w:color="auto"/>
            </w:tcBorders>
          </w:tcPr>
          <w:p w14:paraId="540BA0D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Direktores vietnieki</w:t>
            </w:r>
          </w:p>
        </w:tc>
        <w:tc>
          <w:tcPr>
            <w:tcW w:w="1576" w:type="dxa"/>
            <w:tcBorders>
              <w:top w:val="single" w:sz="4" w:space="0" w:color="auto"/>
              <w:left w:val="nil"/>
              <w:bottom w:val="single" w:sz="4" w:space="0" w:color="auto"/>
              <w:right w:val="single" w:sz="4" w:space="0" w:color="auto"/>
            </w:tcBorders>
          </w:tcPr>
          <w:p w14:paraId="5D271F3E"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2020./2021.</w:t>
            </w:r>
          </w:p>
        </w:tc>
        <w:tc>
          <w:tcPr>
            <w:tcW w:w="2251" w:type="dxa"/>
            <w:tcBorders>
              <w:top w:val="single" w:sz="4" w:space="0" w:color="auto"/>
              <w:left w:val="nil"/>
              <w:bottom w:val="single" w:sz="4" w:space="0" w:color="auto"/>
              <w:right w:val="single" w:sz="4" w:space="0" w:color="auto"/>
            </w:tcBorders>
          </w:tcPr>
          <w:p w14:paraId="40E66903"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proofErr w:type="spellStart"/>
            <w:r w:rsidRPr="00BD18B5">
              <w:rPr>
                <w:rFonts w:ascii="Times New Roman" w:eastAsia="DejaVu Sans" w:hAnsi="Times New Roman" w:cs="Times New Roman"/>
                <w:kern w:val="2"/>
                <w:sz w:val="24"/>
                <w:szCs w:val="24"/>
                <w:lang w:val="en-US"/>
              </w:rPr>
              <w:t>Cilvēkresursi</w:t>
            </w:r>
            <w:proofErr w:type="spellEnd"/>
          </w:p>
          <w:p w14:paraId="6257699C"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Budžets</w:t>
            </w:r>
          </w:p>
        </w:tc>
        <w:tc>
          <w:tcPr>
            <w:tcW w:w="2126" w:type="dxa"/>
            <w:tcBorders>
              <w:top w:val="single" w:sz="4" w:space="0" w:color="auto"/>
              <w:left w:val="nil"/>
              <w:bottom w:val="single" w:sz="4" w:space="0" w:color="auto"/>
              <w:right w:val="single" w:sz="4" w:space="0" w:color="auto"/>
            </w:tcBorders>
          </w:tcPr>
          <w:p w14:paraId="4E7B777D"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Skolas direktore</w:t>
            </w:r>
          </w:p>
        </w:tc>
      </w:tr>
      <w:tr w:rsidR="00BD18B5" w:rsidRPr="00BD18B5" w14:paraId="73416EE9" w14:textId="77777777" w:rsidTr="00BD18B5">
        <w:tc>
          <w:tcPr>
            <w:tcW w:w="6946" w:type="dxa"/>
            <w:gridSpan w:val="2"/>
            <w:tcBorders>
              <w:top w:val="single" w:sz="4" w:space="0" w:color="auto"/>
              <w:left w:val="single" w:sz="4" w:space="0" w:color="auto"/>
              <w:bottom w:val="single" w:sz="4" w:space="0" w:color="auto"/>
              <w:right w:val="single" w:sz="4" w:space="0" w:color="auto"/>
            </w:tcBorders>
          </w:tcPr>
          <w:p w14:paraId="33F79EB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proofErr w:type="spellStart"/>
            <w:r w:rsidRPr="00BD18B5">
              <w:rPr>
                <w:rFonts w:ascii="Times New Roman" w:eastAsia="DejaVu Sans" w:hAnsi="Times New Roman" w:cs="Times New Roman"/>
                <w:kern w:val="2"/>
                <w:sz w:val="24"/>
                <w:szCs w:val="24"/>
                <w:lang w:val="en-US"/>
              </w:rPr>
              <w:t>Veikt</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nepieciešamās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korekcijas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skolas</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normatīvo</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dokumentu</w:t>
            </w:r>
            <w:proofErr w:type="spellEnd"/>
            <w:r w:rsidRPr="00BD18B5">
              <w:rPr>
                <w:rFonts w:ascii="Times New Roman" w:eastAsia="DejaVu Sans" w:hAnsi="Times New Roman" w:cs="Times New Roman"/>
                <w:kern w:val="2"/>
                <w:sz w:val="24"/>
                <w:szCs w:val="24"/>
                <w:lang w:val="en-US"/>
              </w:rPr>
              <w:t xml:space="preserve"> </w:t>
            </w:r>
            <w:proofErr w:type="spellStart"/>
            <w:r w:rsidRPr="00BD18B5">
              <w:rPr>
                <w:rFonts w:ascii="Times New Roman" w:eastAsia="DejaVu Sans" w:hAnsi="Times New Roman" w:cs="Times New Roman"/>
                <w:kern w:val="2"/>
                <w:sz w:val="24"/>
                <w:szCs w:val="24"/>
                <w:lang w:val="en-US"/>
              </w:rPr>
              <w:t>paket</w:t>
            </w:r>
            <w:proofErr w:type="spellEnd"/>
            <w:r w:rsidRPr="00BD18B5">
              <w:rPr>
                <w:rFonts w:ascii="Times New Roman" w:eastAsia="DejaVu Sans" w:hAnsi="Times New Roman" w:cs="Times New Roman"/>
                <w:kern w:val="2"/>
                <w:sz w:val="24"/>
                <w:szCs w:val="24"/>
              </w:rPr>
              <w:t>ē</w:t>
            </w:r>
          </w:p>
        </w:tc>
        <w:tc>
          <w:tcPr>
            <w:tcW w:w="1843" w:type="dxa"/>
            <w:tcBorders>
              <w:top w:val="single" w:sz="4" w:space="0" w:color="auto"/>
              <w:left w:val="nil"/>
              <w:bottom w:val="single" w:sz="4" w:space="0" w:color="auto"/>
              <w:right w:val="single" w:sz="4" w:space="0" w:color="auto"/>
            </w:tcBorders>
          </w:tcPr>
          <w:p w14:paraId="3D91B21F"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vadība</w:t>
            </w:r>
          </w:p>
        </w:tc>
        <w:tc>
          <w:tcPr>
            <w:tcW w:w="1576" w:type="dxa"/>
            <w:tcBorders>
              <w:top w:val="single" w:sz="4" w:space="0" w:color="auto"/>
              <w:left w:val="nil"/>
              <w:bottom w:val="single" w:sz="4" w:space="0" w:color="auto"/>
              <w:right w:val="single" w:sz="4" w:space="0" w:color="auto"/>
            </w:tcBorders>
          </w:tcPr>
          <w:p w14:paraId="196B1399"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2020./ 2021.</w:t>
            </w:r>
          </w:p>
        </w:tc>
        <w:tc>
          <w:tcPr>
            <w:tcW w:w="2251" w:type="dxa"/>
            <w:tcBorders>
              <w:top w:val="single" w:sz="4" w:space="0" w:color="auto"/>
              <w:left w:val="nil"/>
              <w:bottom w:val="single" w:sz="4" w:space="0" w:color="auto"/>
              <w:right w:val="single" w:sz="4" w:space="0" w:color="auto"/>
            </w:tcBorders>
          </w:tcPr>
          <w:p w14:paraId="3BDBA13C"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2126" w:type="dxa"/>
            <w:tcBorders>
              <w:top w:val="single" w:sz="4" w:space="0" w:color="auto"/>
              <w:left w:val="nil"/>
              <w:bottom w:val="single" w:sz="4" w:space="0" w:color="auto"/>
              <w:right w:val="single" w:sz="4" w:space="0" w:color="auto"/>
            </w:tcBorders>
          </w:tcPr>
          <w:p w14:paraId="73C54DA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Skolas direktore</w:t>
            </w:r>
          </w:p>
        </w:tc>
      </w:tr>
      <w:tr w:rsidR="00BD18B5" w:rsidRPr="00BD18B5" w14:paraId="3513B434" w14:textId="77777777" w:rsidTr="00BD18B5">
        <w:tc>
          <w:tcPr>
            <w:tcW w:w="6946" w:type="dxa"/>
            <w:gridSpan w:val="2"/>
            <w:tcBorders>
              <w:top w:val="single" w:sz="4" w:space="0" w:color="auto"/>
              <w:left w:val="single" w:sz="4" w:space="0" w:color="auto"/>
              <w:bottom w:val="single" w:sz="4" w:space="0" w:color="auto"/>
              <w:right w:val="single" w:sz="4" w:space="0" w:color="auto"/>
            </w:tcBorders>
          </w:tcPr>
          <w:p w14:paraId="3048E019"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 xml:space="preserve">Aktivizēt skolas vadības un visu skolas darbinieku  iesaisti informācijas apritē, līdzdalību skolas darba plānošanā un izvērtēšanā, aktualizējot </w:t>
            </w:r>
            <w:proofErr w:type="spellStart"/>
            <w:r w:rsidRPr="00BD18B5">
              <w:rPr>
                <w:rFonts w:ascii="Times New Roman" w:eastAsia="DejaVu Sans" w:hAnsi="Times New Roman" w:cs="Times New Roman"/>
                <w:kern w:val="2"/>
                <w:sz w:val="24"/>
                <w:szCs w:val="24"/>
              </w:rPr>
              <w:t>pašvērtēšanas</w:t>
            </w:r>
            <w:proofErr w:type="spellEnd"/>
            <w:r w:rsidRPr="00BD18B5">
              <w:rPr>
                <w:rFonts w:ascii="Times New Roman" w:eastAsia="DejaVu Sans" w:hAnsi="Times New Roman" w:cs="Times New Roman"/>
                <w:kern w:val="2"/>
                <w:sz w:val="24"/>
                <w:szCs w:val="24"/>
              </w:rPr>
              <w:t xml:space="preserve"> ziņojumu</w:t>
            </w:r>
          </w:p>
        </w:tc>
        <w:tc>
          <w:tcPr>
            <w:tcW w:w="1843" w:type="dxa"/>
            <w:tcBorders>
              <w:top w:val="single" w:sz="4" w:space="0" w:color="auto"/>
              <w:left w:val="nil"/>
              <w:bottom w:val="single" w:sz="4" w:space="0" w:color="auto"/>
              <w:right w:val="single" w:sz="4" w:space="0" w:color="auto"/>
            </w:tcBorders>
          </w:tcPr>
          <w:p w14:paraId="76C9F7D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Direktores vietnieki</w:t>
            </w:r>
          </w:p>
        </w:tc>
        <w:tc>
          <w:tcPr>
            <w:tcW w:w="1576" w:type="dxa"/>
            <w:tcBorders>
              <w:top w:val="single" w:sz="4" w:space="0" w:color="auto"/>
              <w:left w:val="nil"/>
              <w:bottom w:val="single" w:sz="4" w:space="0" w:color="auto"/>
              <w:right w:val="single" w:sz="4" w:space="0" w:color="auto"/>
            </w:tcBorders>
          </w:tcPr>
          <w:p w14:paraId="3D370938"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lang w:val="en-US"/>
              </w:rPr>
            </w:pPr>
            <w:r w:rsidRPr="00BD18B5">
              <w:rPr>
                <w:rFonts w:ascii="Times New Roman" w:eastAsia="DejaVu Sans" w:hAnsi="Times New Roman" w:cs="Times New Roman"/>
                <w:i/>
                <w:kern w:val="2"/>
                <w:sz w:val="24"/>
                <w:szCs w:val="24"/>
              </w:rPr>
              <w:t>2021.- 2022.</w:t>
            </w:r>
          </w:p>
        </w:tc>
        <w:tc>
          <w:tcPr>
            <w:tcW w:w="2251" w:type="dxa"/>
            <w:tcBorders>
              <w:top w:val="single" w:sz="4" w:space="0" w:color="auto"/>
              <w:left w:val="nil"/>
              <w:bottom w:val="single" w:sz="4" w:space="0" w:color="auto"/>
              <w:right w:val="single" w:sz="4" w:space="0" w:color="auto"/>
            </w:tcBorders>
          </w:tcPr>
          <w:p w14:paraId="03696FB5"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2126" w:type="dxa"/>
            <w:tcBorders>
              <w:top w:val="single" w:sz="4" w:space="0" w:color="auto"/>
              <w:left w:val="nil"/>
              <w:bottom w:val="single" w:sz="4" w:space="0" w:color="auto"/>
              <w:right w:val="single" w:sz="4" w:space="0" w:color="auto"/>
            </w:tcBorders>
          </w:tcPr>
          <w:p w14:paraId="7EEF155E"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lang w:val="en-US"/>
              </w:rPr>
            </w:pPr>
            <w:r w:rsidRPr="00BD18B5">
              <w:rPr>
                <w:rFonts w:ascii="Times New Roman" w:eastAsia="DejaVu Sans" w:hAnsi="Times New Roman" w:cs="Times New Roman"/>
                <w:kern w:val="2"/>
                <w:sz w:val="24"/>
                <w:szCs w:val="24"/>
              </w:rPr>
              <w:t>Skolas direktore</w:t>
            </w:r>
          </w:p>
        </w:tc>
      </w:tr>
      <w:tr w:rsidR="00BD18B5" w:rsidRPr="00BD18B5" w14:paraId="7079E374" w14:textId="77777777" w:rsidTr="00BD18B5">
        <w:tc>
          <w:tcPr>
            <w:tcW w:w="6946" w:type="dxa"/>
            <w:gridSpan w:val="2"/>
            <w:tcBorders>
              <w:top w:val="single" w:sz="4" w:space="0" w:color="auto"/>
              <w:left w:val="single" w:sz="4" w:space="0" w:color="auto"/>
              <w:bottom w:val="single" w:sz="4" w:space="0" w:color="auto"/>
              <w:right w:val="single" w:sz="4" w:space="0" w:color="auto"/>
            </w:tcBorders>
          </w:tcPr>
          <w:p w14:paraId="4FF50EE0"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lang w:eastAsia="lv-LV"/>
              </w:rPr>
              <w:t xml:space="preserve">Realizēt </w:t>
            </w:r>
            <w:proofErr w:type="spellStart"/>
            <w:r w:rsidRPr="00BD18B5">
              <w:rPr>
                <w:rFonts w:ascii="Times New Roman" w:eastAsia="DejaVu Sans" w:hAnsi="Times New Roman" w:cs="Times New Roman"/>
                <w:kern w:val="2"/>
                <w:sz w:val="24"/>
                <w:szCs w:val="24"/>
                <w:lang w:eastAsia="lv-LV"/>
              </w:rPr>
              <w:t>pašvērtēšanas</w:t>
            </w:r>
            <w:proofErr w:type="spellEnd"/>
            <w:r w:rsidRPr="00BD18B5">
              <w:rPr>
                <w:rFonts w:ascii="Times New Roman" w:eastAsia="DejaVu Sans" w:hAnsi="Times New Roman" w:cs="Times New Roman"/>
                <w:kern w:val="2"/>
                <w:sz w:val="24"/>
                <w:szCs w:val="24"/>
                <w:lang w:eastAsia="lv-LV"/>
              </w:rPr>
              <w:t xml:space="preserve"> procesu un visu skolas darbinieku iesaistīšanu skolas stipro pušu apzināšanā un nepieciešamo uzdevumu noteikšanā</w:t>
            </w:r>
            <w:r w:rsidRPr="00BD18B5">
              <w:rPr>
                <w:rFonts w:ascii="Times New Roman" w:eastAsia="Times New Roman" w:hAnsi="Times New Roman" w:cs="Times New Roman"/>
                <w:kern w:val="2"/>
                <w:sz w:val="24"/>
                <w:szCs w:val="24"/>
                <w:lang w:eastAsia="lv-LV"/>
              </w:rPr>
              <w:t>.</w:t>
            </w:r>
          </w:p>
        </w:tc>
        <w:tc>
          <w:tcPr>
            <w:tcW w:w="1843" w:type="dxa"/>
            <w:tcBorders>
              <w:top w:val="single" w:sz="4" w:space="0" w:color="auto"/>
              <w:left w:val="nil"/>
              <w:bottom w:val="single" w:sz="4" w:space="0" w:color="auto"/>
              <w:right w:val="single" w:sz="4" w:space="0" w:color="auto"/>
            </w:tcBorders>
          </w:tcPr>
          <w:p w14:paraId="07487501"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Direktores vietnieki</w:t>
            </w:r>
          </w:p>
        </w:tc>
        <w:tc>
          <w:tcPr>
            <w:tcW w:w="1576" w:type="dxa"/>
            <w:tcBorders>
              <w:top w:val="single" w:sz="4" w:space="0" w:color="auto"/>
              <w:left w:val="nil"/>
              <w:bottom w:val="single" w:sz="4" w:space="0" w:color="auto"/>
              <w:right w:val="single" w:sz="4" w:space="0" w:color="auto"/>
            </w:tcBorders>
          </w:tcPr>
          <w:p w14:paraId="01BD61BD"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2022./2023.</w:t>
            </w:r>
          </w:p>
        </w:tc>
        <w:tc>
          <w:tcPr>
            <w:tcW w:w="2251" w:type="dxa"/>
            <w:tcBorders>
              <w:top w:val="single" w:sz="4" w:space="0" w:color="auto"/>
              <w:left w:val="nil"/>
              <w:bottom w:val="single" w:sz="4" w:space="0" w:color="auto"/>
              <w:right w:val="single" w:sz="4" w:space="0" w:color="auto"/>
            </w:tcBorders>
          </w:tcPr>
          <w:p w14:paraId="595B2FE1"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2126" w:type="dxa"/>
            <w:tcBorders>
              <w:top w:val="single" w:sz="4" w:space="0" w:color="auto"/>
              <w:left w:val="nil"/>
              <w:bottom w:val="single" w:sz="4" w:space="0" w:color="auto"/>
              <w:right w:val="single" w:sz="4" w:space="0" w:color="auto"/>
            </w:tcBorders>
          </w:tcPr>
          <w:p w14:paraId="1A48A8A1"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r w:rsidR="00BD18B5" w:rsidRPr="00BD18B5" w14:paraId="6721F18C" w14:textId="77777777" w:rsidTr="00BD18B5">
        <w:tc>
          <w:tcPr>
            <w:tcW w:w="6946" w:type="dxa"/>
            <w:gridSpan w:val="2"/>
            <w:tcBorders>
              <w:top w:val="single" w:sz="4" w:space="0" w:color="auto"/>
              <w:left w:val="single" w:sz="4" w:space="0" w:color="auto"/>
              <w:bottom w:val="single" w:sz="4" w:space="0" w:color="auto"/>
              <w:right w:val="single" w:sz="4" w:space="0" w:color="auto"/>
            </w:tcBorders>
          </w:tcPr>
          <w:p w14:paraId="0F17D779" w14:textId="77777777" w:rsidR="00BD18B5" w:rsidRPr="00BD18B5" w:rsidRDefault="00BD18B5" w:rsidP="003A2D1B">
            <w:pPr>
              <w:spacing w:after="0" w:line="240" w:lineRule="auto"/>
              <w:contextualSpacing/>
              <w:rPr>
                <w:rFonts w:ascii="Times New Roman" w:eastAsia="DejaVu Sans" w:hAnsi="Times New Roman" w:cs="Times New Roman"/>
                <w:kern w:val="2"/>
                <w:sz w:val="24"/>
                <w:szCs w:val="24"/>
                <w:lang w:eastAsia="lv-LV"/>
              </w:rPr>
            </w:pPr>
            <w:r w:rsidRPr="00BD18B5">
              <w:rPr>
                <w:rFonts w:ascii="Times New Roman" w:eastAsia="DejaVu Sans" w:hAnsi="Times New Roman" w:cs="Times New Roman"/>
                <w:kern w:val="2"/>
                <w:sz w:val="24"/>
                <w:szCs w:val="24"/>
                <w:lang w:eastAsia="lv-LV"/>
              </w:rPr>
              <w:t>Uzlabot skolotāju sadarbību ar atbalsta personālu.</w:t>
            </w:r>
          </w:p>
        </w:tc>
        <w:tc>
          <w:tcPr>
            <w:tcW w:w="1843" w:type="dxa"/>
            <w:tcBorders>
              <w:top w:val="single" w:sz="4" w:space="0" w:color="auto"/>
              <w:left w:val="nil"/>
              <w:bottom w:val="single" w:sz="4" w:space="0" w:color="auto"/>
              <w:right w:val="single" w:sz="4" w:space="0" w:color="auto"/>
            </w:tcBorders>
          </w:tcPr>
          <w:p w14:paraId="20B1FA07"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Atbalsta personāls</w:t>
            </w:r>
          </w:p>
        </w:tc>
        <w:tc>
          <w:tcPr>
            <w:tcW w:w="1576" w:type="dxa"/>
            <w:tcBorders>
              <w:top w:val="single" w:sz="4" w:space="0" w:color="auto"/>
              <w:left w:val="nil"/>
              <w:bottom w:val="single" w:sz="4" w:space="0" w:color="auto"/>
              <w:right w:val="single" w:sz="4" w:space="0" w:color="auto"/>
            </w:tcBorders>
          </w:tcPr>
          <w:p w14:paraId="66D19371" w14:textId="77777777" w:rsidR="00BD18B5" w:rsidRPr="00BD18B5" w:rsidRDefault="00BD18B5" w:rsidP="003A2D1B">
            <w:pPr>
              <w:widowControl w:val="0"/>
              <w:suppressAutoHyphens/>
              <w:spacing w:after="0" w:line="254" w:lineRule="auto"/>
              <w:rPr>
                <w:rFonts w:ascii="Times New Roman" w:eastAsia="DejaVu Sans" w:hAnsi="Times New Roman" w:cs="Times New Roman"/>
                <w:i/>
                <w:kern w:val="2"/>
                <w:sz w:val="24"/>
                <w:szCs w:val="24"/>
              </w:rPr>
            </w:pPr>
            <w:r w:rsidRPr="00BD18B5">
              <w:rPr>
                <w:rFonts w:ascii="Times New Roman" w:eastAsia="DejaVu Sans" w:hAnsi="Times New Roman" w:cs="Times New Roman"/>
                <w:i/>
                <w:kern w:val="2"/>
                <w:sz w:val="24"/>
                <w:szCs w:val="24"/>
              </w:rPr>
              <w:t>2022./2023.</w:t>
            </w:r>
          </w:p>
        </w:tc>
        <w:tc>
          <w:tcPr>
            <w:tcW w:w="2251" w:type="dxa"/>
            <w:tcBorders>
              <w:top w:val="single" w:sz="4" w:space="0" w:color="auto"/>
              <w:left w:val="nil"/>
              <w:bottom w:val="single" w:sz="4" w:space="0" w:color="auto"/>
              <w:right w:val="single" w:sz="4" w:space="0" w:color="auto"/>
            </w:tcBorders>
          </w:tcPr>
          <w:p w14:paraId="11123909"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Cilvēkresursi</w:t>
            </w:r>
          </w:p>
        </w:tc>
        <w:tc>
          <w:tcPr>
            <w:tcW w:w="2126" w:type="dxa"/>
            <w:tcBorders>
              <w:top w:val="single" w:sz="4" w:space="0" w:color="auto"/>
              <w:left w:val="nil"/>
              <w:bottom w:val="single" w:sz="4" w:space="0" w:color="auto"/>
              <w:right w:val="single" w:sz="4" w:space="0" w:color="auto"/>
            </w:tcBorders>
          </w:tcPr>
          <w:p w14:paraId="0322BFBA" w14:textId="77777777" w:rsidR="00BD18B5" w:rsidRPr="00BD18B5" w:rsidRDefault="00BD18B5" w:rsidP="003A2D1B">
            <w:pPr>
              <w:widowControl w:val="0"/>
              <w:suppressAutoHyphens/>
              <w:spacing w:after="0" w:line="254" w:lineRule="auto"/>
              <w:rPr>
                <w:rFonts w:ascii="Times New Roman" w:eastAsia="DejaVu Sans" w:hAnsi="Times New Roman" w:cs="Times New Roman"/>
                <w:kern w:val="2"/>
                <w:sz w:val="24"/>
                <w:szCs w:val="24"/>
              </w:rPr>
            </w:pPr>
            <w:r w:rsidRPr="00BD18B5">
              <w:rPr>
                <w:rFonts w:ascii="Times New Roman" w:eastAsia="DejaVu Sans" w:hAnsi="Times New Roman" w:cs="Times New Roman"/>
                <w:kern w:val="2"/>
                <w:sz w:val="24"/>
                <w:szCs w:val="24"/>
              </w:rPr>
              <w:t>Skolas direktore</w:t>
            </w:r>
          </w:p>
        </w:tc>
      </w:tr>
    </w:tbl>
    <w:p w14:paraId="1C3C83CC"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attīstības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plāns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akceptēts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pedagoģiskās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padomes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sēdē</w:t>
      </w:r>
      <w:proofErr w:type="spellEnd"/>
      <w:r w:rsidRPr="00BD18B5">
        <w:rPr>
          <w:rFonts w:ascii="Liberation Serif" w:eastAsia="DejaVu Sans" w:hAnsi="Liberation Serif" w:cs="Lohit Hindi"/>
          <w:kern w:val="2"/>
          <w:sz w:val="24"/>
          <w:szCs w:val="24"/>
          <w:lang w:val="en-US"/>
        </w:rPr>
        <w:t xml:space="preserve"> 05.11.2020.</w:t>
      </w:r>
    </w:p>
    <w:p w14:paraId="5898DDDC"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sectPr w:rsidR="00BD18B5" w:rsidRPr="00BD18B5" w:rsidSect="00BD18B5">
          <w:footerReference w:type="default" r:id="rId41"/>
          <w:pgSz w:w="16838" w:h="11906" w:orient="landscape"/>
          <w:pgMar w:top="1134" w:right="1701" w:bottom="1418" w:left="1469" w:header="720" w:footer="720" w:gutter="0"/>
          <w:cols w:space="720"/>
          <w:titlePg/>
          <w:docGrid w:linePitch="360"/>
        </w:sectPr>
      </w:pPr>
      <w:proofErr w:type="spellStart"/>
      <w:r w:rsidRPr="00BD18B5">
        <w:rPr>
          <w:rFonts w:ascii="Liberation Serif" w:eastAsia="DejaVu Sans" w:hAnsi="Liberation Serif" w:cs="Lohit Hindi"/>
          <w:kern w:val="2"/>
          <w:sz w:val="24"/>
          <w:szCs w:val="24"/>
          <w:lang w:val="en-US"/>
        </w:rPr>
        <w:t>Skolas</w:t>
      </w:r>
      <w:proofErr w:type="spellEnd"/>
      <w:r w:rsidRPr="00BD18B5">
        <w:rPr>
          <w:rFonts w:ascii="Liberation Serif" w:eastAsia="DejaVu Sans" w:hAnsi="Liberation Serif" w:cs="Lohit Hindi"/>
          <w:kern w:val="2"/>
          <w:sz w:val="24"/>
          <w:szCs w:val="24"/>
          <w:lang w:val="en-US"/>
        </w:rPr>
        <w:t xml:space="preserve"> </w:t>
      </w:r>
      <w:proofErr w:type="spellStart"/>
      <w:r w:rsidRPr="00BD18B5">
        <w:rPr>
          <w:rFonts w:ascii="Liberation Serif" w:eastAsia="DejaVu Sans" w:hAnsi="Liberation Serif" w:cs="Lohit Hindi"/>
          <w:kern w:val="2"/>
          <w:sz w:val="24"/>
          <w:szCs w:val="24"/>
          <w:lang w:val="en-US"/>
        </w:rPr>
        <w:t>direktore</w:t>
      </w:r>
      <w:proofErr w:type="spellEnd"/>
      <w:r w:rsidRPr="00BD18B5">
        <w:rPr>
          <w:rFonts w:ascii="Liberation Serif" w:eastAsia="DejaVu Sans" w:hAnsi="Liberation Serif" w:cs="Lohit Hindi"/>
          <w:kern w:val="2"/>
          <w:sz w:val="24"/>
          <w:szCs w:val="24"/>
          <w:lang w:val="en-US"/>
        </w:rPr>
        <w:tab/>
      </w:r>
      <w:r w:rsidRPr="00BD18B5">
        <w:rPr>
          <w:rFonts w:ascii="Liberation Serif" w:eastAsia="DejaVu Sans" w:hAnsi="Liberation Serif" w:cs="Lohit Hindi"/>
          <w:kern w:val="2"/>
          <w:sz w:val="24"/>
          <w:szCs w:val="24"/>
          <w:lang w:val="en-US"/>
        </w:rPr>
        <w:tab/>
      </w:r>
      <w:r w:rsidRPr="00BD18B5">
        <w:rPr>
          <w:rFonts w:ascii="Liberation Serif" w:eastAsia="DejaVu Sans" w:hAnsi="Liberation Serif" w:cs="Lohit Hindi"/>
          <w:kern w:val="2"/>
          <w:sz w:val="24"/>
          <w:szCs w:val="24"/>
          <w:lang w:val="en-US"/>
        </w:rPr>
        <w:tab/>
      </w:r>
      <w:r w:rsidRPr="00BD18B5">
        <w:rPr>
          <w:rFonts w:ascii="Liberation Serif" w:eastAsia="DejaVu Sans" w:hAnsi="Liberation Serif" w:cs="Lohit Hindi"/>
          <w:kern w:val="2"/>
          <w:sz w:val="24"/>
          <w:szCs w:val="24"/>
          <w:lang w:val="en-US"/>
        </w:rPr>
        <w:tab/>
      </w:r>
      <w:r w:rsidRPr="00BD18B5">
        <w:rPr>
          <w:rFonts w:ascii="Liberation Serif" w:eastAsia="DejaVu Sans" w:hAnsi="Liberation Serif" w:cs="Lohit Hindi"/>
          <w:kern w:val="2"/>
          <w:sz w:val="24"/>
          <w:szCs w:val="24"/>
          <w:lang w:val="en-US"/>
        </w:rPr>
        <w:tab/>
      </w:r>
      <w:r w:rsidRPr="00BD18B5">
        <w:rPr>
          <w:rFonts w:ascii="Liberation Serif" w:eastAsia="DejaVu Sans" w:hAnsi="Liberation Serif" w:cs="Lohit Hindi"/>
          <w:kern w:val="2"/>
          <w:sz w:val="24"/>
          <w:szCs w:val="24"/>
          <w:lang w:val="en-US"/>
        </w:rPr>
        <w:tab/>
      </w:r>
      <w:r w:rsidRPr="00BD18B5">
        <w:rPr>
          <w:rFonts w:ascii="Liberation Serif" w:eastAsia="DejaVu Sans" w:hAnsi="Liberation Serif" w:cs="Lohit Hindi"/>
          <w:kern w:val="2"/>
          <w:sz w:val="24"/>
          <w:szCs w:val="24"/>
          <w:lang w:val="en-US"/>
        </w:rPr>
        <w:tab/>
      </w:r>
      <w:r w:rsidRPr="00BD18B5">
        <w:rPr>
          <w:rFonts w:ascii="Liberation Serif" w:eastAsia="DejaVu Sans" w:hAnsi="Liberation Serif" w:cs="Lohit Hindi"/>
          <w:kern w:val="2"/>
          <w:sz w:val="24"/>
          <w:szCs w:val="24"/>
          <w:lang w:val="en-US"/>
        </w:rPr>
        <w:tab/>
      </w:r>
      <w:proofErr w:type="spellStart"/>
      <w:r w:rsidRPr="00BD18B5">
        <w:rPr>
          <w:rFonts w:ascii="Liberation Serif" w:eastAsia="DejaVu Sans" w:hAnsi="Liberation Serif" w:cs="Lohit Hindi"/>
          <w:kern w:val="2"/>
          <w:sz w:val="24"/>
          <w:szCs w:val="24"/>
          <w:lang w:val="en-US"/>
        </w:rPr>
        <w:t>I.Dambe</w:t>
      </w:r>
      <w:proofErr w:type="spellEnd"/>
    </w:p>
    <w:p w14:paraId="7B8415F6"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154B84CB" w14:textId="77777777" w:rsidR="00BD18B5" w:rsidRPr="00BD18B5" w:rsidRDefault="00BD18B5" w:rsidP="003A2D1B">
      <w:pPr>
        <w:widowControl w:val="0"/>
        <w:suppressAutoHyphens/>
        <w:spacing w:after="0" w:line="240" w:lineRule="auto"/>
        <w:rPr>
          <w:rFonts w:ascii="Liberation Serif" w:eastAsia="DejaVu Sans" w:hAnsi="Liberation Serif" w:cs="Lohit Hindi"/>
          <w:kern w:val="2"/>
          <w:sz w:val="24"/>
          <w:szCs w:val="24"/>
          <w:lang w:val="en-US"/>
        </w:rPr>
      </w:pPr>
    </w:p>
    <w:p w14:paraId="4829A5C5" w14:textId="77777777" w:rsidR="00BD18B5" w:rsidRPr="00BD18B5" w:rsidRDefault="00BD18B5" w:rsidP="003A2D1B">
      <w:pPr>
        <w:spacing w:after="0" w:line="240" w:lineRule="auto"/>
        <w:rPr>
          <w:rFonts w:ascii="Times New Roman" w:eastAsia="Times New Roman" w:hAnsi="Times New Roman" w:cs="Times New Roman"/>
          <w:sz w:val="20"/>
          <w:szCs w:val="20"/>
          <w:lang w:eastAsia="lv-LV"/>
        </w:rPr>
        <w:sectPr w:rsidR="00BD18B5" w:rsidRPr="00BD18B5" w:rsidSect="00BD18B5">
          <w:headerReference w:type="default" r:id="rId42"/>
          <w:footerReference w:type="even" r:id="rId43"/>
          <w:footerReference w:type="default" r:id="rId44"/>
          <w:pgSz w:w="11906" w:h="16838"/>
          <w:pgMar w:top="737" w:right="851" w:bottom="1134" w:left="1701" w:header="709" w:footer="709" w:gutter="0"/>
          <w:cols w:space="708"/>
          <w:formProt w:val="0"/>
          <w:titlePg/>
          <w:docGrid w:linePitch="360"/>
        </w:sectPr>
      </w:pPr>
    </w:p>
    <w:p w14:paraId="00C9410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sectPr w:rsidR="00BD18B5" w:rsidRPr="00BD18B5" w:rsidSect="00BD18B5">
          <w:type w:val="continuous"/>
          <w:pgSz w:w="11906" w:h="16838"/>
          <w:pgMar w:top="737" w:right="851" w:bottom="1134" w:left="1701" w:header="709" w:footer="709" w:gutter="0"/>
          <w:cols w:space="708"/>
          <w:docGrid w:linePitch="360"/>
        </w:sectPr>
      </w:pPr>
    </w:p>
    <w:tbl>
      <w:tblPr>
        <w:tblW w:w="0" w:type="auto"/>
        <w:jc w:val="center"/>
        <w:tblLook w:val="01E0" w:firstRow="1" w:lastRow="1" w:firstColumn="1" w:lastColumn="1" w:noHBand="0" w:noVBand="0"/>
      </w:tblPr>
      <w:tblGrid>
        <w:gridCol w:w="3073"/>
        <w:gridCol w:w="3115"/>
        <w:gridCol w:w="2743"/>
      </w:tblGrid>
      <w:tr w:rsidR="00BD18B5" w:rsidRPr="00BD18B5" w14:paraId="77F4212C" w14:textId="77777777" w:rsidTr="00BD18B5">
        <w:trPr>
          <w:jc w:val="center"/>
        </w:trPr>
        <w:tc>
          <w:tcPr>
            <w:tcW w:w="3073" w:type="dxa"/>
          </w:tcPr>
          <w:p w14:paraId="43D131F7" w14:textId="77777777" w:rsidR="00BD18B5" w:rsidRPr="00BD18B5" w:rsidRDefault="00BD18B5" w:rsidP="003A2D1B">
            <w:pPr>
              <w:spacing w:after="0" w:line="254" w:lineRule="auto"/>
              <w:rPr>
                <w:rFonts w:ascii="Times New Roman" w:eastAsia="Times New Roman" w:hAnsi="Times New Roman" w:cs="Times New Roman"/>
                <w:sz w:val="24"/>
                <w:szCs w:val="24"/>
              </w:rPr>
            </w:pPr>
          </w:p>
        </w:tc>
        <w:tc>
          <w:tcPr>
            <w:tcW w:w="3115" w:type="dxa"/>
            <w:hideMark/>
          </w:tcPr>
          <w:p w14:paraId="4B76AAF2" w14:textId="6C040C07" w:rsidR="00BD18B5" w:rsidRPr="00BD18B5" w:rsidRDefault="00BD18B5" w:rsidP="003A2D1B">
            <w:pPr>
              <w:spacing w:after="0" w:line="254" w:lineRule="auto"/>
              <w:jc w:val="center"/>
              <w:rPr>
                <w:rFonts w:ascii="Times New Roman" w:eastAsia="Times New Roman" w:hAnsi="Times New Roman" w:cs="Times New Roman"/>
                <w:sz w:val="24"/>
                <w:szCs w:val="24"/>
              </w:rPr>
            </w:pPr>
            <w:r w:rsidRPr="00BD18B5">
              <w:rPr>
                <w:rFonts w:ascii="Times New Roman" w:eastAsia="Times New Roman" w:hAnsi="Times New Roman" w:cs="Times New Roman"/>
                <w:noProof/>
                <w:sz w:val="24"/>
                <w:szCs w:val="24"/>
                <w:lang w:eastAsia="lv-LV"/>
              </w:rPr>
              <w:drawing>
                <wp:inline distT="0" distB="0" distL="0" distR="0" wp14:anchorId="7DA85D46" wp14:editId="1E16CEB1">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288DF88" w14:textId="77777777" w:rsidR="00BD18B5" w:rsidRPr="00BD18B5" w:rsidRDefault="00BD18B5" w:rsidP="003A2D1B">
            <w:pPr>
              <w:spacing w:after="0" w:line="254" w:lineRule="auto"/>
              <w:rPr>
                <w:rFonts w:ascii="Times New Roman" w:eastAsia="Times New Roman" w:hAnsi="Times New Roman" w:cs="Times New Roman"/>
                <w:sz w:val="32"/>
                <w:szCs w:val="32"/>
              </w:rPr>
            </w:pPr>
          </w:p>
        </w:tc>
      </w:tr>
      <w:tr w:rsidR="00BD18B5" w:rsidRPr="00BD18B5" w14:paraId="5FD671E9" w14:textId="77777777" w:rsidTr="00BD18B5">
        <w:trPr>
          <w:jc w:val="center"/>
        </w:trPr>
        <w:tc>
          <w:tcPr>
            <w:tcW w:w="8931" w:type="dxa"/>
            <w:gridSpan w:val="3"/>
            <w:hideMark/>
          </w:tcPr>
          <w:p w14:paraId="6BA97ABC" w14:textId="77777777" w:rsidR="00BD18B5" w:rsidRPr="00BD18B5" w:rsidRDefault="00BD18B5" w:rsidP="003A2D1B">
            <w:pPr>
              <w:spacing w:after="0" w:line="360" w:lineRule="auto"/>
              <w:jc w:val="center"/>
              <w:rPr>
                <w:rFonts w:ascii="Times New Roman" w:eastAsia="Times New Roman" w:hAnsi="Times New Roman" w:cs="Times New Roman"/>
                <w:b/>
                <w:sz w:val="32"/>
                <w:szCs w:val="32"/>
              </w:rPr>
            </w:pPr>
            <w:r w:rsidRPr="00BD18B5">
              <w:rPr>
                <w:rFonts w:ascii="Times New Roman" w:eastAsia="Times New Roman" w:hAnsi="Times New Roman" w:cs="Times New Roman"/>
                <w:b/>
                <w:sz w:val="32"/>
                <w:szCs w:val="32"/>
              </w:rPr>
              <w:t>GULBENES NOVADA PAŠVALDĪBA</w:t>
            </w:r>
          </w:p>
        </w:tc>
      </w:tr>
      <w:tr w:rsidR="00BD18B5" w:rsidRPr="00BD18B5" w14:paraId="73EFC19C" w14:textId="77777777" w:rsidTr="00BD18B5">
        <w:trPr>
          <w:jc w:val="center"/>
        </w:trPr>
        <w:tc>
          <w:tcPr>
            <w:tcW w:w="8931" w:type="dxa"/>
            <w:gridSpan w:val="3"/>
            <w:hideMark/>
          </w:tcPr>
          <w:p w14:paraId="40DCDBF9" w14:textId="77777777" w:rsidR="00BD18B5" w:rsidRPr="00BD18B5" w:rsidRDefault="00BD18B5" w:rsidP="003A2D1B">
            <w:pPr>
              <w:spacing w:after="0" w:line="360" w:lineRule="auto"/>
              <w:jc w:val="center"/>
              <w:rPr>
                <w:rFonts w:ascii="Times New Roman" w:eastAsia="Times New Roman" w:hAnsi="Times New Roman" w:cs="Times New Roman"/>
                <w:sz w:val="24"/>
                <w:szCs w:val="24"/>
              </w:rPr>
            </w:pPr>
            <w:proofErr w:type="spellStart"/>
            <w:r w:rsidRPr="00BD18B5">
              <w:rPr>
                <w:rFonts w:ascii="Times New Roman" w:eastAsia="Times New Roman" w:hAnsi="Times New Roman" w:cs="Times New Roman"/>
                <w:sz w:val="24"/>
                <w:szCs w:val="24"/>
              </w:rPr>
              <w:t>Reģ</w:t>
            </w:r>
            <w:proofErr w:type="spellEnd"/>
            <w:r w:rsidRPr="00BD18B5">
              <w:rPr>
                <w:rFonts w:ascii="Times New Roman" w:eastAsia="Times New Roman" w:hAnsi="Times New Roman" w:cs="Times New Roman"/>
                <w:sz w:val="24"/>
                <w:szCs w:val="24"/>
              </w:rPr>
              <w:t>. Nr. 90009116327</w:t>
            </w:r>
          </w:p>
        </w:tc>
      </w:tr>
      <w:tr w:rsidR="00BD18B5" w:rsidRPr="00BD18B5" w14:paraId="65160F7B" w14:textId="77777777" w:rsidTr="00BD18B5">
        <w:trPr>
          <w:jc w:val="center"/>
        </w:trPr>
        <w:tc>
          <w:tcPr>
            <w:tcW w:w="8931" w:type="dxa"/>
            <w:gridSpan w:val="3"/>
            <w:hideMark/>
          </w:tcPr>
          <w:p w14:paraId="4FE37BED" w14:textId="77777777" w:rsidR="00BD18B5" w:rsidRPr="00BD18B5" w:rsidRDefault="00BD18B5" w:rsidP="003A2D1B">
            <w:pPr>
              <w:spacing w:after="0" w:line="254" w:lineRule="auto"/>
              <w:jc w:val="center"/>
              <w:rPr>
                <w:rFonts w:ascii="Times New Roman" w:eastAsia="Times New Roman" w:hAnsi="Times New Roman" w:cs="Times New Roman"/>
                <w:sz w:val="24"/>
                <w:szCs w:val="24"/>
              </w:rPr>
            </w:pPr>
            <w:r w:rsidRPr="00BD18B5">
              <w:rPr>
                <w:rFonts w:ascii="Times New Roman" w:eastAsia="Times New Roman" w:hAnsi="Times New Roman" w:cs="Times New Roman"/>
                <w:sz w:val="24"/>
                <w:szCs w:val="24"/>
              </w:rPr>
              <w:t>Ābeļu iela 2, Gulbene, Gulbenes nov., LV-4401</w:t>
            </w:r>
          </w:p>
        </w:tc>
      </w:tr>
      <w:tr w:rsidR="00BD18B5" w:rsidRPr="00BD18B5" w14:paraId="63A9A32E" w14:textId="77777777" w:rsidTr="00BD18B5">
        <w:trPr>
          <w:jc w:val="center"/>
        </w:trPr>
        <w:tc>
          <w:tcPr>
            <w:tcW w:w="8931" w:type="dxa"/>
            <w:gridSpan w:val="3"/>
            <w:hideMark/>
          </w:tcPr>
          <w:p w14:paraId="1A5CE077" w14:textId="77777777" w:rsidR="00BD18B5" w:rsidRPr="00BD18B5" w:rsidRDefault="00BD18B5" w:rsidP="003A2D1B">
            <w:pPr>
              <w:pBdr>
                <w:bottom w:val="single" w:sz="12" w:space="1" w:color="auto"/>
              </w:pBdr>
              <w:spacing w:after="0" w:line="254" w:lineRule="auto"/>
              <w:jc w:val="center"/>
              <w:rPr>
                <w:rFonts w:ascii="Times New Roman" w:eastAsia="Times New Roman" w:hAnsi="Times New Roman" w:cs="Times New Roman"/>
                <w:sz w:val="24"/>
                <w:szCs w:val="24"/>
              </w:rPr>
            </w:pPr>
            <w:r w:rsidRPr="00BD18B5">
              <w:rPr>
                <w:rFonts w:ascii="Times New Roman" w:eastAsia="Times New Roman" w:hAnsi="Times New Roman" w:cs="Times New Roman"/>
                <w:sz w:val="24"/>
                <w:szCs w:val="24"/>
              </w:rPr>
              <w:t>Tālrunis 64497710, fakss 64497730, e-pasts: dome@gulbene.lv, www.gulbene.lv</w:t>
            </w:r>
          </w:p>
          <w:p w14:paraId="781BF597" w14:textId="77777777" w:rsidR="00BD18B5" w:rsidRPr="00BD18B5" w:rsidRDefault="00BD18B5" w:rsidP="003A2D1B">
            <w:pPr>
              <w:spacing w:after="0" w:line="254" w:lineRule="auto"/>
              <w:jc w:val="center"/>
              <w:rPr>
                <w:rFonts w:ascii="Times New Roman" w:eastAsia="Times New Roman" w:hAnsi="Times New Roman" w:cs="Times New Roman"/>
                <w:sz w:val="24"/>
                <w:szCs w:val="24"/>
              </w:rPr>
            </w:pP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r w:rsidRPr="00BD18B5">
              <w:rPr>
                <w:rFonts w:ascii="Times New Roman" w:eastAsia="Times New Roman" w:hAnsi="Times New Roman" w:cs="Times New Roman"/>
                <w:sz w:val="24"/>
                <w:szCs w:val="24"/>
              </w:rPr>
              <w:softHyphen/>
            </w:r>
          </w:p>
        </w:tc>
      </w:tr>
    </w:tbl>
    <w:p w14:paraId="7DE60954"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7D00D1C0"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237BA4DE"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6345"/>
        <w:gridCol w:w="2835"/>
      </w:tblGrid>
      <w:tr w:rsidR="00BD18B5" w:rsidRPr="00BD18B5" w14:paraId="1CBDDE24" w14:textId="77777777" w:rsidTr="00BD18B5">
        <w:tc>
          <w:tcPr>
            <w:tcW w:w="6345" w:type="dxa"/>
            <w:shd w:val="clear" w:color="auto" w:fill="auto"/>
          </w:tcPr>
          <w:p w14:paraId="5970A4B3" w14:textId="77777777" w:rsidR="00BD18B5" w:rsidRPr="00BD18B5" w:rsidRDefault="00BD18B5" w:rsidP="003A2D1B">
            <w:pPr>
              <w:autoSpaceDE w:val="0"/>
              <w:autoSpaceDN w:val="0"/>
              <w:adjustRightInd w:val="0"/>
              <w:spacing w:after="0" w:line="240" w:lineRule="auto"/>
              <w:rPr>
                <w:rFonts w:ascii="Times New Roman" w:eastAsia="Calibri" w:hAnsi="Times New Roman" w:cs="Times New Roman"/>
                <w:b/>
                <w:bCs/>
                <w:color w:val="000000"/>
                <w:sz w:val="24"/>
                <w:szCs w:val="24"/>
              </w:rPr>
            </w:pPr>
            <w:r w:rsidRPr="00BD18B5">
              <w:rPr>
                <w:rFonts w:ascii="Times New Roman" w:eastAsia="Times New Roman" w:hAnsi="Times New Roman" w:cs="Times New Roman"/>
                <w:b/>
                <w:bCs/>
                <w:sz w:val="24"/>
                <w:szCs w:val="24"/>
                <w:lang w:eastAsia="lv-LV"/>
              </w:rPr>
              <w:t>2020.gada 26.novembrī</w:t>
            </w:r>
          </w:p>
        </w:tc>
        <w:tc>
          <w:tcPr>
            <w:tcW w:w="2835" w:type="dxa"/>
            <w:shd w:val="clear" w:color="auto" w:fill="auto"/>
          </w:tcPr>
          <w:p w14:paraId="516B4EE1" w14:textId="77777777" w:rsidR="00BD18B5" w:rsidRPr="00BD18B5" w:rsidRDefault="00BD18B5" w:rsidP="003A2D1B">
            <w:pPr>
              <w:autoSpaceDE w:val="0"/>
              <w:autoSpaceDN w:val="0"/>
              <w:adjustRightInd w:val="0"/>
              <w:spacing w:after="0" w:line="240" w:lineRule="auto"/>
              <w:rPr>
                <w:rFonts w:ascii="Times New Roman" w:eastAsia="Calibri" w:hAnsi="Times New Roman" w:cs="Times New Roman"/>
                <w:b/>
                <w:bCs/>
                <w:color w:val="000000"/>
                <w:sz w:val="24"/>
                <w:szCs w:val="24"/>
              </w:rPr>
            </w:pPr>
            <w:r w:rsidRPr="00BD18B5">
              <w:rPr>
                <w:rFonts w:ascii="Times New Roman" w:eastAsia="Times New Roman" w:hAnsi="Times New Roman" w:cs="Times New Roman"/>
                <w:b/>
                <w:bCs/>
                <w:sz w:val="24"/>
                <w:szCs w:val="24"/>
                <w:lang w:eastAsia="lv-LV"/>
              </w:rPr>
              <w:t>Nr. GND/2020/1033</w:t>
            </w:r>
          </w:p>
        </w:tc>
      </w:tr>
      <w:tr w:rsidR="00BD18B5" w:rsidRPr="00BD18B5" w14:paraId="723AE7F1" w14:textId="77777777" w:rsidTr="00BD18B5">
        <w:trPr>
          <w:trHeight w:val="80"/>
        </w:trPr>
        <w:tc>
          <w:tcPr>
            <w:tcW w:w="6345" w:type="dxa"/>
            <w:shd w:val="clear" w:color="auto" w:fill="auto"/>
          </w:tcPr>
          <w:p w14:paraId="3AFFBABC" w14:textId="77777777" w:rsidR="00BD18B5" w:rsidRPr="00BD18B5" w:rsidRDefault="00BD18B5" w:rsidP="003A2D1B">
            <w:pPr>
              <w:autoSpaceDE w:val="0"/>
              <w:autoSpaceDN w:val="0"/>
              <w:adjustRightInd w:val="0"/>
              <w:spacing w:after="0" w:line="240" w:lineRule="auto"/>
              <w:rPr>
                <w:rFonts w:ascii="Times New Roman" w:eastAsia="Calibri" w:hAnsi="Times New Roman" w:cs="Times New Roman"/>
                <w:color w:val="000000"/>
                <w:sz w:val="24"/>
                <w:szCs w:val="24"/>
              </w:rPr>
            </w:pPr>
          </w:p>
        </w:tc>
        <w:tc>
          <w:tcPr>
            <w:tcW w:w="2835" w:type="dxa"/>
            <w:shd w:val="clear" w:color="auto" w:fill="auto"/>
          </w:tcPr>
          <w:p w14:paraId="7FAB85DA" w14:textId="77777777" w:rsidR="00BD18B5" w:rsidRPr="00BD18B5" w:rsidRDefault="00BD18B5" w:rsidP="003A2D1B">
            <w:pPr>
              <w:autoSpaceDE w:val="0"/>
              <w:autoSpaceDN w:val="0"/>
              <w:adjustRightInd w:val="0"/>
              <w:spacing w:after="0" w:line="240" w:lineRule="auto"/>
              <w:rPr>
                <w:rFonts w:ascii="Times New Roman" w:eastAsia="Calibri" w:hAnsi="Times New Roman" w:cs="Times New Roman"/>
                <w:b/>
                <w:bCs/>
                <w:color w:val="000000"/>
                <w:sz w:val="24"/>
                <w:szCs w:val="24"/>
              </w:rPr>
            </w:pPr>
            <w:r w:rsidRPr="00BD18B5">
              <w:rPr>
                <w:rFonts w:ascii="Times New Roman" w:eastAsia="Times New Roman" w:hAnsi="Times New Roman" w:cs="Times New Roman"/>
                <w:b/>
                <w:bCs/>
                <w:sz w:val="24"/>
                <w:szCs w:val="24"/>
                <w:lang w:eastAsia="lv-LV"/>
              </w:rPr>
              <w:t>(protokols Nr.21; 62.p.)</w:t>
            </w:r>
          </w:p>
        </w:tc>
      </w:tr>
    </w:tbl>
    <w:p w14:paraId="58E0EA2E" w14:textId="77777777" w:rsidR="00BD18B5" w:rsidRPr="00BD18B5" w:rsidRDefault="00BD18B5" w:rsidP="003A2D1B">
      <w:pPr>
        <w:autoSpaceDE w:val="0"/>
        <w:autoSpaceDN w:val="0"/>
        <w:adjustRightInd w:val="0"/>
        <w:spacing w:after="0" w:line="240" w:lineRule="auto"/>
        <w:rPr>
          <w:rFonts w:ascii="Times New Roman" w:eastAsia="Calibri" w:hAnsi="Times New Roman" w:cs="Times New Roman"/>
          <w:color w:val="000000"/>
          <w:sz w:val="24"/>
          <w:szCs w:val="24"/>
        </w:rPr>
      </w:pPr>
      <w:r w:rsidRPr="00BD18B5">
        <w:rPr>
          <w:rFonts w:ascii="Times New Roman" w:eastAsia="Calibri" w:hAnsi="Times New Roman" w:cs="Times New Roman"/>
          <w:color w:val="000000"/>
          <w:sz w:val="24"/>
          <w:szCs w:val="24"/>
        </w:rPr>
        <w:tab/>
      </w:r>
      <w:r w:rsidRPr="00BD18B5">
        <w:rPr>
          <w:rFonts w:ascii="Times New Roman" w:eastAsia="Calibri" w:hAnsi="Times New Roman" w:cs="Times New Roman"/>
          <w:color w:val="000000"/>
          <w:sz w:val="24"/>
          <w:szCs w:val="24"/>
        </w:rPr>
        <w:tab/>
      </w:r>
      <w:r w:rsidRPr="00BD18B5">
        <w:rPr>
          <w:rFonts w:ascii="Times New Roman" w:eastAsia="Calibri" w:hAnsi="Times New Roman" w:cs="Times New Roman"/>
          <w:color w:val="000000"/>
          <w:sz w:val="24"/>
          <w:szCs w:val="24"/>
        </w:rPr>
        <w:tab/>
      </w:r>
      <w:r w:rsidRPr="00BD18B5">
        <w:rPr>
          <w:rFonts w:ascii="Times New Roman" w:eastAsia="Calibri" w:hAnsi="Times New Roman" w:cs="Times New Roman"/>
          <w:color w:val="000000"/>
          <w:sz w:val="24"/>
          <w:szCs w:val="24"/>
        </w:rPr>
        <w:tab/>
      </w:r>
      <w:r w:rsidRPr="00BD18B5">
        <w:rPr>
          <w:rFonts w:ascii="Times New Roman" w:eastAsia="Calibri" w:hAnsi="Times New Roman" w:cs="Times New Roman"/>
          <w:color w:val="000000"/>
          <w:sz w:val="24"/>
          <w:szCs w:val="24"/>
        </w:rPr>
        <w:tab/>
      </w:r>
      <w:r w:rsidRPr="00BD18B5">
        <w:rPr>
          <w:rFonts w:ascii="Times New Roman" w:eastAsia="Calibri" w:hAnsi="Times New Roman" w:cs="Times New Roman"/>
          <w:color w:val="000000"/>
          <w:sz w:val="24"/>
          <w:szCs w:val="24"/>
        </w:rPr>
        <w:tab/>
      </w:r>
      <w:r w:rsidRPr="00BD18B5">
        <w:rPr>
          <w:rFonts w:ascii="Times New Roman" w:eastAsia="Calibri" w:hAnsi="Times New Roman" w:cs="Times New Roman"/>
          <w:color w:val="000000"/>
          <w:sz w:val="24"/>
          <w:szCs w:val="24"/>
        </w:rPr>
        <w:tab/>
      </w:r>
      <w:r w:rsidRPr="00BD18B5">
        <w:rPr>
          <w:rFonts w:ascii="Times New Roman" w:eastAsia="Calibri" w:hAnsi="Times New Roman" w:cs="Times New Roman"/>
          <w:color w:val="000000"/>
          <w:sz w:val="24"/>
          <w:szCs w:val="24"/>
        </w:rPr>
        <w:tab/>
      </w:r>
    </w:p>
    <w:p w14:paraId="4784DAA0"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iekšējā normatīvā </w:t>
      </w:r>
      <w:bookmarkStart w:id="127" w:name="_Hlk56112910"/>
      <w:r w:rsidRPr="00BD18B5">
        <w:rPr>
          <w:rFonts w:ascii="Times New Roman" w:eastAsia="Times New Roman" w:hAnsi="Times New Roman" w:cs="Times New Roman"/>
          <w:b/>
          <w:sz w:val="24"/>
          <w:szCs w:val="24"/>
          <w:lang w:eastAsia="lv-LV"/>
        </w:rPr>
        <w:t xml:space="preserve">akta “Kārtība, kādā tiek reģistrēti </w:t>
      </w:r>
      <w:proofErr w:type="spellStart"/>
      <w:r w:rsidRPr="00BD18B5">
        <w:rPr>
          <w:rFonts w:ascii="Times New Roman" w:eastAsia="Times New Roman" w:hAnsi="Times New Roman" w:cs="Times New Roman"/>
          <w:b/>
          <w:sz w:val="24"/>
          <w:szCs w:val="24"/>
          <w:lang w:eastAsia="lv-LV"/>
        </w:rPr>
        <w:t>amatiermākslas</w:t>
      </w:r>
      <w:proofErr w:type="spellEnd"/>
      <w:r w:rsidRPr="00BD18B5">
        <w:rPr>
          <w:rFonts w:ascii="Times New Roman" w:eastAsia="Times New Roman" w:hAnsi="Times New Roman" w:cs="Times New Roman"/>
          <w:b/>
          <w:sz w:val="24"/>
          <w:szCs w:val="24"/>
          <w:lang w:eastAsia="lv-LV"/>
        </w:rPr>
        <w:t xml:space="preserve"> kolektīvi Gulbenes novada pašvaldībā, noteikta to darbības finansēšana un darba samaksa vadītājiem, speciālistiem, koncertmeistariem un profesionāliem nozares ekspertiem” </w:t>
      </w:r>
      <w:bookmarkEnd w:id="127"/>
      <w:r w:rsidRPr="00BD18B5">
        <w:rPr>
          <w:rFonts w:ascii="Times New Roman" w:eastAsia="Times New Roman" w:hAnsi="Times New Roman" w:cs="Times New Roman"/>
          <w:b/>
          <w:sz w:val="24"/>
          <w:szCs w:val="24"/>
          <w:lang w:eastAsia="lv-LV"/>
        </w:rPr>
        <w:t>apstiprināšanu</w:t>
      </w:r>
    </w:p>
    <w:p w14:paraId="4EC405E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p>
    <w:p w14:paraId="5122C68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Lai noteiktu kārtību, kādā tiek reģistrēti Gulbenes novada pašvaldības </w:t>
      </w:r>
      <w:proofErr w:type="spellStart"/>
      <w:r w:rsidRPr="00BD18B5">
        <w:rPr>
          <w:rFonts w:ascii="Times New Roman" w:eastAsia="Times New Roman" w:hAnsi="Times New Roman" w:cs="Times New Roman"/>
          <w:sz w:val="24"/>
          <w:szCs w:val="24"/>
          <w:lang w:eastAsia="lv-LV"/>
        </w:rPr>
        <w:t>amatiermākslas</w:t>
      </w:r>
      <w:proofErr w:type="spellEnd"/>
      <w:r w:rsidRPr="00BD18B5">
        <w:rPr>
          <w:rFonts w:ascii="Times New Roman" w:eastAsia="Times New Roman" w:hAnsi="Times New Roman" w:cs="Times New Roman"/>
          <w:sz w:val="24"/>
          <w:szCs w:val="24"/>
          <w:lang w:eastAsia="lv-LV"/>
        </w:rPr>
        <w:t xml:space="preserve"> kolektīvi, noteikta to darbības finansēšana un vienota amatu klasifikācijas noteikšanas sistēma darba samaksas noteikšanai </w:t>
      </w:r>
      <w:proofErr w:type="spellStart"/>
      <w:r w:rsidRPr="00BD18B5">
        <w:rPr>
          <w:rFonts w:ascii="Times New Roman" w:eastAsia="Times New Roman" w:hAnsi="Times New Roman" w:cs="Times New Roman"/>
          <w:sz w:val="24"/>
          <w:szCs w:val="24"/>
          <w:lang w:eastAsia="lv-LV"/>
        </w:rPr>
        <w:t>amatiermākslas</w:t>
      </w:r>
      <w:proofErr w:type="spellEnd"/>
      <w:r w:rsidRPr="00BD18B5">
        <w:rPr>
          <w:rFonts w:ascii="Times New Roman" w:eastAsia="Times New Roman" w:hAnsi="Times New Roman" w:cs="Times New Roman"/>
          <w:sz w:val="24"/>
          <w:szCs w:val="24"/>
          <w:lang w:eastAsia="lv-LV"/>
        </w:rPr>
        <w:t xml:space="preserve"> kolektīvu vadītājiem, speciālistiem, koncertmeistariem un profesionāliem nozares ekspertiem, Gulbenes novada Kultūras pārvalde ir izstrādājusi iekšējā normatīvā akta projektu “Kārtība, kādā tiek reģistrēti </w:t>
      </w:r>
      <w:proofErr w:type="spellStart"/>
      <w:r w:rsidRPr="00BD18B5">
        <w:rPr>
          <w:rFonts w:ascii="Times New Roman" w:eastAsia="Times New Roman" w:hAnsi="Times New Roman" w:cs="Times New Roman"/>
          <w:sz w:val="24"/>
          <w:szCs w:val="24"/>
          <w:lang w:eastAsia="lv-LV"/>
        </w:rPr>
        <w:t>amatiermākslas</w:t>
      </w:r>
      <w:proofErr w:type="spellEnd"/>
      <w:r w:rsidRPr="00BD18B5">
        <w:rPr>
          <w:rFonts w:ascii="Times New Roman" w:eastAsia="Times New Roman" w:hAnsi="Times New Roman" w:cs="Times New Roman"/>
          <w:sz w:val="24"/>
          <w:szCs w:val="24"/>
          <w:lang w:eastAsia="lv-LV"/>
        </w:rPr>
        <w:t xml:space="preserve"> kolektīvi Gulbenes novada pašvaldībā, noteikta to darbības finansēšana un darba samaksa vadītājiem, speciālistiem, koncertmeistariem un profesionāliem nozares ekspertiem”.</w:t>
      </w:r>
    </w:p>
    <w:p w14:paraId="3E272CEB" w14:textId="77777777" w:rsidR="00BD18B5" w:rsidRPr="00BD18B5" w:rsidRDefault="00BD18B5"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augstāk minēto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likuma “Par pašvaldībām” 15.panta pirmās daļas 5.punktu, kas nosaka, ka viena no pašvaldības autonomajām funkcijām ir rūpēties par kultūru un sekmēt tradicionālo kultūras vērtību saglabāšanu un tautas jaunrades attīstību (organizatoriska un finansiāla palīdzība kultūras iestādēm un pasākumiem, atbalsts kultūras pieminekļu saglabāšanai u.c.), 21.panta </w:t>
      </w:r>
      <w:r w:rsidRPr="00BD18B5">
        <w:rPr>
          <w:rFonts w:ascii="Times New Roman" w:eastAsia="Times New Roman" w:hAnsi="Times New Roman" w:cs="Times New Roman"/>
          <w:color w:val="000000"/>
          <w:sz w:val="24"/>
          <w:szCs w:val="24"/>
          <w:lang w:eastAsia="lv-LV"/>
        </w:rPr>
        <w:t xml:space="preserve">pirmās daļas 13. un 23.punktu, un 41.panta pirmās daļas 2.punktu, kas nosaka, ka pašvaldības dome pieņem iekšējos normatīvos aktus (noteikumi, nolikumi, instrukcijas), un Gulbenes novada domes Izglītības, kultūras un sporta jautājumu komitejas ieteikumu, atklāti balsojot: </w:t>
      </w:r>
      <w:r w:rsidRPr="00BD18B5">
        <w:rPr>
          <w:rFonts w:ascii="Times New Roman" w:eastAsia="Times New Roman" w:hAnsi="Times New Roman" w:cs="Times New Roman"/>
          <w:noProof/>
          <w:color w:val="000000"/>
          <w:sz w:val="24"/>
          <w:szCs w:val="24"/>
          <w:lang w:eastAsia="lv-LV"/>
        </w:rPr>
        <w:t>ar 17 balsīm "Par" (Anatolijs Savickis, Andis Caunītis, Andris Vējiņš, Guna Pūcīte, Gunārs Ciglis, Guntis Princovs, Ieva Grīnšteine, Ilze Mezīte, Indra Caune, Intars Liepiņš, Larisa Cīrule, Lāsma Gabdulļina, Normunds</w:t>
      </w:r>
      <w:r w:rsidRPr="00BD18B5">
        <w:rPr>
          <w:rFonts w:ascii="Times New Roman" w:eastAsia="Times New Roman" w:hAnsi="Times New Roman" w:cs="Times New Roman"/>
          <w:noProof/>
          <w:sz w:val="24"/>
          <w:szCs w:val="24"/>
          <w:lang w:eastAsia="lv-LV"/>
        </w:rPr>
        <w:t xml:space="preserve">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xml:space="preserve">, Gulbenes novada </w:t>
      </w:r>
      <w:r w:rsidRPr="00BD18B5">
        <w:rPr>
          <w:rFonts w:ascii="Times New Roman" w:eastAsia="Times New Roman" w:hAnsi="Times New Roman" w:cs="Times New Roman"/>
          <w:sz w:val="24"/>
          <w:szCs w:val="24"/>
          <w:lang w:eastAsia="lv-LV"/>
        </w:rPr>
        <w:lastRenderedPageBreak/>
        <w:t>dome NOLEMJ:</w:t>
      </w:r>
    </w:p>
    <w:p w14:paraId="7FF30138" w14:textId="77777777" w:rsidR="00BD18B5" w:rsidRPr="00BD18B5" w:rsidRDefault="00BD18B5"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APSTIPRINĀT iekšējo normatīvo aktu “Kārtība, kādā tiek reģistrēti </w:t>
      </w:r>
      <w:proofErr w:type="spellStart"/>
      <w:r w:rsidRPr="00BD18B5">
        <w:rPr>
          <w:rFonts w:ascii="Times New Roman" w:eastAsia="Times New Roman" w:hAnsi="Times New Roman" w:cs="Times New Roman"/>
          <w:sz w:val="24"/>
          <w:szCs w:val="24"/>
          <w:lang w:eastAsia="lv-LV"/>
        </w:rPr>
        <w:t>amatiermākslas</w:t>
      </w:r>
      <w:proofErr w:type="spellEnd"/>
      <w:r w:rsidRPr="00BD18B5">
        <w:rPr>
          <w:rFonts w:ascii="Times New Roman" w:eastAsia="Times New Roman" w:hAnsi="Times New Roman" w:cs="Times New Roman"/>
          <w:sz w:val="24"/>
          <w:szCs w:val="24"/>
          <w:lang w:eastAsia="lv-LV"/>
        </w:rPr>
        <w:t xml:space="preserve"> kolektīvi Gulbenes novada pašvaldībā, noteikta to darbības finansēšana un darba samaksa vadītājiem, speciālistiem, koncertmeistariem un profesionāliem nozares ekspertiem” (pielikumā).</w:t>
      </w:r>
    </w:p>
    <w:p w14:paraId="2882B6FC" w14:textId="77777777" w:rsidR="00BD18B5" w:rsidRPr="00BD18B5" w:rsidRDefault="00BD18B5" w:rsidP="003A2D1B">
      <w:pPr>
        <w:spacing w:after="0" w:line="360" w:lineRule="auto"/>
        <w:rPr>
          <w:rFonts w:ascii="Times New Roman" w:eastAsia="Times New Roman" w:hAnsi="Times New Roman" w:cs="Times New Roman"/>
          <w:color w:val="FF0000"/>
          <w:sz w:val="24"/>
          <w:szCs w:val="24"/>
          <w:lang w:eastAsia="lv-LV"/>
        </w:rPr>
      </w:pPr>
    </w:p>
    <w:p w14:paraId="39B29BEB" w14:textId="77777777" w:rsidR="00BD18B5" w:rsidRPr="00BD18B5" w:rsidRDefault="00BD18B5" w:rsidP="003A2D1B">
      <w:pPr>
        <w:spacing w:after="0" w:line="36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14144CF5" w14:textId="77777777" w:rsidR="00BD18B5" w:rsidRPr="00BD18B5" w:rsidRDefault="00BD18B5" w:rsidP="003A2D1B">
      <w:pPr>
        <w:autoSpaceDE w:val="0"/>
        <w:autoSpaceDN w:val="0"/>
        <w:adjustRightInd w:val="0"/>
        <w:spacing w:after="0" w:line="360" w:lineRule="auto"/>
        <w:rPr>
          <w:rFonts w:ascii="Times New Roman" w:eastAsia="Calibri" w:hAnsi="Times New Roman" w:cs="Times New Roman"/>
          <w:sz w:val="24"/>
          <w:szCs w:val="24"/>
          <w:lang w:eastAsia="lv-LV"/>
        </w:rPr>
      </w:pPr>
    </w:p>
    <w:p w14:paraId="69D90A86" w14:textId="77777777" w:rsidR="00BD18B5" w:rsidRPr="00BD18B5" w:rsidRDefault="00BD18B5" w:rsidP="003A2D1B">
      <w:pPr>
        <w:autoSpaceDE w:val="0"/>
        <w:autoSpaceDN w:val="0"/>
        <w:adjustRightInd w:val="0"/>
        <w:spacing w:after="0" w:line="360" w:lineRule="auto"/>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 xml:space="preserve">Lēmuma projektu sagatavoja: </w:t>
      </w:r>
      <w:proofErr w:type="spellStart"/>
      <w:r w:rsidRPr="00BD18B5">
        <w:rPr>
          <w:rFonts w:ascii="Times New Roman" w:eastAsia="Calibri" w:hAnsi="Times New Roman" w:cs="Times New Roman"/>
          <w:sz w:val="24"/>
          <w:szCs w:val="24"/>
          <w:lang w:eastAsia="lv-LV"/>
        </w:rPr>
        <w:t>G.Ķikuste</w:t>
      </w:r>
      <w:proofErr w:type="spellEnd"/>
      <w:r w:rsidRPr="00BD18B5">
        <w:rPr>
          <w:rFonts w:ascii="Times New Roman" w:eastAsia="Calibri" w:hAnsi="Times New Roman" w:cs="Times New Roman"/>
          <w:sz w:val="24"/>
          <w:szCs w:val="24"/>
          <w:lang w:eastAsia="lv-LV"/>
        </w:rPr>
        <w:t xml:space="preserve">, </w:t>
      </w:r>
      <w:proofErr w:type="spellStart"/>
      <w:r w:rsidRPr="00BD18B5">
        <w:rPr>
          <w:rFonts w:ascii="Times New Roman" w:eastAsia="Calibri" w:hAnsi="Times New Roman" w:cs="Times New Roman"/>
          <w:sz w:val="24"/>
          <w:szCs w:val="24"/>
          <w:lang w:eastAsia="lv-LV"/>
        </w:rPr>
        <w:t>V.Lāčkāja</w:t>
      </w:r>
      <w:proofErr w:type="spellEnd"/>
      <w:r w:rsidRPr="00BD18B5">
        <w:rPr>
          <w:rFonts w:ascii="Times New Roman" w:eastAsia="Calibri" w:hAnsi="Times New Roman" w:cs="Times New Roman"/>
          <w:sz w:val="24"/>
          <w:szCs w:val="24"/>
          <w:lang w:eastAsia="lv-LV"/>
        </w:rPr>
        <w:t xml:space="preserve">, </w:t>
      </w:r>
      <w:proofErr w:type="spellStart"/>
      <w:r w:rsidRPr="00BD18B5">
        <w:rPr>
          <w:rFonts w:ascii="Times New Roman" w:eastAsia="Calibri" w:hAnsi="Times New Roman" w:cs="Times New Roman"/>
          <w:sz w:val="24"/>
          <w:szCs w:val="24"/>
          <w:lang w:eastAsia="lv-LV"/>
        </w:rPr>
        <w:t>L.Priedeslaipa</w:t>
      </w:r>
      <w:proofErr w:type="spellEnd"/>
    </w:p>
    <w:p w14:paraId="4675A75F"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br w:type="page"/>
      </w:r>
      <w:r w:rsidRPr="00BD18B5">
        <w:rPr>
          <w:rFonts w:ascii="Times New Roman" w:eastAsia="Times New Roman" w:hAnsi="Times New Roman" w:cs="Times New Roman"/>
          <w:sz w:val="24"/>
          <w:szCs w:val="24"/>
          <w:lang w:eastAsia="lv-LV"/>
        </w:rPr>
        <w:lastRenderedPageBreak/>
        <w:t>Pielikums Gulbenes novada domes 26.11.2020.lēmumam Nr. GND/2020/1033</w:t>
      </w:r>
    </w:p>
    <w:p w14:paraId="2AA2C88C"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bl>
      <w:tblPr>
        <w:tblW w:w="0" w:type="auto"/>
        <w:jc w:val="center"/>
        <w:tblLook w:val="01E0" w:firstRow="1" w:lastRow="1" w:firstColumn="1" w:lastColumn="1" w:noHBand="0" w:noVBand="0"/>
      </w:tblPr>
      <w:tblGrid>
        <w:gridCol w:w="9339"/>
      </w:tblGrid>
      <w:tr w:rsidR="00BD18B5" w:rsidRPr="00BD18B5" w14:paraId="56EB840A" w14:textId="77777777" w:rsidTr="00BD18B5">
        <w:trPr>
          <w:jc w:val="center"/>
        </w:trPr>
        <w:tc>
          <w:tcPr>
            <w:tcW w:w="9339" w:type="dxa"/>
          </w:tcPr>
          <w:p w14:paraId="41F45EF4" w14:textId="5174EC55" w:rsidR="00BD18B5" w:rsidRPr="00BD18B5" w:rsidRDefault="00BD18B5" w:rsidP="003A2D1B">
            <w:pPr>
              <w:spacing w:after="0" w:line="240" w:lineRule="auto"/>
              <w:jc w:val="center"/>
              <w:rPr>
                <w:rFonts w:ascii="Times New Roman" w:eastAsia="Times New Roman" w:hAnsi="Times New Roman" w:cs="Times New Roman"/>
                <w:sz w:val="32"/>
                <w:szCs w:val="32"/>
                <w:lang w:eastAsia="lv-LV"/>
              </w:rPr>
            </w:pPr>
            <w:r w:rsidRPr="00BD18B5">
              <w:rPr>
                <w:rFonts w:ascii="Times New Roman" w:eastAsia="Times New Roman" w:hAnsi="Times New Roman" w:cs="Times New Roman"/>
                <w:sz w:val="24"/>
                <w:szCs w:val="24"/>
                <w:lang w:eastAsia="lv-LV"/>
              </w:rPr>
              <w:br w:type="page"/>
            </w:r>
            <w:r w:rsidRPr="00BD18B5">
              <w:rPr>
                <w:rFonts w:ascii="Times New Roman" w:eastAsia="Times New Roman" w:hAnsi="Times New Roman" w:cs="Times New Roman"/>
                <w:sz w:val="24"/>
                <w:szCs w:val="24"/>
                <w:lang w:eastAsia="lv-LV"/>
              </w:rPr>
              <w:br w:type="page"/>
            </w:r>
            <w:r w:rsidRPr="00BD18B5">
              <w:rPr>
                <w:rFonts w:ascii="Times New Roman" w:eastAsia="Times New Roman" w:hAnsi="Times New Roman" w:cs="Times New Roman"/>
                <w:sz w:val="24"/>
                <w:szCs w:val="24"/>
                <w:lang w:eastAsia="lv-LV"/>
              </w:rPr>
              <w:br w:type="page"/>
            </w:r>
            <w:r w:rsidRPr="00BD18B5">
              <w:rPr>
                <w:rFonts w:ascii="Times New Roman" w:eastAsia="Times New Roman" w:hAnsi="Times New Roman" w:cs="Times New Roman"/>
                <w:sz w:val="26"/>
                <w:szCs w:val="26"/>
                <w:lang w:eastAsia="lv-LV"/>
              </w:rPr>
              <w:br w:type="page"/>
            </w:r>
            <w:r w:rsidRPr="00BD18B5">
              <w:rPr>
                <w:rFonts w:ascii="Times New Roman" w:eastAsia="Times New Roman" w:hAnsi="Times New Roman" w:cs="Times New Roman"/>
                <w:noProof/>
                <w:sz w:val="24"/>
                <w:szCs w:val="24"/>
                <w:lang w:eastAsia="lv-LV"/>
              </w:rPr>
              <w:drawing>
                <wp:inline distT="0" distB="0" distL="0" distR="0" wp14:anchorId="3F0F4728" wp14:editId="0C87D14B">
                  <wp:extent cx="619125" cy="685800"/>
                  <wp:effectExtent l="0" t="0" r="9525" b="0"/>
                  <wp:docPr id="113" name="Attēls 11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2F902299" w14:textId="77777777" w:rsidTr="00BD18B5">
        <w:trPr>
          <w:jc w:val="center"/>
        </w:trPr>
        <w:tc>
          <w:tcPr>
            <w:tcW w:w="9339" w:type="dxa"/>
          </w:tcPr>
          <w:p w14:paraId="243565D3" w14:textId="77777777" w:rsidR="00BD18B5" w:rsidRPr="00BD18B5" w:rsidRDefault="00BD18B5" w:rsidP="003A2D1B">
            <w:pPr>
              <w:spacing w:after="0" w:line="360" w:lineRule="auto"/>
              <w:jc w:val="center"/>
              <w:rPr>
                <w:rFonts w:ascii="Times New Roman" w:eastAsia="Times New Roman" w:hAnsi="Times New Roman" w:cs="Times New Roman"/>
                <w:b/>
                <w:sz w:val="32"/>
                <w:szCs w:val="32"/>
                <w:lang w:eastAsia="lv-LV"/>
              </w:rPr>
            </w:pPr>
            <w:r w:rsidRPr="00BD18B5">
              <w:rPr>
                <w:rFonts w:ascii="Times New Roman" w:eastAsia="Times New Roman" w:hAnsi="Times New Roman" w:cs="Times New Roman"/>
                <w:b/>
                <w:sz w:val="32"/>
                <w:szCs w:val="32"/>
                <w:lang w:eastAsia="lv-LV"/>
              </w:rPr>
              <w:t>GULBENES NOVADA PAŠVALDĪBA</w:t>
            </w:r>
          </w:p>
        </w:tc>
      </w:tr>
      <w:tr w:rsidR="00BD18B5" w:rsidRPr="00BD18B5" w14:paraId="665B18DC" w14:textId="77777777" w:rsidTr="00BD18B5">
        <w:trPr>
          <w:jc w:val="center"/>
        </w:trPr>
        <w:tc>
          <w:tcPr>
            <w:tcW w:w="9339" w:type="dxa"/>
          </w:tcPr>
          <w:p w14:paraId="478C2458"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 90009116327</w:t>
            </w:r>
          </w:p>
        </w:tc>
      </w:tr>
      <w:tr w:rsidR="00BD18B5" w:rsidRPr="00BD18B5" w14:paraId="52AA7A9E" w14:textId="77777777" w:rsidTr="00BD18B5">
        <w:trPr>
          <w:jc w:val="center"/>
        </w:trPr>
        <w:tc>
          <w:tcPr>
            <w:tcW w:w="9339" w:type="dxa"/>
          </w:tcPr>
          <w:p w14:paraId="4FD5A868"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30EF51E4" w14:textId="77777777" w:rsidTr="00BD18B5">
        <w:trPr>
          <w:trHeight w:val="134"/>
          <w:jc w:val="center"/>
        </w:trPr>
        <w:tc>
          <w:tcPr>
            <w:tcW w:w="9339" w:type="dxa"/>
          </w:tcPr>
          <w:p w14:paraId="712EDB42" w14:textId="77777777" w:rsidR="00BD18B5" w:rsidRPr="00BD18B5" w:rsidRDefault="00BD18B5"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e-pasts: dome@gulbene.lv, www.gulbene.lv</w:t>
            </w:r>
          </w:p>
          <w:p w14:paraId="2D9E675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r w:rsidRPr="00BD18B5">
              <w:rPr>
                <w:rFonts w:ascii="Times New Roman" w:eastAsia="Times New Roman" w:hAnsi="Times New Roman" w:cs="Times New Roman"/>
                <w:sz w:val="24"/>
                <w:szCs w:val="24"/>
                <w:lang w:eastAsia="lv-LV"/>
              </w:rPr>
              <w:softHyphen/>
            </w:r>
          </w:p>
        </w:tc>
      </w:tr>
    </w:tbl>
    <w:p w14:paraId="68257723"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0058555B"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p>
    <w:p w14:paraId="57CF3D27"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2020.gada 26.novembrī</w:t>
      </w:r>
      <w:r w:rsidRPr="00BD18B5">
        <w:rPr>
          <w:rFonts w:ascii="Times New Roman" w:eastAsia="Times New Roman" w:hAnsi="Times New Roman" w:cs="Times New Roman"/>
          <w:b/>
          <w:sz w:val="24"/>
          <w:szCs w:val="24"/>
          <w:lang w:eastAsia="lv-LV"/>
        </w:rPr>
        <w:tab/>
      </w:r>
      <w:r w:rsidRPr="00BD18B5">
        <w:rPr>
          <w:rFonts w:ascii="Times New Roman" w:eastAsia="Times New Roman" w:hAnsi="Times New Roman" w:cs="Times New Roman"/>
          <w:b/>
          <w:sz w:val="24"/>
          <w:szCs w:val="24"/>
          <w:lang w:eastAsia="lv-LV"/>
        </w:rPr>
        <w:tab/>
      </w:r>
      <w:r w:rsidRPr="00BD18B5">
        <w:rPr>
          <w:rFonts w:ascii="Times New Roman" w:eastAsia="Times New Roman" w:hAnsi="Times New Roman" w:cs="Times New Roman"/>
          <w:b/>
          <w:sz w:val="24"/>
          <w:szCs w:val="24"/>
          <w:lang w:eastAsia="lv-LV"/>
        </w:rPr>
        <w:tab/>
      </w:r>
      <w:r w:rsidRPr="00BD18B5">
        <w:rPr>
          <w:rFonts w:ascii="Times New Roman" w:eastAsia="Times New Roman" w:hAnsi="Times New Roman" w:cs="Times New Roman"/>
          <w:b/>
          <w:sz w:val="24"/>
          <w:szCs w:val="24"/>
          <w:lang w:eastAsia="lv-LV"/>
        </w:rPr>
        <w:tab/>
      </w:r>
      <w:r w:rsidRPr="00BD18B5">
        <w:rPr>
          <w:rFonts w:ascii="Times New Roman" w:eastAsia="Times New Roman" w:hAnsi="Times New Roman" w:cs="Times New Roman"/>
          <w:b/>
          <w:sz w:val="24"/>
          <w:szCs w:val="24"/>
          <w:lang w:eastAsia="lv-LV"/>
        </w:rPr>
        <w:tab/>
      </w:r>
      <w:r w:rsidRPr="00BD18B5">
        <w:rPr>
          <w:rFonts w:ascii="Times New Roman" w:eastAsia="Times New Roman" w:hAnsi="Times New Roman" w:cs="Times New Roman"/>
          <w:b/>
          <w:sz w:val="24"/>
          <w:szCs w:val="24"/>
          <w:lang w:eastAsia="lv-LV"/>
        </w:rPr>
        <w:tab/>
        <w:t xml:space="preserve">Nr. </w:t>
      </w:r>
      <w:r w:rsidRPr="00BD18B5">
        <w:rPr>
          <w:rFonts w:ascii="Times New Roman" w:eastAsia="Times New Roman" w:hAnsi="Times New Roman" w:cs="Times New Roman"/>
          <w:b/>
          <w:color w:val="212529"/>
          <w:sz w:val="24"/>
          <w:szCs w:val="24"/>
          <w:shd w:val="clear" w:color="auto" w:fill="FFFFFF"/>
          <w:lang w:eastAsia="lv-LV"/>
        </w:rPr>
        <w:t>GND/IEK/2020/36</w:t>
      </w:r>
    </w:p>
    <w:p w14:paraId="4469EABE" w14:textId="77777777" w:rsidR="00BD18B5" w:rsidRPr="00BD18B5" w:rsidRDefault="00BD18B5" w:rsidP="003A2D1B">
      <w:pPr>
        <w:spacing w:after="0" w:line="240" w:lineRule="auto"/>
        <w:ind w:left="6480" w:firstLine="720"/>
        <w:jc w:val="both"/>
        <w:rPr>
          <w:rFonts w:ascii="Times New Roman" w:eastAsia="Times New Roman" w:hAnsi="Times New Roman" w:cs="Times New Roman"/>
          <w:sz w:val="24"/>
          <w:szCs w:val="24"/>
          <w:lang w:eastAsia="lv-LV"/>
        </w:rPr>
      </w:pPr>
    </w:p>
    <w:p w14:paraId="2E5F60A1" w14:textId="77777777" w:rsidR="00BD18B5" w:rsidRPr="00BD18B5" w:rsidRDefault="00BD18B5" w:rsidP="003A2D1B">
      <w:pPr>
        <w:spacing w:after="0" w:line="240" w:lineRule="auto"/>
        <w:jc w:val="center"/>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Kārtība, kādā tiek reģistrēti </w:t>
      </w:r>
      <w:proofErr w:type="spellStart"/>
      <w:r w:rsidRPr="00BD18B5">
        <w:rPr>
          <w:rFonts w:ascii="Times New Roman" w:eastAsia="Times New Roman" w:hAnsi="Times New Roman" w:cs="Times New Roman"/>
          <w:b/>
          <w:sz w:val="24"/>
          <w:szCs w:val="24"/>
          <w:lang w:eastAsia="lv-LV"/>
        </w:rPr>
        <w:t>amatiermākslas</w:t>
      </w:r>
      <w:proofErr w:type="spellEnd"/>
      <w:r w:rsidRPr="00BD18B5">
        <w:rPr>
          <w:rFonts w:ascii="Times New Roman" w:eastAsia="Times New Roman" w:hAnsi="Times New Roman" w:cs="Times New Roman"/>
          <w:b/>
          <w:sz w:val="24"/>
          <w:szCs w:val="24"/>
          <w:lang w:eastAsia="lv-LV"/>
        </w:rPr>
        <w:t xml:space="preserve"> kolektīvi Gulbenes novada pašvaldībā, noteikta to darbības finansēšana un darba samaksa vadītājiem, speciālistiem, koncertmeistariem un profesionāliem nozares ekspertiem</w:t>
      </w:r>
    </w:p>
    <w:p w14:paraId="1C0ABFA8" w14:textId="77777777" w:rsidR="00BD18B5" w:rsidRPr="00BD18B5" w:rsidRDefault="00BD18B5" w:rsidP="003A2D1B">
      <w:pPr>
        <w:spacing w:after="0" w:line="240" w:lineRule="auto"/>
        <w:jc w:val="center"/>
        <w:rPr>
          <w:rFonts w:ascii="Times New Roman" w:eastAsia="Times New Roman" w:hAnsi="Times New Roman" w:cs="Times New Roman"/>
          <w:b/>
          <w:sz w:val="24"/>
          <w:szCs w:val="24"/>
          <w:lang w:eastAsia="lv-LV"/>
        </w:rPr>
      </w:pPr>
    </w:p>
    <w:p w14:paraId="6367483A" w14:textId="77777777" w:rsidR="00BD18B5" w:rsidRPr="00BD18B5" w:rsidRDefault="00BD18B5" w:rsidP="003A2D1B">
      <w:pPr>
        <w:spacing w:after="0" w:line="240" w:lineRule="auto"/>
        <w:ind w:left="5245"/>
        <w:jc w:val="both"/>
        <w:rPr>
          <w:rFonts w:ascii="Times New Roman" w:eastAsia="Times New Roman" w:hAnsi="Times New Roman" w:cs="Times New Roman"/>
          <w:bCs/>
          <w:i/>
          <w:iCs/>
          <w:sz w:val="24"/>
          <w:szCs w:val="24"/>
          <w:lang w:eastAsia="lv-LV"/>
        </w:rPr>
      </w:pPr>
      <w:r w:rsidRPr="00BD18B5">
        <w:rPr>
          <w:rFonts w:ascii="Times New Roman" w:eastAsia="Times New Roman" w:hAnsi="Times New Roman" w:cs="Times New Roman"/>
          <w:bCs/>
          <w:i/>
          <w:iCs/>
          <w:sz w:val="24"/>
          <w:szCs w:val="24"/>
          <w:lang w:eastAsia="lv-LV"/>
        </w:rPr>
        <w:t xml:space="preserve">Izdoti saskaņā ar Valsts pārvaldes iekārtas likuma 72.panta pirmās daļas 2.punktu, likuma “Par pašvaldībām” 15.panta pirmās daļas 5.punktu, 21.panta pirmās daļas 13. un 23.punktu un 41.panta pirmās daļas 2.punktu </w:t>
      </w:r>
    </w:p>
    <w:p w14:paraId="0C4ABBC1" w14:textId="77777777" w:rsidR="00BD18B5" w:rsidRPr="00BD18B5" w:rsidRDefault="00BD18B5" w:rsidP="003A2D1B">
      <w:pPr>
        <w:spacing w:after="0" w:line="240" w:lineRule="auto"/>
        <w:ind w:left="5040"/>
        <w:rPr>
          <w:rFonts w:ascii="Times New Roman" w:eastAsia="Times New Roman" w:hAnsi="Times New Roman" w:cs="Times New Roman"/>
          <w:sz w:val="24"/>
          <w:szCs w:val="24"/>
          <w:lang w:eastAsia="lv-LV"/>
        </w:rPr>
      </w:pPr>
    </w:p>
    <w:p w14:paraId="2A11970F" w14:textId="77777777" w:rsidR="00BD18B5" w:rsidRPr="00BD18B5" w:rsidRDefault="00BD18B5" w:rsidP="003A2D1B">
      <w:pPr>
        <w:numPr>
          <w:ilvl w:val="0"/>
          <w:numId w:val="104"/>
        </w:numPr>
        <w:spacing w:after="0" w:line="240" w:lineRule="auto"/>
        <w:contextualSpacing/>
        <w:jc w:val="center"/>
        <w:rPr>
          <w:rFonts w:ascii="Times New Roman" w:eastAsia="Calibri" w:hAnsi="Times New Roman" w:cs="Times New Roman"/>
          <w:b/>
          <w:sz w:val="24"/>
          <w:szCs w:val="24"/>
        </w:rPr>
      </w:pPr>
      <w:r w:rsidRPr="00BD18B5">
        <w:rPr>
          <w:rFonts w:ascii="Times New Roman" w:eastAsia="Calibri" w:hAnsi="Times New Roman" w:cs="Times New Roman"/>
          <w:b/>
          <w:sz w:val="24"/>
          <w:szCs w:val="24"/>
        </w:rPr>
        <w:t xml:space="preserve">Vispārīgie jautājumi </w:t>
      </w:r>
    </w:p>
    <w:p w14:paraId="7FDCD9E9" w14:textId="77777777" w:rsidR="00BD18B5" w:rsidRPr="00BD18B5" w:rsidRDefault="00BD18B5" w:rsidP="003A2D1B">
      <w:pPr>
        <w:spacing w:after="0"/>
        <w:ind w:left="720"/>
        <w:contextualSpacing/>
        <w:jc w:val="center"/>
        <w:rPr>
          <w:rFonts w:ascii="Times New Roman" w:eastAsia="Calibri" w:hAnsi="Times New Roman" w:cs="Times New Roman"/>
          <w:b/>
          <w:sz w:val="24"/>
          <w:szCs w:val="24"/>
        </w:rPr>
      </w:pPr>
    </w:p>
    <w:p w14:paraId="56A0BA14"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Noteikumi (turpmāk – Noteikumi) nosaka kārtību, kādā tiek reģistrēti Gulbenes novada pašvaldības (turpmāk – Pašvaldība)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kolektīvi, to darbības finansēšanu un vienotu amata klasifikācijas noteikšanas sistēmu darba samaksas noteikšanai Pašvaldībā reģistrēto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vadītājiem, speciālistiem, koncertmeistariem un profesionāliem nozares ekspertiem. </w:t>
      </w:r>
    </w:p>
    <w:p w14:paraId="6F0F639C"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Noteikumos lietotie termini:</w:t>
      </w:r>
    </w:p>
    <w:p w14:paraId="3C6D496A"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b/>
          <w:bCs/>
          <w:sz w:val="24"/>
          <w:szCs w:val="24"/>
        </w:rPr>
        <w:t>amatiermāksla</w:t>
      </w:r>
      <w:proofErr w:type="spellEnd"/>
      <w:r w:rsidRPr="00BD18B5">
        <w:rPr>
          <w:rFonts w:ascii="Times New Roman" w:eastAsia="Calibri" w:hAnsi="Times New Roman" w:cs="Times New Roman"/>
          <w:sz w:val="24"/>
          <w:szCs w:val="24"/>
        </w:rPr>
        <w:t xml:space="preserve"> – cilvēka radoša izpaušanās un līdzdalība kultūras izzināšanas, radīšanas, pārmantošanas, tālāknodošanas un popularizēšanas procesā. Tā ir viena no kultūras identitātes apzināšanās un uzturēšanas, t.sk. nemateriālā kultūras mantojuma izzināšanas, uzturēšanas un pārmantošanas formām;</w:t>
      </w:r>
    </w:p>
    <w:p w14:paraId="47A63728"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b/>
          <w:bCs/>
          <w:sz w:val="24"/>
          <w:szCs w:val="24"/>
        </w:rPr>
        <w:t>amatiermākslas</w:t>
      </w:r>
      <w:proofErr w:type="spellEnd"/>
      <w:r w:rsidRPr="00BD18B5">
        <w:rPr>
          <w:rFonts w:ascii="Times New Roman" w:eastAsia="Calibri" w:hAnsi="Times New Roman" w:cs="Times New Roman"/>
          <w:b/>
          <w:bCs/>
          <w:sz w:val="24"/>
          <w:szCs w:val="24"/>
        </w:rPr>
        <w:t xml:space="preserve"> kolektīva speciālists </w:t>
      </w:r>
      <w:r w:rsidRPr="00BD18B5">
        <w:rPr>
          <w:rFonts w:ascii="Times New Roman" w:eastAsia="Calibri" w:hAnsi="Times New Roman" w:cs="Times New Roman"/>
          <w:sz w:val="24"/>
          <w:szCs w:val="24"/>
        </w:rPr>
        <w:t xml:space="preserve">– vadītāja asistents, repetitors, kormeistars (turpmāk visi kopā vai katrs atsevišķi – speciālists) – persona, kurai ir vai tiek iegūta atbilstoša izglītība un ir kompetence attiecīgajā mākslas, mūzikas vai dejas nozarē, ko praktizē konkrētais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kolektīvs un kurš strādā kolektīva vadītāja tiešā vadībā, lai nodrošinātu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mēģinājumu procesu un koncertdarbību;</w:t>
      </w:r>
    </w:p>
    <w:p w14:paraId="4E9ED697"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b/>
          <w:bCs/>
          <w:sz w:val="24"/>
          <w:szCs w:val="24"/>
        </w:rPr>
        <w:t>amatiermākslas</w:t>
      </w:r>
      <w:proofErr w:type="spellEnd"/>
      <w:r w:rsidRPr="00BD18B5">
        <w:rPr>
          <w:rFonts w:ascii="Times New Roman" w:eastAsia="Calibri" w:hAnsi="Times New Roman" w:cs="Times New Roman"/>
          <w:b/>
          <w:bCs/>
          <w:sz w:val="24"/>
          <w:szCs w:val="24"/>
        </w:rPr>
        <w:t xml:space="preserve"> kolektīva vadītājs </w:t>
      </w:r>
      <w:r w:rsidRPr="00BD18B5">
        <w:rPr>
          <w:rFonts w:ascii="Times New Roman" w:eastAsia="Calibri" w:hAnsi="Times New Roman" w:cs="Times New Roman"/>
          <w:sz w:val="24"/>
          <w:szCs w:val="24"/>
        </w:rPr>
        <w:t xml:space="preserve">– mākslinieciskais vadītājs, vadītājs, diriģents, režisors (turpmāk – vadītājs) – persona, kurai ir vai tiek iegūta atbilstoša izglītība vai kvalifikācija </w:t>
      </w:r>
      <w:r w:rsidRPr="00BD18B5">
        <w:rPr>
          <w:rFonts w:ascii="Times New Roman" w:eastAsia="Calibri" w:hAnsi="Times New Roman" w:cs="Times New Roman"/>
          <w:sz w:val="24"/>
          <w:szCs w:val="24"/>
        </w:rPr>
        <w:lastRenderedPageBreak/>
        <w:t xml:space="preserve">profesionālās pilnveides kursos un ir kompetence attiecīgajā mākslas, mūzikas vai dejas nozarē, ko praktizē konkrētais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kolektīvs;</w:t>
      </w:r>
    </w:p>
    <w:p w14:paraId="3E9B4F9F"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b/>
          <w:bCs/>
          <w:sz w:val="24"/>
          <w:szCs w:val="24"/>
        </w:rPr>
        <w:t>amatiermākslas</w:t>
      </w:r>
      <w:proofErr w:type="spellEnd"/>
      <w:r w:rsidRPr="00BD18B5">
        <w:rPr>
          <w:rFonts w:ascii="Times New Roman" w:eastAsia="Calibri" w:hAnsi="Times New Roman" w:cs="Times New Roman"/>
          <w:b/>
          <w:bCs/>
          <w:sz w:val="24"/>
          <w:szCs w:val="24"/>
        </w:rPr>
        <w:t xml:space="preserve"> kolektīvs </w:t>
      </w:r>
      <w:r w:rsidRPr="00BD18B5">
        <w:rPr>
          <w:rFonts w:ascii="Times New Roman" w:eastAsia="Calibri" w:hAnsi="Times New Roman" w:cs="Times New Roman"/>
          <w:sz w:val="24"/>
          <w:szCs w:val="24"/>
        </w:rPr>
        <w:t xml:space="preserve">– viendabīga vai dažāda vecuma un etniskās piederības personu grupa, kuru regulārai darbībai apvieno kopīgas intereses kādā no mūzikas, mākslas, dejas, teātra vai citas radošas izpausmes jomām. Ar savu darbību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kolektīvs iespēju robežās tiecas sasniegt iespējamos augstākos rezultātus mākslinieciskajā jomā, piedaloties pašu iniciētos, vietēja, valsts vai starptautiska mēroga pasākumos.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darbībai raksturīgs tas, ka kolektīva dalībnieki nesaņem atalgojumu par darbību kolektīvā. Katrs kolektīva dalībnieks individuāli vai visi dalībnieki kolektīvās darbības rezultātā kopīgi pilnveido zināšanas un prasmes attiecīgajā mākslinieciskās darbības jomā;</w:t>
      </w:r>
    </w:p>
    <w:p w14:paraId="674A6EC3"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b/>
          <w:bCs/>
          <w:sz w:val="24"/>
          <w:szCs w:val="24"/>
        </w:rPr>
        <w:t>bezkontakta</w:t>
      </w:r>
      <w:proofErr w:type="spellEnd"/>
      <w:r w:rsidRPr="00BD18B5">
        <w:rPr>
          <w:rFonts w:ascii="Times New Roman" w:eastAsia="Calibri" w:hAnsi="Times New Roman" w:cs="Times New Roman"/>
          <w:b/>
          <w:bCs/>
          <w:sz w:val="24"/>
          <w:szCs w:val="24"/>
        </w:rPr>
        <w:t xml:space="preserve"> darba stundas – </w:t>
      </w:r>
      <w:r w:rsidRPr="00BD18B5">
        <w:rPr>
          <w:rFonts w:ascii="Times New Roman" w:eastAsia="Calibri" w:hAnsi="Times New Roman" w:cs="Times New Roman"/>
          <w:sz w:val="24"/>
          <w:szCs w:val="24"/>
        </w:rPr>
        <w:t>kolektīva vadīšana, repertuāra izvēle un sagatavošana apmācībai, kolektīva sabiedriskās un koncertdzīves organizēšana, dokumentācijas kārtošana, piedalīšanās kursos un semināros. Darba stundu uzskaite notiek saskaņā ar 1.pielikumu;</w:t>
      </w:r>
    </w:p>
    <w:p w14:paraId="2D880D2D"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b/>
          <w:bCs/>
          <w:sz w:val="24"/>
          <w:szCs w:val="24"/>
        </w:rPr>
        <w:t xml:space="preserve">darba samaksa – </w:t>
      </w:r>
      <w:r w:rsidRPr="00BD18B5">
        <w:rPr>
          <w:rFonts w:ascii="Times New Roman" w:eastAsia="Calibri" w:hAnsi="Times New Roman" w:cs="Times New Roman"/>
          <w:sz w:val="24"/>
          <w:szCs w:val="24"/>
        </w:rPr>
        <w:t>ir mēnešalga</w:t>
      </w:r>
      <w:r w:rsidRPr="00BD18B5">
        <w:rPr>
          <w:rFonts w:ascii="Times New Roman" w:eastAsia="Calibri" w:hAnsi="Times New Roman" w:cs="Times New Roman"/>
          <w:b/>
          <w:bCs/>
          <w:sz w:val="24"/>
          <w:szCs w:val="24"/>
        </w:rPr>
        <w:t xml:space="preserve"> </w:t>
      </w:r>
      <w:r w:rsidRPr="00BD18B5">
        <w:rPr>
          <w:rFonts w:ascii="Times New Roman" w:eastAsia="Calibri" w:hAnsi="Times New Roman" w:cs="Times New Roman"/>
          <w:sz w:val="24"/>
          <w:szCs w:val="24"/>
        </w:rPr>
        <w:t xml:space="preserve">šo Noteikumu 2.2., 2.3., 2.10. un 2.12.apakšpunktā minētajiem darbiniekiem saskaņā ar Ministru kabineta noteikumos, kas nosaka valsts un pašvaldību institūciju amatu katalogu, paredzēto, atbilstoši attiecīgajai mēnešalgas grupai un noteiktajai slodzei par kontakta un </w:t>
      </w:r>
      <w:proofErr w:type="spellStart"/>
      <w:r w:rsidRPr="00BD18B5">
        <w:rPr>
          <w:rFonts w:ascii="Times New Roman" w:eastAsia="Calibri" w:hAnsi="Times New Roman" w:cs="Times New Roman"/>
          <w:sz w:val="24"/>
          <w:szCs w:val="24"/>
        </w:rPr>
        <w:t>bezkontakta</w:t>
      </w:r>
      <w:proofErr w:type="spellEnd"/>
      <w:r w:rsidRPr="00BD18B5">
        <w:rPr>
          <w:rFonts w:ascii="Times New Roman" w:eastAsia="Calibri" w:hAnsi="Times New Roman" w:cs="Times New Roman"/>
          <w:sz w:val="24"/>
          <w:szCs w:val="24"/>
        </w:rPr>
        <w:t xml:space="preserve"> darba stundām, apmaksājot kopējo kontakta un </w:t>
      </w:r>
      <w:proofErr w:type="spellStart"/>
      <w:r w:rsidRPr="00BD18B5">
        <w:rPr>
          <w:rFonts w:ascii="Times New Roman" w:eastAsia="Calibri" w:hAnsi="Times New Roman" w:cs="Times New Roman"/>
          <w:sz w:val="24"/>
          <w:szCs w:val="24"/>
        </w:rPr>
        <w:t>bezkontakta</w:t>
      </w:r>
      <w:proofErr w:type="spellEnd"/>
      <w:r w:rsidRPr="00BD18B5">
        <w:rPr>
          <w:rFonts w:ascii="Times New Roman" w:eastAsia="Calibri" w:hAnsi="Times New Roman" w:cs="Times New Roman"/>
          <w:sz w:val="24"/>
          <w:szCs w:val="24"/>
        </w:rPr>
        <w:t xml:space="preserve"> darba stundu skaitu mēnesī, prēmijas un naudas balvas;</w:t>
      </w:r>
    </w:p>
    <w:p w14:paraId="576E451F"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b/>
          <w:bCs/>
          <w:sz w:val="24"/>
          <w:szCs w:val="24"/>
        </w:rPr>
        <w:t xml:space="preserve">darbinieks </w:t>
      </w:r>
      <w:r w:rsidRPr="00BD18B5">
        <w:rPr>
          <w:rFonts w:ascii="Times New Roman" w:eastAsia="Calibri" w:hAnsi="Times New Roman" w:cs="Times New Roman"/>
          <w:sz w:val="24"/>
          <w:szCs w:val="24"/>
        </w:rPr>
        <w:t xml:space="preserve">– šo Noteikumu izpratnē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vadītājs, speciālists, koncertmeistars un profesionāls nozares eksperts; </w:t>
      </w:r>
    </w:p>
    <w:p w14:paraId="3C5EA4EE"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b/>
          <w:bCs/>
          <w:sz w:val="24"/>
          <w:szCs w:val="24"/>
        </w:rPr>
        <w:t>darbības sezona</w:t>
      </w:r>
      <w:r w:rsidRPr="00BD18B5">
        <w:rPr>
          <w:rFonts w:ascii="Times New Roman" w:eastAsia="Calibri" w:hAnsi="Times New Roman" w:cs="Times New Roman"/>
          <w:sz w:val="24"/>
          <w:szCs w:val="24"/>
        </w:rPr>
        <w:t xml:space="preserve"> –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darbības periods no katra gada 1.septembra līdz nākošā gada 31.augustam, kas ir arī kolektīvu radošās darbības novērtēšanas periods. Darbības sezona iedalās aktīvajā darbības periodā no 1.septembra līdz 31.maijam un vasaras periodā no 1.jūnija līdz 31.augustam; </w:t>
      </w:r>
    </w:p>
    <w:p w14:paraId="15EA232B"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b/>
          <w:bCs/>
          <w:sz w:val="24"/>
          <w:szCs w:val="24"/>
        </w:rPr>
        <w:t xml:space="preserve">Dziesmu un deju svētku process </w:t>
      </w:r>
      <w:r w:rsidRPr="00BD18B5">
        <w:rPr>
          <w:rFonts w:ascii="Times New Roman" w:eastAsia="Calibri" w:hAnsi="Times New Roman" w:cs="Times New Roman"/>
          <w:sz w:val="24"/>
          <w:szCs w:val="24"/>
        </w:rPr>
        <w:t xml:space="preserve">– ar Dziesmu un deju svētku likumu aizsargātas Dziesmu un deju svētku tradīcijas kā Cilvēces mutvārdu un nemateriālā kultūras mantojuma meistardarba saglabāšanas norises Vispārējos latviešu dziesmu un deju svētkos un to starplaikā; </w:t>
      </w:r>
    </w:p>
    <w:p w14:paraId="5253E0E4"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b/>
          <w:bCs/>
          <w:sz w:val="24"/>
          <w:szCs w:val="24"/>
        </w:rPr>
        <w:t xml:space="preserve">koncertmeistars </w:t>
      </w:r>
      <w:r w:rsidRPr="00BD18B5">
        <w:rPr>
          <w:rFonts w:ascii="Times New Roman" w:eastAsia="Calibri" w:hAnsi="Times New Roman" w:cs="Times New Roman"/>
          <w:sz w:val="24"/>
          <w:szCs w:val="24"/>
        </w:rPr>
        <w:t xml:space="preserve">– persona, kurai ir atbilstoša izglītība un kompetence, kurš strādā kolektīva vadītāja tiešā vadībā, lai nodrošinātu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mēģinājumu procesu un koncertdarbību;</w:t>
      </w:r>
    </w:p>
    <w:p w14:paraId="76E77479"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b/>
          <w:bCs/>
          <w:sz w:val="24"/>
          <w:szCs w:val="24"/>
        </w:rPr>
        <w:t xml:space="preserve">kontakta darba stundas </w:t>
      </w:r>
      <w:r w:rsidRPr="00BD18B5">
        <w:rPr>
          <w:rFonts w:ascii="Times New Roman" w:eastAsia="Calibri" w:hAnsi="Times New Roman" w:cs="Times New Roman"/>
          <w:sz w:val="24"/>
          <w:szCs w:val="24"/>
        </w:rPr>
        <w:t>– kolektīva mēģinājuma vadīšana, repertuāra apmācība un darbs ar kolektīvu klātienē aktīvajā darbības sezonā. Darba stundu uzskaite notiek saskaņā ar 1.pielikumu;</w:t>
      </w:r>
    </w:p>
    <w:p w14:paraId="286C4A82" w14:textId="77777777" w:rsidR="00BD18B5" w:rsidRPr="00BD18B5" w:rsidRDefault="00BD18B5" w:rsidP="003A2D1B">
      <w:pPr>
        <w:numPr>
          <w:ilvl w:val="1"/>
          <w:numId w:val="98"/>
        </w:numPr>
        <w:tabs>
          <w:tab w:val="left" w:pos="851"/>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b/>
          <w:bCs/>
          <w:sz w:val="24"/>
          <w:szCs w:val="24"/>
        </w:rPr>
        <w:t xml:space="preserve">profesionāls nozares eksperts </w:t>
      </w:r>
      <w:r w:rsidRPr="00BD18B5">
        <w:rPr>
          <w:rFonts w:ascii="Times New Roman" w:eastAsia="Calibri" w:hAnsi="Times New Roman" w:cs="Times New Roman"/>
          <w:sz w:val="24"/>
          <w:szCs w:val="24"/>
        </w:rPr>
        <w:t xml:space="preserve">– virsvadītājs, virsdiriģents, nozares eksperts, nozares augstākais profesionālis, kuram ir atbilstoša izglītība un kompetence attiecīgajā mākslas, mūzikas vai </w:t>
      </w:r>
      <w:r w:rsidRPr="00BD18B5">
        <w:rPr>
          <w:rFonts w:ascii="Times New Roman" w:eastAsia="Calibri" w:hAnsi="Times New Roman" w:cs="Times New Roman"/>
          <w:sz w:val="24"/>
          <w:szCs w:val="24"/>
        </w:rPr>
        <w:lastRenderedPageBreak/>
        <w:t xml:space="preserve">dejas nozarē, ko praktizē konkrētais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kolektīvs vai kolektīvi, kuri darbojas šīs personas virsvadībā. Speciālists, kura kompetence un pieredze ir būtiska Pašvaldības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dalībnieku izpildījuma kvalitātes celšanā. </w:t>
      </w:r>
    </w:p>
    <w:p w14:paraId="5D731D24"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2431C599" w14:textId="77777777" w:rsidR="00BD18B5" w:rsidRPr="00BD18B5" w:rsidRDefault="00BD18B5" w:rsidP="003A2D1B">
      <w:pPr>
        <w:spacing w:after="0"/>
        <w:contextualSpacing/>
        <w:jc w:val="center"/>
        <w:rPr>
          <w:rFonts w:ascii="Times New Roman" w:eastAsia="Calibri" w:hAnsi="Times New Roman" w:cs="Times New Roman"/>
          <w:b/>
          <w:sz w:val="24"/>
          <w:szCs w:val="24"/>
        </w:rPr>
      </w:pPr>
      <w:r w:rsidRPr="00BD18B5">
        <w:rPr>
          <w:rFonts w:ascii="Times New Roman" w:eastAsia="Calibri" w:hAnsi="Times New Roman" w:cs="Times New Roman"/>
          <w:b/>
          <w:sz w:val="24"/>
          <w:szCs w:val="24"/>
        </w:rPr>
        <w:t xml:space="preserve">II. </w:t>
      </w:r>
      <w:proofErr w:type="spellStart"/>
      <w:r w:rsidRPr="00BD18B5">
        <w:rPr>
          <w:rFonts w:ascii="Times New Roman" w:eastAsia="Calibri" w:hAnsi="Times New Roman" w:cs="Times New Roman"/>
          <w:b/>
          <w:sz w:val="24"/>
          <w:szCs w:val="24"/>
        </w:rPr>
        <w:t>Amatiermākslas</w:t>
      </w:r>
      <w:proofErr w:type="spellEnd"/>
      <w:r w:rsidRPr="00BD18B5">
        <w:rPr>
          <w:rFonts w:ascii="Times New Roman" w:eastAsia="Calibri" w:hAnsi="Times New Roman" w:cs="Times New Roman"/>
          <w:b/>
          <w:sz w:val="24"/>
          <w:szCs w:val="24"/>
        </w:rPr>
        <w:t xml:space="preserve"> kolektīvu finansēšanas mērķis un prioritātes</w:t>
      </w:r>
    </w:p>
    <w:p w14:paraId="2476380E" w14:textId="77777777" w:rsidR="00BD18B5" w:rsidRPr="00BD18B5" w:rsidRDefault="00BD18B5" w:rsidP="003A2D1B">
      <w:pPr>
        <w:spacing w:after="0"/>
        <w:ind w:left="720"/>
        <w:contextualSpacing/>
        <w:jc w:val="center"/>
        <w:rPr>
          <w:rFonts w:ascii="Times New Roman" w:eastAsia="Calibri" w:hAnsi="Times New Roman" w:cs="Times New Roman"/>
          <w:b/>
          <w:sz w:val="24"/>
          <w:szCs w:val="24"/>
        </w:rPr>
      </w:pPr>
    </w:p>
    <w:p w14:paraId="665130C6"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Pašvaldība piešķir finansējumu Pašvaldībā reģistrēto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darbības nodrošināšanai un darbinieku darba samaksai ar mērķi nodrošināt Dziesmu un deju svētku procesa nepārtrauktību, atbalstīt kultūras saglabāšanas, uzturēšanas un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jaunrades procesu Gulbenes novadā, atbalstīt regulāru kolektīvu darbību dažādās radošās izpausmes jomās, veicināt kolektīvu piedalīšanos Gulbenes novada un valsts mēroga pasākumos, veicināt kultūras sakaru attīstību un Gulbenes novada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popularizēšanu Latvijā un pasaulē. </w:t>
      </w:r>
    </w:p>
    <w:p w14:paraId="53C904E7"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Finansējums kolektīvu darbības nodrošināšanai un kolektīvu darbinieku darba samaksai atbilstoši šiem Noteikumiem tiek nodrošināts no Pašvaldības attiecīgajam finanšu gadam plānotā budžeta un no valsts budžeta mērķdotācijas.  </w:t>
      </w:r>
    </w:p>
    <w:p w14:paraId="61CDFE1D"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Pašvaldība prioritāri atbalsta kolektīvus, kas nodrošina Dziesmu un deju svētku procesa nepārtrauktību. </w:t>
      </w:r>
    </w:p>
    <w:p w14:paraId="369A8377"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Par šo Noteikumu ievērošanu un finansējuma izlietošanu atbildīgs ir Gulbenes novada Kultūras pārvaldes (turpmāk – Kultūras pārvalde) vadītājs.</w:t>
      </w:r>
    </w:p>
    <w:p w14:paraId="60B23968" w14:textId="77777777" w:rsidR="00BD18B5" w:rsidRPr="00BD18B5" w:rsidRDefault="00BD18B5" w:rsidP="003A2D1B">
      <w:pPr>
        <w:spacing w:after="0" w:line="360" w:lineRule="auto"/>
        <w:ind w:firstLine="567"/>
        <w:contextualSpacing/>
        <w:rPr>
          <w:rFonts w:ascii="Times New Roman" w:eastAsia="Calibri" w:hAnsi="Times New Roman" w:cs="Times New Roman"/>
          <w:sz w:val="24"/>
          <w:szCs w:val="24"/>
        </w:rPr>
      </w:pPr>
    </w:p>
    <w:p w14:paraId="30512811" w14:textId="77777777" w:rsidR="00BD18B5" w:rsidRPr="00BD18B5" w:rsidRDefault="00BD18B5" w:rsidP="003A2D1B">
      <w:pPr>
        <w:tabs>
          <w:tab w:val="left" w:pos="426"/>
        </w:tabs>
        <w:spacing w:after="0"/>
        <w:ind w:left="426"/>
        <w:contextualSpacing/>
        <w:jc w:val="center"/>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 xml:space="preserve">III. </w:t>
      </w:r>
      <w:proofErr w:type="spellStart"/>
      <w:r w:rsidRPr="00BD18B5">
        <w:rPr>
          <w:rFonts w:ascii="Times New Roman" w:eastAsia="Calibri" w:hAnsi="Times New Roman" w:cs="Times New Roman"/>
          <w:b/>
          <w:sz w:val="24"/>
          <w:szCs w:val="24"/>
        </w:rPr>
        <w:t>Amatiermākslas</w:t>
      </w:r>
      <w:proofErr w:type="spellEnd"/>
      <w:r w:rsidRPr="00BD18B5">
        <w:rPr>
          <w:rFonts w:ascii="Times New Roman" w:eastAsia="Calibri" w:hAnsi="Times New Roman" w:cs="Times New Roman"/>
          <w:b/>
          <w:sz w:val="24"/>
          <w:szCs w:val="24"/>
        </w:rPr>
        <w:t xml:space="preserve"> kolektīvu nozares un kategorijas</w:t>
      </w:r>
    </w:p>
    <w:p w14:paraId="347AF37C" w14:textId="77777777" w:rsidR="00BD18B5" w:rsidRPr="00BD18B5" w:rsidRDefault="00BD18B5" w:rsidP="003A2D1B">
      <w:pPr>
        <w:tabs>
          <w:tab w:val="left" w:pos="426"/>
        </w:tabs>
        <w:spacing w:after="0"/>
        <w:contextualSpacing/>
        <w:rPr>
          <w:rFonts w:ascii="Times New Roman" w:eastAsia="Calibri" w:hAnsi="Times New Roman" w:cs="Times New Roman"/>
          <w:sz w:val="24"/>
          <w:szCs w:val="24"/>
        </w:rPr>
      </w:pPr>
    </w:p>
    <w:p w14:paraId="6BDBB7AF" w14:textId="77777777" w:rsidR="00BD18B5" w:rsidRPr="00BD18B5" w:rsidRDefault="00BD18B5" w:rsidP="003A2D1B">
      <w:pPr>
        <w:numPr>
          <w:ilvl w:val="0"/>
          <w:numId w:val="98"/>
        </w:numPr>
        <w:tabs>
          <w:tab w:val="left" w:pos="0"/>
        </w:tabs>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kolektīvi darbojas atbilstoši darbības veidam un nozarei saskaņā ar šo Noteikumu 2.pielikumu.</w:t>
      </w:r>
    </w:p>
    <w:p w14:paraId="67229408" w14:textId="77777777" w:rsidR="00BD18B5" w:rsidRPr="00BD18B5" w:rsidRDefault="00BD18B5" w:rsidP="003A2D1B">
      <w:pPr>
        <w:numPr>
          <w:ilvl w:val="0"/>
          <w:numId w:val="98"/>
        </w:numPr>
        <w:tabs>
          <w:tab w:val="left" w:pos="0"/>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Atbilstoši nozarei, kurā darbojas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kolektīvs, tam var tikt piešķirts speciālists un/vai koncertmeistars. </w:t>
      </w:r>
    </w:p>
    <w:p w14:paraId="3495E0A2" w14:textId="77777777" w:rsidR="00BD18B5" w:rsidRPr="00BD18B5" w:rsidRDefault="00BD18B5" w:rsidP="003A2D1B">
      <w:pPr>
        <w:numPr>
          <w:ilvl w:val="0"/>
          <w:numId w:val="98"/>
        </w:numPr>
        <w:tabs>
          <w:tab w:val="left" w:pos="0"/>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Atbilstoši nozarei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vadītāji, speciālisti, koncertmeistari un profesionāli nozares eksperti tiek sadalīti kategorijās. Atbilstoši katrai kategorijai tiek noteikts amata vienību skaits un mēnešalgas aprēķins atbilstoši kopējam darba stundu skaitam saskaņā ar 1.pielikumu. </w:t>
      </w:r>
    </w:p>
    <w:p w14:paraId="74D765A3" w14:textId="77777777" w:rsidR="00BD18B5" w:rsidRPr="00BD18B5" w:rsidRDefault="00BD18B5" w:rsidP="003A2D1B">
      <w:pPr>
        <w:tabs>
          <w:tab w:val="left" w:pos="426"/>
        </w:tabs>
        <w:spacing w:after="0"/>
        <w:contextualSpacing/>
        <w:rPr>
          <w:rFonts w:ascii="Times New Roman" w:eastAsia="Calibri" w:hAnsi="Times New Roman" w:cs="Times New Roman"/>
          <w:sz w:val="24"/>
          <w:szCs w:val="24"/>
        </w:rPr>
      </w:pPr>
    </w:p>
    <w:p w14:paraId="066326AA" w14:textId="77777777" w:rsidR="00BD18B5" w:rsidRPr="00BD18B5" w:rsidRDefault="00BD18B5" w:rsidP="003A2D1B">
      <w:pPr>
        <w:tabs>
          <w:tab w:val="left" w:pos="426"/>
        </w:tabs>
        <w:spacing w:after="0"/>
        <w:ind w:left="426"/>
        <w:contextualSpacing/>
        <w:jc w:val="center"/>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 xml:space="preserve">IV. </w:t>
      </w:r>
      <w:proofErr w:type="spellStart"/>
      <w:r w:rsidRPr="00BD18B5">
        <w:rPr>
          <w:rFonts w:ascii="Times New Roman" w:eastAsia="Calibri" w:hAnsi="Times New Roman" w:cs="Times New Roman"/>
          <w:b/>
          <w:bCs/>
          <w:sz w:val="24"/>
          <w:szCs w:val="24"/>
        </w:rPr>
        <w:t>Amatiermākslas</w:t>
      </w:r>
      <w:proofErr w:type="spellEnd"/>
      <w:r w:rsidRPr="00BD18B5">
        <w:rPr>
          <w:rFonts w:ascii="Times New Roman" w:eastAsia="Calibri" w:hAnsi="Times New Roman" w:cs="Times New Roman"/>
          <w:b/>
          <w:bCs/>
          <w:sz w:val="24"/>
          <w:szCs w:val="24"/>
        </w:rPr>
        <w:t xml:space="preserve"> kolektīvu reģistrēšana un darbība</w:t>
      </w:r>
    </w:p>
    <w:p w14:paraId="24CEF265" w14:textId="77777777" w:rsidR="00BD18B5" w:rsidRPr="00BD18B5" w:rsidRDefault="00BD18B5" w:rsidP="003A2D1B">
      <w:pPr>
        <w:tabs>
          <w:tab w:val="left" w:pos="426"/>
        </w:tabs>
        <w:spacing w:after="0"/>
        <w:ind w:left="426"/>
        <w:contextualSpacing/>
        <w:jc w:val="center"/>
        <w:rPr>
          <w:rFonts w:ascii="Times New Roman" w:eastAsia="Calibri" w:hAnsi="Times New Roman" w:cs="Times New Roman"/>
          <w:sz w:val="24"/>
          <w:szCs w:val="24"/>
        </w:rPr>
      </w:pPr>
    </w:p>
    <w:p w14:paraId="3235CDBB"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Jauna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reģistrēšanu vai kolektīva darbības veida maiņu var ierosināt attiecīgā kolektīva vadītājs. Iesniedzot Kultūras pārvaldei pieteikumu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reģistrācijai Pašvaldības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reģistrā (3.pielikums), jāpievieno kolektīva vadītāja CV un motivācijas/pieredzes apraksts un kolektīva dalībnieku saraksts (4.pielikums). Kultūras pārvalde </w:t>
      </w:r>
      <w:r w:rsidRPr="00BD18B5">
        <w:rPr>
          <w:rFonts w:ascii="Times New Roman" w:eastAsia="Calibri" w:hAnsi="Times New Roman" w:cs="Times New Roman"/>
          <w:sz w:val="24"/>
          <w:szCs w:val="24"/>
        </w:rPr>
        <w:lastRenderedPageBreak/>
        <w:t xml:space="preserve">iekļauj kolektīvu Pašvaldības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reģistrā, ja tas ir darbojies vismaz vienu darbības sezonu. </w:t>
      </w:r>
    </w:p>
    <w:p w14:paraId="55224BE2"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Kad kolektīvs tiek reģistrēts kā Pašvaldības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kolektīvs, Kultūras pārvaldes vadītājs pieņem darbā kolektīva vadītāju un citus darbiniekus atbilstoši nozarei un noslēdz darba līgumu uz nenoteiktu laiku. </w:t>
      </w:r>
    </w:p>
    <w:p w14:paraId="1FC60BD9"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kolektīvi darbojas un izmanto telpas mēģinājumu nodrošināšanai kādā no Kultūras pārvaldes struktūrvienībām.</w:t>
      </w:r>
    </w:p>
    <w:p w14:paraId="0BC14925"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Pašvaldības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kolektīvs var izbeigt savu darbību pēc savas iniciatīvas, iesniedzot iesniegumu par kolektīva darbības beigšanu Kultūras pārvaldei. </w:t>
      </w:r>
    </w:p>
    <w:p w14:paraId="111FC498"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Kultūras pārvaldes vadītājs var izbeigt kolektīva darbību pēc savas iniciatīvas, ja attiecīgā kolektīva vadītājs ir izbeidzis darba tiesiskās attiecības, nav pieņemts jauns kolektīva vadītājs vai kolektīvs pārtraucis darbību ilgāk par 6 mēnešiem. </w:t>
      </w:r>
    </w:p>
    <w:p w14:paraId="0AC5BEE2"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Ikgadējais Pašvaldības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saraksts tiek apstiprināts līdz katra gada 30.septembrim ar Kultūras pārvaldes vadītāja rīkojumu. </w:t>
      </w:r>
    </w:p>
    <w:p w14:paraId="5F389866"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vadītājs darbības sezonas sākumā saskaņo mēģinājumu grafiku ar attiecīgās Kultūras pārvaldes struktūrvienības vadītāju un vienojas par telpu izmantošanu mēģinājumu nodrošināšanai. </w:t>
      </w:r>
    </w:p>
    <w:p w14:paraId="193B7904"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Katru gadu ne vēlāk kā līdz 20. jūnijam kolektīva vadītājs iesniedz atskaiti (5.pielikums) Kultūras pārvaldes vadītājam par kolektīva darbību aktīvajā darbības sezonā un informāciju par darbību atlikušajā vasaras sezonā. </w:t>
      </w:r>
    </w:p>
    <w:p w14:paraId="199E60E0" w14:textId="77777777" w:rsidR="00BD18B5" w:rsidRPr="00BD18B5" w:rsidRDefault="00BD18B5" w:rsidP="003A2D1B">
      <w:pPr>
        <w:tabs>
          <w:tab w:val="left" w:pos="426"/>
        </w:tabs>
        <w:spacing w:after="0"/>
        <w:ind w:left="426"/>
        <w:contextualSpacing/>
        <w:rPr>
          <w:rFonts w:ascii="Times New Roman" w:eastAsia="Calibri" w:hAnsi="Times New Roman" w:cs="Times New Roman"/>
          <w:sz w:val="24"/>
          <w:szCs w:val="24"/>
        </w:rPr>
      </w:pPr>
    </w:p>
    <w:p w14:paraId="6BF743B8" w14:textId="77777777" w:rsidR="00BD18B5" w:rsidRPr="00BD18B5" w:rsidRDefault="00BD18B5" w:rsidP="003A2D1B">
      <w:pPr>
        <w:tabs>
          <w:tab w:val="left" w:pos="426"/>
        </w:tabs>
        <w:spacing w:after="0"/>
        <w:ind w:left="720"/>
        <w:contextualSpacing/>
        <w:jc w:val="center"/>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V. Darbinieku darba samaksa un vērtēšana</w:t>
      </w:r>
    </w:p>
    <w:p w14:paraId="07EDDB97" w14:textId="77777777" w:rsidR="00BD18B5" w:rsidRPr="00BD18B5" w:rsidRDefault="00BD18B5" w:rsidP="003A2D1B">
      <w:pPr>
        <w:tabs>
          <w:tab w:val="left" w:pos="426"/>
        </w:tabs>
        <w:spacing w:after="0"/>
        <w:contextualSpacing/>
        <w:rPr>
          <w:rFonts w:ascii="Times New Roman" w:eastAsia="Calibri" w:hAnsi="Times New Roman" w:cs="Times New Roman"/>
          <w:sz w:val="24"/>
          <w:szCs w:val="24"/>
        </w:rPr>
      </w:pPr>
    </w:p>
    <w:p w14:paraId="4B0DD924"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Mēnešalgu veido kontakta un </w:t>
      </w:r>
      <w:proofErr w:type="spellStart"/>
      <w:r w:rsidRPr="00BD18B5">
        <w:rPr>
          <w:rFonts w:ascii="Times New Roman" w:eastAsia="Calibri" w:hAnsi="Times New Roman" w:cs="Times New Roman"/>
          <w:sz w:val="24"/>
          <w:szCs w:val="24"/>
        </w:rPr>
        <w:t>bezkontakta</w:t>
      </w:r>
      <w:proofErr w:type="spellEnd"/>
      <w:r w:rsidRPr="00BD18B5">
        <w:rPr>
          <w:rFonts w:ascii="Times New Roman" w:eastAsia="Calibri" w:hAnsi="Times New Roman" w:cs="Times New Roman"/>
          <w:sz w:val="24"/>
          <w:szCs w:val="24"/>
        </w:rPr>
        <w:t xml:space="preserve"> darba stundu kopsumma atbilstoši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kategorijai saskaņā ar 1.pielikumu.  </w:t>
      </w:r>
    </w:p>
    <w:p w14:paraId="6D501723"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Darba līgumus ar darbiniekiem slēdz Kultūras pārvalde. </w:t>
      </w:r>
    </w:p>
    <w:p w14:paraId="34948A7C"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Kolektīvu vadītājiem, kuriem piešķirta valsts budžeta mērķdotācija, tiek piešķirtas papildus </w:t>
      </w:r>
      <w:proofErr w:type="spellStart"/>
      <w:r w:rsidRPr="00BD18B5">
        <w:rPr>
          <w:rFonts w:ascii="Times New Roman" w:eastAsia="Calibri" w:hAnsi="Times New Roman" w:cs="Times New Roman"/>
          <w:sz w:val="24"/>
          <w:szCs w:val="24"/>
        </w:rPr>
        <w:t>bezkontakta</w:t>
      </w:r>
      <w:proofErr w:type="spellEnd"/>
      <w:r w:rsidRPr="00BD18B5">
        <w:rPr>
          <w:rFonts w:ascii="Times New Roman" w:eastAsia="Calibri" w:hAnsi="Times New Roman" w:cs="Times New Roman"/>
          <w:sz w:val="24"/>
          <w:szCs w:val="24"/>
        </w:rPr>
        <w:t xml:space="preserve"> stundas un iekļautas ikmēneša mēnešalgas aprēķinā.</w:t>
      </w:r>
    </w:p>
    <w:p w14:paraId="419178C2"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Darbinieks var saņemt darba samaksu par darbu vairākos kolektīvos, bet ne vairāk kā 40 darba stundas nedēļā, un ne vairāk kā par viena amata pienākumu vienlaicīgu veikšanu vienā kolektīvā. Darbinieks viena kolektīva ietvaros var veikt koncertmeistara un kormeistara amatu pienākumus.</w:t>
      </w:r>
    </w:p>
    <w:p w14:paraId="04D28FC9"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Kolektīvu un darbinieku vērtēšana notiek katru gadu no 1.jūlija līdz 31.augustam. Mēnešalgas un prēmijas apmērs tiek noteikts, vērtējot iesniegto atskaiti saskaņā ar šo Noteikumu 17.punktu.  </w:t>
      </w:r>
    </w:p>
    <w:p w14:paraId="1CE2B550"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Vērtēšanai nepieciešamo informāciju apkopo Kultūras pārvaldes konsultants kultūras jomā un nodod apstiprināšanai Kultūras pārvaldes vadītājam.</w:t>
      </w:r>
    </w:p>
    <w:p w14:paraId="405286BE" w14:textId="77777777" w:rsidR="00BD18B5" w:rsidRPr="00BD18B5" w:rsidRDefault="00BD18B5" w:rsidP="003A2D1B">
      <w:pPr>
        <w:numPr>
          <w:ilvl w:val="0"/>
          <w:numId w:val="98"/>
        </w:numPr>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lastRenderedPageBreak/>
        <w:t>Darbiniekiem saskaņā ar ikgadējo darbības un tās rezultātu novērtējumu, kas veikts saskaņā ar 6.pielikumu, reizi gadā izmaksā prēmiju, pamatojoties uz Valsts un pašvaldību institūciju amatpersonu un darbinieku atlīdzības likuma 16.panta pirmo un otro daļu un Gulbenes novada domes 2016.gada 29.decembra noteikumu Nr.8 “Gulbenes novada domes, pašvaldības administrācijas, iestāžu un to struktūrvienību amatpersonu un darbinieku atlīdzības nolikums” 7</w:t>
      </w:r>
      <w:r w:rsidRPr="00BD18B5">
        <w:rPr>
          <w:rFonts w:ascii="Times New Roman" w:eastAsia="Calibri" w:hAnsi="Times New Roman" w:cs="Times New Roman"/>
          <w:sz w:val="24"/>
          <w:szCs w:val="24"/>
          <w:vertAlign w:val="superscript"/>
        </w:rPr>
        <w:t>1</w:t>
      </w:r>
      <w:r w:rsidRPr="00BD18B5">
        <w:rPr>
          <w:rFonts w:ascii="Times New Roman" w:eastAsia="Calibri" w:hAnsi="Times New Roman" w:cs="Times New Roman"/>
          <w:sz w:val="24"/>
          <w:szCs w:val="24"/>
        </w:rPr>
        <w:t>.sadaļu “Prēmijas” šādā apmērā:</w:t>
      </w:r>
    </w:p>
    <w:p w14:paraId="39080835" w14:textId="77777777" w:rsidR="00BD18B5" w:rsidRPr="00BD18B5" w:rsidRDefault="00BD18B5" w:rsidP="003A2D1B">
      <w:pPr>
        <w:numPr>
          <w:ilvl w:val="1"/>
          <w:numId w:val="9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1.līmenis (tiek pielīdzināts darbinieka vērtējumam no 9,0 līdz 10,0) – 50 % no darbiniekam noteiktās mēnešalgas vai mēneša vidējās izpeļņas, ja darbiniekam ir noteikts summētais darba laiks;</w:t>
      </w:r>
    </w:p>
    <w:p w14:paraId="042FA349" w14:textId="77777777" w:rsidR="00BD18B5" w:rsidRPr="00BD18B5" w:rsidRDefault="00BD18B5" w:rsidP="003A2D1B">
      <w:pPr>
        <w:numPr>
          <w:ilvl w:val="1"/>
          <w:numId w:val="9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2.līmenis (tiek pielīdzināts darbinieka vērtējumam no 8,0 līdz 8,9) – 40 % no darbiniekam noteiktās mēnešalgas vai mēneša vidējās izpeļņas, ja darbiniekam ir noteikts summētais darba laiks;</w:t>
      </w:r>
    </w:p>
    <w:p w14:paraId="3297ECAE" w14:textId="77777777" w:rsidR="00BD18B5" w:rsidRPr="00BD18B5" w:rsidRDefault="00BD18B5" w:rsidP="003A2D1B">
      <w:pPr>
        <w:numPr>
          <w:ilvl w:val="1"/>
          <w:numId w:val="98"/>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3.līmenis (tiek pielīdzināts darbinieka vērtējumam no 7,0 līdz 7,9) – 30 % no darbiniekam noteiktās mēnešalgas no darbiniekam noteiktās mēnešalgas vai mēneša vidējās izpeļņas, ja darbiniekam ir noteikts summētais darba laiks.</w:t>
      </w:r>
    </w:p>
    <w:p w14:paraId="095F9BCB" w14:textId="77777777" w:rsidR="00BD18B5" w:rsidRPr="00BD18B5" w:rsidRDefault="00BD18B5" w:rsidP="003A2D1B">
      <w:pPr>
        <w:tabs>
          <w:tab w:val="left" w:pos="993"/>
        </w:tabs>
        <w:spacing w:after="0" w:line="360" w:lineRule="auto"/>
        <w:ind w:firstLine="567"/>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rPr>
        <w:t>Ja vērtējums nesasniedz nevienu iepriekš norādīto vērtēšanas līmeni – prēmija netiek piešķirta.</w:t>
      </w:r>
    </w:p>
    <w:p w14:paraId="33E86049" w14:textId="77777777" w:rsidR="00BD18B5" w:rsidRPr="00BD18B5" w:rsidRDefault="00BD18B5" w:rsidP="003A2D1B">
      <w:pPr>
        <w:tabs>
          <w:tab w:val="left" w:pos="993"/>
        </w:tabs>
        <w:spacing w:after="0" w:line="360" w:lineRule="auto"/>
        <w:ind w:firstLine="567"/>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rPr>
        <w:t>Prēmijas darbiniekiem piešķir ar Kultūras pārvaldes izdotu rīkojumu, kas saskaņots ar Gulbenes novada pašvaldības izpilddirektoru.</w:t>
      </w:r>
    </w:p>
    <w:p w14:paraId="74C2AA6E" w14:textId="77777777" w:rsidR="00BD18B5" w:rsidRPr="00BD18B5" w:rsidRDefault="00BD18B5" w:rsidP="003A2D1B">
      <w:pPr>
        <w:spacing w:after="0" w:line="360" w:lineRule="auto"/>
        <w:ind w:firstLine="567"/>
        <w:contextualSpacing/>
        <w:rPr>
          <w:rFonts w:ascii="Times New Roman" w:eastAsia="Calibri" w:hAnsi="Times New Roman" w:cs="Times New Roman"/>
          <w:sz w:val="24"/>
          <w:szCs w:val="24"/>
        </w:rPr>
      </w:pPr>
    </w:p>
    <w:p w14:paraId="6B113CF6" w14:textId="77777777" w:rsidR="00BD18B5" w:rsidRPr="00BD18B5" w:rsidRDefault="00BD18B5" w:rsidP="003A2D1B">
      <w:pPr>
        <w:tabs>
          <w:tab w:val="left" w:pos="426"/>
        </w:tabs>
        <w:spacing w:after="0"/>
        <w:ind w:left="720"/>
        <w:contextualSpacing/>
        <w:jc w:val="center"/>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 xml:space="preserve">VI. Finansējums </w:t>
      </w:r>
      <w:proofErr w:type="spellStart"/>
      <w:r w:rsidRPr="00BD18B5">
        <w:rPr>
          <w:rFonts w:ascii="Times New Roman" w:eastAsia="Calibri" w:hAnsi="Times New Roman" w:cs="Times New Roman"/>
          <w:b/>
          <w:bCs/>
          <w:sz w:val="24"/>
          <w:szCs w:val="24"/>
        </w:rPr>
        <w:t>amatiermākslas</w:t>
      </w:r>
      <w:proofErr w:type="spellEnd"/>
      <w:r w:rsidRPr="00BD18B5">
        <w:rPr>
          <w:rFonts w:ascii="Times New Roman" w:eastAsia="Calibri" w:hAnsi="Times New Roman" w:cs="Times New Roman"/>
          <w:b/>
          <w:bCs/>
          <w:sz w:val="24"/>
          <w:szCs w:val="24"/>
        </w:rPr>
        <w:t xml:space="preserve"> kolektīvu darbības nodrošināšanai</w:t>
      </w:r>
    </w:p>
    <w:p w14:paraId="0F5CA514" w14:textId="77777777" w:rsidR="00BD18B5" w:rsidRPr="00BD18B5" w:rsidRDefault="00BD18B5" w:rsidP="003A2D1B">
      <w:pPr>
        <w:tabs>
          <w:tab w:val="left" w:pos="426"/>
        </w:tabs>
        <w:spacing w:after="0"/>
        <w:ind w:left="720"/>
        <w:contextualSpacing/>
        <w:jc w:val="center"/>
        <w:rPr>
          <w:rFonts w:ascii="Times New Roman" w:eastAsia="Calibri" w:hAnsi="Times New Roman" w:cs="Times New Roman"/>
          <w:b/>
          <w:bCs/>
          <w:sz w:val="24"/>
          <w:szCs w:val="24"/>
        </w:rPr>
      </w:pPr>
    </w:p>
    <w:p w14:paraId="70359F8B"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Finansējums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darbības nodrošināšanai tiek piešķirts, pamatojoties uz kolektīva vadītāja iesniegto pieprasījumu, kurā norādīts nepieciešamā finansējuma mērķis un apmērs (t.sk. par plānoto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dalību starptautiskā pasākumā) nākamajam finanšu gadam. Kolektīva vadītājam pieprasījums nākamajam finanšu gadam ir jāiesniedz līdz 30.septembrim attiecīgās Kultūras pārvaldes struktūrvienības vadītājam. </w:t>
      </w:r>
    </w:p>
    <w:p w14:paraId="543688F0"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Kultūras pārvaldes struktūrvienības vadītājs apkopo pieprasījumus no visiem struktūrvienības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vadītājiem un iesniedz apkopoto informāciju Kultūras pārvaldes vadītājam.  </w:t>
      </w:r>
    </w:p>
    <w:p w14:paraId="4B303953"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Izvērtējot atbalstāmo kolektīva dalību starptautiskā pasākumā, tiek ņemts vērā festivāla, konkursa vai izstādes mērogs un nozīmība, kolektīva līdzšinējās dalības intensitāte starptautiskos pasākumos. Lēmumu par atbalstāmo kolektīva dalību starptautiskā pasākumā atbilstoši plānotajam budžetam pieņem Kultūras pārvaldes vadītājs. </w:t>
      </w:r>
    </w:p>
    <w:p w14:paraId="141412B3"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Mēneša laikā pēc Pašvaldības budžeta apstiprināšanas Kultūras pārvaldes vadītājs informē savu struktūrvienību vadītājus par kolektīviem piešķirto finansējuma apjomu un sadalījumu. </w:t>
      </w:r>
    </w:p>
    <w:p w14:paraId="611E25EE"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Kolektīvam piešķirtā finansējuma izlietojumu nodrošina kolektīva un attiecīgās struktūrvienības vadītājs atbilstoši iepriekš iesniegtā pieprasījuma mērķim un piešķirtajam apmēram  un </w:t>
      </w:r>
      <w:r w:rsidRPr="00BD18B5">
        <w:rPr>
          <w:rFonts w:ascii="Times New Roman" w:eastAsia="Calibri" w:hAnsi="Times New Roman" w:cs="Times New Roman"/>
          <w:sz w:val="24"/>
          <w:szCs w:val="24"/>
        </w:rPr>
        <w:lastRenderedPageBreak/>
        <w:t xml:space="preserve">saskaņā ar Gulbenes novada domes 2017.gada 25.maija noteikumiem Nr.4 “Gulbenes novada pašvaldības </w:t>
      </w:r>
      <w:proofErr w:type="spellStart"/>
      <w:r w:rsidRPr="00BD18B5">
        <w:rPr>
          <w:rFonts w:ascii="Times New Roman" w:eastAsia="Calibri" w:hAnsi="Times New Roman" w:cs="Times New Roman"/>
          <w:sz w:val="24"/>
          <w:szCs w:val="24"/>
        </w:rPr>
        <w:t>amatierkolektīvu</w:t>
      </w:r>
      <w:proofErr w:type="spellEnd"/>
      <w:r w:rsidRPr="00BD18B5">
        <w:rPr>
          <w:rFonts w:ascii="Times New Roman" w:eastAsia="Calibri" w:hAnsi="Times New Roman" w:cs="Times New Roman"/>
          <w:sz w:val="24"/>
          <w:szCs w:val="24"/>
        </w:rPr>
        <w:t xml:space="preserve"> dalības starptautiskā, valsts, reģionālā un pašvaldības mēroga kultūras pasākumos līdzfinansēšanas kārtība”.</w:t>
      </w:r>
    </w:p>
    <w:p w14:paraId="5CA2118C"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kolektīvi var izmantot Pašvaldības pasažieru transportlīdzekļus Latvijas Nacionālā kultūras centra rekomendēto pasākumu Dziesmu un deju svētku procesa nodrošināšanai apmeklēšanai, kā arī vienam braucienam darbības sezonā koncertēšanai Latvijas teritorijā saskaņā ar Gulbenes novada domes 2017.gada 31.augusta noteikumiem Nr.9 “Par autotransporta izmantošanu Gulbenes novada pašvaldībā”. </w:t>
      </w:r>
    </w:p>
    <w:p w14:paraId="50880BE3"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Visas izmaiņas piešķirtā finansējuma izlietojuma mērķa maiņai ir iespējamas, kolektīva vadītājam iesniedzot iesniegumu struktūrvienības vadītājam ar objektīvu pamatojumu par nepieciešamajām izmaiņām. </w:t>
      </w:r>
    </w:p>
    <w:p w14:paraId="0E3CF01D" w14:textId="77777777" w:rsidR="00BD18B5" w:rsidRPr="00BD18B5" w:rsidRDefault="00BD18B5" w:rsidP="003A2D1B">
      <w:pPr>
        <w:tabs>
          <w:tab w:val="left" w:pos="426"/>
        </w:tabs>
        <w:spacing w:after="0"/>
        <w:contextualSpacing/>
        <w:rPr>
          <w:rFonts w:ascii="Times New Roman" w:eastAsia="Calibri" w:hAnsi="Times New Roman" w:cs="Times New Roman"/>
          <w:sz w:val="24"/>
          <w:szCs w:val="24"/>
        </w:rPr>
      </w:pPr>
    </w:p>
    <w:p w14:paraId="52D44A8C" w14:textId="77777777" w:rsidR="00BD18B5" w:rsidRPr="00BD18B5" w:rsidRDefault="00BD18B5" w:rsidP="003A2D1B">
      <w:pPr>
        <w:spacing w:after="0"/>
        <w:contextualSpacing/>
        <w:jc w:val="center"/>
        <w:rPr>
          <w:rFonts w:ascii="Times New Roman" w:eastAsia="Calibri" w:hAnsi="Times New Roman" w:cs="Times New Roman"/>
          <w:b/>
          <w:sz w:val="24"/>
          <w:szCs w:val="24"/>
        </w:rPr>
      </w:pPr>
      <w:r w:rsidRPr="00BD18B5">
        <w:rPr>
          <w:rFonts w:ascii="Times New Roman" w:eastAsia="Calibri" w:hAnsi="Times New Roman" w:cs="Times New Roman"/>
          <w:b/>
          <w:sz w:val="24"/>
          <w:szCs w:val="24"/>
        </w:rPr>
        <w:t>VII. Noslēguma jautājumi</w:t>
      </w:r>
    </w:p>
    <w:p w14:paraId="353CB7AC" w14:textId="77777777" w:rsidR="00BD18B5" w:rsidRPr="00BD18B5" w:rsidRDefault="00BD18B5" w:rsidP="003A2D1B">
      <w:pPr>
        <w:spacing w:after="0"/>
        <w:ind w:left="720"/>
        <w:contextualSpacing/>
        <w:jc w:val="center"/>
        <w:rPr>
          <w:rFonts w:ascii="Times New Roman" w:eastAsia="Calibri" w:hAnsi="Times New Roman" w:cs="Times New Roman"/>
          <w:b/>
          <w:sz w:val="24"/>
          <w:szCs w:val="24"/>
        </w:rPr>
      </w:pPr>
    </w:p>
    <w:p w14:paraId="755F2104"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dalībnieku sarakstā norādītos personas datu apstrādā Gulbenes novada pašvaldība, lai nodrošinātu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darbību, sagatavotu atskaites un apkopotu statistiku par novada iedzīvotāju aktivitāti un iesaisti </w:t>
      </w:r>
      <w:proofErr w:type="spellStart"/>
      <w:r w:rsidRPr="00BD18B5">
        <w:rPr>
          <w:rFonts w:ascii="Times New Roman" w:eastAsia="Calibri" w:hAnsi="Times New Roman" w:cs="Times New Roman"/>
          <w:sz w:val="24"/>
          <w:szCs w:val="24"/>
        </w:rPr>
        <w:t>amatiermākslā</w:t>
      </w:r>
      <w:proofErr w:type="spellEnd"/>
      <w:r w:rsidRPr="00BD18B5">
        <w:rPr>
          <w:rFonts w:ascii="Times New Roman" w:eastAsia="Calibri" w:hAnsi="Times New Roman" w:cs="Times New Roman"/>
          <w:sz w:val="24"/>
          <w:szCs w:val="24"/>
        </w:rPr>
        <w:t xml:space="preserve">.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vadītājs ir atbildīgs par tiesisko pamatu šādai datu nodošanai un informē sava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kolektīva dalībniekus par personas datu apstrādi. Vairāk par personas datu apstrādi varat skatīt Gulbenes novada pašvaldības mājas lapā </w:t>
      </w:r>
      <w:hyperlink r:id="rId47" w:history="1">
        <w:r w:rsidRPr="00BD18B5">
          <w:rPr>
            <w:rFonts w:ascii="Times New Roman" w:eastAsia="Calibri" w:hAnsi="Times New Roman" w:cs="Times New Roman"/>
            <w:color w:val="0000FF"/>
            <w:sz w:val="24"/>
            <w:szCs w:val="24"/>
            <w:u w:val="single"/>
          </w:rPr>
          <w:t>https://www.gulbene.lv/lv/2015-04-21-13-37-30/datu-aizsardziba/4785-gulbenes-novada-pasvaldibas-personu-datu-apstrades-privatuma-politika</w:t>
        </w:r>
      </w:hyperlink>
      <w:r w:rsidRPr="00BD18B5">
        <w:rPr>
          <w:rFonts w:ascii="Times New Roman" w:eastAsia="Calibri" w:hAnsi="Times New Roman" w:cs="Times New Roman"/>
          <w:color w:val="0000FF"/>
          <w:sz w:val="24"/>
          <w:szCs w:val="24"/>
          <w:u w:val="single"/>
        </w:rPr>
        <w:t>.</w:t>
      </w:r>
    </w:p>
    <w:p w14:paraId="5D8286FE"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8"/>
          <w:szCs w:val="24"/>
        </w:rPr>
      </w:pPr>
      <w:r w:rsidRPr="00BD18B5">
        <w:rPr>
          <w:rFonts w:ascii="Times New Roman" w:eastAsia="Calibri" w:hAnsi="Times New Roman" w:cs="Times New Roman"/>
          <w:sz w:val="24"/>
        </w:rPr>
        <w:t>Visus jautājumus saistībā ar atlīdzību un darba attiecībām, kas nav atrunāti šajos Noteikumos, regulē Gulbenes novada domes 2016.gada 29.decembra noteikumi Nr.8 “Gulbenes novada domes, pašvaldības administrācijas, iestāžu un to struktūrvienību amatpersonu un darbinieku atlīdzības nolikums”</w:t>
      </w:r>
      <w:r w:rsidRPr="00BD18B5">
        <w:rPr>
          <w:rFonts w:ascii="Times New Roman" w:eastAsia="Calibri" w:hAnsi="Times New Roman" w:cs="Times New Roman"/>
          <w:sz w:val="28"/>
          <w:szCs w:val="24"/>
        </w:rPr>
        <w:t xml:space="preserve">, </w:t>
      </w:r>
      <w:r w:rsidRPr="00BD18B5">
        <w:rPr>
          <w:rFonts w:ascii="Times New Roman" w:eastAsia="Calibri" w:hAnsi="Times New Roman" w:cs="Times New Roman"/>
          <w:sz w:val="24"/>
        </w:rPr>
        <w:t xml:space="preserve">Valsts un pašvaldību institūciju amatpersonu un darbinieku atlīdzības likums, Darba likums un citi normatīvie akti. </w:t>
      </w:r>
    </w:p>
    <w:p w14:paraId="7381B7E1" w14:textId="77777777" w:rsidR="00BD18B5" w:rsidRPr="00BD18B5" w:rsidRDefault="00BD18B5" w:rsidP="003A2D1B">
      <w:pPr>
        <w:numPr>
          <w:ilvl w:val="0"/>
          <w:numId w:val="98"/>
        </w:numPr>
        <w:spacing w:after="0" w:line="360" w:lineRule="auto"/>
        <w:ind w:left="0" w:firstLine="426"/>
        <w:contextualSpacing/>
        <w:jc w:val="both"/>
        <w:rPr>
          <w:rFonts w:ascii="Times New Roman" w:eastAsia="Calibri" w:hAnsi="Times New Roman" w:cs="Times New Roman"/>
          <w:sz w:val="24"/>
        </w:rPr>
      </w:pPr>
      <w:r w:rsidRPr="00BD18B5">
        <w:rPr>
          <w:rFonts w:ascii="Times New Roman" w:eastAsia="Calibri" w:hAnsi="Times New Roman" w:cs="Times New Roman"/>
          <w:sz w:val="24"/>
        </w:rPr>
        <w:t xml:space="preserve">Noteikumi stājas spēkā ar 2021.gada 1.janvārī. </w:t>
      </w:r>
    </w:p>
    <w:p w14:paraId="52782B5F" w14:textId="77777777" w:rsidR="00BD18B5" w:rsidRPr="00BD18B5" w:rsidRDefault="00BD18B5" w:rsidP="003A2D1B">
      <w:pPr>
        <w:spacing w:after="0" w:line="360" w:lineRule="auto"/>
        <w:ind w:firstLine="426"/>
        <w:contextualSpacing/>
        <w:rPr>
          <w:rFonts w:ascii="Times New Roman" w:eastAsia="Calibri" w:hAnsi="Times New Roman" w:cs="Times New Roman"/>
          <w:sz w:val="24"/>
          <w:szCs w:val="24"/>
        </w:rPr>
      </w:pPr>
    </w:p>
    <w:p w14:paraId="6724C66F" w14:textId="77777777" w:rsidR="00BD18B5" w:rsidRPr="00BD18B5" w:rsidRDefault="00BD18B5" w:rsidP="003A2D1B">
      <w:pPr>
        <w:tabs>
          <w:tab w:val="left" w:pos="426"/>
          <w:tab w:val="left" w:pos="7230"/>
        </w:tabs>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domes priekšsēdētājs  </w:t>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08DD71E2" w14:textId="77777777" w:rsidR="00BD18B5" w:rsidRPr="00BD18B5" w:rsidRDefault="00BD18B5" w:rsidP="003A2D1B">
      <w:pPr>
        <w:tabs>
          <w:tab w:val="left" w:pos="426"/>
          <w:tab w:val="left" w:pos="7230"/>
        </w:tabs>
        <w:spacing w:after="0" w:line="240" w:lineRule="auto"/>
        <w:rPr>
          <w:rFonts w:ascii="Times New Roman" w:eastAsia="Times New Roman" w:hAnsi="Times New Roman" w:cs="Times New Roman"/>
          <w:sz w:val="24"/>
          <w:szCs w:val="24"/>
          <w:lang w:eastAsia="lv-LV"/>
        </w:rPr>
      </w:pPr>
    </w:p>
    <w:p w14:paraId="3266B19C"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sectPr w:rsidR="00BD18B5" w:rsidRPr="00BD18B5" w:rsidSect="00BD18B5">
          <w:headerReference w:type="even" r:id="rId48"/>
          <w:headerReference w:type="default" r:id="rId49"/>
          <w:footerReference w:type="even" r:id="rId50"/>
          <w:headerReference w:type="first" r:id="rId51"/>
          <w:footerReference w:type="first" r:id="rId52"/>
          <w:type w:val="continuous"/>
          <w:pgSz w:w="11906" w:h="16838"/>
          <w:pgMar w:top="1134" w:right="851" w:bottom="1134" w:left="1134" w:header="709" w:footer="709" w:gutter="0"/>
          <w:cols w:space="708"/>
          <w:docGrid w:linePitch="360"/>
        </w:sectPr>
      </w:pPr>
    </w:p>
    <w:p w14:paraId="28B88497" w14:textId="77777777" w:rsidR="00BD18B5" w:rsidRPr="00BD18B5" w:rsidRDefault="00BD18B5" w:rsidP="003A2D1B">
      <w:pPr>
        <w:spacing w:after="0" w:line="240" w:lineRule="auto"/>
        <w:jc w:val="right"/>
        <w:rPr>
          <w:rFonts w:ascii="Times New Roman" w:eastAsia="Times New Roman" w:hAnsi="Times New Roman" w:cs="Times New Roman"/>
          <w:lang w:eastAsia="lv-LV"/>
        </w:rPr>
      </w:pPr>
      <w:r w:rsidRPr="00BD18B5">
        <w:rPr>
          <w:rFonts w:ascii="Times New Roman" w:eastAsia="Times New Roman" w:hAnsi="Times New Roman" w:cs="Times New Roman"/>
          <w:lang w:eastAsia="lv-LV"/>
        </w:rPr>
        <w:lastRenderedPageBreak/>
        <w:t>1.pielikums Gulbenes novada domes 2020.gada 26.novembra noteikumiem Nr.</w:t>
      </w:r>
      <w:r w:rsidRPr="00BD18B5">
        <w:rPr>
          <w:rFonts w:ascii="Times New Roman" w:eastAsia="Times New Roman" w:hAnsi="Times New Roman" w:cs="Times New Roman"/>
          <w:b/>
          <w:color w:val="212529"/>
          <w:sz w:val="24"/>
          <w:szCs w:val="24"/>
          <w:shd w:val="clear" w:color="auto" w:fill="FFFFFF"/>
          <w:lang w:eastAsia="lv-LV"/>
        </w:rPr>
        <w:t xml:space="preserve"> </w:t>
      </w:r>
      <w:r w:rsidRPr="00BD18B5">
        <w:rPr>
          <w:rFonts w:ascii="Times New Roman" w:eastAsia="Times New Roman" w:hAnsi="Times New Roman" w:cs="Times New Roman"/>
          <w:bCs/>
          <w:color w:val="212529"/>
          <w:sz w:val="24"/>
          <w:szCs w:val="24"/>
          <w:shd w:val="clear" w:color="auto" w:fill="FFFFFF"/>
          <w:lang w:eastAsia="lv-LV"/>
        </w:rPr>
        <w:t>GND/IEK/2020/36</w:t>
      </w:r>
      <w:r w:rsidRPr="00BD18B5">
        <w:rPr>
          <w:rFonts w:ascii="Times New Roman" w:eastAsia="Times New Roman" w:hAnsi="Times New Roman" w:cs="Times New Roman"/>
          <w:lang w:eastAsia="lv-LV"/>
        </w:rPr>
        <w:t xml:space="preserve"> “Kārtība, kādā tiek reģistrēti </w:t>
      </w:r>
      <w:proofErr w:type="spellStart"/>
      <w:r w:rsidRPr="00BD18B5">
        <w:rPr>
          <w:rFonts w:ascii="Times New Roman" w:eastAsia="Times New Roman" w:hAnsi="Times New Roman" w:cs="Times New Roman"/>
          <w:lang w:eastAsia="lv-LV"/>
        </w:rPr>
        <w:t>amatiermākslas</w:t>
      </w:r>
      <w:proofErr w:type="spellEnd"/>
      <w:r w:rsidRPr="00BD18B5">
        <w:rPr>
          <w:rFonts w:ascii="Times New Roman" w:eastAsia="Times New Roman" w:hAnsi="Times New Roman" w:cs="Times New Roman"/>
          <w:lang w:eastAsia="lv-LV"/>
        </w:rPr>
        <w:t xml:space="preserve"> kolektīvi Gulbenes novada pašvaldībā, noteikta to darbības finansēšana un darba samaksa vadītājiem, speciālistiem, koncertmeistariem un profesionāliem nozares ekspertiem”</w:t>
      </w:r>
    </w:p>
    <w:p w14:paraId="49C3634E" w14:textId="77777777" w:rsidR="00BD18B5" w:rsidRPr="00BD18B5" w:rsidRDefault="00BD18B5" w:rsidP="003A2D1B">
      <w:pPr>
        <w:spacing w:after="0" w:line="240" w:lineRule="auto"/>
        <w:jc w:val="right"/>
        <w:rPr>
          <w:rFonts w:ascii="Times New Roman" w:eastAsia="Times New Roman" w:hAnsi="Times New Roman" w:cs="Times New Roman"/>
          <w:lang w:eastAsia="lv-LV"/>
        </w:rPr>
      </w:pPr>
    </w:p>
    <w:p w14:paraId="67C587FE"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proofErr w:type="spellStart"/>
      <w:r w:rsidRPr="00BD18B5">
        <w:rPr>
          <w:rFonts w:ascii="Times New Roman" w:eastAsia="Times New Roman" w:hAnsi="Times New Roman" w:cs="Times New Roman"/>
          <w:b/>
          <w:bCs/>
          <w:sz w:val="24"/>
          <w:szCs w:val="24"/>
          <w:lang w:eastAsia="lv-LV"/>
        </w:rPr>
        <w:t>Amatiermākslas</w:t>
      </w:r>
      <w:proofErr w:type="spellEnd"/>
      <w:r w:rsidRPr="00BD18B5">
        <w:rPr>
          <w:rFonts w:ascii="Times New Roman" w:eastAsia="Times New Roman" w:hAnsi="Times New Roman" w:cs="Times New Roman"/>
          <w:b/>
          <w:bCs/>
          <w:sz w:val="24"/>
          <w:szCs w:val="24"/>
          <w:lang w:eastAsia="lv-LV"/>
        </w:rPr>
        <w:t xml:space="preserve"> kolektīvu vadītāju, speciālistu, koncertmeistaru un profesionālu nozares ekspertu amatu</w:t>
      </w:r>
    </w:p>
    <w:p w14:paraId="1FFF0141"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mēnešalgas, stundu likmes</w:t>
      </w:r>
    </w:p>
    <w:p w14:paraId="14DFD642" w14:textId="77777777" w:rsidR="00BD18B5" w:rsidRPr="00BD18B5" w:rsidRDefault="00BD18B5" w:rsidP="003A2D1B">
      <w:pPr>
        <w:spacing w:after="0" w:line="240" w:lineRule="auto"/>
        <w:jc w:val="center"/>
        <w:rPr>
          <w:rFonts w:ascii="Times New Roman" w:eastAsia="Times New Roman" w:hAnsi="Times New Roman" w:cs="Times New Roman"/>
          <w:b/>
          <w:bCs/>
          <w:sz w:val="18"/>
          <w:szCs w:val="18"/>
          <w:lang w:eastAsia="lv-LV"/>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43"/>
        <w:gridCol w:w="1985"/>
        <w:gridCol w:w="708"/>
        <w:gridCol w:w="851"/>
        <w:gridCol w:w="1134"/>
        <w:gridCol w:w="1134"/>
        <w:gridCol w:w="992"/>
        <w:gridCol w:w="1843"/>
        <w:gridCol w:w="1276"/>
        <w:gridCol w:w="1275"/>
        <w:gridCol w:w="1134"/>
      </w:tblGrid>
      <w:tr w:rsidR="00BD18B5" w:rsidRPr="00BD18B5" w14:paraId="6248EDD8" w14:textId="77777777" w:rsidTr="00BD18B5">
        <w:tc>
          <w:tcPr>
            <w:tcW w:w="1242" w:type="dxa"/>
            <w:shd w:val="clear" w:color="auto" w:fill="auto"/>
          </w:tcPr>
          <w:p w14:paraId="6A2B6BEE"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Darbības veidi</w:t>
            </w:r>
          </w:p>
        </w:tc>
        <w:tc>
          <w:tcPr>
            <w:tcW w:w="1843" w:type="dxa"/>
            <w:shd w:val="clear" w:color="auto" w:fill="auto"/>
          </w:tcPr>
          <w:p w14:paraId="1ED86E04"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proofErr w:type="spellStart"/>
            <w:r w:rsidRPr="00BD18B5">
              <w:rPr>
                <w:rFonts w:ascii="Times New Roman" w:eastAsia="Times New Roman" w:hAnsi="Times New Roman" w:cs="Times New Roman"/>
                <w:b/>
                <w:bCs/>
                <w:sz w:val="18"/>
                <w:szCs w:val="18"/>
                <w:lang w:eastAsia="lv-LV"/>
              </w:rPr>
              <w:t>Amatiermākslas</w:t>
            </w:r>
            <w:proofErr w:type="spellEnd"/>
            <w:r w:rsidRPr="00BD18B5">
              <w:rPr>
                <w:rFonts w:ascii="Times New Roman" w:eastAsia="Times New Roman" w:hAnsi="Times New Roman" w:cs="Times New Roman"/>
                <w:b/>
                <w:bCs/>
                <w:sz w:val="18"/>
                <w:szCs w:val="18"/>
                <w:lang w:eastAsia="lv-LV"/>
              </w:rPr>
              <w:t xml:space="preserve"> kolektīvu nozares </w:t>
            </w:r>
          </w:p>
        </w:tc>
        <w:tc>
          <w:tcPr>
            <w:tcW w:w="1985" w:type="dxa"/>
          </w:tcPr>
          <w:p w14:paraId="70016026"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proofErr w:type="spellStart"/>
            <w:r w:rsidRPr="00BD18B5">
              <w:rPr>
                <w:rFonts w:ascii="Times New Roman" w:eastAsia="Times New Roman" w:hAnsi="Times New Roman" w:cs="Times New Roman"/>
                <w:b/>
                <w:bCs/>
                <w:sz w:val="18"/>
                <w:szCs w:val="18"/>
                <w:lang w:eastAsia="lv-LV"/>
              </w:rPr>
              <w:t>Amatiermākslas</w:t>
            </w:r>
            <w:proofErr w:type="spellEnd"/>
            <w:r w:rsidRPr="00BD18B5">
              <w:rPr>
                <w:rFonts w:ascii="Times New Roman" w:eastAsia="Times New Roman" w:hAnsi="Times New Roman" w:cs="Times New Roman"/>
                <w:b/>
                <w:bCs/>
                <w:sz w:val="18"/>
                <w:szCs w:val="18"/>
                <w:lang w:eastAsia="lv-LV"/>
              </w:rPr>
              <w:t xml:space="preserve"> kolektīvu darbinieki</w:t>
            </w:r>
          </w:p>
        </w:tc>
        <w:tc>
          <w:tcPr>
            <w:tcW w:w="708" w:type="dxa"/>
            <w:shd w:val="clear" w:color="auto" w:fill="auto"/>
          </w:tcPr>
          <w:p w14:paraId="7FD283B1"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Saime</w:t>
            </w:r>
          </w:p>
        </w:tc>
        <w:tc>
          <w:tcPr>
            <w:tcW w:w="851" w:type="dxa"/>
            <w:shd w:val="clear" w:color="auto" w:fill="auto"/>
          </w:tcPr>
          <w:p w14:paraId="4A132119"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Līmenis</w:t>
            </w:r>
          </w:p>
        </w:tc>
        <w:tc>
          <w:tcPr>
            <w:tcW w:w="1134" w:type="dxa"/>
            <w:shd w:val="clear" w:color="auto" w:fill="auto"/>
          </w:tcPr>
          <w:p w14:paraId="5AE9A967"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Mēnešalgu grupas</w:t>
            </w:r>
          </w:p>
        </w:tc>
        <w:tc>
          <w:tcPr>
            <w:tcW w:w="1134" w:type="dxa"/>
            <w:shd w:val="clear" w:color="auto" w:fill="auto"/>
          </w:tcPr>
          <w:p w14:paraId="5114AEC8"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 xml:space="preserve">Mēnešalgas grupas kategorijas </w:t>
            </w:r>
          </w:p>
        </w:tc>
        <w:tc>
          <w:tcPr>
            <w:tcW w:w="992" w:type="dxa"/>
            <w:shd w:val="clear" w:color="auto" w:fill="auto"/>
          </w:tcPr>
          <w:p w14:paraId="21820ABF"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 xml:space="preserve">1 h likme aprēķins </w:t>
            </w:r>
          </w:p>
        </w:tc>
        <w:tc>
          <w:tcPr>
            <w:tcW w:w="1843" w:type="dxa"/>
          </w:tcPr>
          <w:p w14:paraId="14E2FDEF"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Kritēriji stundu aprēķinam (nedēļā)</w:t>
            </w:r>
          </w:p>
        </w:tc>
        <w:tc>
          <w:tcPr>
            <w:tcW w:w="1276" w:type="dxa"/>
            <w:shd w:val="clear" w:color="auto" w:fill="auto"/>
          </w:tcPr>
          <w:p w14:paraId="6334644F"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 xml:space="preserve">Papildus stundas par mērķdotāciju </w:t>
            </w:r>
          </w:p>
        </w:tc>
        <w:tc>
          <w:tcPr>
            <w:tcW w:w="1275" w:type="dxa"/>
          </w:tcPr>
          <w:p w14:paraId="6BF90429"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Amatu vietas kolektīvā</w:t>
            </w:r>
          </w:p>
        </w:tc>
        <w:tc>
          <w:tcPr>
            <w:tcW w:w="1134" w:type="dxa"/>
          </w:tcPr>
          <w:p w14:paraId="4B219473"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Kategorija</w:t>
            </w:r>
          </w:p>
        </w:tc>
      </w:tr>
      <w:tr w:rsidR="00BD18B5" w:rsidRPr="00BD18B5" w14:paraId="66E63BE5" w14:textId="77777777" w:rsidTr="00BD18B5">
        <w:trPr>
          <w:trHeight w:val="1103"/>
        </w:trPr>
        <w:tc>
          <w:tcPr>
            <w:tcW w:w="1242" w:type="dxa"/>
            <w:vMerge w:val="restart"/>
            <w:shd w:val="clear" w:color="auto" w:fill="auto"/>
          </w:tcPr>
          <w:p w14:paraId="22D97128"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Tautas māksla, G1 kolektīvi</w:t>
            </w:r>
          </w:p>
        </w:tc>
        <w:tc>
          <w:tcPr>
            <w:tcW w:w="1843" w:type="dxa"/>
            <w:vMerge w:val="restart"/>
            <w:shd w:val="clear" w:color="auto" w:fill="auto"/>
          </w:tcPr>
          <w:p w14:paraId="0AD6BE69"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 kori; </w:t>
            </w:r>
          </w:p>
          <w:p w14:paraId="6B53826E"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 pūtēju orķestri; </w:t>
            </w:r>
          </w:p>
          <w:p w14:paraId="7DBFB05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 A, B, C, D, E, F (Valsts noteiktā līmeņa) jauniešu, vidējās paaudzes un senioru deju kolektīvi; </w:t>
            </w:r>
          </w:p>
        </w:tc>
        <w:tc>
          <w:tcPr>
            <w:tcW w:w="1985" w:type="dxa"/>
          </w:tcPr>
          <w:p w14:paraId="3DDC0518"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Kolektīva vadītājs - obligāti ikgadēji profesionālās pilnveides kursi, iegūstama atbilstoša izglītība </w:t>
            </w:r>
          </w:p>
        </w:tc>
        <w:tc>
          <w:tcPr>
            <w:tcW w:w="708" w:type="dxa"/>
            <w:shd w:val="clear" w:color="auto" w:fill="auto"/>
          </w:tcPr>
          <w:p w14:paraId="3CBC3253"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1AE3745E"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22F4084D"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7</w:t>
            </w:r>
          </w:p>
        </w:tc>
        <w:tc>
          <w:tcPr>
            <w:tcW w:w="1134" w:type="dxa"/>
            <w:shd w:val="clear" w:color="auto" w:fill="auto"/>
          </w:tcPr>
          <w:p w14:paraId="06EF36C3"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3.kategorija (maksimālā mēnešalga)</w:t>
            </w:r>
          </w:p>
        </w:tc>
        <w:tc>
          <w:tcPr>
            <w:tcW w:w="992" w:type="dxa"/>
            <w:shd w:val="clear" w:color="auto" w:fill="auto"/>
          </w:tcPr>
          <w:p w14:paraId="22148094"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079567EA"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Augstākā pakāpe – </w:t>
            </w:r>
            <w:r w:rsidRPr="00BD18B5">
              <w:rPr>
                <w:rFonts w:ascii="Times New Roman" w:eastAsia="Times New Roman" w:hAnsi="Times New Roman" w:cs="Times New Roman"/>
                <w:b/>
                <w:bCs/>
                <w:sz w:val="18"/>
                <w:szCs w:val="18"/>
                <w:lang w:eastAsia="lv-LV"/>
              </w:rPr>
              <w:t>9h</w:t>
            </w:r>
            <w:r w:rsidRPr="00BD18B5">
              <w:rPr>
                <w:rFonts w:ascii="Times New Roman" w:eastAsia="Times New Roman" w:hAnsi="Times New Roman" w:cs="Times New Roman"/>
                <w:sz w:val="18"/>
                <w:szCs w:val="18"/>
                <w:lang w:eastAsia="lv-LV"/>
              </w:rPr>
              <w:t xml:space="preserve">; </w:t>
            </w:r>
          </w:p>
          <w:p w14:paraId="09C02DB0"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1.pakāpe – </w:t>
            </w:r>
            <w:r w:rsidRPr="00BD18B5">
              <w:rPr>
                <w:rFonts w:ascii="Times New Roman" w:eastAsia="Times New Roman" w:hAnsi="Times New Roman" w:cs="Times New Roman"/>
                <w:b/>
                <w:bCs/>
                <w:sz w:val="18"/>
                <w:szCs w:val="18"/>
                <w:lang w:eastAsia="lv-LV"/>
              </w:rPr>
              <w:t>7h</w:t>
            </w:r>
            <w:r w:rsidRPr="00BD18B5">
              <w:rPr>
                <w:rFonts w:ascii="Times New Roman" w:eastAsia="Times New Roman" w:hAnsi="Times New Roman" w:cs="Times New Roman"/>
                <w:sz w:val="18"/>
                <w:szCs w:val="18"/>
                <w:lang w:eastAsia="lv-LV"/>
              </w:rPr>
              <w:t xml:space="preserve">; </w:t>
            </w:r>
          </w:p>
          <w:p w14:paraId="2CA57CD3"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2.pakāpe – </w:t>
            </w:r>
            <w:r w:rsidRPr="00BD18B5">
              <w:rPr>
                <w:rFonts w:ascii="Times New Roman" w:eastAsia="Times New Roman" w:hAnsi="Times New Roman" w:cs="Times New Roman"/>
                <w:b/>
                <w:bCs/>
                <w:sz w:val="18"/>
                <w:szCs w:val="18"/>
                <w:lang w:eastAsia="lv-LV"/>
              </w:rPr>
              <w:t>6h</w:t>
            </w:r>
          </w:p>
          <w:p w14:paraId="63B273DB"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sz w:val="18"/>
                <w:szCs w:val="18"/>
                <w:lang w:eastAsia="lv-LV"/>
              </w:rPr>
              <w:t xml:space="preserve">3. pakāpe vai skatēs nepiedalās – </w:t>
            </w:r>
            <w:r w:rsidRPr="00BD18B5">
              <w:rPr>
                <w:rFonts w:ascii="Times New Roman" w:eastAsia="Times New Roman" w:hAnsi="Times New Roman" w:cs="Times New Roman"/>
                <w:b/>
                <w:bCs/>
                <w:sz w:val="18"/>
                <w:szCs w:val="18"/>
                <w:lang w:eastAsia="lv-LV"/>
              </w:rPr>
              <w:t>5h</w:t>
            </w:r>
          </w:p>
          <w:p w14:paraId="50138428"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p w14:paraId="17C1C614"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4 </w:t>
            </w:r>
            <w:r w:rsidRPr="00BD18B5">
              <w:rPr>
                <w:rFonts w:ascii="Times New Roman" w:eastAsia="Times New Roman" w:hAnsi="Times New Roman" w:cs="Times New Roman"/>
                <w:sz w:val="18"/>
                <w:szCs w:val="18"/>
                <w:lang w:eastAsia="lv-LV"/>
              </w:rPr>
              <w:t>kontakta stundas nedēļā</w:t>
            </w:r>
          </w:p>
          <w:p w14:paraId="7FD8B50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37A667A6"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r w:rsidRPr="00BD18B5">
              <w:rPr>
                <w:rFonts w:ascii="Times New Roman" w:eastAsia="Times New Roman" w:hAnsi="Times New Roman" w:cs="Times New Roman"/>
                <w:b/>
                <w:bCs/>
                <w:sz w:val="18"/>
                <w:szCs w:val="18"/>
                <w:lang w:eastAsia="lv-LV"/>
              </w:rPr>
              <w:t>2h</w:t>
            </w:r>
          </w:p>
        </w:tc>
        <w:tc>
          <w:tcPr>
            <w:tcW w:w="1275" w:type="dxa"/>
            <w:vMerge w:val="restart"/>
          </w:tcPr>
          <w:p w14:paraId="05E3208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 vadītājs – 1 amata vieta</w:t>
            </w:r>
          </w:p>
          <w:p w14:paraId="7562962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2) speciālists – 1 amata vieta </w:t>
            </w:r>
          </w:p>
          <w:p w14:paraId="622662B4"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 koncertmeistars – 1 amata vieta</w:t>
            </w:r>
          </w:p>
        </w:tc>
        <w:tc>
          <w:tcPr>
            <w:tcW w:w="1134" w:type="dxa"/>
            <w:vMerge w:val="restart"/>
          </w:tcPr>
          <w:p w14:paraId="75A570D3"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I</w:t>
            </w:r>
          </w:p>
        </w:tc>
      </w:tr>
      <w:tr w:rsidR="00BD18B5" w:rsidRPr="00BD18B5" w14:paraId="2C571DE1" w14:textId="77777777" w:rsidTr="00BD18B5">
        <w:tc>
          <w:tcPr>
            <w:tcW w:w="1242" w:type="dxa"/>
            <w:vMerge/>
            <w:shd w:val="clear" w:color="auto" w:fill="auto"/>
          </w:tcPr>
          <w:p w14:paraId="2994BA1A"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843" w:type="dxa"/>
            <w:vMerge/>
            <w:shd w:val="clear" w:color="auto" w:fill="auto"/>
          </w:tcPr>
          <w:p w14:paraId="49B43F3A"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985" w:type="dxa"/>
          </w:tcPr>
          <w:p w14:paraId="22EA6E5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Speciālists (mākslinieciskais vadītājs, kormeistars, </w:t>
            </w:r>
            <w:proofErr w:type="spellStart"/>
            <w:r w:rsidRPr="00BD18B5">
              <w:rPr>
                <w:rFonts w:ascii="Times New Roman" w:eastAsia="Times New Roman" w:hAnsi="Times New Roman" w:cs="Times New Roman"/>
                <w:sz w:val="18"/>
                <w:szCs w:val="18"/>
                <w:lang w:eastAsia="lv-LV"/>
              </w:rPr>
              <w:t>repititors</w:t>
            </w:r>
            <w:proofErr w:type="spellEnd"/>
            <w:r w:rsidRPr="00BD18B5">
              <w:rPr>
                <w:rFonts w:ascii="Times New Roman" w:eastAsia="Times New Roman" w:hAnsi="Times New Roman" w:cs="Times New Roman"/>
                <w:sz w:val="18"/>
                <w:szCs w:val="18"/>
                <w:lang w:eastAsia="lv-LV"/>
              </w:rPr>
              <w:t>) - obligāti ikgadēji profesionālās pilnveides kursi, iegūstama atbilstoša izglītība</w:t>
            </w:r>
          </w:p>
        </w:tc>
        <w:tc>
          <w:tcPr>
            <w:tcW w:w="708" w:type="dxa"/>
            <w:shd w:val="clear" w:color="auto" w:fill="auto"/>
          </w:tcPr>
          <w:p w14:paraId="1698948B"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76875928"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41744A5E"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6</w:t>
            </w:r>
          </w:p>
        </w:tc>
        <w:tc>
          <w:tcPr>
            <w:tcW w:w="1134" w:type="dxa"/>
            <w:shd w:val="clear" w:color="auto" w:fill="auto"/>
          </w:tcPr>
          <w:p w14:paraId="2555D549"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1.kategorija (minimālā mēnešalga)</w:t>
            </w:r>
          </w:p>
        </w:tc>
        <w:tc>
          <w:tcPr>
            <w:tcW w:w="992" w:type="dxa"/>
            <w:shd w:val="clear" w:color="auto" w:fill="auto"/>
          </w:tcPr>
          <w:p w14:paraId="68E422E4"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131B68B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Augstākā pakāpe – </w:t>
            </w:r>
            <w:r w:rsidRPr="00BD18B5">
              <w:rPr>
                <w:rFonts w:ascii="Times New Roman" w:eastAsia="Times New Roman" w:hAnsi="Times New Roman" w:cs="Times New Roman"/>
                <w:b/>
                <w:bCs/>
                <w:sz w:val="18"/>
                <w:szCs w:val="18"/>
                <w:lang w:eastAsia="lv-LV"/>
              </w:rPr>
              <w:t>8h;</w:t>
            </w:r>
            <w:r w:rsidRPr="00BD18B5">
              <w:rPr>
                <w:rFonts w:ascii="Times New Roman" w:eastAsia="Times New Roman" w:hAnsi="Times New Roman" w:cs="Times New Roman"/>
                <w:sz w:val="18"/>
                <w:szCs w:val="18"/>
                <w:lang w:eastAsia="lv-LV"/>
              </w:rPr>
              <w:t xml:space="preserve"> </w:t>
            </w:r>
          </w:p>
          <w:p w14:paraId="1D8CC677"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1.pakāpe – </w:t>
            </w:r>
            <w:r w:rsidRPr="00BD18B5">
              <w:rPr>
                <w:rFonts w:ascii="Times New Roman" w:eastAsia="Times New Roman" w:hAnsi="Times New Roman" w:cs="Times New Roman"/>
                <w:b/>
                <w:bCs/>
                <w:sz w:val="18"/>
                <w:szCs w:val="18"/>
                <w:lang w:eastAsia="lv-LV"/>
              </w:rPr>
              <w:t>7h;</w:t>
            </w:r>
            <w:r w:rsidRPr="00BD18B5">
              <w:rPr>
                <w:rFonts w:ascii="Times New Roman" w:eastAsia="Times New Roman" w:hAnsi="Times New Roman" w:cs="Times New Roman"/>
                <w:sz w:val="18"/>
                <w:szCs w:val="18"/>
                <w:lang w:eastAsia="lv-LV"/>
              </w:rPr>
              <w:t xml:space="preserve"> </w:t>
            </w:r>
          </w:p>
          <w:p w14:paraId="3CA68D7C" w14:textId="77777777" w:rsidR="00BD18B5" w:rsidRPr="00BD18B5" w:rsidRDefault="00BD18B5" w:rsidP="003A2D1B">
            <w:pPr>
              <w:spacing w:after="0" w:line="240" w:lineRule="auto"/>
              <w:rPr>
                <w:rFonts w:ascii="Times New Roman" w:eastAsia="Times New Roman" w:hAnsi="Times New Roman" w:cs="Times New Roman"/>
                <w:sz w:val="18"/>
                <w:szCs w:val="18"/>
                <w:highlight w:val="yellow"/>
                <w:lang w:eastAsia="lv-LV"/>
              </w:rPr>
            </w:pPr>
            <w:r w:rsidRPr="00BD18B5">
              <w:rPr>
                <w:rFonts w:ascii="Times New Roman" w:eastAsia="Times New Roman" w:hAnsi="Times New Roman" w:cs="Times New Roman"/>
                <w:sz w:val="18"/>
                <w:szCs w:val="18"/>
                <w:lang w:eastAsia="lv-LV"/>
              </w:rPr>
              <w:t>2., 3. pakāpe –</w:t>
            </w:r>
            <w:r w:rsidRPr="00BD18B5">
              <w:rPr>
                <w:rFonts w:ascii="Times New Roman" w:eastAsia="Times New Roman" w:hAnsi="Times New Roman" w:cs="Times New Roman"/>
                <w:b/>
                <w:bCs/>
                <w:sz w:val="18"/>
                <w:szCs w:val="18"/>
                <w:lang w:eastAsia="lv-LV"/>
              </w:rPr>
              <w:t xml:space="preserve"> 6h</w:t>
            </w:r>
            <w:r w:rsidRPr="00BD18B5">
              <w:rPr>
                <w:rFonts w:ascii="Times New Roman" w:eastAsia="Times New Roman" w:hAnsi="Times New Roman" w:cs="Times New Roman"/>
                <w:sz w:val="18"/>
                <w:szCs w:val="18"/>
                <w:lang w:eastAsia="lv-LV"/>
              </w:rPr>
              <w:t>.</w:t>
            </w:r>
          </w:p>
          <w:p w14:paraId="5C8EA81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p w14:paraId="67D420BF"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p w14:paraId="4FF932C7"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w:t>
            </w:r>
            <w:r w:rsidRPr="00BD18B5">
              <w:rPr>
                <w:rFonts w:ascii="Times New Roman" w:eastAsia="Times New Roman" w:hAnsi="Times New Roman" w:cs="Times New Roman"/>
                <w:b/>
                <w:bCs/>
                <w:sz w:val="18"/>
                <w:szCs w:val="18"/>
                <w:lang w:eastAsia="lv-LV"/>
              </w:rPr>
              <w:t xml:space="preserve"> 1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261DCBA5"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p>
        </w:tc>
        <w:tc>
          <w:tcPr>
            <w:tcW w:w="1275" w:type="dxa"/>
            <w:vMerge/>
          </w:tcPr>
          <w:p w14:paraId="601A3A2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vMerge/>
          </w:tcPr>
          <w:p w14:paraId="6934DEE0"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p>
        </w:tc>
      </w:tr>
      <w:tr w:rsidR="00BD18B5" w:rsidRPr="00BD18B5" w14:paraId="09844D5F" w14:textId="77777777" w:rsidTr="00BD18B5">
        <w:tc>
          <w:tcPr>
            <w:tcW w:w="1242" w:type="dxa"/>
            <w:vMerge/>
            <w:shd w:val="clear" w:color="auto" w:fill="auto"/>
          </w:tcPr>
          <w:p w14:paraId="252206CC"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843" w:type="dxa"/>
            <w:vMerge/>
            <w:shd w:val="clear" w:color="auto" w:fill="auto"/>
          </w:tcPr>
          <w:p w14:paraId="256B9395"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985" w:type="dxa"/>
          </w:tcPr>
          <w:p w14:paraId="2B097BF2"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Koncertmeistars</w:t>
            </w:r>
          </w:p>
        </w:tc>
        <w:tc>
          <w:tcPr>
            <w:tcW w:w="708" w:type="dxa"/>
            <w:shd w:val="clear" w:color="auto" w:fill="auto"/>
          </w:tcPr>
          <w:p w14:paraId="25E4AAF6"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507F741C"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449640B8"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6</w:t>
            </w:r>
          </w:p>
        </w:tc>
        <w:tc>
          <w:tcPr>
            <w:tcW w:w="1134" w:type="dxa"/>
            <w:shd w:val="clear" w:color="auto" w:fill="auto"/>
          </w:tcPr>
          <w:p w14:paraId="533DB7E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1.kategorija (minimālā mēnešalga)</w:t>
            </w:r>
          </w:p>
        </w:tc>
        <w:tc>
          <w:tcPr>
            <w:tcW w:w="992" w:type="dxa"/>
            <w:shd w:val="clear" w:color="auto" w:fill="auto"/>
          </w:tcPr>
          <w:p w14:paraId="01C5B3DA"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189160E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Fiksēts visu pakāpju kolektīviem - </w:t>
            </w:r>
            <w:r w:rsidRPr="00BD18B5">
              <w:rPr>
                <w:rFonts w:ascii="Times New Roman" w:eastAsia="Times New Roman" w:hAnsi="Times New Roman" w:cs="Times New Roman"/>
                <w:b/>
                <w:bCs/>
                <w:sz w:val="18"/>
                <w:szCs w:val="18"/>
                <w:lang w:eastAsia="lv-LV"/>
              </w:rPr>
              <w:t>4h</w:t>
            </w:r>
            <w:r w:rsidRPr="00BD18B5">
              <w:rPr>
                <w:rFonts w:ascii="Times New Roman" w:eastAsia="Times New Roman" w:hAnsi="Times New Roman" w:cs="Times New Roman"/>
                <w:sz w:val="18"/>
                <w:szCs w:val="18"/>
                <w:lang w:eastAsia="lv-LV"/>
              </w:rPr>
              <w:t>.</w:t>
            </w:r>
          </w:p>
          <w:p w14:paraId="1C3E5170"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p w14:paraId="1DC6FAEC"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2 kontakta stundas</w:t>
            </w:r>
            <w:r w:rsidRPr="00BD18B5">
              <w:rPr>
                <w:rFonts w:ascii="Times New Roman" w:eastAsia="Times New Roman" w:hAnsi="Times New Roman" w:cs="Times New Roman"/>
                <w:sz w:val="18"/>
                <w:szCs w:val="18"/>
                <w:lang w:eastAsia="lv-LV"/>
              </w:rPr>
              <w:t>.</w:t>
            </w:r>
          </w:p>
          <w:p w14:paraId="75950347"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**Vasaras sezonā kontakta un </w:t>
            </w:r>
            <w:proofErr w:type="spellStart"/>
            <w:r w:rsidRPr="00BD18B5">
              <w:rPr>
                <w:rFonts w:ascii="Times New Roman" w:eastAsia="Times New Roman" w:hAnsi="Times New Roman" w:cs="Times New Roman"/>
                <w:sz w:val="18"/>
                <w:szCs w:val="18"/>
                <w:lang w:eastAsia="lv-LV"/>
              </w:rPr>
              <w:lastRenderedPageBreak/>
              <w:t>bezkontakta</w:t>
            </w:r>
            <w:proofErr w:type="spellEnd"/>
            <w:r w:rsidRPr="00BD18B5">
              <w:rPr>
                <w:rFonts w:ascii="Times New Roman" w:eastAsia="Times New Roman" w:hAnsi="Times New Roman" w:cs="Times New Roman"/>
                <w:sz w:val="18"/>
                <w:szCs w:val="18"/>
                <w:lang w:eastAsia="lv-LV"/>
              </w:rPr>
              <w:t xml:space="preserve"> stundas netiek aprēķinātas </w:t>
            </w:r>
          </w:p>
        </w:tc>
        <w:tc>
          <w:tcPr>
            <w:tcW w:w="1276" w:type="dxa"/>
            <w:shd w:val="clear" w:color="auto" w:fill="auto"/>
          </w:tcPr>
          <w:p w14:paraId="70ABA8EF"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lastRenderedPageBreak/>
              <w:t>-</w:t>
            </w:r>
          </w:p>
        </w:tc>
        <w:tc>
          <w:tcPr>
            <w:tcW w:w="1275" w:type="dxa"/>
            <w:vMerge/>
          </w:tcPr>
          <w:p w14:paraId="047CD9A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vMerge/>
          </w:tcPr>
          <w:p w14:paraId="44B5B241"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p>
        </w:tc>
      </w:tr>
      <w:tr w:rsidR="00BD18B5" w:rsidRPr="00BD18B5" w14:paraId="342CB040" w14:textId="77777777" w:rsidTr="00BD18B5">
        <w:tc>
          <w:tcPr>
            <w:tcW w:w="1242" w:type="dxa"/>
            <w:vMerge/>
            <w:shd w:val="clear" w:color="auto" w:fill="auto"/>
          </w:tcPr>
          <w:p w14:paraId="3398DC40"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843" w:type="dxa"/>
            <w:vMerge/>
            <w:shd w:val="clear" w:color="auto" w:fill="auto"/>
          </w:tcPr>
          <w:p w14:paraId="0A465992"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985" w:type="dxa"/>
          </w:tcPr>
          <w:p w14:paraId="47E6F31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Profesionāls nozares eksperts, (novadam stratēģiski svarīgs augsta līmeņa eksperts ar atbilstošu izglītību) </w:t>
            </w:r>
          </w:p>
        </w:tc>
        <w:tc>
          <w:tcPr>
            <w:tcW w:w="708" w:type="dxa"/>
            <w:shd w:val="clear" w:color="auto" w:fill="auto"/>
          </w:tcPr>
          <w:p w14:paraId="02092E13"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35394B85"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72130522"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7</w:t>
            </w:r>
          </w:p>
        </w:tc>
        <w:tc>
          <w:tcPr>
            <w:tcW w:w="1134" w:type="dxa"/>
            <w:shd w:val="clear" w:color="auto" w:fill="auto"/>
          </w:tcPr>
          <w:p w14:paraId="5EB8D5B2"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3.kategorija (maksimālā mēnešalga)</w:t>
            </w:r>
          </w:p>
        </w:tc>
        <w:tc>
          <w:tcPr>
            <w:tcW w:w="992" w:type="dxa"/>
            <w:shd w:val="clear" w:color="auto" w:fill="auto"/>
          </w:tcPr>
          <w:p w14:paraId="73EB00AD"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1985E61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Pēc vienošanās. </w:t>
            </w:r>
          </w:p>
          <w:p w14:paraId="40D88992"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Tiek noteiktas 4 kontakta stundas nedēļā</w:t>
            </w:r>
          </w:p>
          <w:p w14:paraId="4E228CFD"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p w14:paraId="1E87B5C8"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4 </w:t>
            </w:r>
            <w:r w:rsidRPr="00BD18B5">
              <w:rPr>
                <w:rFonts w:ascii="Times New Roman" w:eastAsia="Times New Roman" w:hAnsi="Times New Roman" w:cs="Times New Roman"/>
                <w:sz w:val="18"/>
                <w:szCs w:val="18"/>
                <w:lang w:eastAsia="lv-LV"/>
              </w:rPr>
              <w:t>kontakta stundas nedēļā</w:t>
            </w:r>
          </w:p>
          <w:p w14:paraId="5755746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045F567C"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p>
        </w:tc>
        <w:tc>
          <w:tcPr>
            <w:tcW w:w="1275" w:type="dxa"/>
            <w:vMerge/>
          </w:tcPr>
          <w:p w14:paraId="588575F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vMerge/>
          </w:tcPr>
          <w:p w14:paraId="130B50F0"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p>
        </w:tc>
      </w:tr>
      <w:tr w:rsidR="00BD18B5" w:rsidRPr="00BD18B5" w14:paraId="2FF222F9" w14:textId="77777777" w:rsidTr="00BD18B5">
        <w:tc>
          <w:tcPr>
            <w:tcW w:w="1242" w:type="dxa"/>
            <w:vMerge w:val="restart"/>
            <w:shd w:val="clear" w:color="auto" w:fill="auto"/>
          </w:tcPr>
          <w:p w14:paraId="31724F68"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Tautas māksla, G2 kolektīvi</w:t>
            </w:r>
          </w:p>
        </w:tc>
        <w:tc>
          <w:tcPr>
            <w:tcW w:w="1843" w:type="dxa"/>
            <w:vMerge w:val="restart"/>
            <w:shd w:val="clear" w:color="auto" w:fill="auto"/>
          </w:tcPr>
          <w:p w14:paraId="095D1F8D" w14:textId="77777777" w:rsidR="00BD18B5" w:rsidRPr="00BD18B5" w:rsidRDefault="00BD18B5" w:rsidP="003A2D1B">
            <w:pPr>
              <w:numPr>
                <w:ilvl w:val="0"/>
                <w:numId w:val="99"/>
              </w:numPr>
              <w:spacing w:after="0" w:line="240" w:lineRule="auto"/>
              <w:ind w:left="164" w:hanging="164"/>
              <w:contextualSpacing/>
              <w:rPr>
                <w:rFonts w:ascii="Times New Roman" w:eastAsia="Calibri" w:hAnsi="Times New Roman" w:cs="Times New Roman"/>
                <w:sz w:val="18"/>
                <w:szCs w:val="18"/>
              </w:rPr>
            </w:pPr>
            <w:proofErr w:type="spellStart"/>
            <w:r w:rsidRPr="00BD18B5">
              <w:rPr>
                <w:rFonts w:ascii="Times New Roman" w:eastAsia="Calibri" w:hAnsi="Times New Roman" w:cs="Times New Roman"/>
                <w:sz w:val="18"/>
                <w:szCs w:val="18"/>
              </w:rPr>
              <w:t>amatierteātri</w:t>
            </w:r>
            <w:proofErr w:type="spellEnd"/>
          </w:p>
        </w:tc>
        <w:tc>
          <w:tcPr>
            <w:tcW w:w="1985" w:type="dxa"/>
          </w:tcPr>
          <w:p w14:paraId="549024B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Kolektīva vadītājs obligāti ikgadēji profesionālās pilnveides kursi, iegūstama atbilstoša izglītība</w:t>
            </w:r>
          </w:p>
        </w:tc>
        <w:tc>
          <w:tcPr>
            <w:tcW w:w="708" w:type="dxa"/>
            <w:shd w:val="clear" w:color="auto" w:fill="auto"/>
          </w:tcPr>
          <w:p w14:paraId="38DE2932"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3DDF4865"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39E90D61"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7</w:t>
            </w:r>
          </w:p>
        </w:tc>
        <w:tc>
          <w:tcPr>
            <w:tcW w:w="1134" w:type="dxa"/>
            <w:shd w:val="clear" w:color="auto" w:fill="auto"/>
          </w:tcPr>
          <w:p w14:paraId="3CB30F0A"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2.kategorija (maksimālā mēnešalga)</w:t>
            </w:r>
          </w:p>
        </w:tc>
        <w:tc>
          <w:tcPr>
            <w:tcW w:w="992" w:type="dxa"/>
            <w:shd w:val="clear" w:color="auto" w:fill="auto"/>
          </w:tcPr>
          <w:p w14:paraId="3C54D371"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1D40639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Augstākā pakāpe – </w:t>
            </w:r>
            <w:r w:rsidRPr="00BD18B5">
              <w:rPr>
                <w:rFonts w:ascii="Times New Roman" w:eastAsia="Times New Roman" w:hAnsi="Times New Roman" w:cs="Times New Roman"/>
                <w:b/>
                <w:bCs/>
                <w:sz w:val="18"/>
                <w:szCs w:val="18"/>
                <w:lang w:eastAsia="lv-LV"/>
              </w:rPr>
              <w:t>9h</w:t>
            </w:r>
            <w:r w:rsidRPr="00BD18B5">
              <w:rPr>
                <w:rFonts w:ascii="Times New Roman" w:eastAsia="Times New Roman" w:hAnsi="Times New Roman" w:cs="Times New Roman"/>
                <w:sz w:val="18"/>
                <w:szCs w:val="18"/>
                <w:lang w:eastAsia="lv-LV"/>
              </w:rPr>
              <w:t xml:space="preserve">; </w:t>
            </w:r>
          </w:p>
          <w:p w14:paraId="4A39E4B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1.pakāpe – </w:t>
            </w:r>
            <w:r w:rsidRPr="00BD18B5">
              <w:rPr>
                <w:rFonts w:ascii="Times New Roman" w:eastAsia="Times New Roman" w:hAnsi="Times New Roman" w:cs="Times New Roman"/>
                <w:b/>
                <w:bCs/>
                <w:sz w:val="18"/>
                <w:szCs w:val="18"/>
                <w:lang w:eastAsia="lv-LV"/>
              </w:rPr>
              <w:t>7h</w:t>
            </w:r>
            <w:r w:rsidRPr="00BD18B5">
              <w:rPr>
                <w:rFonts w:ascii="Times New Roman" w:eastAsia="Times New Roman" w:hAnsi="Times New Roman" w:cs="Times New Roman"/>
                <w:sz w:val="18"/>
                <w:szCs w:val="18"/>
                <w:lang w:eastAsia="lv-LV"/>
              </w:rPr>
              <w:t xml:space="preserve">; </w:t>
            </w:r>
          </w:p>
          <w:p w14:paraId="2A07E4D3"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2.pakāpe – </w:t>
            </w:r>
            <w:r w:rsidRPr="00BD18B5">
              <w:rPr>
                <w:rFonts w:ascii="Times New Roman" w:eastAsia="Times New Roman" w:hAnsi="Times New Roman" w:cs="Times New Roman"/>
                <w:b/>
                <w:bCs/>
                <w:sz w:val="18"/>
                <w:szCs w:val="18"/>
                <w:lang w:eastAsia="lv-LV"/>
              </w:rPr>
              <w:t>6h</w:t>
            </w:r>
          </w:p>
          <w:p w14:paraId="0BE229CE"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sz w:val="18"/>
                <w:szCs w:val="18"/>
                <w:lang w:eastAsia="lv-LV"/>
              </w:rPr>
              <w:t xml:space="preserve">3. pakāpe vai skatēs nepiedalās – </w:t>
            </w:r>
            <w:r w:rsidRPr="00BD18B5">
              <w:rPr>
                <w:rFonts w:ascii="Times New Roman" w:eastAsia="Times New Roman" w:hAnsi="Times New Roman" w:cs="Times New Roman"/>
                <w:b/>
                <w:bCs/>
                <w:sz w:val="18"/>
                <w:szCs w:val="18"/>
                <w:lang w:eastAsia="lv-LV"/>
              </w:rPr>
              <w:t>5h</w:t>
            </w:r>
          </w:p>
          <w:p w14:paraId="7E6A6B52"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Tiek noteiktas 4 kontakta stundas nedēļā</w:t>
            </w:r>
          </w:p>
          <w:p w14:paraId="53A41E6D"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p w14:paraId="5A301C54"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4 </w:t>
            </w:r>
            <w:r w:rsidRPr="00BD18B5">
              <w:rPr>
                <w:rFonts w:ascii="Times New Roman" w:eastAsia="Times New Roman" w:hAnsi="Times New Roman" w:cs="Times New Roman"/>
                <w:sz w:val="18"/>
                <w:szCs w:val="18"/>
                <w:lang w:eastAsia="lv-LV"/>
              </w:rPr>
              <w:t>kontakta stundas nedēļā</w:t>
            </w:r>
          </w:p>
          <w:p w14:paraId="02BBAF77"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75471FC0"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r w:rsidRPr="00BD18B5">
              <w:rPr>
                <w:rFonts w:ascii="Times New Roman" w:eastAsia="Times New Roman" w:hAnsi="Times New Roman" w:cs="Times New Roman"/>
                <w:b/>
                <w:bCs/>
                <w:sz w:val="18"/>
                <w:szCs w:val="18"/>
                <w:lang w:eastAsia="lv-LV"/>
              </w:rPr>
              <w:t>1h</w:t>
            </w:r>
          </w:p>
        </w:tc>
        <w:tc>
          <w:tcPr>
            <w:tcW w:w="1275" w:type="dxa"/>
            <w:vMerge w:val="restart"/>
          </w:tcPr>
          <w:p w14:paraId="4499F972"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p w14:paraId="62035C29"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 vadītājs – 1 amata vieta</w:t>
            </w:r>
          </w:p>
          <w:p w14:paraId="35F3714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2) asistents – 1 amata vieta </w:t>
            </w:r>
          </w:p>
        </w:tc>
        <w:tc>
          <w:tcPr>
            <w:tcW w:w="1134" w:type="dxa"/>
            <w:vMerge w:val="restart"/>
          </w:tcPr>
          <w:p w14:paraId="574C94B7"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II</w:t>
            </w:r>
          </w:p>
        </w:tc>
      </w:tr>
      <w:tr w:rsidR="00BD18B5" w:rsidRPr="00BD18B5" w14:paraId="02CB1543" w14:textId="77777777" w:rsidTr="00BD18B5">
        <w:tc>
          <w:tcPr>
            <w:tcW w:w="1242" w:type="dxa"/>
            <w:vMerge/>
            <w:shd w:val="clear" w:color="auto" w:fill="auto"/>
          </w:tcPr>
          <w:p w14:paraId="773472E9"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843" w:type="dxa"/>
            <w:vMerge/>
            <w:shd w:val="clear" w:color="auto" w:fill="auto"/>
          </w:tcPr>
          <w:p w14:paraId="32294749" w14:textId="77777777" w:rsidR="00BD18B5" w:rsidRPr="00BD18B5" w:rsidRDefault="00BD18B5" w:rsidP="003A2D1B">
            <w:pPr>
              <w:numPr>
                <w:ilvl w:val="0"/>
                <w:numId w:val="99"/>
              </w:numPr>
              <w:spacing w:after="0" w:line="240" w:lineRule="auto"/>
              <w:ind w:left="164" w:hanging="164"/>
              <w:contextualSpacing/>
              <w:rPr>
                <w:rFonts w:ascii="Times New Roman" w:eastAsia="Calibri" w:hAnsi="Times New Roman" w:cs="Times New Roman"/>
                <w:sz w:val="18"/>
                <w:szCs w:val="18"/>
              </w:rPr>
            </w:pPr>
          </w:p>
        </w:tc>
        <w:tc>
          <w:tcPr>
            <w:tcW w:w="1985" w:type="dxa"/>
          </w:tcPr>
          <w:p w14:paraId="74A0920F"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Asistents</w:t>
            </w:r>
          </w:p>
        </w:tc>
        <w:tc>
          <w:tcPr>
            <w:tcW w:w="708" w:type="dxa"/>
            <w:shd w:val="clear" w:color="auto" w:fill="auto"/>
          </w:tcPr>
          <w:p w14:paraId="4F1041C9"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3DB88B12"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6BBBFD37"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6</w:t>
            </w:r>
          </w:p>
        </w:tc>
        <w:tc>
          <w:tcPr>
            <w:tcW w:w="1134" w:type="dxa"/>
            <w:shd w:val="clear" w:color="auto" w:fill="auto"/>
          </w:tcPr>
          <w:p w14:paraId="25EE125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1.kategorija (minimālā mēnešalga)</w:t>
            </w:r>
          </w:p>
        </w:tc>
        <w:tc>
          <w:tcPr>
            <w:tcW w:w="992" w:type="dxa"/>
            <w:shd w:val="clear" w:color="auto" w:fill="auto"/>
          </w:tcPr>
          <w:p w14:paraId="3942EBC6"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575BE60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Augstākā pakāpe – </w:t>
            </w:r>
            <w:r w:rsidRPr="00BD18B5">
              <w:rPr>
                <w:rFonts w:ascii="Times New Roman" w:eastAsia="Times New Roman" w:hAnsi="Times New Roman" w:cs="Times New Roman"/>
                <w:b/>
                <w:bCs/>
                <w:sz w:val="18"/>
                <w:szCs w:val="18"/>
                <w:lang w:eastAsia="lv-LV"/>
              </w:rPr>
              <w:t>8h;</w:t>
            </w:r>
            <w:r w:rsidRPr="00BD18B5">
              <w:rPr>
                <w:rFonts w:ascii="Times New Roman" w:eastAsia="Times New Roman" w:hAnsi="Times New Roman" w:cs="Times New Roman"/>
                <w:sz w:val="18"/>
                <w:szCs w:val="18"/>
                <w:lang w:eastAsia="lv-LV"/>
              </w:rPr>
              <w:t xml:space="preserve"> </w:t>
            </w:r>
          </w:p>
          <w:p w14:paraId="7B950909"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1.pakāpe – </w:t>
            </w:r>
            <w:r w:rsidRPr="00BD18B5">
              <w:rPr>
                <w:rFonts w:ascii="Times New Roman" w:eastAsia="Times New Roman" w:hAnsi="Times New Roman" w:cs="Times New Roman"/>
                <w:b/>
                <w:bCs/>
                <w:sz w:val="18"/>
                <w:szCs w:val="18"/>
                <w:lang w:eastAsia="lv-LV"/>
              </w:rPr>
              <w:t>7h;</w:t>
            </w:r>
            <w:r w:rsidRPr="00BD18B5">
              <w:rPr>
                <w:rFonts w:ascii="Times New Roman" w:eastAsia="Times New Roman" w:hAnsi="Times New Roman" w:cs="Times New Roman"/>
                <w:sz w:val="18"/>
                <w:szCs w:val="18"/>
                <w:lang w:eastAsia="lv-LV"/>
              </w:rPr>
              <w:t xml:space="preserve"> </w:t>
            </w:r>
          </w:p>
          <w:p w14:paraId="1F88A4B1" w14:textId="77777777" w:rsidR="00BD18B5" w:rsidRPr="00BD18B5" w:rsidRDefault="00BD18B5" w:rsidP="003A2D1B">
            <w:pPr>
              <w:spacing w:after="0" w:line="240" w:lineRule="auto"/>
              <w:rPr>
                <w:rFonts w:ascii="Times New Roman" w:eastAsia="Times New Roman" w:hAnsi="Times New Roman" w:cs="Times New Roman"/>
                <w:sz w:val="18"/>
                <w:szCs w:val="18"/>
                <w:highlight w:val="yellow"/>
                <w:lang w:eastAsia="lv-LV"/>
              </w:rPr>
            </w:pPr>
            <w:r w:rsidRPr="00BD18B5">
              <w:rPr>
                <w:rFonts w:ascii="Times New Roman" w:eastAsia="Times New Roman" w:hAnsi="Times New Roman" w:cs="Times New Roman"/>
                <w:sz w:val="18"/>
                <w:szCs w:val="18"/>
                <w:lang w:eastAsia="lv-LV"/>
              </w:rPr>
              <w:t>2., 3. pakāpe –</w:t>
            </w:r>
            <w:r w:rsidRPr="00BD18B5">
              <w:rPr>
                <w:rFonts w:ascii="Times New Roman" w:eastAsia="Times New Roman" w:hAnsi="Times New Roman" w:cs="Times New Roman"/>
                <w:b/>
                <w:bCs/>
                <w:sz w:val="18"/>
                <w:szCs w:val="18"/>
                <w:lang w:eastAsia="lv-LV"/>
              </w:rPr>
              <w:t xml:space="preserve"> 6h</w:t>
            </w:r>
            <w:r w:rsidRPr="00BD18B5">
              <w:rPr>
                <w:rFonts w:ascii="Times New Roman" w:eastAsia="Times New Roman" w:hAnsi="Times New Roman" w:cs="Times New Roman"/>
                <w:sz w:val="18"/>
                <w:szCs w:val="18"/>
                <w:lang w:eastAsia="lv-LV"/>
              </w:rPr>
              <w:t>.</w:t>
            </w:r>
          </w:p>
          <w:p w14:paraId="5822EF0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p w14:paraId="4F39638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p w14:paraId="67ACB092"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w:t>
            </w:r>
            <w:r w:rsidRPr="00BD18B5">
              <w:rPr>
                <w:rFonts w:ascii="Times New Roman" w:eastAsia="Times New Roman" w:hAnsi="Times New Roman" w:cs="Times New Roman"/>
                <w:b/>
                <w:bCs/>
                <w:sz w:val="18"/>
                <w:szCs w:val="18"/>
                <w:lang w:eastAsia="lv-LV"/>
              </w:rPr>
              <w:t xml:space="preserve"> 1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66FED283"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p>
        </w:tc>
        <w:tc>
          <w:tcPr>
            <w:tcW w:w="1275" w:type="dxa"/>
            <w:vMerge/>
          </w:tcPr>
          <w:p w14:paraId="58DEE6FF"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vMerge/>
          </w:tcPr>
          <w:p w14:paraId="7A50A4B1"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p>
        </w:tc>
      </w:tr>
      <w:tr w:rsidR="00BD18B5" w:rsidRPr="00BD18B5" w14:paraId="3B135BBC" w14:textId="77777777" w:rsidTr="00BD18B5">
        <w:tc>
          <w:tcPr>
            <w:tcW w:w="1242" w:type="dxa"/>
            <w:shd w:val="clear" w:color="auto" w:fill="auto"/>
          </w:tcPr>
          <w:p w14:paraId="43FB61AA"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lastRenderedPageBreak/>
              <w:t>Tautas māksla, G2 kolektīvi</w:t>
            </w:r>
          </w:p>
        </w:tc>
        <w:tc>
          <w:tcPr>
            <w:tcW w:w="1843" w:type="dxa"/>
            <w:shd w:val="clear" w:color="auto" w:fill="auto"/>
          </w:tcPr>
          <w:p w14:paraId="1DDE84B0"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 folkloras kopas; </w:t>
            </w:r>
          </w:p>
          <w:p w14:paraId="7C951AD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 lauku kapelas; </w:t>
            </w:r>
          </w:p>
          <w:p w14:paraId="7F32BDAE"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 lietišķās mākslas kolektīvi; </w:t>
            </w:r>
          </w:p>
          <w:p w14:paraId="58A3C2D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985" w:type="dxa"/>
          </w:tcPr>
          <w:p w14:paraId="1D773523"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Kolektīva vadītājs</w:t>
            </w:r>
          </w:p>
        </w:tc>
        <w:tc>
          <w:tcPr>
            <w:tcW w:w="708" w:type="dxa"/>
            <w:shd w:val="clear" w:color="auto" w:fill="auto"/>
          </w:tcPr>
          <w:p w14:paraId="013E3092"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49DA1500"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4E64712D"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7</w:t>
            </w:r>
          </w:p>
        </w:tc>
        <w:tc>
          <w:tcPr>
            <w:tcW w:w="1134" w:type="dxa"/>
            <w:shd w:val="clear" w:color="auto" w:fill="auto"/>
          </w:tcPr>
          <w:p w14:paraId="7E5697E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1.kategorija (maksimālā mēnešalga)</w:t>
            </w:r>
          </w:p>
        </w:tc>
        <w:tc>
          <w:tcPr>
            <w:tcW w:w="992" w:type="dxa"/>
            <w:shd w:val="clear" w:color="auto" w:fill="auto"/>
          </w:tcPr>
          <w:p w14:paraId="5B0F2B00"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6FF178F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Augstākā pakāpe – </w:t>
            </w:r>
            <w:r w:rsidRPr="00BD18B5">
              <w:rPr>
                <w:rFonts w:ascii="Times New Roman" w:eastAsia="Times New Roman" w:hAnsi="Times New Roman" w:cs="Times New Roman"/>
                <w:b/>
                <w:bCs/>
                <w:sz w:val="18"/>
                <w:szCs w:val="18"/>
                <w:lang w:eastAsia="lv-LV"/>
              </w:rPr>
              <w:t>9h</w:t>
            </w:r>
            <w:r w:rsidRPr="00BD18B5">
              <w:rPr>
                <w:rFonts w:ascii="Times New Roman" w:eastAsia="Times New Roman" w:hAnsi="Times New Roman" w:cs="Times New Roman"/>
                <w:sz w:val="18"/>
                <w:szCs w:val="18"/>
                <w:lang w:eastAsia="lv-LV"/>
              </w:rPr>
              <w:t xml:space="preserve">; </w:t>
            </w:r>
          </w:p>
          <w:p w14:paraId="1DBB6185"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1.pakāpe – </w:t>
            </w:r>
            <w:r w:rsidRPr="00BD18B5">
              <w:rPr>
                <w:rFonts w:ascii="Times New Roman" w:eastAsia="Times New Roman" w:hAnsi="Times New Roman" w:cs="Times New Roman"/>
                <w:b/>
                <w:bCs/>
                <w:sz w:val="18"/>
                <w:szCs w:val="18"/>
                <w:lang w:eastAsia="lv-LV"/>
              </w:rPr>
              <w:t>7h</w:t>
            </w:r>
            <w:r w:rsidRPr="00BD18B5">
              <w:rPr>
                <w:rFonts w:ascii="Times New Roman" w:eastAsia="Times New Roman" w:hAnsi="Times New Roman" w:cs="Times New Roman"/>
                <w:sz w:val="18"/>
                <w:szCs w:val="18"/>
                <w:lang w:eastAsia="lv-LV"/>
              </w:rPr>
              <w:t xml:space="preserve">; </w:t>
            </w:r>
          </w:p>
          <w:p w14:paraId="3898FC77"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2.pakāpe – </w:t>
            </w:r>
            <w:r w:rsidRPr="00BD18B5">
              <w:rPr>
                <w:rFonts w:ascii="Times New Roman" w:eastAsia="Times New Roman" w:hAnsi="Times New Roman" w:cs="Times New Roman"/>
                <w:b/>
                <w:bCs/>
                <w:sz w:val="18"/>
                <w:szCs w:val="18"/>
                <w:lang w:eastAsia="lv-LV"/>
              </w:rPr>
              <w:t>6h</w:t>
            </w:r>
          </w:p>
          <w:p w14:paraId="601A3034"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sz w:val="18"/>
                <w:szCs w:val="18"/>
                <w:lang w:eastAsia="lv-LV"/>
              </w:rPr>
              <w:t xml:space="preserve">3. pakāpe vai skatēs nepiedalās – </w:t>
            </w:r>
            <w:r w:rsidRPr="00BD18B5">
              <w:rPr>
                <w:rFonts w:ascii="Times New Roman" w:eastAsia="Times New Roman" w:hAnsi="Times New Roman" w:cs="Times New Roman"/>
                <w:b/>
                <w:bCs/>
                <w:sz w:val="18"/>
                <w:szCs w:val="18"/>
                <w:lang w:eastAsia="lv-LV"/>
              </w:rPr>
              <w:t>5h</w:t>
            </w:r>
          </w:p>
          <w:p w14:paraId="67B825F6"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Tiek noteiktas 4 kontakta stundas nedēļā</w:t>
            </w:r>
          </w:p>
          <w:p w14:paraId="1E953DDD"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p w14:paraId="5E73058D"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4 </w:t>
            </w:r>
            <w:r w:rsidRPr="00BD18B5">
              <w:rPr>
                <w:rFonts w:ascii="Times New Roman" w:eastAsia="Times New Roman" w:hAnsi="Times New Roman" w:cs="Times New Roman"/>
                <w:sz w:val="18"/>
                <w:szCs w:val="18"/>
                <w:lang w:eastAsia="lv-LV"/>
              </w:rPr>
              <w:t>kontakta stundas nedēļā</w:t>
            </w:r>
          </w:p>
          <w:p w14:paraId="7DA8C9E3"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4F55F73C"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r w:rsidRPr="00BD18B5">
              <w:rPr>
                <w:rFonts w:ascii="Times New Roman" w:eastAsia="Times New Roman" w:hAnsi="Times New Roman" w:cs="Times New Roman"/>
                <w:b/>
                <w:bCs/>
                <w:sz w:val="18"/>
                <w:szCs w:val="18"/>
                <w:lang w:eastAsia="lv-LV"/>
              </w:rPr>
              <w:t>1h</w:t>
            </w:r>
          </w:p>
        </w:tc>
        <w:tc>
          <w:tcPr>
            <w:tcW w:w="1275" w:type="dxa"/>
          </w:tcPr>
          <w:p w14:paraId="2FFA96AF"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 vadītājs – 1 amata vieta</w:t>
            </w:r>
          </w:p>
          <w:p w14:paraId="3B7381E7"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tcPr>
          <w:p w14:paraId="594B5BF3"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III</w:t>
            </w:r>
          </w:p>
        </w:tc>
      </w:tr>
      <w:tr w:rsidR="00BD18B5" w:rsidRPr="00BD18B5" w14:paraId="31E078F5" w14:textId="77777777" w:rsidTr="00BD18B5">
        <w:tc>
          <w:tcPr>
            <w:tcW w:w="1242" w:type="dxa"/>
            <w:vMerge w:val="restart"/>
            <w:shd w:val="clear" w:color="auto" w:fill="auto"/>
          </w:tcPr>
          <w:p w14:paraId="70B308B2"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 xml:space="preserve">Tautas māksla, bērnu kolektīvi un cita </w:t>
            </w:r>
            <w:proofErr w:type="spellStart"/>
            <w:r w:rsidRPr="00BD18B5">
              <w:rPr>
                <w:rFonts w:ascii="Times New Roman" w:eastAsia="Times New Roman" w:hAnsi="Times New Roman" w:cs="Times New Roman"/>
                <w:b/>
                <w:bCs/>
                <w:sz w:val="18"/>
                <w:szCs w:val="18"/>
                <w:lang w:eastAsia="lv-LV"/>
              </w:rPr>
              <w:t>amatiermāksla</w:t>
            </w:r>
            <w:proofErr w:type="spellEnd"/>
            <w:r w:rsidRPr="00BD18B5">
              <w:rPr>
                <w:rFonts w:ascii="Times New Roman" w:eastAsia="Times New Roman" w:hAnsi="Times New Roman" w:cs="Times New Roman"/>
                <w:b/>
                <w:bCs/>
                <w:sz w:val="18"/>
                <w:szCs w:val="18"/>
                <w:lang w:eastAsia="lv-LV"/>
              </w:rPr>
              <w:t xml:space="preserve"> ar dalību skatēs</w:t>
            </w:r>
          </w:p>
        </w:tc>
        <w:tc>
          <w:tcPr>
            <w:tcW w:w="1843" w:type="dxa"/>
            <w:vMerge w:val="restart"/>
            <w:shd w:val="clear" w:color="auto" w:fill="auto"/>
          </w:tcPr>
          <w:p w14:paraId="1F6186DB"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A, B, C (Valsts noteiktā līmeņa) skolas vecuma bērnu deju kolektīvi;</w:t>
            </w:r>
          </w:p>
          <w:p w14:paraId="7B7F5280"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p w14:paraId="5E8CFB9F"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vokālie ansambļi;</w:t>
            </w:r>
          </w:p>
        </w:tc>
        <w:tc>
          <w:tcPr>
            <w:tcW w:w="1985" w:type="dxa"/>
          </w:tcPr>
          <w:p w14:paraId="619DFE2B"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Kolektīva vadītājs</w:t>
            </w:r>
          </w:p>
        </w:tc>
        <w:tc>
          <w:tcPr>
            <w:tcW w:w="708" w:type="dxa"/>
            <w:shd w:val="clear" w:color="auto" w:fill="auto"/>
          </w:tcPr>
          <w:p w14:paraId="052C97AF"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1AC3C2CF"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63153572"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7</w:t>
            </w:r>
          </w:p>
        </w:tc>
        <w:tc>
          <w:tcPr>
            <w:tcW w:w="1134" w:type="dxa"/>
            <w:shd w:val="clear" w:color="auto" w:fill="auto"/>
          </w:tcPr>
          <w:p w14:paraId="3FB043B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3.kategorija (minimālā mēnešalga)</w:t>
            </w:r>
          </w:p>
        </w:tc>
        <w:tc>
          <w:tcPr>
            <w:tcW w:w="992" w:type="dxa"/>
            <w:shd w:val="clear" w:color="auto" w:fill="auto"/>
          </w:tcPr>
          <w:p w14:paraId="68235DA9"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2FCCF87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Dalība skatēs: </w:t>
            </w:r>
          </w:p>
          <w:p w14:paraId="6565699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Augstākā pakāpe – </w:t>
            </w:r>
            <w:r w:rsidRPr="00BD18B5">
              <w:rPr>
                <w:rFonts w:ascii="Times New Roman" w:eastAsia="Times New Roman" w:hAnsi="Times New Roman" w:cs="Times New Roman"/>
                <w:b/>
                <w:bCs/>
                <w:sz w:val="18"/>
                <w:szCs w:val="18"/>
                <w:lang w:eastAsia="lv-LV"/>
              </w:rPr>
              <w:t>7h</w:t>
            </w:r>
            <w:r w:rsidRPr="00BD18B5">
              <w:rPr>
                <w:rFonts w:ascii="Times New Roman" w:eastAsia="Times New Roman" w:hAnsi="Times New Roman" w:cs="Times New Roman"/>
                <w:sz w:val="18"/>
                <w:szCs w:val="18"/>
                <w:lang w:eastAsia="lv-LV"/>
              </w:rPr>
              <w:t xml:space="preserve">; </w:t>
            </w:r>
          </w:p>
          <w:p w14:paraId="7E9096B3"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1. un 2. pakāpe – </w:t>
            </w:r>
            <w:r w:rsidRPr="00BD18B5">
              <w:rPr>
                <w:rFonts w:ascii="Times New Roman" w:eastAsia="Times New Roman" w:hAnsi="Times New Roman" w:cs="Times New Roman"/>
                <w:b/>
                <w:bCs/>
                <w:sz w:val="18"/>
                <w:szCs w:val="18"/>
                <w:lang w:eastAsia="lv-LV"/>
              </w:rPr>
              <w:t>6h</w:t>
            </w:r>
            <w:r w:rsidRPr="00BD18B5">
              <w:rPr>
                <w:rFonts w:ascii="Times New Roman" w:eastAsia="Times New Roman" w:hAnsi="Times New Roman" w:cs="Times New Roman"/>
                <w:sz w:val="18"/>
                <w:szCs w:val="18"/>
                <w:lang w:eastAsia="lv-LV"/>
              </w:rPr>
              <w:t xml:space="preserve">; </w:t>
            </w:r>
          </w:p>
          <w:p w14:paraId="0BF250DC"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sz w:val="18"/>
                <w:szCs w:val="18"/>
                <w:lang w:eastAsia="lv-LV"/>
              </w:rPr>
              <w:t xml:space="preserve">3. pakāpe vai skatēs nepiedalās – </w:t>
            </w:r>
            <w:r w:rsidRPr="00BD18B5">
              <w:rPr>
                <w:rFonts w:ascii="Times New Roman" w:eastAsia="Times New Roman" w:hAnsi="Times New Roman" w:cs="Times New Roman"/>
                <w:b/>
                <w:bCs/>
                <w:sz w:val="18"/>
                <w:szCs w:val="18"/>
                <w:lang w:eastAsia="lv-LV"/>
              </w:rPr>
              <w:t>5h</w:t>
            </w:r>
          </w:p>
          <w:p w14:paraId="6A14B6E6"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Tiek noteiktas 2 kontakta stundas nedēļā</w:t>
            </w:r>
          </w:p>
          <w:p w14:paraId="37B9917D"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p w14:paraId="650F2C85"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4 </w:t>
            </w:r>
            <w:r w:rsidRPr="00BD18B5">
              <w:rPr>
                <w:rFonts w:ascii="Times New Roman" w:eastAsia="Times New Roman" w:hAnsi="Times New Roman" w:cs="Times New Roman"/>
                <w:sz w:val="18"/>
                <w:szCs w:val="18"/>
                <w:lang w:eastAsia="lv-LV"/>
              </w:rPr>
              <w:t>kontakta stundas nedēļā</w:t>
            </w:r>
          </w:p>
          <w:p w14:paraId="122BC86E"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34B4DCD5"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p>
        </w:tc>
        <w:tc>
          <w:tcPr>
            <w:tcW w:w="1275" w:type="dxa"/>
            <w:vMerge w:val="restart"/>
          </w:tcPr>
          <w:p w14:paraId="1988AC0D"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1) vadītājs – 1 amata vieta; </w:t>
            </w:r>
          </w:p>
          <w:p w14:paraId="2B3D2BF1"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2) koncertmeistars – 1 amata vieta</w:t>
            </w:r>
          </w:p>
          <w:p w14:paraId="64CB7F63"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vMerge w:val="restart"/>
          </w:tcPr>
          <w:p w14:paraId="6DE2D3B3"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IV</w:t>
            </w:r>
          </w:p>
        </w:tc>
      </w:tr>
      <w:tr w:rsidR="00BD18B5" w:rsidRPr="00BD18B5" w14:paraId="2079962B" w14:textId="77777777" w:rsidTr="00BD18B5">
        <w:trPr>
          <w:trHeight w:val="898"/>
        </w:trPr>
        <w:tc>
          <w:tcPr>
            <w:tcW w:w="1242" w:type="dxa"/>
            <w:vMerge/>
            <w:shd w:val="clear" w:color="auto" w:fill="auto"/>
          </w:tcPr>
          <w:p w14:paraId="0B8D1D75"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tc>
        <w:tc>
          <w:tcPr>
            <w:tcW w:w="1843" w:type="dxa"/>
            <w:vMerge/>
            <w:shd w:val="clear" w:color="auto" w:fill="auto"/>
          </w:tcPr>
          <w:p w14:paraId="3FAFCBC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985" w:type="dxa"/>
          </w:tcPr>
          <w:p w14:paraId="562A371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Koncertmeistars</w:t>
            </w:r>
          </w:p>
        </w:tc>
        <w:tc>
          <w:tcPr>
            <w:tcW w:w="708" w:type="dxa"/>
            <w:shd w:val="clear" w:color="auto" w:fill="auto"/>
          </w:tcPr>
          <w:p w14:paraId="2C902900"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3181AEF5"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5721AB31"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6</w:t>
            </w:r>
          </w:p>
        </w:tc>
        <w:tc>
          <w:tcPr>
            <w:tcW w:w="1134" w:type="dxa"/>
            <w:shd w:val="clear" w:color="auto" w:fill="auto"/>
          </w:tcPr>
          <w:p w14:paraId="41B16DDD"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1.kategorija (minimālā mēnešalga)</w:t>
            </w:r>
          </w:p>
        </w:tc>
        <w:tc>
          <w:tcPr>
            <w:tcW w:w="992" w:type="dxa"/>
            <w:shd w:val="clear" w:color="auto" w:fill="auto"/>
          </w:tcPr>
          <w:p w14:paraId="4ED082D0"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30374300"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Fiksēts visu pakāpju kolektīviem - </w:t>
            </w:r>
            <w:r w:rsidRPr="00BD18B5">
              <w:rPr>
                <w:rFonts w:ascii="Times New Roman" w:eastAsia="Times New Roman" w:hAnsi="Times New Roman" w:cs="Times New Roman"/>
                <w:b/>
                <w:bCs/>
                <w:sz w:val="18"/>
                <w:szCs w:val="18"/>
                <w:lang w:eastAsia="lv-LV"/>
              </w:rPr>
              <w:t>4h</w:t>
            </w:r>
            <w:r w:rsidRPr="00BD18B5">
              <w:rPr>
                <w:rFonts w:ascii="Times New Roman" w:eastAsia="Times New Roman" w:hAnsi="Times New Roman" w:cs="Times New Roman"/>
                <w:sz w:val="18"/>
                <w:szCs w:val="18"/>
                <w:lang w:eastAsia="lv-LV"/>
              </w:rPr>
              <w:t>.</w:t>
            </w:r>
          </w:p>
          <w:p w14:paraId="53121DE2"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p w14:paraId="79113A7E"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2 kontakta stundas</w:t>
            </w:r>
            <w:r w:rsidRPr="00BD18B5">
              <w:rPr>
                <w:rFonts w:ascii="Times New Roman" w:eastAsia="Times New Roman" w:hAnsi="Times New Roman" w:cs="Times New Roman"/>
                <w:sz w:val="18"/>
                <w:szCs w:val="18"/>
                <w:lang w:eastAsia="lv-LV"/>
              </w:rPr>
              <w:t>.</w:t>
            </w:r>
          </w:p>
          <w:p w14:paraId="24FDFA59"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**Vasaras sezonā kontakta un </w:t>
            </w:r>
            <w:proofErr w:type="spellStart"/>
            <w:r w:rsidRPr="00BD18B5">
              <w:rPr>
                <w:rFonts w:ascii="Times New Roman" w:eastAsia="Times New Roman" w:hAnsi="Times New Roman" w:cs="Times New Roman"/>
                <w:sz w:val="18"/>
                <w:szCs w:val="18"/>
                <w:lang w:eastAsia="lv-LV"/>
              </w:rPr>
              <w:t>bezkontakta</w:t>
            </w:r>
            <w:proofErr w:type="spellEnd"/>
            <w:r w:rsidRPr="00BD18B5">
              <w:rPr>
                <w:rFonts w:ascii="Times New Roman" w:eastAsia="Times New Roman" w:hAnsi="Times New Roman" w:cs="Times New Roman"/>
                <w:sz w:val="18"/>
                <w:szCs w:val="18"/>
                <w:lang w:eastAsia="lv-LV"/>
              </w:rPr>
              <w:t xml:space="preserve"> stundas netiek aprēķinātas</w:t>
            </w:r>
          </w:p>
        </w:tc>
        <w:tc>
          <w:tcPr>
            <w:tcW w:w="1276" w:type="dxa"/>
            <w:shd w:val="clear" w:color="auto" w:fill="auto"/>
          </w:tcPr>
          <w:p w14:paraId="3E79E480"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p>
        </w:tc>
        <w:tc>
          <w:tcPr>
            <w:tcW w:w="1275" w:type="dxa"/>
            <w:vMerge/>
          </w:tcPr>
          <w:p w14:paraId="653FD6DE"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vMerge/>
          </w:tcPr>
          <w:p w14:paraId="5D22F0B7"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p>
        </w:tc>
      </w:tr>
      <w:tr w:rsidR="00BD18B5" w:rsidRPr="00BD18B5" w14:paraId="60C06104" w14:textId="77777777" w:rsidTr="00BD18B5">
        <w:trPr>
          <w:trHeight w:val="1245"/>
        </w:trPr>
        <w:tc>
          <w:tcPr>
            <w:tcW w:w="1242" w:type="dxa"/>
            <w:shd w:val="clear" w:color="auto" w:fill="auto"/>
          </w:tcPr>
          <w:p w14:paraId="7382A27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18"/>
                <w:szCs w:val="18"/>
                <w:lang w:eastAsia="lv-LV"/>
              </w:rPr>
              <w:lastRenderedPageBreak/>
              <w:t xml:space="preserve">Cita </w:t>
            </w:r>
            <w:proofErr w:type="spellStart"/>
            <w:r w:rsidRPr="00BD18B5">
              <w:rPr>
                <w:rFonts w:ascii="Times New Roman" w:eastAsia="Times New Roman" w:hAnsi="Times New Roman" w:cs="Times New Roman"/>
                <w:b/>
                <w:bCs/>
                <w:sz w:val="18"/>
                <w:szCs w:val="18"/>
                <w:lang w:eastAsia="lv-LV"/>
              </w:rPr>
              <w:t>amatiermāksla</w:t>
            </w:r>
            <w:proofErr w:type="spellEnd"/>
            <w:r w:rsidRPr="00BD18B5">
              <w:rPr>
                <w:rFonts w:ascii="Times New Roman" w:eastAsia="Times New Roman" w:hAnsi="Times New Roman" w:cs="Times New Roman"/>
                <w:b/>
                <w:bCs/>
                <w:sz w:val="18"/>
                <w:szCs w:val="18"/>
                <w:lang w:eastAsia="lv-LV"/>
              </w:rPr>
              <w:t xml:space="preserve"> ar dalību novada pasākumos (t.sk. bērnu un jauniešu māksla) </w:t>
            </w:r>
          </w:p>
        </w:tc>
        <w:tc>
          <w:tcPr>
            <w:tcW w:w="1843" w:type="dxa"/>
            <w:shd w:val="clear" w:color="auto" w:fill="auto"/>
          </w:tcPr>
          <w:p w14:paraId="75A0C8C9"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pārējie kolektīvi (rokdarbu kopas un pulciņi, popgrupas, moderno deju grupas, mākslas studijas, bērnu studijas un pulciņi), kuri neiekļaujas nevienā no iepriekšējām kategorijām; </w:t>
            </w:r>
          </w:p>
          <w:p w14:paraId="3443C187"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985" w:type="dxa"/>
          </w:tcPr>
          <w:p w14:paraId="26643149"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 xml:space="preserve">Kolektīva vadītājs </w:t>
            </w:r>
          </w:p>
          <w:p w14:paraId="6CC37DCE"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p>
        </w:tc>
        <w:tc>
          <w:tcPr>
            <w:tcW w:w="708" w:type="dxa"/>
            <w:shd w:val="clear" w:color="auto" w:fill="auto"/>
          </w:tcPr>
          <w:p w14:paraId="22BE4232"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33</w:t>
            </w:r>
          </w:p>
        </w:tc>
        <w:tc>
          <w:tcPr>
            <w:tcW w:w="851" w:type="dxa"/>
            <w:shd w:val="clear" w:color="auto" w:fill="auto"/>
          </w:tcPr>
          <w:p w14:paraId="77FE4377"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IB</w:t>
            </w:r>
          </w:p>
        </w:tc>
        <w:tc>
          <w:tcPr>
            <w:tcW w:w="1134" w:type="dxa"/>
            <w:shd w:val="clear" w:color="auto" w:fill="auto"/>
          </w:tcPr>
          <w:p w14:paraId="706F1B1F"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7</w:t>
            </w:r>
          </w:p>
        </w:tc>
        <w:tc>
          <w:tcPr>
            <w:tcW w:w="1134" w:type="dxa"/>
            <w:shd w:val="clear" w:color="auto" w:fill="auto"/>
          </w:tcPr>
          <w:p w14:paraId="71706DDE"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1.kategorija (minimālā mēnešalga)</w:t>
            </w:r>
          </w:p>
        </w:tc>
        <w:tc>
          <w:tcPr>
            <w:tcW w:w="992" w:type="dxa"/>
            <w:shd w:val="clear" w:color="auto" w:fill="auto"/>
          </w:tcPr>
          <w:p w14:paraId="0133D65D"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1 h likme rēķinot uz 165 h</w:t>
            </w:r>
          </w:p>
        </w:tc>
        <w:tc>
          <w:tcPr>
            <w:tcW w:w="1843" w:type="dxa"/>
          </w:tcPr>
          <w:p w14:paraId="3CB352E0"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b/>
                <w:bCs/>
                <w:sz w:val="18"/>
                <w:szCs w:val="18"/>
                <w:lang w:eastAsia="lv-LV"/>
              </w:rPr>
              <w:t>5h</w:t>
            </w:r>
            <w:r w:rsidRPr="00BD18B5">
              <w:rPr>
                <w:rFonts w:ascii="Times New Roman" w:eastAsia="Times New Roman" w:hAnsi="Times New Roman" w:cs="Times New Roman"/>
                <w:sz w:val="18"/>
                <w:szCs w:val="18"/>
                <w:lang w:eastAsia="lv-LV"/>
              </w:rPr>
              <w:t xml:space="preserve"> – dalība novada pasākumos</w:t>
            </w:r>
          </w:p>
          <w:p w14:paraId="467F31D8"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p>
          <w:p w14:paraId="18A801F0"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*Aktīvajā darbības sezonā tiek noteiktas</w:t>
            </w:r>
            <w:r w:rsidRPr="00BD18B5">
              <w:rPr>
                <w:rFonts w:ascii="Times New Roman" w:eastAsia="Times New Roman" w:hAnsi="Times New Roman" w:cs="Times New Roman"/>
                <w:b/>
                <w:bCs/>
                <w:sz w:val="18"/>
                <w:szCs w:val="18"/>
                <w:lang w:eastAsia="lv-LV"/>
              </w:rPr>
              <w:t xml:space="preserve"> 2 </w:t>
            </w:r>
            <w:r w:rsidRPr="00BD18B5">
              <w:rPr>
                <w:rFonts w:ascii="Times New Roman" w:eastAsia="Times New Roman" w:hAnsi="Times New Roman" w:cs="Times New Roman"/>
                <w:sz w:val="18"/>
                <w:szCs w:val="18"/>
                <w:lang w:eastAsia="lv-LV"/>
              </w:rPr>
              <w:t>kontakta stundas nedēļā</w:t>
            </w:r>
          </w:p>
          <w:p w14:paraId="005F1F32" w14:textId="77777777" w:rsidR="00BD18B5" w:rsidRPr="00BD18B5" w:rsidRDefault="00BD18B5" w:rsidP="003A2D1B">
            <w:pPr>
              <w:spacing w:after="0" w:line="240" w:lineRule="auto"/>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w:t>
            </w:r>
            <w:r w:rsidRPr="00BD18B5">
              <w:rPr>
                <w:rFonts w:ascii="Times New Roman" w:eastAsia="Times New Roman" w:hAnsi="Times New Roman" w:cs="Times New Roman"/>
                <w:sz w:val="18"/>
                <w:szCs w:val="18"/>
                <w:lang w:eastAsia="lv-LV"/>
              </w:rPr>
              <w:t>Vasaras sezonā – tiek noteikta</w:t>
            </w:r>
            <w:r w:rsidRPr="00BD18B5">
              <w:rPr>
                <w:rFonts w:ascii="Times New Roman" w:eastAsia="Times New Roman" w:hAnsi="Times New Roman" w:cs="Times New Roman"/>
                <w:b/>
                <w:bCs/>
                <w:sz w:val="18"/>
                <w:szCs w:val="18"/>
                <w:lang w:eastAsia="lv-LV"/>
              </w:rPr>
              <w:t xml:space="preserve"> 1 </w:t>
            </w:r>
            <w:r w:rsidRPr="00BD18B5">
              <w:rPr>
                <w:rFonts w:ascii="Times New Roman" w:eastAsia="Times New Roman" w:hAnsi="Times New Roman" w:cs="Times New Roman"/>
                <w:sz w:val="18"/>
                <w:szCs w:val="18"/>
                <w:lang w:eastAsia="lv-LV"/>
              </w:rPr>
              <w:t>kontakta stundas nedēļā</w:t>
            </w:r>
          </w:p>
        </w:tc>
        <w:tc>
          <w:tcPr>
            <w:tcW w:w="1276" w:type="dxa"/>
            <w:shd w:val="clear" w:color="auto" w:fill="auto"/>
          </w:tcPr>
          <w:p w14:paraId="5C3C6DD2" w14:textId="77777777" w:rsidR="00BD18B5" w:rsidRPr="00BD18B5" w:rsidRDefault="00BD18B5" w:rsidP="003A2D1B">
            <w:pPr>
              <w:spacing w:after="0" w:line="240" w:lineRule="auto"/>
              <w:jc w:val="both"/>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w:t>
            </w:r>
          </w:p>
        </w:tc>
        <w:tc>
          <w:tcPr>
            <w:tcW w:w="1275" w:type="dxa"/>
          </w:tcPr>
          <w:p w14:paraId="154DF506"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sz w:val="18"/>
                <w:szCs w:val="18"/>
                <w:lang w:eastAsia="lv-LV"/>
              </w:rPr>
              <w:t>1) vadītājs – 1 amata vieta</w:t>
            </w:r>
          </w:p>
          <w:p w14:paraId="6ABD9FF9"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p>
        </w:tc>
        <w:tc>
          <w:tcPr>
            <w:tcW w:w="1134" w:type="dxa"/>
          </w:tcPr>
          <w:p w14:paraId="07AF0786" w14:textId="77777777" w:rsidR="00BD18B5" w:rsidRPr="00BD18B5" w:rsidRDefault="00BD18B5" w:rsidP="003A2D1B">
            <w:pPr>
              <w:spacing w:after="0" w:line="240" w:lineRule="auto"/>
              <w:jc w:val="both"/>
              <w:rPr>
                <w:rFonts w:ascii="Times New Roman" w:eastAsia="Times New Roman" w:hAnsi="Times New Roman" w:cs="Times New Roman"/>
                <w:b/>
                <w:bCs/>
                <w:sz w:val="18"/>
                <w:szCs w:val="18"/>
                <w:lang w:eastAsia="lv-LV"/>
              </w:rPr>
            </w:pPr>
            <w:r w:rsidRPr="00BD18B5">
              <w:rPr>
                <w:rFonts w:ascii="Times New Roman" w:eastAsia="Times New Roman" w:hAnsi="Times New Roman" w:cs="Times New Roman"/>
                <w:b/>
                <w:bCs/>
                <w:sz w:val="18"/>
                <w:szCs w:val="18"/>
                <w:lang w:eastAsia="lv-LV"/>
              </w:rPr>
              <w:t>V</w:t>
            </w:r>
          </w:p>
        </w:tc>
      </w:tr>
    </w:tbl>
    <w:p w14:paraId="4F56BF47"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4DF4E50D"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470410E5"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bookmarkStart w:id="128" w:name="_Hlk41296365"/>
    </w:p>
    <w:p w14:paraId="0208ED9F"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2B90AABB" w14:textId="77777777" w:rsidR="00BD18B5" w:rsidRPr="00BD18B5" w:rsidRDefault="00BD18B5" w:rsidP="003A2D1B">
      <w:pPr>
        <w:spacing w:after="0" w:line="240" w:lineRule="auto"/>
        <w:jc w:val="both"/>
        <w:rPr>
          <w:rFonts w:ascii="Times New Roman" w:eastAsia="Times New Roman" w:hAnsi="Times New Roman" w:cs="Times New Roman"/>
          <w:b/>
          <w:bCs/>
          <w:sz w:val="24"/>
          <w:szCs w:val="24"/>
          <w:lang w:eastAsia="lv-LV"/>
        </w:rPr>
        <w:sectPr w:rsidR="00BD18B5" w:rsidRPr="00BD18B5" w:rsidSect="00BD18B5">
          <w:pgSz w:w="16838" w:h="11906" w:orient="landscape" w:code="9"/>
          <w:pgMar w:top="709" w:right="1134" w:bottom="851" w:left="1134" w:header="709" w:footer="709" w:gutter="0"/>
          <w:cols w:space="708"/>
          <w:docGrid w:linePitch="360"/>
        </w:sectPr>
      </w:pPr>
    </w:p>
    <w:p w14:paraId="67F283BA" w14:textId="77777777" w:rsidR="00BD18B5" w:rsidRPr="00BD18B5" w:rsidRDefault="00BD18B5" w:rsidP="003A2D1B">
      <w:pPr>
        <w:tabs>
          <w:tab w:val="left" w:pos="426"/>
          <w:tab w:val="left" w:pos="7230"/>
        </w:tabs>
        <w:spacing w:after="0" w:line="240" w:lineRule="auto"/>
        <w:jc w:val="right"/>
        <w:rPr>
          <w:rFonts w:ascii="Times New Roman" w:eastAsia="Times New Roman" w:hAnsi="Times New Roman" w:cs="Times New Roman"/>
          <w:lang w:eastAsia="lv-LV"/>
        </w:rPr>
      </w:pPr>
      <w:r w:rsidRPr="00BD18B5">
        <w:rPr>
          <w:rFonts w:ascii="Times New Roman" w:eastAsia="Times New Roman" w:hAnsi="Times New Roman" w:cs="Times New Roman"/>
          <w:lang w:eastAsia="lv-LV"/>
        </w:rPr>
        <w:lastRenderedPageBreak/>
        <w:t>2.pielikums Gulbenes novada domes 2020.gada 26.novembra noteikumiem Nr.</w:t>
      </w:r>
      <w:r w:rsidRPr="00BD18B5">
        <w:rPr>
          <w:rFonts w:ascii="Times New Roman" w:eastAsia="Times New Roman" w:hAnsi="Times New Roman" w:cs="Times New Roman"/>
          <w:b/>
          <w:color w:val="212529"/>
          <w:sz w:val="24"/>
          <w:szCs w:val="24"/>
          <w:shd w:val="clear" w:color="auto" w:fill="FFFFFF"/>
          <w:lang w:eastAsia="lv-LV"/>
        </w:rPr>
        <w:t xml:space="preserve"> </w:t>
      </w:r>
      <w:r w:rsidRPr="00BD18B5">
        <w:rPr>
          <w:rFonts w:ascii="Times New Roman" w:eastAsia="Times New Roman" w:hAnsi="Times New Roman" w:cs="Times New Roman"/>
          <w:bCs/>
          <w:color w:val="212529"/>
          <w:sz w:val="24"/>
          <w:szCs w:val="24"/>
          <w:shd w:val="clear" w:color="auto" w:fill="FFFFFF"/>
          <w:lang w:eastAsia="lv-LV"/>
        </w:rPr>
        <w:t>GND/IEK/2020/36</w:t>
      </w:r>
      <w:r w:rsidRPr="00BD18B5">
        <w:rPr>
          <w:rFonts w:ascii="Times New Roman" w:eastAsia="Times New Roman" w:hAnsi="Times New Roman" w:cs="Times New Roman"/>
          <w:lang w:eastAsia="lv-LV"/>
        </w:rPr>
        <w:t xml:space="preserve"> “Kārtība, kādā tiek reģistrēti </w:t>
      </w:r>
      <w:proofErr w:type="spellStart"/>
      <w:r w:rsidRPr="00BD18B5">
        <w:rPr>
          <w:rFonts w:ascii="Times New Roman" w:eastAsia="Times New Roman" w:hAnsi="Times New Roman" w:cs="Times New Roman"/>
          <w:lang w:eastAsia="lv-LV"/>
        </w:rPr>
        <w:t>amatiermākslas</w:t>
      </w:r>
      <w:proofErr w:type="spellEnd"/>
      <w:r w:rsidRPr="00BD18B5">
        <w:rPr>
          <w:rFonts w:ascii="Times New Roman" w:eastAsia="Times New Roman" w:hAnsi="Times New Roman" w:cs="Times New Roman"/>
          <w:lang w:eastAsia="lv-LV"/>
        </w:rPr>
        <w:t xml:space="preserve"> kolektīvi Gulbenes novada pašvaldībā, noteikta to darbības finansēšana un darba samaksa vadītājiem, speciālistiem, koncertmeistariem un profesionāliem nozares ekspertiem”</w:t>
      </w:r>
    </w:p>
    <w:p w14:paraId="5DB46576"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p w14:paraId="6CA55979"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 xml:space="preserve">Gulbenes novada Kultūras pārvaldes </w:t>
      </w:r>
      <w:proofErr w:type="spellStart"/>
      <w:r w:rsidRPr="00BD18B5">
        <w:rPr>
          <w:rFonts w:ascii="Times New Roman" w:eastAsia="Times New Roman" w:hAnsi="Times New Roman" w:cs="Times New Roman"/>
          <w:b/>
          <w:bCs/>
          <w:sz w:val="24"/>
          <w:szCs w:val="24"/>
          <w:lang w:eastAsia="lv-LV"/>
        </w:rPr>
        <w:t>amatiermākslas</w:t>
      </w:r>
      <w:proofErr w:type="spellEnd"/>
      <w:r w:rsidRPr="00BD18B5">
        <w:rPr>
          <w:rFonts w:ascii="Times New Roman" w:eastAsia="Times New Roman" w:hAnsi="Times New Roman" w:cs="Times New Roman"/>
          <w:b/>
          <w:bCs/>
          <w:sz w:val="24"/>
          <w:szCs w:val="24"/>
          <w:lang w:eastAsia="lv-LV"/>
        </w:rPr>
        <w:t xml:space="preserve"> kolektīvu nozaru raksturojums</w:t>
      </w:r>
    </w:p>
    <w:p w14:paraId="1E666F98"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Vokālie kolektīvi</w:t>
      </w:r>
    </w:p>
    <w:p w14:paraId="5AD3DEC7" w14:textId="77777777" w:rsidR="00BD18B5" w:rsidRPr="00BD18B5" w:rsidRDefault="00BD18B5" w:rsidP="003A2D1B">
      <w:pPr>
        <w:numPr>
          <w:ilvl w:val="0"/>
          <w:numId w:val="100"/>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Koris</w:t>
      </w:r>
      <w:r w:rsidRPr="00BD18B5">
        <w:rPr>
          <w:rFonts w:ascii="Times New Roman" w:eastAsia="Calibri" w:hAnsi="Times New Roman" w:cs="Times New Roman"/>
          <w:sz w:val="24"/>
          <w:szCs w:val="24"/>
        </w:rPr>
        <w:t xml:space="preserve"> – kolektīva sastāvā ir 16 un vairāk dziedātāju. </w:t>
      </w:r>
    </w:p>
    <w:p w14:paraId="0D1659DA" w14:textId="77777777" w:rsidR="00BD18B5" w:rsidRPr="00BD18B5" w:rsidRDefault="00BD18B5" w:rsidP="003A2D1B">
      <w:pPr>
        <w:numPr>
          <w:ilvl w:val="0"/>
          <w:numId w:val="100"/>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Vokālais ansamblis, vokālā grupa</w:t>
      </w:r>
      <w:r w:rsidRPr="00BD18B5">
        <w:rPr>
          <w:rFonts w:ascii="Times New Roman" w:eastAsia="Calibri" w:hAnsi="Times New Roman" w:cs="Times New Roman"/>
          <w:sz w:val="24"/>
          <w:szCs w:val="24"/>
        </w:rPr>
        <w:t xml:space="preserve"> – kolektīva sastāvā ir 3-16 dziedātāji. </w:t>
      </w:r>
    </w:p>
    <w:p w14:paraId="2D81C6B4" w14:textId="77777777" w:rsidR="00BD18B5" w:rsidRPr="00BD18B5" w:rsidRDefault="00BD18B5" w:rsidP="003A2D1B">
      <w:pPr>
        <w:numPr>
          <w:ilvl w:val="0"/>
          <w:numId w:val="100"/>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Bērnu vokālais ansamblis, popgrupa</w:t>
      </w:r>
      <w:r w:rsidRPr="00BD18B5">
        <w:rPr>
          <w:rFonts w:ascii="Times New Roman" w:eastAsia="Calibri" w:hAnsi="Times New Roman" w:cs="Times New Roman"/>
          <w:sz w:val="24"/>
          <w:szCs w:val="24"/>
        </w:rPr>
        <w:t xml:space="preserve"> – pirmsskolas un skolas vecuma bērni bez skaita ierobežojuma. </w:t>
      </w:r>
    </w:p>
    <w:p w14:paraId="66B0BE4E"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Tautas deju kolektīvi</w:t>
      </w:r>
    </w:p>
    <w:p w14:paraId="2581AB27"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A grupas deju kolektīvs</w:t>
      </w:r>
      <w:r w:rsidRPr="00BD18B5">
        <w:rPr>
          <w:rFonts w:ascii="Times New Roman" w:eastAsia="Calibri" w:hAnsi="Times New Roman" w:cs="Times New Roman"/>
          <w:sz w:val="24"/>
          <w:szCs w:val="24"/>
        </w:rPr>
        <w:t xml:space="preserve"> – vismaz 12 pāru attiecīga līmeņa jauniešu deju kolektīvs </w:t>
      </w:r>
    </w:p>
    <w:p w14:paraId="7A8FB175"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B1 grupas deju kolektīvs</w:t>
      </w:r>
      <w:r w:rsidRPr="00BD18B5">
        <w:rPr>
          <w:rFonts w:ascii="Times New Roman" w:eastAsia="Calibri" w:hAnsi="Times New Roman" w:cs="Times New Roman"/>
          <w:sz w:val="24"/>
          <w:szCs w:val="24"/>
        </w:rPr>
        <w:t xml:space="preserve"> – vismaz 8 pāru attiecīga līmeņa jauniešu deju kolektīvs</w:t>
      </w:r>
    </w:p>
    <w:p w14:paraId="7597E1D7"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B2 grupas deju kolektīvs</w:t>
      </w:r>
      <w:r w:rsidRPr="00BD18B5">
        <w:rPr>
          <w:rFonts w:ascii="Times New Roman" w:eastAsia="Calibri" w:hAnsi="Times New Roman" w:cs="Times New Roman"/>
          <w:sz w:val="24"/>
          <w:szCs w:val="24"/>
        </w:rPr>
        <w:t xml:space="preserve"> – vismaz 8 pāru attiecīga līmeņa jauniešu deju kolektīvs</w:t>
      </w:r>
    </w:p>
    <w:p w14:paraId="5EBFFD8C"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C grupas deju kolektīvs</w:t>
      </w:r>
      <w:r w:rsidRPr="00BD18B5">
        <w:rPr>
          <w:rFonts w:ascii="Times New Roman" w:eastAsia="Calibri" w:hAnsi="Times New Roman" w:cs="Times New Roman"/>
          <w:sz w:val="24"/>
          <w:szCs w:val="24"/>
        </w:rPr>
        <w:t xml:space="preserve"> – vismaz 8 pāru attiecīga līmeņa jauniešu deju kolektīvs</w:t>
      </w:r>
    </w:p>
    <w:p w14:paraId="066EDB39"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D grupas deju kolektīvs</w:t>
      </w:r>
      <w:r w:rsidRPr="00BD18B5">
        <w:rPr>
          <w:rFonts w:ascii="Times New Roman" w:eastAsia="Calibri" w:hAnsi="Times New Roman" w:cs="Times New Roman"/>
          <w:sz w:val="24"/>
          <w:szCs w:val="24"/>
        </w:rPr>
        <w:t xml:space="preserve"> – vismaz 8 pāru attiecīga līmeņa vidējās paaudzes deju kolektīvs</w:t>
      </w:r>
    </w:p>
    <w:p w14:paraId="65DCDABE"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E grupas deju kolektīvs</w:t>
      </w:r>
      <w:r w:rsidRPr="00BD18B5">
        <w:rPr>
          <w:rFonts w:ascii="Times New Roman" w:eastAsia="Calibri" w:hAnsi="Times New Roman" w:cs="Times New Roman"/>
          <w:sz w:val="24"/>
          <w:szCs w:val="24"/>
        </w:rPr>
        <w:t xml:space="preserve"> – vismaz 8 pāru attiecīga līmeņa vidējās paaudzes deju kolektīvs</w:t>
      </w:r>
    </w:p>
    <w:p w14:paraId="64C09E56"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F grupas deju kolektīvs</w:t>
      </w:r>
      <w:r w:rsidRPr="00BD18B5">
        <w:rPr>
          <w:rFonts w:ascii="Times New Roman" w:eastAsia="Calibri" w:hAnsi="Times New Roman" w:cs="Times New Roman"/>
          <w:sz w:val="24"/>
          <w:szCs w:val="24"/>
        </w:rPr>
        <w:t xml:space="preserve"> – vismaz 8 pāru attiecīga līmeņa senioru deju kolektīvs</w:t>
      </w:r>
    </w:p>
    <w:p w14:paraId="4C8737FC" w14:textId="77777777" w:rsidR="00BD18B5" w:rsidRPr="00BD18B5" w:rsidRDefault="00BD18B5" w:rsidP="003A2D1B">
      <w:pPr>
        <w:numPr>
          <w:ilvl w:val="0"/>
          <w:numId w:val="101"/>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Bērnu deju kolektīvi</w:t>
      </w:r>
      <w:r w:rsidRPr="00BD18B5">
        <w:rPr>
          <w:rFonts w:ascii="Times New Roman" w:eastAsia="Calibri" w:hAnsi="Times New Roman" w:cs="Times New Roman"/>
          <w:sz w:val="24"/>
          <w:szCs w:val="24"/>
        </w:rPr>
        <w:t xml:space="preserve">: </w:t>
      </w:r>
    </w:p>
    <w:p w14:paraId="7A7BAA37"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Pirmsskolas vecuma deju kolektīvs</w:t>
      </w:r>
    </w:p>
    <w:p w14:paraId="753E00DB"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1.-2. klašu deju kolektīvs </w:t>
      </w:r>
    </w:p>
    <w:p w14:paraId="66B3BB95"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3.-4. klašu deju kolektīvs </w:t>
      </w:r>
    </w:p>
    <w:p w14:paraId="18301DDF"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5.-6. klašu deju kolektīvs </w:t>
      </w:r>
    </w:p>
    <w:p w14:paraId="08F6A638"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7.-9. klašu deju kolektīvs </w:t>
      </w:r>
    </w:p>
    <w:p w14:paraId="79535A47"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10.-12. klašu deju kolektīvs </w:t>
      </w:r>
    </w:p>
    <w:p w14:paraId="0DBB4EE1"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1.-4. klašu deju kolektīvs </w:t>
      </w:r>
    </w:p>
    <w:p w14:paraId="65CDD598"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3.-6. klašu deju kolektīvs </w:t>
      </w:r>
    </w:p>
    <w:p w14:paraId="2488097A" w14:textId="77777777" w:rsidR="00BD18B5" w:rsidRPr="00BD18B5" w:rsidRDefault="00BD18B5" w:rsidP="003A2D1B">
      <w:pPr>
        <w:numPr>
          <w:ilvl w:val="1"/>
          <w:numId w:val="101"/>
        </w:numPr>
        <w:spacing w:after="0" w:line="240" w:lineRule="auto"/>
        <w:ind w:left="567"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 5.-9. klašu deju kolektīvs </w:t>
      </w:r>
    </w:p>
    <w:p w14:paraId="11E05E52"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Pūtēju orķestri</w:t>
      </w:r>
    </w:p>
    <w:p w14:paraId="678F30D3" w14:textId="77777777" w:rsidR="00BD18B5" w:rsidRPr="00BD18B5" w:rsidRDefault="00BD18B5" w:rsidP="003A2D1B">
      <w:pPr>
        <w:spacing w:after="0" w:line="360" w:lineRule="auto"/>
        <w:ind w:firstLine="284"/>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Pūtēju orķestris</w:t>
      </w:r>
      <w:r w:rsidRPr="00BD18B5">
        <w:rPr>
          <w:rFonts w:ascii="Times New Roman" w:eastAsia="Calibri" w:hAnsi="Times New Roman" w:cs="Times New Roman"/>
          <w:sz w:val="24"/>
          <w:szCs w:val="24"/>
        </w:rPr>
        <w:t xml:space="preserve"> – 20 un vairāk orķestra mūziku kolektīvs ar metāla un koka pūšamo un sitamo instrumentu grupas. </w:t>
      </w:r>
    </w:p>
    <w:p w14:paraId="7B5101F7"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Folkloras kolektīvi</w:t>
      </w:r>
    </w:p>
    <w:p w14:paraId="6DC54F79" w14:textId="77777777" w:rsidR="00BD18B5" w:rsidRPr="00BD18B5" w:rsidRDefault="00BD18B5" w:rsidP="003A2D1B">
      <w:pPr>
        <w:spacing w:after="0" w:line="360" w:lineRule="auto"/>
        <w:ind w:firstLine="284"/>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 xml:space="preserve">Folkloras kopa vai </w:t>
      </w:r>
      <w:proofErr w:type="spellStart"/>
      <w:r w:rsidRPr="00BD18B5">
        <w:rPr>
          <w:rFonts w:ascii="Times New Roman" w:eastAsia="Calibri" w:hAnsi="Times New Roman" w:cs="Times New Roman"/>
          <w:sz w:val="24"/>
          <w:szCs w:val="24"/>
          <w:u w:val="single"/>
        </w:rPr>
        <w:t>folkgrupa</w:t>
      </w:r>
      <w:proofErr w:type="spellEnd"/>
      <w:r w:rsidRPr="00BD18B5">
        <w:rPr>
          <w:rFonts w:ascii="Times New Roman" w:eastAsia="Calibri" w:hAnsi="Times New Roman" w:cs="Times New Roman"/>
          <w:sz w:val="24"/>
          <w:szCs w:val="24"/>
        </w:rPr>
        <w:t xml:space="preserve"> – dziedātāju, muzikantu, dejotāju un stāstītāju kolektīvs (8 līdz 35 vai vairāk dalībnieku), kas kopj novada etnisko kultūru, izpilda tautas dziesmas, dejas, rotaļas, spēles, instrumentālo mūziku, stāstījumus, precīzu folkloru, programmās izmanto paražu materiālus, saglabā reģioniem raksturīgo dialektu, stilistiku, izpildes manieri. Folkloras kopā darbojas dažāda vecuma dalībnieki. </w:t>
      </w:r>
    </w:p>
    <w:p w14:paraId="4586C0C7"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proofErr w:type="spellStart"/>
      <w:r w:rsidRPr="00BD18B5">
        <w:rPr>
          <w:rFonts w:ascii="Times New Roman" w:eastAsia="Times New Roman" w:hAnsi="Times New Roman" w:cs="Times New Roman"/>
          <w:b/>
          <w:bCs/>
          <w:sz w:val="24"/>
          <w:szCs w:val="24"/>
          <w:lang w:eastAsia="lv-LV"/>
        </w:rPr>
        <w:t>Amatierteātru</w:t>
      </w:r>
      <w:proofErr w:type="spellEnd"/>
      <w:r w:rsidRPr="00BD18B5">
        <w:rPr>
          <w:rFonts w:ascii="Times New Roman" w:eastAsia="Times New Roman" w:hAnsi="Times New Roman" w:cs="Times New Roman"/>
          <w:b/>
          <w:bCs/>
          <w:sz w:val="24"/>
          <w:szCs w:val="24"/>
          <w:lang w:eastAsia="lv-LV"/>
        </w:rPr>
        <w:t xml:space="preserve"> kolektīvi</w:t>
      </w:r>
    </w:p>
    <w:p w14:paraId="5D9E7AD1" w14:textId="77777777" w:rsidR="00BD18B5" w:rsidRPr="00BD18B5" w:rsidRDefault="00BD18B5" w:rsidP="003A2D1B">
      <w:pPr>
        <w:numPr>
          <w:ilvl w:val="0"/>
          <w:numId w:val="102"/>
        </w:numPr>
        <w:spacing w:after="0" w:line="360" w:lineRule="auto"/>
        <w:ind w:left="0" w:firstLine="284"/>
        <w:contextualSpacing/>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sz w:val="24"/>
          <w:szCs w:val="24"/>
          <w:u w:val="single"/>
        </w:rPr>
        <w:t>Amatierteātris</w:t>
      </w:r>
      <w:proofErr w:type="spellEnd"/>
      <w:r w:rsidRPr="00BD18B5">
        <w:rPr>
          <w:rFonts w:ascii="Times New Roman" w:eastAsia="Calibri" w:hAnsi="Times New Roman" w:cs="Times New Roman"/>
          <w:sz w:val="24"/>
          <w:szCs w:val="24"/>
        </w:rPr>
        <w:t xml:space="preserve"> – 8 un vairāk aktieru kolektīvs. </w:t>
      </w:r>
    </w:p>
    <w:p w14:paraId="23DA8CAD" w14:textId="77777777" w:rsidR="00BD18B5" w:rsidRPr="00BD18B5" w:rsidRDefault="00BD18B5" w:rsidP="003A2D1B">
      <w:pPr>
        <w:numPr>
          <w:ilvl w:val="0"/>
          <w:numId w:val="102"/>
        </w:numPr>
        <w:spacing w:after="0" w:line="360" w:lineRule="auto"/>
        <w:ind w:left="0" w:firstLine="28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Teātra (bērnu un jauniešu) studija</w:t>
      </w:r>
      <w:r w:rsidRPr="00BD18B5">
        <w:rPr>
          <w:rFonts w:ascii="Times New Roman" w:eastAsia="Calibri" w:hAnsi="Times New Roman" w:cs="Times New Roman"/>
          <w:sz w:val="24"/>
          <w:szCs w:val="24"/>
        </w:rPr>
        <w:t xml:space="preserve"> – mācīšanās, izglītošanās rakstura kolektīvs, kuram ir ilgtermiņa mākslinieciskās darbības attīstīšanās programma. </w:t>
      </w:r>
    </w:p>
    <w:p w14:paraId="1253A024"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lastRenderedPageBreak/>
        <w:t>Tautas lietišķās mākslas kolektīvi</w:t>
      </w:r>
    </w:p>
    <w:p w14:paraId="2D335002" w14:textId="77777777" w:rsidR="00BD18B5" w:rsidRPr="00BD18B5" w:rsidRDefault="00BD18B5" w:rsidP="003A2D1B">
      <w:pPr>
        <w:spacing w:after="0" w:line="360" w:lineRule="auto"/>
        <w:ind w:firstLine="284"/>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Tautas lietišķās mākslas studija</w:t>
      </w:r>
      <w:r w:rsidRPr="00BD18B5">
        <w:rPr>
          <w:rFonts w:ascii="Times New Roman" w:eastAsia="Calibri" w:hAnsi="Times New Roman" w:cs="Times New Roman"/>
          <w:sz w:val="24"/>
          <w:szCs w:val="24"/>
        </w:rPr>
        <w:t xml:space="preserve"> – 5 un vairāk dalībnieku kolektīvs, kas nodrošina attiecīgās nozares tautas lietišķās/autentiskās mākslas pētniecību, saglabāšanu, popularizēšanu, tālāknodošanu, kas nodarbojas ar tradicionālām tautas tehnoloģijām, izmantojot māksliniecisko radošumu, veido to darinājumus, atdarinājumus un jaunradi. </w:t>
      </w:r>
    </w:p>
    <w:p w14:paraId="249128C8"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Citi kolektīvi</w:t>
      </w:r>
    </w:p>
    <w:p w14:paraId="6FD64224" w14:textId="77777777" w:rsidR="00BD18B5" w:rsidRPr="00BD18B5" w:rsidRDefault="00BD18B5" w:rsidP="003A2D1B">
      <w:pPr>
        <w:spacing w:after="0" w:line="360" w:lineRule="auto"/>
        <w:ind w:firstLine="284"/>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u w:val="single"/>
        </w:rPr>
        <w:t>Personu grupa</w:t>
      </w:r>
      <w:r w:rsidRPr="00BD18B5">
        <w:rPr>
          <w:rFonts w:ascii="Times New Roman" w:eastAsia="Calibri" w:hAnsi="Times New Roman" w:cs="Times New Roman"/>
          <w:sz w:val="24"/>
          <w:szCs w:val="24"/>
        </w:rPr>
        <w:t xml:space="preserve">, kurai ir kopīgas brīvā laika pavadīšanas intereses mūzikā, dejā, mākslā vai citā radošā nozarē. </w:t>
      </w:r>
    </w:p>
    <w:p w14:paraId="09B455D8" w14:textId="77777777" w:rsidR="00BD18B5" w:rsidRPr="00BD18B5" w:rsidRDefault="00BD18B5" w:rsidP="003A2D1B">
      <w:pPr>
        <w:spacing w:after="0"/>
        <w:contextualSpacing/>
        <w:rPr>
          <w:rFonts w:ascii="Times New Roman" w:eastAsia="Calibri" w:hAnsi="Times New Roman" w:cs="Times New Roman"/>
          <w:sz w:val="24"/>
          <w:szCs w:val="24"/>
        </w:rPr>
      </w:pPr>
    </w:p>
    <w:p w14:paraId="664DEF32"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56DE460D"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br w:type="page"/>
      </w:r>
      <w:r w:rsidRPr="00BD18B5">
        <w:rPr>
          <w:rFonts w:ascii="Times New Roman" w:eastAsia="Times New Roman" w:hAnsi="Times New Roman" w:cs="Times New Roman"/>
          <w:lang w:eastAsia="lv-LV"/>
        </w:rPr>
        <w:lastRenderedPageBreak/>
        <w:t>3.pielikums Gulbenes novada domes 2020.gada 26.novembra noteikumiem Nr.</w:t>
      </w:r>
      <w:r w:rsidRPr="00BD18B5">
        <w:rPr>
          <w:rFonts w:ascii="Times New Roman" w:eastAsia="Times New Roman" w:hAnsi="Times New Roman" w:cs="Times New Roman"/>
          <w:bCs/>
          <w:color w:val="212529"/>
          <w:sz w:val="24"/>
          <w:szCs w:val="24"/>
          <w:shd w:val="clear" w:color="auto" w:fill="FFFFFF"/>
          <w:lang w:eastAsia="lv-LV"/>
        </w:rPr>
        <w:t xml:space="preserve"> GND/IEK/2020/36</w:t>
      </w:r>
      <w:r w:rsidRPr="00BD18B5">
        <w:rPr>
          <w:rFonts w:ascii="Times New Roman" w:eastAsia="Times New Roman" w:hAnsi="Times New Roman" w:cs="Times New Roman"/>
          <w:lang w:eastAsia="lv-LV"/>
        </w:rPr>
        <w:t xml:space="preserve">  “Kārtība, kādā tiek reģistrēti </w:t>
      </w:r>
      <w:proofErr w:type="spellStart"/>
      <w:r w:rsidRPr="00BD18B5">
        <w:rPr>
          <w:rFonts w:ascii="Times New Roman" w:eastAsia="Times New Roman" w:hAnsi="Times New Roman" w:cs="Times New Roman"/>
          <w:lang w:eastAsia="lv-LV"/>
        </w:rPr>
        <w:t>amatiermākslas</w:t>
      </w:r>
      <w:proofErr w:type="spellEnd"/>
      <w:r w:rsidRPr="00BD18B5">
        <w:rPr>
          <w:rFonts w:ascii="Times New Roman" w:eastAsia="Times New Roman" w:hAnsi="Times New Roman" w:cs="Times New Roman"/>
          <w:lang w:eastAsia="lv-LV"/>
        </w:rPr>
        <w:t xml:space="preserve"> kolektīvi Gulbenes novada pašvaldībā, noteikta to darbības finansēšana un darba samaksa vadītājiem, speciālistiem, koncertmeistariem un profesionāliem nozares ekspertiem”</w:t>
      </w:r>
    </w:p>
    <w:p w14:paraId="2832485A" w14:textId="77777777" w:rsidR="00BD18B5" w:rsidRPr="00BD18B5" w:rsidRDefault="00BD18B5" w:rsidP="003A2D1B">
      <w:pPr>
        <w:spacing w:after="0" w:line="240" w:lineRule="auto"/>
        <w:jc w:val="center"/>
        <w:rPr>
          <w:rFonts w:ascii="Times New Roman" w:eastAsia="Times New Roman" w:hAnsi="Times New Roman" w:cs="Times New Roman"/>
          <w:lang w:eastAsia="lv-LV"/>
        </w:rPr>
      </w:pPr>
    </w:p>
    <w:p w14:paraId="2C0E6031"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Pieteikums</w:t>
      </w:r>
      <w:bookmarkStart w:id="129" w:name="_Hlk56108800"/>
      <w:r w:rsidRPr="00BD18B5">
        <w:rPr>
          <w:rFonts w:ascii="Times New Roman" w:eastAsia="Times New Roman" w:hAnsi="Times New Roman" w:cs="Times New Roman"/>
          <w:b/>
          <w:bCs/>
          <w:sz w:val="24"/>
          <w:szCs w:val="24"/>
          <w:lang w:eastAsia="lv-LV"/>
        </w:rPr>
        <w:t xml:space="preserve"> </w:t>
      </w:r>
      <w:proofErr w:type="spellStart"/>
      <w:r w:rsidRPr="00BD18B5">
        <w:rPr>
          <w:rFonts w:ascii="Times New Roman" w:eastAsia="Times New Roman" w:hAnsi="Times New Roman" w:cs="Times New Roman"/>
          <w:b/>
          <w:bCs/>
          <w:sz w:val="24"/>
          <w:szCs w:val="24"/>
          <w:lang w:eastAsia="lv-LV"/>
        </w:rPr>
        <w:t>amatiermākslas</w:t>
      </w:r>
      <w:proofErr w:type="spellEnd"/>
      <w:r w:rsidRPr="00BD18B5">
        <w:rPr>
          <w:rFonts w:ascii="Times New Roman" w:eastAsia="Times New Roman" w:hAnsi="Times New Roman" w:cs="Times New Roman"/>
          <w:b/>
          <w:bCs/>
          <w:sz w:val="24"/>
          <w:szCs w:val="24"/>
          <w:lang w:eastAsia="lv-LV"/>
        </w:rPr>
        <w:t xml:space="preserve"> kolektīva reģistrācijai Pašvaldības </w:t>
      </w:r>
      <w:proofErr w:type="spellStart"/>
      <w:r w:rsidRPr="00BD18B5">
        <w:rPr>
          <w:rFonts w:ascii="Times New Roman" w:eastAsia="Times New Roman" w:hAnsi="Times New Roman" w:cs="Times New Roman"/>
          <w:b/>
          <w:bCs/>
          <w:sz w:val="24"/>
          <w:szCs w:val="24"/>
          <w:lang w:eastAsia="lv-LV"/>
        </w:rPr>
        <w:t>amatiermākslas</w:t>
      </w:r>
      <w:proofErr w:type="spellEnd"/>
      <w:r w:rsidRPr="00BD18B5">
        <w:rPr>
          <w:rFonts w:ascii="Times New Roman" w:eastAsia="Times New Roman" w:hAnsi="Times New Roman" w:cs="Times New Roman"/>
          <w:b/>
          <w:bCs/>
          <w:sz w:val="24"/>
          <w:szCs w:val="24"/>
          <w:lang w:eastAsia="lv-LV"/>
        </w:rPr>
        <w:t xml:space="preserve"> kolektīvu reģistrā</w:t>
      </w:r>
      <w:bookmarkEnd w:id="129"/>
    </w:p>
    <w:p w14:paraId="3E8CF3D2" w14:textId="77777777" w:rsidR="00BD18B5" w:rsidRPr="00BD18B5" w:rsidRDefault="00BD18B5" w:rsidP="003A2D1B">
      <w:pPr>
        <w:spacing w:after="0" w:line="240" w:lineRule="auto"/>
        <w:jc w:val="both"/>
        <w:rPr>
          <w:rFonts w:ascii="Times New Roman" w:eastAsia="Times New Roman" w:hAnsi="Times New Roman" w:cs="Times New Roman"/>
          <w:b/>
          <w:b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BD18B5" w:rsidRPr="00BD18B5" w14:paraId="5E3E031A" w14:textId="77777777" w:rsidTr="00BD18B5">
        <w:tc>
          <w:tcPr>
            <w:tcW w:w="4508" w:type="dxa"/>
            <w:shd w:val="clear" w:color="auto" w:fill="auto"/>
          </w:tcPr>
          <w:p w14:paraId="407285B9"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Kolektīva nosaukums</w:t>
            </w:r>
          </w:p>
        </w:tc>
        <w:tc>
          <w:tcPr>
            <w:tcW w:w="4508" w:type="dxa"/>
            <w:shd w:val="clear" w:color="auto" w:fill="auto"/>
          </w:tcPr>
          <w:p w14:paraId="0480DA29"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c>
      </w:tr>
      <w:tr w:rsidR="00BD18B5" w:rsidRPr="00BD18B5" w14:paraId="65E043C9" w14:textId="77777777" w:rsidTr="00BD18B5">
        <w:tc>
          <w:tcPr>
            <w:tcW w:w="4508" w:type="dxa"/>
            <w:shd w:val="clear" w:color="auto" w:fill="auto"/>
          </w:tcPr>
          <w:p w14:paraId="0C09DCBB"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Kolektīva darbības uzsākšanas datums</w:t>
            </w:r>
          </w:p>
        </w:tc>
        <w:tc>
          <w:tcPr>
            <w:tcW w:w="4508" w:type="dxa"/>
            <w:shd w:val="clear" w:color="auto" w:fill="auto"/>
          </w:tcPr>
          <w:p w14:paraId="7165B511"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c>
      </w:tr>
      <w:tr w:rsidR="00BD18B5" w:rsidRPr="00BD18B5" w14:paraId="2B13D66F" w14:textId="77777777" w:rsidTr="00BD18B5">
        <w:tc>
          <w:tcPr>
            <w:tcW w:w="4508" w:type="dxa"/>
            <w:shd w:val="clear" w:color="auto" w:fill="auto"/>
          </w:tcPr>
          <w:p w14:paraId="67956489"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Kolektīva vadītājs</w:t>
            </w:r>
          </w:p>
        </w:tc>
        <w:tc>
          <w:tcPr>
            <w:tcW w:w="4508" w:type="dxa"/>
            <w:shd w:val="clear" w:color="auto" w:fill="auto"/>
          </w:tcPr>
          <w:p w14:paraId="693ED8E6"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c>
      </w:tr>
      <w:tr w:rsidR="00BD18B5" w:rsidRPr="00BD18B5" w14:paraId="1B0495DB" w14:textId="77777777" w:rsidTr="00BD18B5">
        <w:tc>
          <w:tcPr>
            <w:tcW w:w="4508" w:type="dxa"/>
            <w:shd w:val="clear" w:color="auto" w:fill="auto"/>
          </w:tcPr>
          <w:p w14:paraId="331622DD"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proofErr w:type="spellStart"/>
            <w:r w:rsidRPr="00BD18B5">
              <w:rPr>
                <w:rFonts w:ascii="Times New Roman" w:eastAsia="Times New Roman" w:hAnsi="Times New Roman" w:cs="Times New Roman"/>
                <w:b/>
                <w:bCs/>
                <w:sz w:val="24"/>
                <w:szCs w:val="24"/>
                <w:lang w:eastAsia="lv-LV"/>
              </w:rPr>
              <w:t>Amatiermākslas</w:t>
            </w:r>
            <w:proofErr w:type="spellEnd"/>
            <w:r w:rsidRPr="00BD18B5">
              <w:rPr>
                <w:rFonts w:ascii="Times New Roman" w:eastAsia="Times New Roman" w:hAnsi="Times New Roman" w:cs="Times New Roman"/>
                <w:b/>
                <w:bCs/>
                <w:sz w:val="24"/>
                <w:szCs w:val="24"/>
                <w:lang w:eastAsia="lv-LV"/>
              </w:rPr>
              <w:t xml:space="preserve"> nozare un veids </w:t>
            </w:r>
            <w:r w:rsidRPr="00BD18B5">
              <w:rPr>
                <w:rFonts w:ascii="Times New Roman" w:eastAsia="Times New Roman" w:hAnsi="Times New Roman" w:cs="Times New Roman"/>
                <w:i/>
                <w:iCs/>
                <w:sz w:val="24"/>
                <w:szCs w:val="24"/>
                <w:lang w:eastAsia="lv-LV"/>
              </w:rPr>
              <w:t>(saskaņā ar 2.pielikumu)</w:t>
            </w:r>
          </w:p>
        </w:tc>
        <w:tc>
          <w:tcPr>
            <w:tcW w:w="4508" w:type="dxa"/>
            <w:shd w:val="clear" w:color="auto" w:fill="auto"/>
          </w:tcPr>
          <w:p w14:paraId="73443726"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c>
      </w:tr>
      <w:tr w:rsidR="00BD18B5" w:rsidRPr="00BD18B5" w14:paraId="168431C5" w14:textId="77777777" w:rsidTr="00BD18B5">
        <w:tc>
          <w:tcPr>
            <w:tcW w:w="4508" w:type="dxa"/>
            <w:shd w:val="clear" w:color="auto" w:fill="auto"/>
          </w:tcPr>
          <w:p w14:paraId="19F5BF83"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Dalībnieku skaits</w:t>
            </w:r>
          </w:p>
        </w:tc>
        <w:tc>
          <w:tcPr>
            <w:tcW w:w="4508" w:type="dxa"/>
            <w:shd w:val="clear" w:color="auto" w:fill="auto"/>
          </w:tcPr>
          <w:p w14:paraId="03C0CCF9"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c>
      </w:tr>
      <w:tr w:rsidR="00BD18B5" w:rsidRPr="00BD18B5" w14:paraId="16A42388" w14:textId="77777777" w:rsidTr="00BD18B5">
        <w:tc>
          <w:tcPr>
            <w:tcW w:w="4508" w:type="dxa"/>
            <w:shd w:val="clear" w:color="auto" w:fill="auto"/>
          </w:tcPr>
          <w:p w14:paraId="687606B7"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Atbildīgā Kultūras pārvaldes struktūrvienība (kultūras/tautas nama nosaukums)</w:t>
            </w:r>
          </w:p>
        </w:tc>
        <w:tc>
          <w:tcPr>
            <w:tcW w:w="4508" w:type="dxa"/>
            <w:shd w:val="clear" w:color="auto" w:fill="auto"/>
          </w:tcPr>
          <w:p w14:paraId="12EC8482"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c>
      </w:tr>
      <w:tr w:rsidR="00BD18B5" w:rsidRPr="00BD18B5" w14:paraId="3121FB59" w14:textId="77777777" w:rsidTr="00BD18B5">
        <w:tc>
          <w:tcPr>
            <w:tcW w:w="4508" w:type="dxa"/>
            <w:shd w:val="clear" w:color="auto" w:fill="auto"/>
          </w:tcPr>
          <w:p w14:paraId="31F3C3A4"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Mēģinājumu laiks un ilgums nedēļā</w:t>
            </w:r>
          </w:p>
        </w:tc>
        <w:tc>
          <w:tcPr>
            <w:tcW w:w="4508" w:type="dxa"/>
            <w:shd w:val="clear" w:color="auto" w:fill="auto"/>
          </w:tcPr>
          <w:p w14:paraId="6FA53CFF"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tc>
      </w:tr>
      <w:tr w:rsidR="00BD18B5" w:rsidRPr="00BD18B5" w14:paraId="6DBB5790" w14:textId="77777777" w:rsidTr="00BD18B5">
        <w:tc>
          <w:tcPr>
            <w:tcW w:w="4508" w:type="dxa"/>
            <w:shd w:val="clear" w:color="auto" w:fill="auto"/>
          </w:tcPr>
          <w:p w14:paraId="7FB450C8"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Kolektīva izveidošanas mērķis un pamatojums</w:t>
            </w:r>
          </w:p>
        </w:tc>
        <w:tc>
          <w:tcPr>
            <w:tcW w:w="4508" w:type="dxa"/>
            <w:shd w:val="clear" w:color="auto" w:fill="auto"/>
          </w:tcPr>
          <w:p w14:paraId="438C057D" w14:textId="77777777" w:rsidR="00BD18B5" w:rsidRPr="00BD18B5" w:rsidRDefault="00BD18B5" w:rsidP="003A2D1B">
            <w:pPr>
              <w:spacing w:after="0" w:line="240" w:lineRule="auto"/>
              <w:jc w:val="right"/>
              <w:rPr>
                <w:rFonts w:ascii="Times New Roman" w:eastAsia="Times New Roman" w:hAnsi="Times New Roman" w:cs="Times New Roman"/>
                <w:i/>
                <w:iCs/>
                <w:sz w:val="24"/>
                <w:szCs w:val="24"/>
                <w:lang w:eastAsia="lv-LV"/>
              </w:rPr>
            </w:pPr>
            <w:r w:rsidRPr="00BD18B5">
              <w:rPr>
                <w:rFonts w:ascii="Times New Roman" w:eastAsia="Times New Roman" w:hAnsi="Times New Roman" w:cs="Times New Roman"/>
                <w:i/>
                <w:iCs/>
                <w:sz w:val="24"/>
                <w:szCs w:val="24"/>
                <w:lang w:eastAsia="lv-LV"/>
              </w:rPr>
              <w:t xml:space="preserve">Aprakstīt kolektīva izveidošanas iemeslus un mērķi, plānotās darbības un vēlamo sasniedzamo rezultātu.  </w:t>
            </w:r>
          </w:p>
        </w:tc>
      </w:tr>
    </w:tbl>
    <w:p w14:paraId="471B1045" w14:textId="77777777" w:rsidR="00BD18B5" w:rsidRPr="00BD18B5" w:rsidRDefault="00BD18B5" w:rsidP="003A2D1B">
      <w:pPr>
        <w:spacing w:after="0" w:line="240" w:lineRule="auto"/>
        <w:jc w:val="both"/>
        <w:rPr>
          <w:rFonts w:ascii="Times New Roman" w:eastAsia="Times New Roman" w:hAnsi="Times New Roman" w:cs="Times New Roman"/>
          <w:b/>
          <w:bCs/>
          <w:sz w:val="24"/>
          <w:szCs w:val="24"/>
          <w:lang w:eastAsia="lv-LV"/>
        </w:rPr>
      </w:pPr>
    </w:p>
    <w:p w14:paraId="744C02B3"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p>
    <w:p w14:paraId="231092DA"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Pieteikumam pievienots:</w:t>
      </w:r>
    </w:p>
    <w:p w14:paraId="4DDE788E" w14:textId="77777777" w:rsidR="00BD18B5" w:rsidRPr="00BD18B5" w:rsidRDefault="00BD18B5" w:rsidP="003A2D1B">
      <w:pPr>
        <w:numPr>
          <w:ilvl w:val="0"/>
          <w:numId w:val="103"/>
        </w:numPr>
        <w:overflowPunct w:val="0"/>
        <w:autoSpaceDE w:val="0"/>
        <w:autoSpaceDN w:val="0"/>
        <w:adjustRightInd w:val="0"/>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CV un motivācijas/pieredzes apraksts;</w:t>
      </w:r>
    </w:p>
    <w:p w14:paraId="6AC3C4BD" w14:textId="77777777" w:rsidR="00BD18B5" w:rsidRPr="00BD18B5" w:rsidRDefault="00BD18B5" w:rsidP="003A2D1B">
      <w:pPr>
        <w:numPr>
          <w:ilvl w:val="0"/>
          <w:numId w:val="103"/>
        </w:numPr>
        <w:overflowPunct w:val="0"/>
        <w:autoSpaceDE w:val="0"/>
        <w:autoSpaceDN w:val="0"/>
        <w:adjustRightInd w:val="0"/>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Kolektīva dalībnieku saraksts.</w:t>
      </w:r>
    </w:p>
    <w:p w14:paraId="735F68BD"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p>
    <w:p w14:paraId="2E4211F3" w14:textId="77777777" w:rsidR="00BD18B5" w:rsidRPr="00BD18B5" w:rsidRDefault="00BD18B5" w:rsidP="003A2D1B">
      <w:pPr>
        <w:spacing w:after="0" w:line="240" w:lineRule="auto"/>
        <w:jc w:val="both"/>
        <w:rPr>
          <w:rFonts w:ascii="Times New Roman" w:eastAsia="Calibri" w:hAnsi="Times New Roman" w:cs="Times New Roman"/>
          <w:sz w:val="24"/>
          <w:szCs w:val="24"/>
        </w:rPr>
      </w:pP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dalībnieku sarakstā norādītos personas datu apstrādā Gulbenes novada pašvaldība, lai nodrošinātu </w:t>
      </w:r>
      <w:proofErr w:type="spellStart"/>
      <w:r w:rsidRPr="00BD18B5">
        <w:rPr>
          <w:rFonts w:ascii="Times New Roman" w:eastAsia="Calibri" w:hAnsi="Times New Roman" w:cs="Times New Roman"/>
          <w:sz w:val="24"/>
          <w:szCs w:val="24"/>
        </w:rPr>
        <w:t>amatiermākslas</w:t>
      </w:r>
      <w:proofErr w:type="spellEnd"/>
      <w:r w:rsidRPr="00BD18B5">
        <w:rPr>
          <w:rFonts w:ascii="Times New Roman" w:eastAsia="Calibri" w:hAnsi="Times New Roman" w:cs="Times New Roman"/>
          <w:sz w:val="24"/>
          <w:szCs w:val="24"/>
        </w:rPr>
        <w:t xml:space="preserve"> kolektīvu darbību, sagatavotu atskaites un apkopotu statistiku par novada iedzīvotāju aktivitāti un iesaisti </w:t>
      </w:r>
      <w:proofErr w:type="spellStart"/>
      <w:r w:rsidRPr="00BD18B5">
        <w:rPr>
          <w:rFonts w:ascii="Times New Roman" w:eastAsia="Calibri" w:hAnsi="Times New Roman" w:cs="Times New Roman"/>
          <w:sz w:val="24"/>
          <w:szCs w:val="24"/>
        </w:rPr>
        <w:t>amatiermākslā</w:t>
      </w:r>
      <w:proofErr w:type="spellEnd"/>
      <w:r w:rsidRPr="00BD18B5">
        <w:rPr>
          <w:rFonts w:ascii="Times New Roman" w:eastAsia="Calibri" w:hAnsi="Times New Roman" w:cs="Times New Roman"/>
          <w:sz w:val="24"/>
          <w:szCs w:val="24"/>
        </w:rPr>
        <w:t xml:space="preserve">. Ar informāciju par datu subjekta tiesībām un citu informāciju par personas datu apstrādi var iepazīties Gulbenes novada pašvaldības privātuma politikā, kas ir pieejama Gulbenes novada pašvaldības klientu apkalpošanas centrā (Gulbene, Ābeļu iela 2) un interneta vietnē </w:t>
      </w:r>
      <w:hyperlink r:id="rId53" w:history="1">
        <w:r w:rsidRPr="00BD18B5">
          <w:rPr>
            <w:rFonts w:ascii="Times New Roman" w:eastAsia="Calibri" w:hAnsi="Times New Roman" w:cs="Times New Roman"/>
            <w:color w:val="0000FF"/>
            <w:sz w:val="24"/>
            <w:szCs w:val="24"/>
            <w:u w:val="single"/>
          </w:rPr>
          <w:t>www.gulbene.lv</w:t>
        </w:r>
      </w:hyperlink>
      <w:r w:rsidRPr="00BD18B5">
        <w:rPr>
          <w:rFonts w:ascii="Times New Roman" w:eastAsia="Calibri" w:hAnsi="Times New Roman" w:cs="Times New Roman"/>
          <w:sz w:val="24"/>
          <w:szCs w:val="24"/>
        </w:rPr>
        <w:t>.</w:t>
      </w:r>
    </w:p>
    <w:p w14:paraId="37B75159" w14:textId="77777777" w:rsidR="00BD18B5" w:rsidRPr="00BD18B5" w:rsidRDefault="00BD18B5" w:rsidP="003A2D1B">
      <w:pPr>
        <w:autoSpaceDE w:val="0"/>
        <w:autoSpaceDN w:val="0"/>
        <w:adjustRightInd w:val="0"/>
        <w:spacing w:after="0" w:line="240" w:lineRule="auto"/>
        <w:rPr>
          <w:rFonts w:ascii="Times New Roman" w:eastAsia="Times New Roman" w:hAnsi="Times New Roman" w:cs="Times New Roman"/>
          <w:i/>
          <w:color w:val="000000"/>
          <w:sz w:val="24"/>
          <w:szCs w:val="24"/>
        </w:rPr>
      </w:pPr>
    </w:p>
    <w:p w14:paraId="0EB89468"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p>
    <w:p w14:paraId="5A2221C9"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Iesniedzēja paraksts: _________________/ Vārds, uzvārds/</w:t>
      </w:r>
      <w:r w:rsidRPr="00BD18B5">
        <w:rPr>
          <w:rFonts w:ascii="Times New Roman" w:eastAsia="Times New Roman" w:hAnsi="Times New Roman" w:cs="Times New Roman"/>
          <w:b/>
          <w:bCs/>
          <w:sz w:val="24"/>
          <w:szCs w:val="24"/>
          <w:lang w:eastAsia="lv-LV"/>
        </w:rPr>
        <w:tab/>
      </w:r>
      <w:r w:rsidRPr="00BD18B5">
        <w:rPr>
          <w:rFonts w:ascii="Times New Roman" w:eastAsia="Times New Roman" w:hAnsi="Times New Roman" w:cs="Times New Roman"/>
          <w:b/>
          <w:bCs/>
          <w:sz w:val="24"/>
          <w:szCs w:val="24"/>
          <w:lang w:eastAsia="lv-LV"/>
        </w:rPr>
        <w:tab/>
      </w:r>
      <w:r w:rsidRPr="00BD18B5">
        <w:rPr>
          <w:rFonts w:ascii="Times New Roman" w:eastAsia="Times New Roman" w:hAnsi="Times New Roman" w:cs="Times New Roman"/>
          <w:b/>
          <w:bCs/>
          <w:sz w:val="24"/>
          <w:szCs w:val="24"/>
          <w:lang w:eastAsia="lv-LV"/>
        </w:rPr>
        <w:tab/>
      </w:r>
    </w:p>
    <w:p w14:paraId="6A770B36"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p>
    <w:p w14:paraId="73F605BC" w14:textId="77777777" w:rsidR="00BD18B5" w:rsidRPr="00BD18B5" w:rsidRDefault="00BD18B5" w:rsidP="003A2D1B">
      <w:pPr>
        <w:spacing w:after="0" w:line="240" w:lineRule="auto"/>
        <w:rPr>
          <w:rFonts w:ascii="Times New Roman" w:eastAsia="Times New Roman" w:hAnsi="Times New Roman" w:cs="Times New Roman"/>
          <w:b/>
          <w:bCs/>
          <w:sz w:val="24"/>
          <w:szCs w:val="24"/>
          <w:lang w:eastAsia="lv-LV"/>
        </w:rPr>
      </w:pPr>
    </w:p>
    <w:bookmarkEnd w:id="128"/>
    <w:p w14:paraId="4046E57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ADD32D5" w14:textId="77777777" w:rsidR="00BD18B5" w:rsidRPr="00BD18B5" w:rsidRDefault="00BD18B5" w:rsidP="003A2D1B">
      <w:pPr>
        <w:tabs>
          <w:tab w:val="left" w:pos="1139"/>
        </w:tabs>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r>
    </w:p>
    <w:p w14:paraId="12F40F37" w14:textId="77777777" w:rsidR="00BD18B5" w:rsidRPr="00BD18B5" w:rsidRDefault="00BD18B5" w:rsidP="003A2D1B">
      <w:pPr>
        <w:tabs>
          <w:tab w:val="left" w:pos="1139"/>
        </w:tabs>
        <w:spacing w:after="0" w:line="240" w:lineRule="auto"/>
        <w:rPr>
          <w:rFonts w:ascii="Times New Roman" w:eastAsia="Times New Roman" w:hAnsi="Times New Roman" w:cs="Times New Roman"/>
          <w:sz w:val="24"/>
          <w:szCs w:val="24"/>
          <w:lang w:eastAsia="lv-LV"/>
        </w:rPr>
      </w:pPr>
    </w:p>
    <w:p w14:paraId="37F871F2" w14:textId="77777777" w:rsidR="00BD18B5" w:rsidRPr="00BD18B5" w:rsidRDefault="00BD18B5" w:rsidP="003A2D1B">
      <w:pPr>
        <w:tabs>
          <w:tab w:val="left" w:pos="1139"/>
        </w:tabs>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r w:rsidRPr="00BD18B5">
        <w:rPr>
          <w:rFonts w:ascii="Times New Roman" w:eastAsia="Times New Roman" w:hAnsi="Times New Roman" w:cs="Times New Roman"/>
          <w:sz w:val="24"/>
          <w:szCs w:val="24"/>
          <w:lang w:eastAsia="lv-LV"/>
        </w:rPr>
        <w:t xml:space="preserve"> </w:t>
      </w:r>
      <w:r w:rsidRPr="00BD18B5">
        <w:rPr>
          <w:rFonts w:ascii="Times New Roman" w:eastAsia="Times New Roman" w:hAnsi="Times New Roman" w:cs="Times New Roman"/>
          <w:sz w:val="24"/>
          <w:szCs w:val="24"/>
          <w:lang w:eastAsia="lv-LV"/>
        </w:rPr>
        <w:br w:type="page"/>
      </w:r>
      <w:r w:rsidRPr="00BD18B5">
        <w:rPr>
          <w:rFonts w:ascii="Times New Roman" w:eastAsia="Times New Roman" w:hAnsi="Times New Roman" w:cs="Times New Roman"/>
          <w:lang w:eastAsia="lv-LV"/>
        </w:rPr>
        <w:lastRenderedPageBreak/>
        <w:t>4.pielikums Gulbenes novada domes 2020.gada 26.novembra noteikumiem Nr.</w:t>
      </w:r>
      <w:r w:rsidRPr="00BD18B5">
        <w:rPr>
          <w:rFonts w:ascii="Times New Roman" w:eastAsia="Times New Roman" w:hAnsi="Times New Roman" w:cs="Times New Roman"/>
          <w:bCs/>
          <w:color w:val="212529"/>
          <w:sz w:val="24"/>
          <w:szCs w:val="24"/>
          <w:shd w:val="clear" w:color="auto" w:fill="FFFFFF"/>
          <w:lang w:eastAsia="lv-LV"/>
        </w:rPr>
        <w:t xml:space="preserve"> GND/IEK/2020/36</w:t>
      </w:r>
      <w:r w:rsidRPr="00BD18B5">
        <w:rPr>
          <w:rFonts w:ascii="Times New Roman" w:eastAsia="Times New Roman" w:hAnsi="Times New Roman" w:cs="Times New Roman"/>
          <w:lang w:eastAsia="lv-LV"/>
        </w:rPr>
        <w:t xml:space="preserve">  “Kārtība, kādā tiek reģistrēti </w:t>
      </w:r>
      <w:proofErr w:type="spellStart"/>
      <w:r w:rsidRPr="00BD18B5">
        <w:rPr>
          <w:rFonts w:ascii="Times New Roman" w:eastAsia="Times New Roman" w:hAnsi="Times New Roman" w:cs="Times New Roman"/>
          <w:lang w:eastAsia="lv-LV"/>
        </w:rPr>
        <w:t>amatiermākslas</w:t>
      </w:r>
      <w:proofErr w:type="spellEnd"/>
      <w:r w:rsidRPr="00BD18B5">
        <w:rPr>
          <w:rFonts w:ascii="Times New Roman" w:eastAsia="Times New Roman" w:hAnsi="Times New Roman" w:cs="Times New Roman"/>
          <w:lang w:eastAsia="lv-LV"/>
        </w:rPr>
        <w:t xml:space="preserve"> kolektīvi Gulbenes novada pašvaldībā, noteikta to darbības finansēšana un darba samaksa vadītājiem, speciālistiem, koncertmeistariem un profesionāliem nozares ekspertiem”</w:t>
      </w:r>
    </w:p>
    <w:p w14:paraId="513816E5" w14:textId="77777777" w:rsidR="00BD18B5" w:rsidRPr="00BD18B5" w:rsidRDefault="00BD18B5" w:rsidP="003A2D1B">
      <w:pPr>
        <w:spacing w:after="0" w:line="240" w:lineRule="auto"/>
        <w:jc w:val="center"/>
        <w:rPr>
          <w:rFonts w:ascii="Times New Roman" w:eastAsia="Times New Roman" w:hAnsi="Times New Roman" w:cs="Times New Roman"/>
          <w:b/>
          <w:sz w:val="28"/>
          <w:szCs w:val="28"/>
          <w:lang w:eastAsia="lv-LV"/>
        </w:rPr>
      </w:pPr>
    </w:p>
    <w:p w14:paraId="6FD3420E" w14:textId="77777777" w:rsidR="00BD18B5" w:rsidRPr="00BD18B5" w:rsidRDefault="00BD18B5" w:rsidP="003A2D1B">
      <w:pPr>
        <w:spacing w:after="0" w:line="240" w:lineRule="auto"/>
        <w:jc w:val="center"/>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Kolektīva dalībnieku saraksts </w:t>
      </w:r>
    </w:p>
    <w:p w14:paraId="1699FE63"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Kolektīvs (</w:t>
      </w:r>
      <w:r w:rsidRPr="00BD18B5">
        <w:rPr>
          <w:rFonts w:ascii="Times New Roman" w:eastAsia="Times New Roman" w:hAnsi="Times New Roman" w:cs="Times New Roman"/>
          <w:b/>
          <w:i/>
          <w:sz w:val="24"/>
          <w:szCs w:val="24"/>
          <w:lang w:eastAsia="lv-LV"/>
        </w:rPr>
        <w:t>pilns nosaukums</w:t>
      </w:r>
      <w:r w:rsidRPr="00BD18B5">
        <w:rPr>
          <w:rFonts w:ascii="Times New Roman" w:eastAsia="Times New Roman" w:hAnsi="Times New Roman" w:cs="Times New Roman"/>
          <w:b/>
          <w:sz w:val="24"/>
          <w:szCs w:val="24"/>
          <w:lang w:eastAsia="lv-LV"/>
        </w:rPr>
        <w:t xml:space="preserve">): </w:t>
      </w:r>
    </w:p>
    <w:p w14:paraId="2CC0D3A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sz w:val="24"/>
          <w:szCs w:val="24"/>
          <w:lang w:eastAsia="lv-LV"/>
        </w:rPr>
        <w:t>Vadītājs</w:t>
      </w:r>
      <w:r w:rsidRPr="00BD18B5">
        <w:rPr>
          <w:rFonts w:ascii="Times New Roman" w:eastAsia="Times New Roman" w:hAnsi="Times New Roman" w:cs="Times New Roman"/>
          <w:sz w:val="24"/>
          <w:szCs w:val="24"/>
          <w:lang w:eastAsia="lv-LV"/>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327"/>
        <w:gridCol w:w="2355"/>
        <w:gridCol w:w="1980"/>
        <w:gridCol w:w="2096"/>
      </w:tblGrid>
      <w:tr w:rsidR="00BD18B5" w:rsidRPr="00BD18B5" w14:paraId="6304DD06" w14:textId="77777777" w:rsidTr="00BD18B5">
        <w:trPr>
          <w:trHeight w:val="314"/>
          <w:jc w:val="center"/>
        </w:trPr>
        <w:tc>
          <w:tcPr>
            <w:tcW w:w="601" w:type="dxa"/>
            <w:shd w:val="clear" w:color="auto" w:fill="auto"/>
          </w:tcPr>
          <w:p w14:paraId="7C83EC7A" w14:textId="77777777" w:rsidR="00BD18B5" w:rsidRPr="00BD18B5" w:rsidRDefault="00BD18B5" w:rsidP="003A2D1B">
            <w:pPr>
              <w:spacing w:after="0" w:line="240" w:lineRule="auto"/>
              <w:rPr>
                <w:rFonts w:ascii="Times New Roman" w:eastAsia="Times New Roman" w:hAnsi="Times New Roman" w:cs="Times New Roman"/>
                <w:b/>
                <w:lang w:eastAsia="lv-LV"/>
              </w:rPr>
            </w:pPr>
            <w:r w:rsidRPr="00BD18B5">
              <w:rPr>
                <w:rFonts w:ascii="Times New Roman" w:eastAsia="Times New Roman" w:hAnsi="Times New Roman" w:cs="Times New Roman"/>
                <w:b/>
                <w:lang w:eastAsia="lv-LV"/>
              </w:rPr>
              <w:t>Nr.</w:t>
            </w:r>
          </w:p>
        </w:tc>
        <w:tc>
          <w:tcPr>
            <w:tcW w:w="2714" w:type="dxa"/>
            <w:shd w:val="clear" w:color="auto" w:fill="auto"/>
          </w:tcPr>
          <w:p w14:paraId="6C140379" w14:textId="77777777" w:rsidR="00BD18B5" w:rsidRPr="00BD18B5" w:rsidRDefault="00BD18B5" w:rsidP="003A2D1B">
            <w:pPr>
              <w:spacing w:after="0" w:line="240" w:lineRule="auto"/>
              <w:rPr>
                <w:rFonts w:ascii="Times New Roman" w:eastAsia="Times New Roman" w:hAnsi="Times New Roman" w:cs="Times New Roman"/>
                <w:b/>
                <w:lang w:eastAsia="lv-LV"/>
              </w:rPr>
            </w:pPr>
            <w:r w:rsidRPr="00BD18B5">
              <w:rPr>
                <w:rFonts w:ascii="Times New Roman" w:eastAsia="Times New Roman" w:hAnsi="Times New Roman" w:cs="Times New Roman"/>
                <w:b/>
                <w:lang w:eastAsia="lv-LV"/>
              </w:rPr>
              <w:t>Vārds</w:t>
            </w:r>
          </w:p>
        </w:tc>
        <w:tc>
          <w:tcPr>
            <w:tcW w:w="2696" w:type="dxa"/>
            <w:shd w:val="clear" w:color="auto" w:fill="auto"/>
          </w:tcPr>
          <w:p w14:paraId="56D61C3C" w14:textId="77777777" w:rsidR="00BD18B5" w:rsidRPr="00BD18B5" w:rsidRDefault="00BD18B5" w:rsidP="003A2D1B">
            <w:pPr>
              <w:spacing w:after="0" w:line="240" w:lineRule="auto"/>
              <w:rPr>
                <w:rFonts w:ascii="Times New Roman" w:eastAsia="Times New Roman" w:hAnsi="Times New Roman" w:cs="Times New Roman"/>
                <w:b/>
                <w:lang w:eastAsia="lv-LV"/>
              </w:rPr>
            </w:pPr>
            <w:r w:rsidRPr="00BD18B5">
              <w:rPr>
                <w:rFonts w:ascii="Times New Roman" w:eastAsia="Times New Roman" w:hAnsi="Times New Roman" w:cs="Times New Roman"/>
                <w:b/>
                <w:lang w:eastAsia="lv-LV"/>
              </w:rPr>
              <w:t>Uzvārds</w:t>
            </w:r>
          </w:p>
        </w:tc>
        <w:tc>
          <w:tcPr>
            <w:tcW w:w="2236" w:type="dxa"/>
            <w:shd w:val="clear" w:color="auto" w:fill="auto"/>
          </w:tcPr>
          <w:p w14:paraId="6F061D8F" w14:textId="77777777" w:rsidR="00BD18B5" w:rsidRPr="00BD18B5" w:rsidRDefault="00BD18B5" w:rsidP="003A2D1B">
            <w:pPr>
              <w:spacing w:after="0" w:line="240" w:lineRule="auto"/>
              <w:rPr>
                <w:rFonts w:ascii="Times New Roman" w:eastAsia="Times New Roman" w:hAnsi="Times New Roman" w:cs="Times New Roman"/>
                <w:b/>
                <w:lang w:eastAsia="lv-LV"/>
              </w:rPr>
            </w:pPr>
            <w:r w:rsidRPr="00BD18B5">
              <w:rPr>
                <w:rFonts w:ascii="Times New Roman" w:eastAsia="Times New Roman" w:hAnsi="Times New Roman" w:cs="Times New Roman"/>
                <w:b/>
                <w:lang w:eastAsia="lv-LV"/>
              </w:rPr>
              <w:t>Vecums</w:t>
            </w:r>
          </w:p>
        </w:tc>
        <w:tc>
          <w:tcPr>
            <w:tcW w:w="2209" w:type="dxa"/>
            <w:shd w:val="clear" w:color="auto" w:fill="auto"/>
          </w:tcPr>
          <w:p w14:paraId="58A8E924" w14:textId="77777777" w:rsidR="00BD18B5" w:rsidRPr="00BD18B5" w:rsidRDefault="00BD18B5" w:rsidP="003A2D1B">
            <w:pPr>
              <w:spacing w:after="0" w:line="240" w:lineRule="auto"/>
              <w:rPr>
                <w:rFonts w:ascii="Times New Roman" w:eastAsia="Times New Roman" w:hAnsi="Times New Roman" w:cs="Times New Roman"/>
                <w:b/>
                <w:lang w:eastAsia="lv-LV"/>
              </w:rPr>
            </w:pPr>
            <w:r w:rsidRPr="00BD18B5">
              <w:rPr>
                <w:rFonts w:ascii="Times New Roman" w:eastAsia="Times New Roman" w:hAnsi="Times New Roman" w:cs="Times New Roman"/>
                <w:b/>
                <w:lang w:eastAsia="lv-LV"/>
              </w:rPr>
              <w:t xml:space="preserve">Dzīvesvieta </w:t>
            </w:r>
            <w:r w:rsidRPr="00BD18B5">
              <w:rPr>
                <w:rFonts w:ascii="Times New Roman" w:eastAsia="Times New Roman" w:hAnsi="Times New Roman" w:cs="Times New Roman"/>
                <w:lang w:eastAsia="lv-LV"/>
              </w:rPr>
              <w:t>(pilsēta/pagasts)</w:t>
            </w:r>
          </w:p>
        </w:tc>
      </w:tr>
      <w:tr w:rsidR="00BD18B5" w:rsidRPr="00BD18B5" w14:paraId="421E2BFC" w14:textId="77777777" w:rsidTr="00BD18B5">
        <w:trPr>
          <w:trHeight w:val="314"/>
          <w:jc w:val="center"/>
        </w:trPr>
        <w:tc>
          <w:tcPr>
            <w:tcW w:w="601" w:type="dxa"/>
            <w:shd w:val="clear" w:color="auto" w:fill="auto"/>
          </w:tcPr>
          <w:p w14:paraId="4CA00BF1"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w:t>
            </w:r>
          </w:p>
        </w:tc>
        <w:tc>
          <w:tcPr>
            <w:tcW w:w="2714" w:type="dxa"/>
            <w:shd w:val="clear" w:color="auto" w:fill="auto"/>
          </w:tcPr>
          <w:p w14:paraId="32F6F172"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46997489"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0818889C"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303D7E2C"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5BF25372" w14:textId="77777777" w:rsidTr="00BD18B5">
        <w:trPr>
          <w:trHeight w:val="314"/>
          <w:jc w:val="center"/>
        </w:trPr>
        <w:tc>
          <w:tcPr>
            <w:tcW w:w="601" w:type="dxa"/>
            <w:shd w:val="clear" w:color="auto" w:fill="auto"/>
          </w:tcPr>
          <w:p w14:paraId="1A8A3FC3"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2.</w:t>
            </w:r>
          </w:p>
        </w:tc>
        <w:tc>
          <w:tcPr>
            <w:tcW w:w="2714" w:type="dxa"/>
            <w:shd w:val="clear" w:color="auto" w:fill="auto"/>
          </w:tcPr>
          <w:p w14:paraId="44BCCDD1"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1A30AAB0"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5810DAA8"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19A14C21"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2785FC08" w14:textId="77777777" w:rsidTr="00BD18B5">
        <w:trPr>
          <w:trHeight w:val="314"/>
          <w:jc w:val="center"/>
        </w:trPr>
        <w:tc>
          <w:tcPr>
            <w:tcW w:w="601" w:type="dxa"/>
            <w:shd w:val="clear" w:color="auto" w:fill="auto"/>
          </w:tcPr>
          <w:p w14:paraId="7A7824DC"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3.</w:t>
            </w:r>
          </w:p>
        </w:tc>
        <w:tc>
          <w:tcPr>
            <w:tcW w:w="2714" w:type="dxa"/>
            <w:shd w:val="clear" w:color="auto" w:fill="auto"/>
          </w:tcPr>
          <w:p w14:paraId="6E2B1410"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05ADABAB"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729F6A5A"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68BFF77A"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73493108" w14:textId="77777777" w:rsidTr="00BD18B5">
        <w:trPr>
          <w:trHeight w:val="314"/>
          <w:jc w:val="center"/>
        </w:trPr>
        <w:tc>
          <w:tcPr>
            <w:tcW w:w="601" w:type="dxa"/>
            <w:shd w:val="clear" w:color="auto" w:fill="auto"/>
          </w:tcPr>
          <w:p w14:paraId="5A228A48"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4.</w:t>
            </w:r>
          </w:p>
        </w:tc>
        <w:tc>
          <w:tcPr>
            <w:tcW w:w="2714" w:type="dxa"/>
            <w:shd w:val="clear" w:color="auto" w:fill="auto"/>
          </w:tcPr>
          <w:p w14:paraId="7A1FE204"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42EA8F1"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7D13F831"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02257D6B"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29B533AF" w14:textId="77777777" w:rsidTr="00BD18B5">
        <w:trPr>
          <w:trHeight w:val="314"/>
          <w:jc w:val="center"/>
        </w:trPr>
        <w:tc>
          <w:tcPr>
            <w:tcW w:w="601" w:type="dxa"/>
            <w:shd w:val="clear" w:color="auto" w:fill="auto"/>
          </w:tcPr>
          <w:p w14:paraId="59EB04D5"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5.</w:t>
            </w:r>
          </w:p>
        </w:tc>
        <w:tc>
          <w:tcPr>
            <w:tcW w:w="2714" w:type="dxa"/>
            <w:shd w:val="clear" w:color="auto" w:fill="auto"/>
          </w:tcPr>
          <w:p w14:paraId="282532C7"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619B623"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136D3F40"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61202841"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7F3AE425" w14:textId="77777777" w:rsidTr="00BD18B5">
        <w:trPr>
          <w:trHeight w:val="314"/>
          <w:jc w:val="center"/>
        </w:trPr>
        <w:tc>
          <w:tcPr>
            <w:tcW w:w="601" w:type="dxa"/>
            <w:shd w:val="clear" w:color="auto" w:fill="auto"/>
          </w:tcPr>
          <w:p w14:paraId="278C93E5"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6.</w:t>
            </w:r>
          </w:p>
        </w:tc>
        <w:tc>
          <w:tcPr>
            <w:tcW w:w="2714" w:type="dxa"/>
            <w:shd w:val="clear" w:color="auto" w:fill="auto"/>
          </w:tcPr>
          <w:p w14:paraId="5712916E"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7E620F9C"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12FDCE08"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2DD5D436"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38B4845D" w14:textId="77777777" w:rsidTr="00BD18B5">
        <w:trPr>
          <w:trHeight w:val="332"/>
          <w:jc w:val="center"/>
        </w:trPr>
        <w:tc>
          <w:tcPr>
            <w:tcW w:w="601" w:type="dxa"/>
            <w:shd w:val="clear" w:color="auto" w:fill="auto"/>
          </w:tcPr>
          <w:p w14:paraId="114F590E"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7.</w:t>
            </w:r>
          </w:p>
        </w:tc>
        <w:tc>
          <w:tcPr>
            <w:tcW w:w="2714" w:type="dxa"/>
            <w:shd w:val="clear" w:color="auto" w:fill="auto"/>
          </w:tcPr>
          <w:p w14:paraId="2C181A12"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3ACEFEB"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0C7CD9E0"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2CBF0F23"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1CA8452A" w14:textId="77777777" w:rsidTr="00BD18B5">
        <w:trPr>
          <w:trHeight w:val="314"/>
          <w:jc w:val="center"/>
        </w:trPr>
        <w:tc>
          <w:tcPr>
            <w:tcW w:w="601" w:type="dxa"/>
            <w:shd w:val="clear" w:color="auto" w:fill="auto"/>
          </w:tcPr>
          <w:p w14:paraId="0046A4AD"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8.</w:t>
            </w:r>
          </w:p>
        </w:tc>
        <w:tc>
          <w:tcPr>
            <w:tcW w:w="2714" w:type="dxa"/>
            <w:shd w:val="clear" w:color="auto" w:fill="auto"/>
          </w:tcPr>
          <w:p w14:paraId="31283FDD"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7026D1E8"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1C4FAA98"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37503FB1"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29F984D3" w14:textId="77777777" w:rsidTr="00BD18B5">
        <w:trPr>
          <w:trHeight w:val="314"/>
          <w:jc w:val="center"/>
        </w:trPr>
        <w:tc>
          <w:tcPr>
            <w:tcW w:w="601" w:type="dxa"/>
            <w:shd w:val="clear" w:color="auto" w:fill="auto"/>
          </w:tcPr>
          <w:p w14:paraId="7E722A41"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9.</w:t>
            </w:r>
          </w:p>
        </w:tc>
        <w:tc>
          <w:tcPr>
            <w:tcW w:w="2714" w:type="dxa"/>
            <w:shd w:val="clear" w:color="auto" w:fill="auto"/>
          </w:tcPr>
          <w:p w14:paraId="7CCC032F"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9A320C7"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422D5220"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5FB47BAD"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779E25A1" w14:textId="77777777" w:rsidTr="00BD18B5">
        <w:trPr>
          <w:trHeight w:val="314"/>
          <w:jc w:val="center"/>
        </w:trPr>
        <w:tc>
          <w:tcPr>
            <w:tcW w:w="601" w:type="dxa"/>
            <w:shd w:val="clear" w:color="auto" w:fill="auto"/>
          </w:tcPr>
          <w:p w14:paraId="6469587C"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10.</w:t>
            </w:r>
          </w:p>
        </w:tc>
        <w:tc>
          <w:tcPr>
            <w:tcW w:w="2714" w:type="dxa"/>
            <w:shd w:val="clear" w:color="auto" w:fill="auto"/>
          </w:tcPr>
          <w:p w14:paraId="387471FA"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664550FF"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0C4123ED"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3A0BF40B"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14C41A98" w14:textId="77777777" w:rsidTr="00BD18B5">
        <w:trPr>
          <w:trHeight w:val="314"/>
          <w:jc w:val="center"/>
        </w:trPr>
        <w:tc>
          <w:tcPr>
            <w:tcW w:w="601" w:type="dxa"/>
            <w:shd w:val="clear" w:color="auto" w:fill="auto"/>
          </w:tcPr>
          <w:p w14:paraId="09169750"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11.</w:t>
            </w:r>
          </w:p>
        </w:tc>
        <w:tc>
          <w:tcPr>
            <w:tcW w:w="2714" w:type="dxa"/>
            <w:shd w:val="clear" w:color="auto" w:fill="auto"/>
          </w:tcPr>
          <w:p w14:paraId="42B79B6C"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18D26364"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5A3BAF0B"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3EB73048"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69D8199C" w14:textId="77777777" w:rsidTr="00BD18B5">
        <w:trPr>
          <w:trHeight w:val="314"/>
          <w:jc w:val="center"/>
        </w:trPr>
        <w:tc>
          <w:tcPr>
            <w:tcW w:w="601" w:type="dxa"/>
            <w:shd w:val="clear" w:color="auto" w:fill="auto"/>
          </w:tcPr>
          <w:p w14:paraId="423CE3EE"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12.</w:t>
            </w:r>
          </w:p>
        </w:tc>
        <w:tc>
          <w:tcPr>
            <w:tcW w:w="2714" w:type="dxa"/>
            <w:shd w:val="clear" w:color="auto" w:fill="auto"/>
          </w:tcPr>
          <w:p w14:paraId="3500E978"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7F09696C"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271E435B"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4F0ABBEC"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229F61E2" w14:textId="77777777" w:rsidTr="00BD18B5">
        <w:trPr>
          <w:trHeight w:val="314"/>
          <w:jc w:val="center"/>
        </w:trPr>
        <w:tc>
          <w:tcPr>
            <w:tcW w:w="601" w:type="dxa"/>
            <w:shd w:val="clear" w:color="auto" w:fill="auto"/>
          </w:tcPr>
          <w:p w14:paraId="225B5D73"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13.</w:t>
            </w:r>
          </w:p>
        </w:tc>
        <w:tc>
          <w:tcPr>
            <w:tcW w:w="2714" w:type="dxa"/>
            <w:shd w:val="clear" w:color="auto" w:fill="auto"/>
          </w:tcPr>
          <w:p w14:paraId="261CCE35"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A1FA165"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6A7F66DF"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349A6848"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7CAD6F5E" w14:textId="77777777" w:rsidTr="00BD18B5">
        <w:trPr>
          <w:trHeight w:val="314"/>
          <w:jc w:val="center"/>
        </w:trPr>
        <w:tc>
          <w:tcPr>
            <w:tcW w:w="601" w:type="dxa"/>
            <w:shd w:val="clear" w:color="auto" w:fill="auto"/>
          </w:tcPr>
          <w:p w14:paraId="577AD8C4"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14.</w:t>
            </w:r>
          </w:p>
        </w:tc>
        <w:tc>
          <w:tcPr>
            <w:tcW w:w="2714" w:type="dxa"/>
            <w:shd w:val="clear" w:color="auto" w:fill="auto"/>
          </w:tcPr>
          <w:p w14:paraId="1EDAC3DA"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49984435"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717D8010"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76A6EBB5"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4F5F7852" w14:textId="77777777" w:rsidTr="00BD18B5">
        <w:trPr>
          <w:trHeight w:val="314"/>
          <w:jc w:val="center"/>
        </w:trPr>
        <w:tc>
          <w:tcPr>
            <w:tcW w:w="601" w:type="dxa"/>
            <w:shd w:val="clear" w:color="auto" w:fill="auto"/>
          </w:tcPr>
          <w:p w14:paraId="249669A7"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15.</w:t>
            </w:r>
          </w:p>
        </w:tc>
        <w:tc>
          <w:tcPr>
            <w:tcW w:w="2714" w:type="dxa"/>
            <w:shd w:val="clear" w:color="auto" w:fill="auto"/>
          </w:tcPr>
          <w:p w14:paraId="395FF2ED"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0F73DF9"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18114510"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699334DA"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4723D5F5" w14:textId="77777777" w:rsidTr="00BD18B5">
        <w:trPr>
          <w:trHeight w:val="314"/>
          <w:jc w:val="center"/>
        </w:trPr>
        <w:tc>
          <w:tcPr>
            <w:tcW w:w="601" w:type="dxa"/>
            <w:shd w:val="clear" w:color="auto" w:fill="auto"/>
          </w:tcPr>
          <w:p w14:paraId="1C97B590"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16.</w:t>
            </w:r>
          </w:p>
        </w:tc>
        <w:tc>
          <w:tcPr>
            <w:tcW w:w="2714" w:type="dxa"/>
            <w:shd w:val="clear" w:color="auto" w:fill="auto"/>
          </w:tcPr>
          <w:p w14:paraId="031D0BA4"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0C543A25"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16474D53"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486E363E"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2072FD2C" w14:textId="77777777" w:rsidTr="00BD18B5">
        <w:trPr>
          <w:trHeight w:val="314"/>
          <w:jc w:val="center"/>
        </w:trPr>
        <w:tc>
          <w:tcPr>
            <w:tcW w:w="601" w:type="dxa"/>
            <w:shd w:val="clear" w:color="auto" w:fill="auto"/>
          </w:tcPr>
          <w:p w14:paraId="44D3E9AD"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17.</w:t>
            </w:r>
          </w:p>
        </w:tc>
        <w:tc>
          <w:tcPr>
            <w:tcW w:w="2714" w:type="dxa"/>
            <w:shd w:val="clear" w:color="auto" w:fill="auto"/>
          </w:tcPr>
          <w:p w14:paraId="10B86B3E"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0DF6D164"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50CB8EB7"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2C2EF4D3"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0D5E2A16" w14:textId="77777777" w:rsidTr="00BD18B5">
        <w:trPr>
          <w:trHeight w:val="314"/>
          <w:jc w:val="center"/>
        </w:trPr>
        <w:tc>
          <w:tcPr>
            <w:tcW w:w="601" w:type="dxa"/>
            <w:shd w:val="clear" w:color="auto" w:fill="auto"/>
          </w:tcPr>
          <w:p w14:paraId="76675580"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18.</w:t>
            </w:r>
          </w:p>
        </w:tc>
        <w:tc>
          <w:tcPr>
            <w:tcW w:w="2714" w:type="dxa"/>
            <w:shd w:val="clear" w:color="auto" w:fill="auto"/>
          </w:tcPr>
          <w:p w14:paraId="75480B81"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67EE4561"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3AE87B45"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03CDE887"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094321CD" w14:textId="77777777" w:rsidTr="00BD18B5">
        <w:trPr>
          <w:trHeight w:val="314"/>
          <w:jc w:val="center"/>
        </w:trPr>
        <w:tc>
          <w:tcPr>
            <w:tcW w:w="601" w:type="dxa"/>
            <w:shd w:val="clear" w:color="auto" w:fill="auto"/>
          </w:tcPr>
          <w:p w14:paraId="70813374"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19.</w:t>
            </w:r>
          </w:p>
        </w:tc>
        <w:tc>
          <w:tcPr>
            <w:tcW w:w="2714" w:type="dxa"/>
            <w:shd w:val="clear" w:color="auto" w:fill="auto"/>
          </w:tcPr>
          <w:p w14:paraId="279FE274"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BBF329D"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31058CE6"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3CFB218E"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6FF8F83E" w14:textId="77777777" w:rsidTr="00BD18B5">
        <w:trPr>
          <w:trHeight w:val="314"/>
          <w:jc w:val="center"/>
        </w:trPr>
        <w:tc>
          <w:tcPr>
            <w:tcW w:w="601" w:type="dxa"/>
            <w:shd w:val="clear" w:color="auto" w:fill="auto"/>
          </w:tcPr>
          <w:p w14:paraId="6F746772"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20.</w:t>
            </w:r>
          </w:p>
        </w:tc>
        <w:tc>
          <w:tcPr>
            <w:tcW w:w="2714" w:type="dxa"/>
            <w:shd w:val="clear" w:color="auto" w:fill="auto"/>
          </w:tcPr>
          <w:p w14:paraId="5FB18689"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8831501"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17C99C09"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2C73C27D"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53FA65BE" w14:textId="77777777" w:rsidTr="00BD18B5">
        <w:trPr>
          <w:trHeight w:val="314"/>
          <w:jc w:val="center"/>
        </w:trPr>
        <w:tc>
          <w:tcPr>
            <w:tcW w:w="601" w:type="dxa"/>
            <w:shd w:val="clear" w:color="auto" w:fill="auto"/>
          </w:tcPr>
          <w:p w14:paraId="3D5863A0"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21.</w:t>
            </w:r>
          </w:p>
        </w:tc>
        <w:tc>
          <w:tcPr>
            <w:tcW w:w="2714" w:type="dxa"/>
            <w:shd w:val="clear" w:color="auto" w:fill="auto"/>
          </w:tcPr>
          <w:p w14:paraId="02F2C9C5"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37333979"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4330A58F"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3C4C3E2F"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2D1FCE71" w14:textId="77777777" w:rsidTr="00BD18B5">
        <w:trPr>
          <w:trHeight w:val="314"/>
          <w:jc w:val="center"/>
        </w:trPr>
        <w:tc>
          <w:tcPr>
            <w:tcW w:w="601" w:type="dxa"/>
            <w:shd w:val="clear" w:color="auto" w:fill="auto"/>
          </w:tcPr>
          <w:p w14:paraId="481E0D9A"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22.</w:t>
            </w:r>
          </w:p>
        </w:tc>
        <w:tc>
          <w:tcPr>
            <w:tcW w:w="2714" w:type="dxa"/>
            <w:shd w:val="clear" w:color="auto" w:fill="auto"/>
          </w:tcPr>
          <w:p w14:paraId="43FCB625"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50E4842E"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69AFB146"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1430BF19" w14:textId="77777777" w:rsidR="00BD18B5" w:rsidRPr="00BD18B5" w:rsidRDefault="00BD18B5" w:rsidP="003A2D1B">
            <w:pPr>
              <w:spacing w:after="0" w:line="240" w:lineRule="auto"/>
              <w:rPr>
                <w:rFonts w:ascii="Times New Roman" w:eastAsia="Times New Roman" w:hAnsi="Times New Roman" w:cs="Times New Roman"/>
                <w:lang w:eastAsia="lv-LV"/>
              </w:rPr>
            </w:pPr>
          </w:p>
        </w:tc>
      </w:tr>
      <w:tr w:rsidR="00BD18B5" w:rsidRPr="00BD18B5" w14:paraId="1A512E6E" w14:textId="77777777" w:rsidTr="00BD18B5">
        <w:trPr>
          <w:trHeight w:val="332"/>
          <w:jc w:val="center"/>
        </w:trPr>
        <w:tc>
          <w:tcPr>
            <w:tcW w:w="601" w:type="dxa"/>
            <w:shd w:val="clear" w:color="auto" w:fill="auto"/>
          </w:tcPr>
          <w:p w14:paraId="383F8CE8"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23.</w:t>
            </w:r>
          </w:p>
        </w:tc>
        <w:tc>
          <w:tcPr>
            <w:tcW w:w="2714" w:type="dxa"/>
            <w:shd w:val="clear" w:color="auto" w:fill="auto"/>
          </w:tcPr>
          <w:p w14:paraId="790D8189"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696" w:type="dxa"/>
            <w:shd w:val="clear" w:color="auto" w:fill="auto"/>
          </w:tcPr>
          <w:p w14:paraId="162F5C22"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36" w:type="dxa"/>
            <w:shd w:val="clear" w:color="auto" w:fill="auto"/>
          </w:tcPr>
          <w:p w14:paraId="31EE4577" w14:textId="77777777" w:rsidR="00BD18B5" w:rsidRPr="00BD18B5" w:rsidRDefault="00BD18B5" w:rsidP="003A2D1B">
            <w:pPr>
              <w:spacing w:after="0" w:line="240" w:lineRule="auto"/>
              <w:rPr>
                <w:rFonts w:ascii="Times New Roman" w:eastAsia="Times New Roman" w:hAnsi="Times New Roman" w:cs="Times New Roman"/>
                <w:lang w:eastAsia="lv-LV"/>
              </w:rPr>
            </w:pPr>
          </w:p>
        </w:tc>
        <w:tc>
          <w:tcPr>
            <w:tcW w:w="2209" w:type="dxa"/>
            <w:shd w:val="clear" w:color="auto" w:fill="auto"/>
          </w:tcPr>
          <w:p w14:paraId="1CEBBA27" w14:textId="77777777" w:rsidR="00BD18B5" w:rsidRPr="00BD18B5" w:rsidRDefault="00BD18B5" w:rsidP="003A2D1B">
            <w:pPr>
              <w:spacing w:after="0" w:line="240" w:lineRule="auto"/>
              <w:rPr>
                <w:rFonts w:ascii="Times New Roman" w:eastAsia="Times New Roman" w:hAnsi="Times New Roman" w:cs="Times New Roman"/>
                <w:lang w:eastAsia="lv-LV"/>
              </w:rPr>
            </w:pPr>
          </w:p>
        </w:tc>
      </w:tr>
    </w:tbl>
    <w:p w14:paraId="376EF7A5" w14:textId="77777777" w:rsidR="00BD18B5" w:rsidRPr="00BD18B5" w:rsidRDefault="00BD18B5" w:rsidP="003A2D1B">
      <w:pPr>
        <w:spacing w:after="0" w:line="240" w:lineRule="auto"/>
        <w:rPr>
          <w:rFonts w:ascii="Times New Roman" w:eastAsia="Times New Roman" w:hAnsi="Times New Roman" w:cs="Times New Roman"/>
          <w:vanish/>
          <w:sz w:val="24"/>
          <w:szCs w:val="24"/>
          <w:lang w:eastAsia="lv-LV"/>
        </w:rPr>
      </w:pPr>
    </w:p>
    <w:tbl>
      <w:tblPr>
        <w:tblpPr w:leftFromText="180" w:rightFromText="180" w:vertAnchor="text" w:horzAnchor="margin" w:tblpY="279"/>
        <w:tblW w:w="0" w:type="auto"/>
        <w:tblLook w:val="04A0" w:firstRow="1" w:lastRow="0" w:firstColumn="1" w:lastColumn="0" w:noHBand="0" w:noVBand="1"/>
      </w:tblPr>
      <w:tblGrid>
        <w:gridCol w:w="3166"/>
        <w:gridCol w:w="3166"/>
        <w:gridCol w:w="3022"/>
      </w:tblGrid>
      <w:tr w:rsidR="00BD18B5" w:rsidRPr="00BD18B5" w14:paraId="06B7B3E9" w14:textId="77777777" w:rsidTr="00BD18B5">
        <w:trPr>
          <w:trHeight w:val="703"/>
        </w:trPr>
        <w:tc>
          <w:tcPr>
            <w:tcW w:w="3229" w:type="dxa"/>
            <w:shd w:val="clear" w:color="auto" w:fill="auto"/>
          </w:tcPr>
          <w:p w14:paraId="371F4BEF"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___________________</w:t>
            </w:r>
          </w:p>
          <w:p w14:paraId="46B0E53E" w14:textId="77777777" w:rsidR="00BD18B5" w:rsidRPr="00BD18B5" w:rsidRDefault="00BD18B5" w:rsidP="003A2D1B">
            <w:pPr>
              <w:spacing w:after="0" w:line="240" w:lineRule="auto"/>
              <w:rPr>
                <w:rFonts w:ascii="Times New Roman" w:eastAsia="Times New Roman" w:hAnsi="Times New Roman" w:cs="Times New Roman"/>
                <w:i/>
                <w:lang w:eastAsia="lv-LV"/>
              </w:rPr>
            </w:pPr>
            <w:r w:rsidRPr="00BD18B5">
              <w:rPr>
                <w:rFonts w:ascii="Times New Roman" w:eastAsia="Times New Roman" w:hAnsi="Times New Roman" w:cs="Times New Roman"/>
                <w:i/>
                <w:lang w:eastAsia="lv-LV"/>
              </w:rPr>
              <w:t>Datums</w:t>
            </w:r>
          </w:p>
        </w:tc>
        <w:tc>
          <w:tcPr>
            <w:tcW w:w="3229" w:type="dxa"/>
            <w:shd w:val="clear" w:color="auto" w:fill="auto"/>
          </w:tcPr>
          <w:p w14:paraId="0B575810"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___________________</w:t>
            </w:r>
          </w:p>
          <w:p w14:paraId="30DA1DCD"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i/>
                <w:lang w:eastAsia="lv-LV"/>
              </w:rPr>
              <w:t>Kolektīva vadītājs</w:t>
            </w:r>
          </w:p>
        </w:tc>
        <w:tc>
          <w:tcPr>
            <w:tcW w:w="3114" w:type="dxa"/>
            <w:shd w:val="clear" w:color="auto" w:fill="auto"/>
          </w:tcPr>
          <w:p w14:paraId="3AB61FF5"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w:t>
            </w:r>
            <w:r w:rsidRPr="00BD18B5">
              <w:rPr>
                <w:rFonts w:ascii="Times New Roman" w:eastAsia="Times New Roman" w:hAnsi="Times New Roman" w:cs="Times New Roman"/>
                <w:u w:val="single"/>
                <w:lang w:eastAsia="lv-LV"/>
              </w:rPr>
              <w:t>_____________</w:t>
            </w:r>
            <w:r w:rsidRPr="00BD18B5">
              <w:rPr>
                <w:rFonts w:ascii="Times New Roman" w:eastAsia="Times New Roman" w:hAnsi="Times New Roman" w:cs="Times New Roman"/>
                <w:lang w:eastAsia="lv-LV"/>
              </w:rPr>
              <w:t>/</w:t>
            </w:r>
          </w:p>
          <w:p w14:paraId="77F4D5B7"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i/>
                <w:lang w:eastAsia="lv-LV"/>
              </w:rPr>
              <w:t>Paraksts</w:t>
            </w:r>
          </w:p>
        </w:tc>
      </w:tr>
      <w:tr w:rsidR="00BD18B5" w:rsidRPr="00BD18B5" w14:paraId="0B25F3AA" w14:textId="77777777" w:rsidTr="00BD18B5">
        <w:tc>
          <w:tcPr>
            <w:tcW w:w="3229" w:type="dxa"/>
            <w:shd w:val="clear" w:color="auto" w:fill="auto"/>
          </w:tcPr>
          <w:p w14:paraId="507DB0CF"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Saskaņots:</w:t>
            </w:r>
          </w:p>
          <w:p w14:paraId="00F4D3C3"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___________________</w:t>
            </w:r>
          </w:p>
          <w:p w14:paraId="4B6C9C28"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i/>
                <w:lang w:eastAsia="lv-LV"/>
              </w:rPr>
              <w:t>Datums</w:t>
            </w:r>
          </w:p>
        </w:tc>
        <w:tc>
          <w:tcPr>
            <w:tcW w:w="3229" w:type="dxa"/>
            <w:shd w:val="clear" w:color="auto" w:fill="auto"/>
          </w:tcPr>
          <w:p w14:paraId="20AF8CD7" w14:textId="77777777" w:rsidR="00BD18B5" w:rsidRPr="00BD18B5" w:rsidRDefault="00BD18B5" w:rsidP="003A2D1B">
            <w:pPr>
              <w:spacing w:after="0" w:line="240" w:lineRule="auto"/>
              <w:rPr>
                <w:rFonts w:ascii="Times New Roman" w:eastAsia="Times New Roman" w:hAnsi="Times New Roman" w:cs="Times New Roman"/>
                <w:lang w:eastAsia="lv-LV"/>
              </w:rPr>
            </w:pPr>
          </w:p>
          <w:p w14:paraId="09BADF0A"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___________________</w:t>
            </w:r>
          </w:p>
          <w:p w14:paraId="610B2852"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i/>
                <w:lang w:eastAsia="lv-LV"/>
              </w:rPr>
              <w:t>Struktūrvienības vadītājs</w:t>
            </w:r>
          </w:p>
        </w:tc>
        <w:tc>
          <w:tcPr>
            <w:tcW w:w="3114" w:type="dxa"/>
            <w:shd w:val="clear" w:color="auto" w:fill="auto"/>
          </w:tcPr>
          <w:p w14:paraId="0416B9A5" w14:textId="77777777" w:rsidR="00BD18B5" w:rsidRPr="00BD18B5" w:rsidRDefault="00BD18B5" w:rsidP="003A2D1B">
            <w:pPr>
              <w:spacing w:after="0" w:line="240" w:lineRule="auto"/>
              <w:rPr>
                <w:rFonts w:ascii="Times New Roman" w:eastAsia="Times New Roman" w:hAnsi="Times New Roman" w:cs="Times New Roman"/>
                <w:lang w:eastAsia="lv-LV"/>
              </w:rPr>
            </w:pPr>
          </w:p>
          <w:p w14:paraId="76DC98F9"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lang w:eastAsia="lv-LV"/>
              </w:rPr>
              <w:t>/</w:t>
            </w:r>
            <w:r w:rsidRPr="00BD18B5">
              <w:rPr>
                <w:rFonts w:ascii="Times New Roman" w:eastAsia="Times New Roman" w:hAnsi="Times New Roman" w:cs="Times New Roman"/>
                <w:u w:val="single"/>
                <w:lang w:eastAsia="lv-LV"/>
              </w:rPr>
              <w:t>_____________</w:t>
            </w:r>
            <w:r w:rsidRPr="00BD18B5">
              <w:rPr>
                <w:rFonts w:ascii="Times New Roman" w:eastAsia="Times New Roman" w:hAnsi="Times New Roman" w:cs="Times New Roman"/>
                <w:lang w:eastAsia="lv-LV"/>
              </w:rPr>
              <w:t>/</w:t>
            </w:r>
          </w:p>
          <w:p w14:paraId="07E584D7" w14:textId="77777777" w:rsidR="00BD18B5" w:rsidRPr="00BD18B5" w:rsidRDefault="00BD18B5" w:rsidP="003A2D1B">
            <w:pPr>
              <w:spacing w:after="0" w:line="240" w:lineRule="auto"/>
              <w:rPr>
                <w:rFonts w:ascii="Times New Roman" w:eastAsia="Times New Roman" w:hAnsi="Times New Roman" w:cs="Times New Roman"/>
                <w:lang w:eastAsia="lv-LV"/>
              </w:rPr>
            </w:pPr>
            <w:r w:rsidRPr="00BD18B5">
              <w:rPr>
                <w:rFonts w:ascii="Times New Roman" w:eastAsia="Times New Roman" w:hAnsi="Times New Roman" w:cs="Times New Roman"/>
                <w:i/>
                <w:lang w:eastAsia="lv-LV"/>
              </w:rPr>
              <w:t>Paraksts</w:t>
            </w:r>
          </w:p>
        </w:tc>
      </w:tr>
    </w:tbl>
    <w:p w14:paraId="4A018624"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w:t>
      </w:r>
      <w:proofErr w:type="spellStart"/>
      <w:r w:rsidRPr="00BD18B5">
        <w:rPr>
          <w:rFonts w:ascii="Times New Roman" w:eastAsia="Times New Roman" w:hAnsi="Times New Roman" w:cs="Times New Roman"/>
          <w:sz w:val="24"/>
          <w:szCs w:val="24"/>
          <w:lang w:eastAsia="lv-LV"/>
        </w:rPr>
        <w:t>Amatiermākslas</w:t>
      </w:r>
      <w:proofErr w:type="spellEnd"/>
      <w:r w:rsidRPr="00BD18B5">
        <w:rPr>
          <w:rFonts w:ascii="Times New Roman" w:eastAsia="Times New Roman" w:hAnsi="Times New Roman" w:cs="Times New Roman"/>
          <w:sz w:val="24"/>
          <w:szCs w:val="24"/>
          <w:lang w:eastAsia="lv-LV"/>
        </w:rPr>
        <w:t xml:space="preserve"> kolektīvu dalībnieku sarakstā norādītos personas datu apstrādā Gulbenes novada pašvaldība, lai nodrošinātu </w:t>
      </w:r>
      <w:proofErr w:type="spellStart"/>
      <w:r w:rsidRPr="00BD18B5">
        <w:rPr>
          <w:rFonts w:ascii="Times New Roman" w:eastAsia="Times New Roman" w:hAnsi="Times New Roman" w:cs="Times New Roman"/>
          <w:sz w:val="24"/>
          <w:szCs w:val="24"/>
          <w:lang w:eastAsia="lv-LV"/>
        </w:rPr>
        <w:t>amatiermākslas</w:t>
      </w:r>
      <w:proofErr w:type="spellEnd"/>
      <w:r w:rsidRPr="00BD18B5">
        <w:rPr>
          <w:rFonts w:ascii="Times New Roman" w:eastAsia="Times New Roman" w:hAnsi="Times New Roman" w:cs="Times New Roman"/>
          <w:sz w:val="24"/>
          <w:szCs w:val="24"/>
          <w:lang w:eastAsia="lv-LV"/>
        </w:rPr>
        <w:t xml:space="preserve"> kolektīvu darbību, sagatavotu atskaites un apkopotu statistiku par novada iedzīvotāju aktivitāti un iesaisti </w:t>
      </w:r>
      <w:proofErr w:type="spellStart"/>
      <w:r w:rsidRPr="00BD18B5">
        <w:rPr>
          <w:rFonts w:ascii="Times New Roman" w:eastAsia="Times New Roman" w:hAnsi="Times New Roman" w:cs="Times New Roman"/>
          <w:sz w:val="24"/>
          <w:szCs w:val="24"/>
          <w:lang w:eastAsia="lv-LV"/>
        </w:rPr>
        <w:t>amatiermākslā</w:t>
      </w:r>
      <w:proofErr w:type="spellEnd"/>
      <w:r w:rsidRPr="00BD18B5">
        <w:rPr>
          <w:rFonts w:ascii="Times New Roman" w:eastAsia="Times New Roman" w:hAnsi="Times New Roman" w:cs="Times New Roman"/>
          <w:sz w:val="24"/>
          <w:szCs w:val="24"/>
          <w:lang w:eastAsia="lv-LV"/>
        </w:rPr>
        <w:t xml:space="preserve">. Ar informāciju par datu subjekta tiesībām un citu informāciju par personas datu apstrādi var iepazīties Gulbenes novada pašvaldības privātuma politikā, kas ir pieejama Gulbenes novada pašvaldības klientu apkalpošanas centrā (Gulbene, Ābeļu iela 2) un interneta vietnē </w:t>
      </w:r>
      <w:hyperlink r:id="rId54" w:history="1">
        <w:r w:rsidRPr="00BD18B5">
          <w:rPr>
            <w:rFonts w:ascii="Times New Roman" w:eastAsia="Times New Roman" w:hAnsi="Times New Roman" w:cs="Times New Roman"/>
            <w:color w:val="0000FF"/>
            <w:sz w:val="24"/>
            <w:szCs w:val="24"/>
            <w:u w:val="single"/>
            <w:lang w:eastAsia="lv-LV"/>
          </w:rPr>
          <w:t>www.gulbene.lv</w:t>
        </w:r>
      </w:hyperlink>
      <w:r w:rsidRPr="00BD18B5">
        <w:rPr>
          <w:rFonts w:ascii="Times New Roman" w:eastAsia="Times New Roman" w:hAnsi="Times New Roman" w:cs="Times New Roman"/>
          <w:color w:val="0000FF"/>
          <w:sz w:val="24"/>
          <w:szCs w:val="24"/>
          <w:u w:val="single"/>
          <w:lang w:eastAsia="lv-LV"/>
        </w:rPr>
        <w:t>.</w:t>
      </w:r>
    </w:p>
    <w:p w14:paraId="3783F490"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C49F7DA"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1CB6413C" w14:textId="77777777" w:rsidR="00BD18B5" w:rsidRPr="00BD18B5" w:rsidRDefault="00BD18B5" w:rsidP="003A2D1B">
      <w:pPr>
        <w:spacing w:after="0" w:line="240" w:lineRule="auto"/>
        <w:rPr>
          <w:rFonts w:ascii="Times New Roman" w:eastAsia="Times New Roman" w:hAnsi="Times New Roman" w:cs="Times New Roman"/>
          <w:sz w:val="18"/>
          <w:szCs w:val="18"/>
          <w:lang w:eastAsia="lv-LV"/>
        </w:rPr>
      </w:pPr>
      <w:r w:rsidRPr="00BD18B5">
        <w:rPr>
          <w:rFonts w:ascii="Times New Roman" w:eastAsia="Times New Roman" w:hAnsi="Times New Roman" w:cs="Times New Roman"/>
          <w:lang w:eastAsia="lv-LV"/>
        </w:rPr>
        <w:t>5.pielikums Gulbenes novada domes 2020.gada 26.novembra noteikumiem Nr.</w:t>
      </w:r>
      <w:r w:rsidRPr="00BD18B5">
        <w:rPr>
          <w:rFonts w:ascii="Times New Roman" w:eastAsia="Times New Roman" w:hAnsi="Times New Roman" w:cs="Times New Roman"/>
          <w:bCs/>
          <w:color w:val="212529"/>
          <w:sz w:val="24"/>
          <w:szCs w:val="24"/>
          <w:shd w:val="clear" w:color="auto" w:fill="FFFFFF"/>
          <w:lang w:eastAsia="lv-LV"/>
        </w:rPr>
        <w:t xml:space="preserve"> GND/IEK/2020/36</w:t>
      </w:r>
      <w:r w:rsidRPr="00BD18B5">
        <w:rPr>
          <w:rFonts w:ascii="Times New Roman" w:eastAsia="Times New Roman" w:hAnsi="Times New Roman" w:cs="Times New Roman"/>
          <w:lang w:eastAsia="lv-LV"/>
        </w:rPr>
        <w:t xml:space="preserve">  “Kārtība, kādā tiek reģistrēti </w:t>
      </w:r>
      <w:proofErr w:type="spellStart"/>
      <w:r w:rsidRPr="00BD18B5">
        <w:rPr>
          <w:rFonts w:ascii="Times New Roman" w:eastAsia="Times New Roman" w:hAnsi="Times New Roman" w:cs="Times New Roman"/>
          <w:lang w:eastAsia="lv-LV"/>
        </w:rPr>
        <w:t>amatiermākslas</w:t>
      </w:r>
      <w:proofErr w:type="spellEnd"/>
      <w:r w:rsidRPr="00BD18B5">
        <w:rPr>
          <w:rFonts w:ascii="Times New Roman" w:eastAsia="Times New Roman" w:hAnsi="Times New Roman" w:cs="Times New Roman"/>
          <w:lang w:eastAsia="lv-LV"/>
        </w:rPr>
        <w:t xml:space="preserve"> kolektīvi Gulbenes novada pašvaldībā, noteikta to darbības </w:t>
      </w:r>
      <w:r w:rsidRPr="00BD18B5">
        <w:rPr>
          <w:rFonts w:ascii="Times New Roman" w:eastAsia="Times New Roman" w:hAnsi="Times New Roman" w:cs="Times New Roman"/>
          <w:lang w:eastAsia="lv-LV"/>
        </w:rPr>
        <w:lastRenderedPageBreak/>
        <w:t>finansēšana un darba samaksa vadītājiem, speciālistiem, koncertmeistariem un profesionāliem nozares ekspertiem”</w:t>
      </w:r>
    </w:p>
    <w:p w14:paraId="16F168E0" w14:textId="77777777" w:rsidR="00BD18B5" w:rsidRPr="00BD18B5" w:rsidRDefault="00BD18B5" w:rsidP="003A2D1B">
      <w:pPr>
        <w:spacing w:after="0" w:line="240" w:lineRule="auto"/>
        <w:jc w:val="center"/>
        <w:rPr>
          <w:rFonts w:ascii="Times New Roman" w:eastAsia="Times New Roman" w:hAnsi="Times New Roman" w:cs="Times New Roman"/>
          <w:b/>
          <w:sz w:val="24"/>
          <w:szCs w:val="24"/>
          <w:lang w:eastAsia="lv-LV"/>
        </w:rPr>
      </w:pPr>
    </w:p>
    <w:p w14:paraId="46511731" w14:textId="77777777" w:rsidR="00BD18B5" w:rsidRPr="00BD18B5" w:rsidRDefault="00BD18B5" w:rsidP="003A2D1B">
      <w:pPr>
        <w:spacing w:after="0" w:line="240" w:lineRule="auto"/>
        <w:jc w:val="center"/>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Atskaite par kolektīva darbību</w:t>
      </w:r>
    </w:p>
    <w:p w14:paraId="2FF38706" w14:textId="77777777" w:rsidR="00BD18B5" w:rsidRPr="00BD18B5" w:rsidRDefault="00BD18B5" w:rsidP="003A2D1B">
      <w:pPr>
        <w:spacing w:after="0" w:line="240" w:lineRule="auto"/>
        <w:jc w:val="center"/>
        <w:rPr>
          <w:rFonts w:ascii="Times New Roman" w:eastAsia="Times New Roman" w:hAnsi="Times New Roman" w:cs="Times New Roman"/>
          <w:b/>
          <w:sz w:val="24"/>
          <w:szCs w:val="24"/>
          <w:lang w:eastAsia="lv-LV"/>
        </w:rPr>
      </w:pPr>
    </w:p>
    <w:p w14:paraId="2C8FAAF3" w14:textId="77777777" w:rsidR="00BD18B5" w:rsidRPr="00BD18B5" w:rsidRDefault="00BD18B5" w:rsidP="003A2D1B">
      <w:pPr>
        <w:spacing w:after="0" w:line="240" w:lineRule="auto"/>
        <w:rPr>
          <w:rFonts w:ascii="Times New Roman" w:eastAsia="Times New Roman" w:hAnsi="Times New Roman" w:cs="Times New Roman"/>
          <w:szCs w:val="24"/>
          <w:lang w:eastAsia="lv-LV"/>
        </w:rPr>
      </w:pPr>
      <w:r w:rsidRPr="00BD18B5">
        <w:rPr>
          <w:rFonts w:ascii="Times New Roman" w:eastAsia="Times New Roman" w:hAnsi="Times New Roman" w:cs="Times New Roman"/>
          <w:b/>
          <w:szCs w:val="24"/>
          <w:lang w:eastAsia="lv-LV"/>
        </w:rPr>
        <w:t>Kolektīvs</w:t>
      </w:r>
      <w:r w:rsidRPr="00BD18B5">
        <w:rPr>
          <w:rFonts w:ascii="Times New Roman" w:eastAsia="Times New Roman" w:hAnsi="Times New Roman" w:cs="Times New Roman"/>
          <w:szCs w:val="24"/>
          <w:lang w:eastAsia="lv-LV"/>
        </w:rPr>
        <w:t xml:space="preserve"> (</w:t>
      </w:r>
      <w:r w:rsidRPr="00BD18B5">
        <w:rPr>
          <w:rFonts w:ascii="Times New Roman" w:eastAsia="Times New Roman" w:hAnsi="Times New Roman" w:cs="Times New Roman"/>
          <w:i/>
          <w:szCs w:val="24"/>
          <w:lang w:eastAsia="lv-LV"/>
        </w:rPr>
        <w:t>pilns nosaukums</w:t>
      </w:r>
      <w:r w:rsidRPr="00BD18B5">
        <w:rPr>
          <w:rFonts w:ascii="Times New Roman" w:eastAsia="Times New Roman" w:hAnsi="Times New Roman" w:cs="Times New Roman"/>
          <w:szCs w:val="24"/>
          <w:lang w:eastAsia="lv-LV"/>
        </w:rPr>
        <w:t xml:space="preserve">): </w:t>
      </w:r>
    </w:p>
    <w:p w14:paraId="1E9E07D8" w14:textId="77777777" w:rsidR="00BD18B5" w:rsidRPr="00BD18B5" w:rsidRDefault="00BD18B5" w:rsidP="003A2D1B">
      <w:pPr>
        <w:spacing w:after="0" w:line="240" w:lineRule="auto"/>
        <w:rPr>
          <w:rFonts w:ascii="Times New Roman" w:eastAsia="Times New Roman" w:hAnsi="Times New Roman" w:cs="Times New Roman"/>
          <w:szCs w:val="24"/>
          <w:lang w:eastAsia="lv-LV"/>
        </w:rPr>
      </w:pPr>
    </w:p>
    <w:p w14:paraId="2F9F9B99" w14:textId="77777777" w:rsidR="00BD18B5" w:rsidRPr="00BD18B5" w:rsidRDefault="00BD18B5" w:rsidP="003A2D1B">
      <w:pPr>
        <w:spacing w:after="0" w:line="240" w:lineRule="auto"/>
        <w:rPr>
          <w:rFonts w:ascii="Times New Roman" w:eastAsia="Times New Roman" w:hAnsi="Times New Roman" w:cs="Times New Roman"/>
          <w:i/>
          <w:iCs/>
          <w:szCs w:val="24"/>
          <w:lang w:eastAsia="lv-LV"/>
        </w:rPr>
      </w:pPr>
      <w:r w:rsidRPr="00BD18B5">
        <w:rPr>
          <w:rFonts w:ascii="Times New Roman" w:eastAsia="Times New Roman" w:hAnsi="Times New Roman" w:cs="Times New Roman"/>
          <w:b/>
          <w:szCs w:val="24"/>
          <w:lang w:eastAsia="lv-LV"/>
        </w:rPr>
        <w:t>Vadītājs</w:t>
      </w:r>
      <w:r w:rsidRPr="00BD18B5">
        <w:rPr>
          <w:rFonts w:ascii="Times New Roman" w:eastAsia="Times New Roman" w:hAnsi="Times New Roman" w:cs="Times New Roman"/>
          <w:szCs w:val="24"/>
          <w:lang w:eastAsia="lv-LV"/>
        </w:rPr>
        <w:t xml:space="preserve"> (</w:t>
      </w:r>
      <w:r w:rsidRPr="00BD18B5">
        <w:rPr>
          <w:rFonts w:ascii="Times New Roman" w:eastAsia="Times New Roman" w:hAnsi="Times New Roman" w:cs="Times New Roman"/>
          <w:i/>
          <w:iCs/>
          <w:szCs w:val="24"/>
          <w:lang w:eastAsia="lv-LV"/>
        </w:rPr>
        <w:t>vārds, uzvārds):</w:t>
      </w:r>
    </w:p>
    <w:p w14:paraId="192103EB" w14:textId="77777777" w:rsidR="00BD18B5" w:rsidRPr="00BD18B5" w:rsidRDefault="00BD18B5" w:rsidP="003A2D1B">
      <w:pPr>
        <w:spacing w:after="0" w:line="240" w:lineRule="auto"/>
        <w:rPr>
          <w:rFonts w:ascii="Times New Roman" w:eastAsia="Times New Roman" w:hAnsi="Times New Roman" w:cs="Times New Roman"/>
          <w:b/>
          <w:bCs/>
          <w:szCs w:val="24"/>
          <w:lang w:eastAsia="lv-LV"/>
        </w:rPr>
      </w:pPr>
      <w:r w:rsidRPr="00BD18B5">
        <w:rPr>
          <w:rFonts w:ascii="Times New Roman" w:eastAsia="Times New Roman" w:hAnsi="Times New Roman" w:cs="Times New Roman"/>
          <w:b/>
          <w:bCs/>
          <w:szCs w:val="24"/>
          <w:lang w:eastAsia="lv-LV"/>
        </w:rPr>
        <w:t xml:space="preserve">Darbības sezona: </w:t>
      </w:r>
    </w:p>
    <w:p w14:paraId="229FFEDA" w14:textId="77777777" w:rsidR="00BD18B5" w:rsidRPr="00BD18B5" w:rsidRDefault="00BD18B5" w:rsidP="003A2D1B">
      <w:pPr>
        <w:tabs>
          <w:tab w:val="left" w:pos="1005"/>
        </w:tabs>
        <w:spacing w:after="0" w:line="240" w:lineRule="auto"/>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 xml:space="preserve">KOLEKTĪVA SASNIEGUMI </w:t>
      </w:r>
    </w:p>
    <w:p w14:paraId="6F00B8AD" w14:textId="77777777" w:rsidR="00BD18B5" w:rsidRPr="00BD18B5" w:rsidRDefault="00BD18B5" w:rsidP="003A2D1B">
      <w:pPr>
        <w:tabs>
          <w:tab w:val="left" w:pos="1005"/>
        </w:tabs>
        <w:spacing w:after="0" w:line="240" w:lineRule="auto"/>
        <w:rPr>
          <w:rFonts w:ascii="Times New Roman" w:eastAsia="Times New Roman" w:hAnsi="Times New Roman" w:cs="Times New Roman"/>
          <w:i/>
          <w:szCs w:val="24"/>
          <w:lang w:eastAsia="lv-LV"/>
        </w:rPr>
      </w:pPr>
      <w:r w:rsidRPr="00BD18B5">
        <w:rPr>
          <w:rFonts w:ascii="Times New Roman" w:eastAsia="Times New Roman" w:hAnsi="Times New Roman" w:cs="Times New Roman"/>
          <w:i/>
          <w:szCs w:val="24"/>
          <w:lang w:eastAsia="lv-LV"/>
        </w:rPr>
        <w:t xml:space="preserve">Starptautiska, valsts, reģionāla, </w:t>
      </w:r>
      <w:proofErr w:type="spellStart"/>
      <w:r w:rsidRPr="00BD18B5">
        <w:rPr>
          <w:rFonts w:ascii="Times New Roman" w:eastAsia="Times New Roman" w:hAnsi="Times New Roman" w:cs="Times New Roman"/>
          <w:i/>
          <w:szCs w:val="24"/>
          <w:lang w:eastAsia="lv-LV"/>
        </w:rPr>
        <w:t>apriņķa</w:t>
      </w:r>
      <w:proofErr w:type="spellEnd"/>
      <w:r w:rsidRPr="00BD18B5">
        <w:rPr>
          <w:rFonts w:ascii="Times New Roman" w:eastAsia="Times New Roman" w:hAnsi="Times New Roman" w:cs="Times New Roman"/>
          <w:i/>
          <w:szCs w:val="24"/>
          <w:lang w:eastAsia="lv-LV"/>
        </w:rPr>
        <w:t xml:space="preserve">, novada līmeņa skašu, konkursu, festivālu u.c. pasākumu sasniegumi, kurus vērtē žūrija, iegūtais vērtējums – pakāpe, vieta, nominācija, godalga.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292"/>
        <w:gridCol w:w="1878"/>
        <w:gridCol w:w="2460"/>
        <w:gridCol w:w="2159"/>
      </w:tblGrid>
      <w:tr w:rsidR="00BD18B5" w:rsidRPr="00BD18B5" w14:paraId="54E6CC84" w14:textId="77777777" w:rsidTr="00BD18B5">
        <w:tc>
          <w:tcPr>
            <w:tcW w:w="562" w:type="dxa"/>
            <w:shd w:val="clear" w:color="auto" w:fill="auto"/>
          </w:tcPr>
          <w:p w14:paraId="09B9A9A1"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Nr.</w:t>
            </w:r>
          </w:p>
        </w:tc>
        <w:tc>
          <w:tcPr>
            <w:tcW w:w="2552" w:type="dxa"/>
            <w:shd w:val="clear" w:color="auto" w:fill="auto"/>
          </w:tcPr>
          <w:p w14:paraId="32AD44CE"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Pasākuma nosaukums</w:t>
            </w:r>
          </w:p>
        </w:tc>
        <w:tc>
          <w:tcPr>
            <w:tcW w:w="2126" w:type="dxa"/>
            <w:shd w:val="clear" w:color="auto" w:fill="auto"/>
          </w:tcPr>
          <w:p w14:paraId="3C3558F8"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Norises vieta</w:t>
            </w:r>
          </w:p>
          <w:p w14:paraId="65A2FC88"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r w:rsidRPr="00BD18B5">
              <w:rPr>
                <w:rFonts w:ascii="Times New Roman" w:eastAsia="Times New Roman" w:hAnsi="Times New Roman" w:cs="Times New Roman"/>
                <w:szCs w:val="24"/>
                <w:lang w:eastAsia="lv-LV"/>
              </w:rPr>
              <w:t>(valsts, pilsēta)</w:t>
            </w:r>
          </w:p>
        </w:tc>
        <w:tc>
          <w:tcPr>
            <w:tcW w:w="2835" w:type="dxa"/>
            <w:shd w:val="clear" w:color="auto" w:fill="auto"/>
          </w:tcPr>
          <w:p w14:paraId="38BED076"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Norises laiks</w:t>
            </w:r>
          </w:p>
          <w:p w14:paraId="0B501DA8"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r w:rsidRPr="00BD18B5">
              <w:rPr>
                <w:rFonts w:ascii="Times New Roman" w:eastAsia="Times New Roman" w:hAnsi="Times New Roman" w:cs="Times New Roman"/>
                <w:szCs w:val="24"/>
                <w:lang w:eastAsia="lv-LV"/>
              </w:rPr>
              <w:t>(datums)</w:t>
            </w:r>
          </w:p>
        </w:tc>
        <w:tc>
          <w:tcPr>
            <w:tcW w:w="2381" w:type="dxa"/>
            <w:shd w:val="clear" w:color="auto" w:fill="auto"/>
          </w:tcPr>
          <w:p w14:paraId="1B8E60E5"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Sasniegumi</w:t>
            </w:r>
          </w:p>
          <w:p w14:paraId="4027E0C5"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r w:rsidRPr="00BD18B5">
              <w:rPr>
                <w:rFonts w:ascii="Times New Roman" w:eastAsia="Times New Roman" w:hAnsi="Times New Roman" w:cs="Times New Roman"/>
                <w:szCs w:val="24"/>
                <w:lang w:eastAsia="lv-LV"/>
              </w:rPr>
              <w:t>(iegūtie punkti, pakāpe, vieta)</w:t>
            </w:r>
          </w:p>
        </w:tc>
      </w:tr>
      <w:tr w:rsidR="00BD18B5" w:rsidRPr="00BD18B5" w14:paraId="6617946E" w14:textId="77777777" w:rsidTr="00BD18B5">
        <w:tc>
          <w:tcPr>
            <w:tcW w:w="562" w:type="dxa"/>
            <w:shd w:val="clear" w:color="auto" w:fill="auto"/>
          </w:tcPr>
          <w:p w14:paraId="3540D3D2"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2552" w:type="dxa"/>
            <w:shd w:val="clear" w:color="auto" w:fill="auto"/>
          </w:tcPr>
          <w:p w14:paraId="130B0066"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126" w:type="dxa"/>
            <w:shd w:val="clear" w:color="auto" w:fill="auto"/>
          </w:tcPr>
          <w:p w14:paraId="281B0C1E"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835" w:type="dxa"/>
            <w:shd w:val="clear" w:color="auto" w:fill="auto"/>
          </w:tcPr>
          <w:p w14:paraId="30ACA42E"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381" w:type="dxa"/>
            <w:shd w:val="clear" w:color="auto" w:fill="auto"/>
          </w:tcPr>
          <w:p w14:paraId="6A2344E9"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73AA85F7" w14:textId="77777777" w:rsidTr="00BD18B5">
        <w:tc>
          <w:tcPr>
            <w:tcW w:w="562" w:type="dxa"/>
            <w:shd w:val="clear" w:color="auto" w:fill="auto"/>
          </w:tcPr>
          <w:p w14:paraId="31A62E7B"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2552" w:type="dxa"/>
            <w:shd w:val="clear" w:color="auto" w:fill="auto"/>
          </w:tcPr>
          <w:p w14:paraId="4F51FB73"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126" w:type="dxa"/>
            <w:shd w:val="clear" w:color="auto" w:fill="auto"/>
          </w:tcPr>
          <w:p w14:paraId="172851A8"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835" w:type="dxa"/>
            <w:shd w:val="clear" w:color="auto" w:fill="auto"/>
          </w:tcPr>
          <w:p w14:paraId="00D15C92"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381" w:type="dxa"/>
            <w:shd w:val="clear" w:color="auto" w:fill="auto"/>
          </w:tcPr>
          <w:p w14:paraId="7AD90BE7"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73A607B5" w14:textId="77777777" w:rsidTr="00BD18B5">
        <w:tc>
          <w:tcPr>
            <w:tcW w:w="562" w:type="dxa"/>
            <w:shd w:val="clear" w:color="auto" w:fill="auto"/>
          </w:tcPr>
          <w:p w14:paraId="6FE2536E"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2552" w:type="dxa"/>
            <w:shd w:val="clear" w:color="auto" w:fill="auto"/>
          </w:tcPr>
          <w:p w14:paraId="58A7A928"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126" w:type="dxa"/>
            <w:shd w:val="clear" w:color="auto" w:fill="auto"/>
          </w:tcPr>
          <w:p w14:paraId="331149A9"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835" w:type="dxa"/>
            <w:shd w:val="clear" w:color="auto" w:fill="auto"/>
          </w:tcPr>
          <w:p w14:paraId="3943A1FA"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381" w:type="dxa"/>
            <w:shd w:val="clear" w:color="auto" w:fill="auto"/>
          </w:tcPr>
          <w:p w14:paraId="72A9B588"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bl>
    <w:p w14:paraId="43829AC6" w14:textId="77777777" w:rsidR="00BD18B5" w:rsidRPr="00BD18B5" w:rsidRDefault="00BD18B5" w:rsidP="003A2D1B">
      <w:pPr>
        <w:tabs>
          <w:tab w:val="left" w:pos="1005"/>
        </w:tabs>
        <w:spacing w:after="0" w:line="240" w:lineRule="auto"/>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 xml:space="preserve">KOLEKTĪVA SAGATAVOTAIS REPERTUĀRS </w:t>
      </w:r>
    </w:p>
    <w:p w14:paraId="047866B0" w14:textId="77777777" w:rsidR="00BD18B5" w:rsidRPr="00BD18B5" w:rsidRDefault="00BD18B5" w:rsidP="003A2D1B">
      <w:pPr>
        <w:tabs>
          <w:tab w:val="left" w:pos="1005"/>
        </w:tabs>
        <w:spacing w:after="0" w:line="240" w:lineRule="auto"/>
        <w:rPr>
          <w:rFonts w:ascii="Times New Roman" w:eastAsia="Times New Roman" w:hAnsi="Times New Roman" w:cs="Times New Roman"/>
          <w:i/>
          <w:szCs w:val="24"/>
          <w:lang w:eastAsia="lv-LV"/>
        </w:rPr>
      </w:pPr>
      <w:r w:rsidRPr="00BD18B5">
        <w:rPr>
          <w:rFonts w:ascii="Times New Roman" w:eastAsia="Times New Roman" w:hAnsi="Times New Roman" w:cs="Times New Roman"/>
          <w:i/>
          <w:szCs w:val="24"/>
          <w:lang w:eastAsia="lv-LV"/>
        </w:rPr>
        <w:t xml:space="preserve">Patstāvīgs kolektīva koncerts, izrāde vai uzvedums, atsevišķi </w:t>
      </w:r>
      <w:proofErr w:type="spellStart"/>
      <w:r w:rsidRPr="00BD18B5">
        <w:rPr>
          <w:rFonts w:ascii="Times New Roman" w:eastAsia="Times New Roman" w:hAnsi="Times New Roman" w:cs="Times New Roman"/>
          <w:i/>
          <w:szCs w:val="24"/>
          <w:lang w:eastAsia="lv-LV"/>
        </w:rPr>
        <w:t>koncertnumuri</w:t>
      </w:r>
      <w:proofErr w:type="spellEnd"/>
      <w:r w:rsidRPr="00BD18B5">
        <w:rPr>
          <w:rFonts w:ascii="Times New Roman" w:eastAsia="Times New Roman" w:hAnsi="Times New Roman" w:cs="Times New Roman"/>
          <w:i/>
          <w:szCs w:val="24"/>
          <w:lang w:eastAsia="lv-LV"/>
        </w:rPr>
        <w:t xml:space="preserve">, literārs lasījums, dzejas uzvedums, kolektīva izstāde, izstāžu fragmenti, </w:t>
      </w:r>
      <w:proofErr w:type="spellStart"/>
      <w:r w:rsidRPr="00BD18B5">
        <w:rPr>
          <w:rFonts w:ascii="Times New Roman" w:eastAsia="Times New Roman" w:hAnsi="Times New Roman" w:cs="Times New Roman"/>
          <w:i/>
          <w:szCs w:val="24"/>
          <w:lang w:eastAsia="lv-LV"/>
        </w:rPr>
        <w:t>autordarbi</w:t>
      </w:r>
      <w:proofErr w:type="spellEnd"/>
      <w:r w:rsidRPr="00BD18B5">
        <w:rPr>
          <w:rFonts w:ascii="Times New Roman" w:eastAsia="Times New Roman" w:hAnsi="Times New Roman" w:cs="Times New Roman"/>
          <w:i/>
          <w:szCs w:val="24"/>
          <w:lang w:eastAsia="lv-LV"/>
        </w:rPr>
        <w:t xml:space="preserve"> u.c.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110"/>
        <w:gridCol w:w="2321"/>
        <w:gridCol w:w="2353"/>
      </w:tblGrid>
      <w:tr w:rsidR="00BD18B5" w:rsidRPr="00BD18B5" w14:paraId="13C4A745" w14:textId="77777777" w:rsidTr="00BD18B5">
        <w:trPr>
          <w:trHeight w:val="572"/>
        </w:trPr>
        <w:tc>
          <w:tcPr>
            <w:tcW w:w="566" w:type="dxa"/>
            <w:shd w:val="clear" w:color="auto" w:fill="auto"/>
          </w:tcPr>
          <w:p w14:paraId="1A082FBA"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Nr.</w:t>
            </w:r>
          </w:p>
        </w:tc>
        <w:tc>
          <w:tcPr>
            <w:tcW w:w="4656" w:type="dxa"/>
            <w:shd w:val="clear" w:color="auto" w:fill="auto"/>
          </w:tcPr>
          <w:p w14:paraId="471BB87A"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 xml:space="preserve">Nosaukums </w:t>
            </w:r>
          </w:p>
          <w:p w14:paraId="0D810C38"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szCs w:val="24"/>
                <w:lang w:eastAsia="lv-LV"/>
              </w:rPr>
              <w:t>(dziesma, deja, uzvedums, luga u.c.)</w:t>
            </w:r>
          </w:p>
        </w:tc>
        <w:tc>
          <w:tcPr>
            <w:tcW w:w="2611" w:type="dxa"/>
            <w:shd w:val="clear" w:color="auto" w:fill="auto"/>
          </w:tcPr>
          <w:p w14:paraId="2ABE8967"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Autori</w:t>
            </w:r>
          </w:p>
        </w:tc>
        <w:tc>
          <w:tcPr>
            <w:tcW w:w="2611" w:type="dxa"/>
            <w:shd w:val="clear" w:color="auto" w:fill="auto"/>
          </w:tcPr>
          <w:p w14:paraId="6AA9EBB6"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Piezīmes</w:t>
            </w:r>
          </w:p>
        </w:tc>
      </w:tr>
      <w:tr w:rsidR="00BD18B5" w:rsidRPr="00BD18B5" w14:paraId="0C366F61" w14:textId="77777777" w:rsidTr="00BD18B5">
        <w:trPr>
          <w:trHeight w:val="323"/>
        </w:trPr>
        <w:tc>
          <w:tcPr>
            <w:tcW w:w="566" w:type="dxa"/>
            <w:shd w:val="clear" w:color="auto" w:fill="auto"/>
          </w:tcPr>
          <w:p w14:paraId="7A51C918"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56" w:type="dxa"/>
            <w:shd w:val="clear" w:color="auto" w:fill="auto"/>
          </w:tcPr>
          <w:p w14:paraId="2E9CA56A"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11" w:type="dxa"/>
            <w:shd w:val="clear" w:color="auto" w:fill="auto"/>
          </w:tcPr>
          <w:p w14:paraId="4A82AB8C"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11" w:type="dxa"/>
            <w:shd w:val="clear" w:color="auto" w:fill="auto"/>
          </w:tcPr>
          <w:p w14:paraId="11FC041C"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2E2EA6A1" w14:textId="77777777" w:rsidTr="00BD18B5">
        <w:trPr>
          <w:trHeight w:val="306"/>
        </w:trPr>
        <w:tc>
          <w:tcPr>
            <w:tcW w:w="566" w:type="dxa"/>
            <w:shd w:val="clear" w:color="auto" w:fill="auto"/>
          </w:tcPr>
          <w:p w14:paraId="1F5BA179"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56" w:type="dxa"/>
            <w:shd w:val="clear" w:color="auto" w:fill="auto"/>
          </w:tcPr>
          <w:p w14:paraId="194E7281"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11" w:type="dxa"/>
            <w:shd w:val="clear" w:color="auto" w:fill="auto"/>
          </w:tcPr>
          <w:p w14:paraId="718B86A4"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11" w:type="dxa"/>
            <w:shd w:val="clear" w:color="auto" w:fill="auto"/>
          </w:tcPr>
          <w:p w14:paraId="10B9423C"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0B2D785B" w14:textId="77777777" w:rsidTr="00BD18B5">
        <w:trPr>
          <w:trHeight w:val="306"/>
        </w:trPr>
        <w:tc>
          <w:tcPr>
            <w:tcW w:w="566" w:type="dxa"/>
            <w:shd w:val="clear" w:color="auto" w:fill="auto"/>
          </w:tcPr>
          <w:p w14:paraId="4EBB361F"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56" w:type="dxa"/>
            <w:shd w:val="clear" w:color="auto" w:fill="auto"/>
          </w:tcPr>
          <w:p w14:paraId="7F180F9C"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11" w:type="dxa"/>
            <w:shd w:val="clear" w:color="auto" w:fill="auto"/>
          </w:tcPr>
          <w:p w14:paraId="591BD765"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11" w:type="dxa"/>
            <w:shd w:val="clear" w:color="auto" w:fill="auto"/>
          </w:tcPr>
          <w:p w14:paraId="1C23241F"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bl>
    <w:p w14:paraId="6A6EEC49" w14:textId="77777777" w:rsidR="00BD18B5" w:rsidRPr="00BD18B5" w:rsidRDefault="00BD18B5" w:rsidP="003A2D1B">
      <w:pPr>
        <w:tabs>
          <w:tab w:val="left" w:pos="1005"/>
        </w:tabs>
        <w:spacing w:after="0" w:line="240" w:lineRule="auto"/>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KOLEKTĪVA DALĪBA PASĀKUMOS</w:t>
      </w:r>
    </w:p>
    <w:p w14:paraId="3C6B9352" w14:textId="77777777" w:rsidR="00BD18B5" w:rsidRPr="00BD18B5" w:rsidRDefault="00BD18B5" w:rsidP="003A2D1B">
      <w:pPr>
        <w:tabs>
          <w:tab w:val="left" w:pos="1005"/>
        </w:tabs>
        <w:spacing w:after="0" w:line="240" w:lineRule="auto"/>
        <w:rPr>
          <w:rFonts w:ascii="Times New Roman" w:eastAsia="Times New Roman" w:hAnsi="Times New Roman" w:cs="Times New Roman"/>
          <w:i/>
          <w:szCs w:val="24"/>
          <w:lang w:eastAsia="lv-LV"/>
        </w:rPr>
      </w:pPr>
      <w:r w:rsidRPr="00BD18B5">
        <w:rPr>
          <w:rFonts w:ascii="Times New Roman" w:eastAsia="Times New Roman" w:hAnsi="Times New Roman" w:cs="Times New Roman"/>
          <w:i/>
          <w:szCs w:val="24"/>
          <w:lang w:eastAsia="lv-LV"/>
        </w:rPr>
        <w:t>Dalība starptautiska, valsts, reģionāla, novada un vietēja mēroga pasākumos, piemēram, koncertos, skatēs, kopmēģinājumos, festivālos, izstādēs, izrādēs, svētkos, projektos un citās aktivitātēs, kurās piedalās kolektīvs vai kolektīva pārstāvji.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19"/>
        <w:gridCol w:w="2272"/>
        <w:gridCol w:w="2397"/>
      </w:tblGrid>
      <w:tr w:rsidR="00BD18B5" w:rsidRPr="00BD18B5" w14:paraId="20D072A7" w14:textId="77777777" w:rsidTr="00BD18B5">
        <w:trPr>
          <w:trHeight w:val="572"/>
        </w:trPr>
        <w:tc>
          <w:tcPr>
            <w:tcW w:w="562" w:type="dxa"/>
            <w:shd w:val="clear" w:color="auto" w:fill="auto"/>
          </w:tcPr>
          <w:p w14:paraId="05FF92B9"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Nr.</w:t>
            </w:r>
          </w:p>
        </w:tc>
        <w:tc>
          <w:tcPr>
            <w:tcW w:w="4623" w:type="dxa"/>
            <w:shd w:val="clear" w:color="auto" w:fill="auto"/>
          </w:tcPr>
          <w:p w14:paraId="38AC8632"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Pasākuma veids un nosaukums</w:t>
            </w:r>
          </w:p>
          <w:p w14:paraId="4DA4EE7A"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r w:rsidRPr="00BD18B5">
              <w:rPr>
                <w:rFonts w:ascii="Times New Roman" w:eastAsia="Times New Roman" w:hAnsi="Times New Roman" w:cs="Times New Roman"/>
                <w:szCs w:val="24"/>
                <w:lang w:eastAsia="lv-LV"/>
              </w:rPr>
              <w:t>(koncerts, skate, kopmēģinājums, festivāls u.c.)</w:t>
            </w:r>
          </w:p>
        </w:tc>
        <w:tc>
          <w:tcPr>
            <w:tcW w:w="2593" w:type="dxa"/>
            <w:shd w:val="clear" w:color="auto" w:fill="auto"/>
          </w:tcPr>
          <w:p w14:paraId="4B5D8EA5"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Vieta un laiks</w:t>
            </w:r>
          </w:p>
        </w:tc>
        <w:tc>
          <w:tcPr>
            <w:tcW w:w="2593" w:type="dxa"/>
            <w:shd w:val="clear" w:color="auto" w:fill="auto"/>
          </w:tcPr>
          <w:p w14:paraId="5F361EFD"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Pasākuma mērogs</w:t>
            </w:r>
          </w:p>
          <w:p w14:paraId="3A4FC1F4"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r w:rsidRPr="00BD18B5">
              <w:rPr>
                <w:rFonts w:ascii="Times New Roman" w:eastAsia="Times New Roman" w:hAnsi="Times New Roman" w:cs="Times New Roman"/>
                <w:szCs w:val="24"/>
                <w:lang w:eastAsia="lv-LV"/>
              </w:rPr>
              <w:t>(starptautisks, valsts, reģionāls, novada, vietējs)</w:t>
            </w:r>
          </w:p>
        </w:tc>
      </w:tr>
      <w:tr w:rsidR="00BD18B5" w:rsidRPr="00BD18B5" w14:paraId="01BB77C8" w14:textId="77777777" w:rsidTr="00BD18B5">
        <w:trPr>
          <w:trHeight w:val="302"/>
        </w:trPr>
        <w:tc>
          <w:tcPr>
            <w:tcW w:w="562" w:type="dxa"/>
            <w:shd w:val="clear" w:color="auto" w:fill="auto"/>
          </w:tcPr>
          <w:p w14:paraId="77CB2F4E"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23" w:type="dxa"/>
            <w:shd w:val="clear" w:color="auto" w:fill="auto"/>
          </w:tcPr>
          <w:p w14:paraId="48E2BDD8"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93" w:type="dxa"/>
            <w:shd w:val="clear" w:color="auto" w:fill="auto"/>
          </w:tcPr>
          <w:p w14:paraId="3D99E0B5"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93" w:type="dxa"/>
            <w:shd w:val="clear" w:color="auto" w:fill="auto"/>
          </w:tcPr>
          <w:p w14:paraId="534E6668"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188A9EF0" w14:textId="77777777" w:rsidTr="00BD18B5">
        <w:trPr>
          <w:trHeight w:val="286"/>
        </w:trPr>
        <w:tc>
          <w:tcPr>
            <w:tcW w:w="562" w:type="dxa"/>
            <w:shd w:val="clear" w:color="auto" w:fill="auto"/>
          </w:tcPr>
          <w:p w14:paraId="0FEED886"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23" w:type="dxa"/>
            <w:shd w:val="clear" w:color="auto" w:fill="auto"/>
          </w:tcPr>
          <w:p w14:paraId="58F54E3E"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93" w:type="dxa"/>
            <w:shd w:val="clear" w:color="auto" w:fill="auto"/>
          </w:tcPr>
          <w:p w14:paraId="55C78EE4"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93" w:type="dxa"/>
            <w:shd w:val="clear" w:color="auto" w:fill="auto"/>
          </w:tcPr>
          <w:p w14:paraId="63C1B005"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5C56FEF7" w14:textId="77777777" w:rsidTr="00BD18B5">
        <w:trPr>
          <w:trHeight w:val="286"/>
        </w:trPr>
        <w:tc>
          <w:tcPr>
            <w:tcW w:w="562" w:type="dxa"/>
            <w:shd w:val="clear" w:color="auto" w:fill="auto"/>
          </w:tcPr>
          <w:p w14:paraId="19001EFA"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23" w:type="dxa"/>
            <w:shd w:val="clear" w:color="auto" w:fill="auto"/>
          </w:tcPr>
          <w:p w14:paraId="34B122BB"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93" w:type="dxa"/>
            <w:shd w:val="clear" w:color="auto" w:fill="auto"/>
          </w:tcPr>
          <w:p w14:paraId="0A8E2578"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93" w:type="dxa"/>
            <w:shd w:val="clear" w:color="auto" w:fill="auto"/>
          </w:tcPr>
          <w:p w14:paraId="0A4035A7"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bl>
    <w:p w14:paraId="10802585" w14:textId="77777777" w:rsidR="00BD18B5" w:rsidRPr="00BD18B5" w:rsidRDefault="00BD18B5" w:rsidP="003A2D1B">
      <w:pPr>
        <w:tabs>
          <w:tab w:val="left" w:pos="1005"/>
        </w:tabs>
        <w:spacing w:after="0" w:line="240" w:lineRule="auto"/>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 xml:space="preserve">KOLEKTĪVA DARBINIEKU PROFESIONĀLĀ PILNVEIDE </w:t>
      </w:r>
    </w:p>
    <w:p w14:paraId="1F2C265A" w14:textId="77777777" w:rsidR="00BD18B5" w:rsidRPr="00BD18B5" w:rsidRDefault="00BD18B5" w:rsidP="003A2D1B">
      <w:pPr>
        <w:tabs>
          <w:tab w:val="left" w:pos="1005"/>
        </w:tabs>
        <w:spacing w:after="0" w:line="240" w:lineRule="auto"/>
        <w:rPr>
          <w:rFonts w:ascii="Times New Roman" w:eastAsia="Times New Roman" w:hAnsi="Times New Roman" w:cs="Times New Roman"/>
          <w:i/>
          <w:szCs w:val="24"/>
          <w:lang w:eastAsia="lv-LV"/>
        </w:rPr>
      </w:pPr>
      <w:r w:rsidRPr="00BD18B5">
        <w:rPr>
          <w:rFonts w:ascii="Times New Roman" w:eastAsia="Times New Roman" w:hAnsi="Times New Roman" w:cs="Times New Roman"/>
          <w:i/>
          <w:szCs w:val="24"/>
          <w:lang w:eastAsia="lv-LV"/>
        </w:rPr>
        <w:t>Kolektīva vadītāja atskaites periodā iegūtās profesionālās kvalifikācijas – izglītības līmeņa, profesionālās pieredzes, profesionālo zināšanu un prasmju attīstība, profesionālās kvalifikācijas paaugstināšana kursos, semināros, mācībās.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230"/>
        <w:gridCol w:w="2220"/>
        <w:gridCol w:w="2344"/>
      </w:tblGrid>
      <w:tr w:rsidR="00BD18B5" w:rsidRPr="00BD18B5" w14:paraId="109D56CB" w14:textId="77777777" w:rsidTr="00BD18B5">
        <w:trPr>
          <w:trHeight w:val="513"/>
        </w:trPr>
        <w:tc>
          <w:tcPr>
            <w:tcW w:w="562" w:type="dxa"/>
            <w:shd w:val="clear" w:color="auto" w:fill="auto"/>
          </w:tcPr>
          <w:p w14:paraId="7BC805A9"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Nr.</w:t>
            </w:r>
          </w:p>
        </w:tc>
        <w:tc>
          <w:tcPr>
            <w:tcW w:w="4678" w:type="dxa"/>
            <w:shd w:val="clear" w:color="auto" w:fill="auto"/>
          </w:tcPr>
          <w:p w14:paraId="438E22B9"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Programmas/pasākuma nosaukums</w:t>
            </w:r>
          </w:p>
        </w:tc>
        <w:tc>
          <w:tcPr>
            <w:tcW w:w="2552" w:type="dxa"/>
            <w:shd w:val="clear" w:color="auto" w:fill="auto"/>
          </w:tcPr>
          <w:p w14:paraId="3ED6F6A3"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Norises laiks un vieta</w:t>
            </w:r>
          </w:p>
        </w:tc>
        <w:tc>
          <w:tcPr>
            <w:tcW w:w="2621" w:type="dxa"/>
            <w:shd w:val="clear" w:color="auto" w:fill="auto"/>
          </w:tcPr>
          <w:p w14:paraId="57C0A67A"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Iegūtais dokuments</w:t>
            </w:r>
          </w:p>
          <w:p w14:paraId="14BF794E"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r w:rsidRPr="00BD18B5">
              <w:rPr>
                <w:rFonts w:ascii="Times New Roman" w:eastAsia="Times New Roman" w:hAnsi="Times New Roman" w:cs="Times New Roman"/>
                <w:szCs w:val="24"/>
                <w:lang w:eastAsia="lv-LV"/>
              </w:rPr>
              <w:t>(ja attiecas)</w:t>
            </w:r>
          </w:p>
        </w:tc>
      </w:tr>
      <w:tr w:rsidR="00BD18B5" w:rsidRPr="00BD18B5" w14:paraId="3363B2E0" w14:textId="77777777" w:rsidTr="00BD18B5">
        <w:trPr>
          <w:trHeight w:val="366"/>
        </w:trPr>
        <w:tc>
          <w:tcPr>
            <w:tcW w:w="562" w:type="dxa"/>
            <w:shd w:val="clear" w:color="auto" w:fill="auto"/>
          </w:tcPr>
          <w:p w14:paraId="7F1758B9"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78" w:type="dxa"/>
            <w:shd w:val="clear" w:color="auto" w:fill="auto"/>
          </w:tcPr>
          <w:p w14:paraId="3DB3AD24"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52" w:type="dxa"/>
            <w:shd w:val="clear" w:color="auto" w:fill="auto"/>
          </w:tcPr>
          <w:p w14:paraId="31060257"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21" w:type="dxa"/>
            <w:shd w:val="clear" w:color="auto" w:fill="auto"/>
          </w:tcPr>
          <w:p w14:paraId="4E94894A"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67AF1ED4" w14:textId="77777777" w:rsidTr="00BD18B5">
        <w:trPr>
          <w:trHeight w:val="347"/>
        </w:trPr>
        <w:tc>
          <w:tcPr>
            <w:tcW w:w="562" w:type="dxa"/>
            <w:shd w:val="clear" w:color="auto" w:fill="auto"/>
          </w:tcPr>
          <w:p w14:paraId="12D210CC"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78" w:type="dxa"/>
            <w:shd w:val="clear" w:color="auto" w:fill="auto"/>
          </w:tcPr>
          <w:p w14:paraId="1FDB1849"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52" w:type="dxa"/>
            <w:shd w:val="clear" w:color="auto" w:fill="auto"/>
          </w:tcPr>
          <w:p w14:paraId="333F6882"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21" w:type="dxa"/>
            <w:shd w:val="clear" w:color="auto" w:fill="auto"/>
          </w:tcPr>
          <w:p w14:paraId="229921B7"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r w:rsidR="00BD18B5" w:rsidRPr="00BD18B5" w14:paraId="6940387B" w14:textId="77777777" w:rsidTr="00BD18B5">
        <w:trPr>
          <w:trHeight w:val="347"/>
        </w:trPr>
        <w:tc>
          <w:tcPr>
            <w:tcW w:w="562" w:type="dxa"/>
            <w:shd w:val="clear" w:color="auto" w:fill="auto"/>
          </w:tcPr>
          <w:p w14:paraId="443E9171"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
        </w:tc>
        <w:tc>
          <w:tcPr>
            <w:tcW w:w="4678" w:type="dxa"/>
            <w:shd w:val="clear" w:color="auto" w:fill="auto"/>
          </w:tcPr>
          <w:p w14:paraId="2F5E8181"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552" w:type="dxa"/>
            <w:shd w:val="clear" w:color="auto" w:fill="auto"/>
          </w:tcPr>
          <w:p w14:paraId="579B0974"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c>
          <w:tcPr>
            <w:tcW w:w="2621" w:type="dxa"/>
            <w:shd w:val="clear" w:color="auto" w:fill="auto"/>
          </w:tcPr>
          <w:p w14:paraId="71C68DF1"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p>
        </w:tc>
      </w:tr>
    </w:tbl>
    <w:p w14:paraId="5FC3B01B" w14:textId="77777777" w:rsidR="00BD18B5" w:rsidRPr="00BD18B5" w:rsidRDefault="00BD18B5" w:rsidP="003A2D1B">
      <w:pPr>
        <w:spacing w:after="0" w:line="240" w:lineRule="auto"/>
        <w:rPr>
          <w:rFonts w:ascii="Times New Roman" w:eastAsia="Times New Roman" w:hAnsi="Times New Roman" w:cs="Times New Roman"/>
          <w:b/>
          <w:szCs w:val="24"/>
          <w:lang w:eastAsia="lv-LV"/>
        </w:rPr>
      </w:pPr>
    </w:p>
    <w:p w14:paraId="7147EB73" w14:textId="77777777" w:rsidR="00BD18B5" w:rsidRPr="00BD18B5" w:rsidRDefault="00BD18B5" w:rsidP="003A2D1B">
      <w:pPr>
        <w:spacing w:after="0" w:line="240" w:lineRule="auto"/>
        <w:rPr>
          <w:rFonts w:ascii="Times New Roman" w:eastAsia="Times New Roman" w:hAnsi="Times New Roman" w:cs="Times New Roman"/>
          <w:b/>
          <w:szCs w:val="24"/>
          <w:lang w:eastAsia="lv-LV"/>
        </w:rPr>
      </w:pPr>
    </w:p>
    <w:p w14:paraId="6F208D57" w14:textId="77777777" w:rsidR="00BD18B5" w:rsidRPr="00BD18B5" w:rsidRDefault="00BD18B5" w:rsidP="003A2D1B">
      <w:pPr>
        <w:spacing w:after="0" w:line="240" w:lineRule="auto"/>
        <w:rPr>
          <w:rFonts w:ascii="Times New Roman" w:eastAsia="Times New Roman" w:hAnsi="Times New Roman" w:cs="Times New Roman"/>
          <w:b/>
          <w:szCs w:val="24"/>
          <w:lang w:eastAsia="lv-LV"/>
        </w:rPr>
      </w:pPr>
    </w:p>
    <w:p w14:paraId="4EDB3878" w14:textId="77777777" w:rsidR="00BD18B5" w:rsidRPr="00BD18B5" w:rsidRDefault="00BD18B5" w:rsidP="003A2D1B">
      <w:pPr>
        <w:spacing w:after="0" w:line="240" w:lineRule="auto"/>
        <w:rPr>
          <w:rFonts w:ascii="Times New Roman" w:eastAsia="Times New Roman" w:hAnsi="Times New Roman" w:cs="Times New Roman"/>
          <w:b/>
          <w:szCs w:val="24"/>
          <w:lang w:eastAsia="lv-LV"/>
        </w:rPr>
      </w:pPr>
      <w:r w:rsidRPr="00BD18B5">
        <w:rPr>
          <w:rFonts w:ascii="Times New Roman" w:eastAsia="Times New Roman" w:hAnsi="Times New Roman" w:cs="Times New Roman"/>
          <w:b/>
          <w:szCs w:val="24"/>
          <w:lang w:eastAsia="lv-LV"/>
        </w:rPr>
        <w:t>PAŠIEGULDĪJUMS ( piesaistītais finansējums, transporta izdevumi, ieguldītais darbs utt.)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098"/>
        <w:gridCol w:w="4689"/>
      </w:tblGrid>
      <w:tr w:rsidR="00BD18B5" w:rsidRPr="00BD18B5" w14:paraId="532F59F9" w14:textId="77777777" w:rsidTr="00BD18B5">
        <w:tc>
          <w:tcPr>
            <w:tcW w:w="562" w:type="dxa"/>
            <w:shd w:val="clear" w:color="auto" w:fill="auto"/>
          </w:tcPr>
          <w:p w14:paraId="4B1222CB" w14:textId="77777777" w:rsidR="00BD18B5" w:rsidRPr="00BD18B5" w:rsidRDefault="00BD18B5" w:rsidP="003A2D1B">
            <w:pPr>
              <w:tabs>
                <w:tab w:val="left" w:pos="1005"/>
              </w:tabs>
              <w:spacing w:after="0" w:line="240" w:lineRule="auto"/>
              <w:rPr>
                <w:rFonts w:ascii="Times New Roman" w:eastAsia="Times New Roman" w:hAnsi="Times New Roman" w:cs="Times New Roman"/>
                <w:szCs w:val="24"/>
                <w:lang w:eastAsia="lv-LV"/>
              </w:rPr>
            </w:pPr>
            <w:r w:rsidRPr="00BD18B5">
              <w:rPr>
                <w:rFonts w:ascii="Times New Roman" w:eastAsia="Times New Roman" w:hAnsi="Times New Roman" w:cs="Times New Roman"/>
                <w:b/>
                <w:szCs w:val="24"/>
                <w:lang w:eastAsia="lv-LV"/>
              </w:rPr>
              <w:t>Nr.</w:t>
            </w:r>
            <w:r w:rsidRPr="00BD18B5">
              <w:rPr>
                <w:rFonts w:ascii="Times New Roman" w:eastAsia="Times New Roman" w:hAnsi="Times New Roman" w:cs="Times New Roman"/>
                <w:szCs w:val="24"/>
                <w:lang w:eastAsia="lv-LV"/>
              </w:rPr>
              <w:t xml:space="preserve"> </w:t>
            </w:r>
          </w:p>
        </w:tc>
        <w:tc>
          <w:tcPr>
            <w:tcW w:w="4666" w:type="dxa"/>
            <w:shd w:val="clear" w:color="auto" w:fill="auto"/>
          </w:tcPr>
          <w:p w14:paraId="11CD9F5D"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r w:rsidRPr="00BD18B5">
              <w:rPr>
                <w:rFonts w:ascii="Times New Roman" w:eastAsia="Times New Roman" w:hAnsi="Times New Roman" w:cs="Times New Roman"/>
                <w:b/>
                <w:szCs w:val="24"/>
                <w:lang w:eastAsia="lv-LV"/>
              </w:rPr>
              <w:t>Mērķis</w:t>
            </w:r>
          </w:p>
        </w:tc>
        <w:tc>
          <w:tcPr>
            <w:tcW w:w="5228" w:type="dxa"/>
            <w:shd w:val="clear" w:color="auto" w:fill="auto"/>
          </w:tcPr>
          <w:p w14:paraId="18676F8E"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szCs w:val="24"/>
                <w:lang w:eastAsia="lv-LV"/>
              </w:rPr>
            </w:pPr>
            <w:proofErr w:type="spellStart"/>
            <w:r w:rsidRPr="00BD18B5">
              <w:rPr>
                <w:rFonts w:ascii="Times New Roman" w:eastAsia="Times New Roman" w:hAnsi="Times New Roman" w:cs="Times New Roman"/>
                <w:b/>
                <w:szCs w:val="24"/>
                <w:lang w:eastAsia="lv-LV"/>
              </w:rPr>
              <w:t>Pašieguldījums</w:t>
            </w:r>
            <w:proofErr w:type="spellEnd"/>
          </w:p>
        </w:tc>
      </w:tr>
      <w:tr w:rsidR="00BD18B5" w:rsidRPr="00BD18B5" w14:paraId="7A413D6D" w14:textId="77777777" w:rsidTr="00BD18B5">
        <w:tc>
          <w:tcPr>
            <w:tcW w:w="562" w:type="dxa"/>
            <w:shd w:val="clear" w:color="auto" w:fill="auto"/>
          </w:tcPr>
          <w:p w14:paraId="5A9B98EC" w14:textId="77777777" w:rsidR="00BD18B5" w:rsidRPr="00BD18B5" w:rsidRDefault="00BD18B5" w:rsidP="003A2D1B">
            <w:pPr>
              <w:tabs>
                <w:tab w:val="left" w:pos="1005"/>
              </w:tabs>
              <w:spacing w:after="0" w:line="240" w:lineRule="auto"/>
              <w:rPr>
                <w:rFonts w:ascii="Times New Roman" w:eastAsia="Times New Roman" w:hAnsi="Times New Roman" w:cs="Times New Roman"/>
                <w:b/>
                <w:szCs w:val="24"/>
                <w:lang w:eastAsia="lv-LV"/>
              </w:rPr>
            </w:pPr>
          </w:p>
        </w:tc>
        <w:tc>
          <w:tcPr>
            <w:tcW w:w="4666" w:type="dxa"/>
            <w:shd w:val="clear" w:color="auto" w:fill="auto"/>
          </w:tcPr>
          <w:p w14:paraId="1E466C0E"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p>
        </w:tc>
        <w:tc>
          <w:tcPr>
            <w:tcW w:w="5228" w:type="dxa"/>
            <w:shd w:val="clear" w:color="auto" w:fill="auto"/>
          </w:tcPr>
          <w:p w14:paraId="0EAC1228"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p>
        </w:tc>
      </w:tr>
      <w:tr w:rsidR="00BD18B5" w:rsidRPr="00BD18B5" w14:paraId="4C31803B" w14:textId="77777777" w:rsidTr="00BD18B5">
        <w:tc>
          <w:tcPr>
            <w:tcW w:w="562" w:type="dxa"/>
            <w:shd w:val="clear" w:color="auto" w:fill="auto"/>
          </w:tcPr>
          <w:p w14:paraId="33DE87F1" w14:textId="77777777" w:rsidR="00BD18B5" w:rsidRPr="00BD18B5" w:rsidRDefault="00BD18B5" w:rsidP="003A2D1B">
            <w:pPr>
              <w:tabs>
                <w:tab w:val="left" w:pos="1005"/>
              </w:tabs>
              <w:spacing w:after="0" w:line="240" w:lineRule="auto"/>
              <w:rPr>
                <w:rFonts w:ascii="Times New Roman" w:eastAsia="Times New Roman" w:hAnsi="Times New Roman" w:cs="Times New Roman"/>
                <w:b/>
                <w:szCs w:val="24"/>
                <w:lang w:eastAsia="lv-LV"/>
              </w:rPr>
            </w:pPr>
          </w:p>
        </w:tc>
        <w:tc>
          <w:tcPr>
            <w:tcW w:w="4666" w:type="dxa"/>
            <w:shd w:val="clear" w:color="auto" w:fill="auto"/>
          </w:tcPr>
          <w:p w14:paraId="7B120070"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p>
        </w:tc>
        <w:tc>
          <w:tcPr>
            <w:tcW w:w="5228" w:type="dxa"/>
            <w:shd w:val="clear" w:color="auto" w:fill="auto"/>
          </w:tcPr>
          <w:p w14:paraId="7CA7CB5C" w14:textId="77777777" w:rsidR="00BD18B5" w:rsidRPr="00BD18B5" w:rsidRDefault="00BD18B5" w:rsidP="003A2D1B">
            <w:pPr>
              <w:tabs>
                <w:tab w:val="left" w:pos="1005"/>
              </w:tabs>
              <w:spacing w:after="0" w:line="240" w:lineRule="auto"/>
              <w:jc w:val="center"/>
              <w:rPr>
                <w:rFonts w:ascii="Times New Roman" w:eastAsia="Times New Roman" w:hAnsi="Times New Roman" w:cs="Times New Roman"/>
                <w:b/>
                <w:szCs w:val="24"/>
                <w:lang w:eastAsia="lv-LV"/>
              </w:rPr>
            </w:pPr>
          </w:p>
        </w:tc>
      </w:tr>
    </w:tbl>
    <w:p w14:paraId="2211425C" w14:textId="77777777" w:rsidR="00BD18B5" w:rsidRPr="00BD18B5" w:rsidRDefault="00BD18B5" w:rsidP="003A2D1B">
      <w:pPr>
        <w:spacing w:after="0" w:line="240" w:lineRule="auto"/>
        <w:rPr>
          <w:rFonts w:ascii="Times New Roman" w:eastAsia="Times New Roman" w:hAnsi="Times New Roman" w:cs="Times New Roman"/>
          <w:szCs w:val="24"/>
          <w:highlight w:val="yellow"/>
          <w:lang w:eastAsia="lv-LV"/>
        </w:rPr>
      </w:pPr>
    </w:p>
    <w:tbl>
      <w:tblPr>
        <w:tblpPr w:leftFromText="180" w:rightFromText="180" w:vertAnchor="text" w:horzAnchor="margin" w:tblpY="279"/>
        <w:tblW w:w="0" w:type="auto"/>
        <w:tblLook w:val="04A0" w:firstRow="1" w:lastRow="0" w:firstColumn="1" w:lastColumn="0" w:noHBand="0" w:noVBand="1"/>
      </w:tblPr>
      <w:tblGrid>
        <w:gridCol w:w="3116"/>
        <w:gridCol w:w="3116"/>
        <w:gridCol w:w="3122"/>
      </w:tblGrid>
      <w:tr w:rsidR="00BD18B5" w:rsidRPr="00BD18B5" w14:paraId="2683D49E" w14:textId="77777777" w:rsidTr="00BD18B5">
        <w:trPr>
          <w:trHeight w:val="703"/>
        </w:trPr>
        <w:tc>
          <w:tcPr>
            <w:tcW w:w="3485" w:type="dxa"/>
            <w:shd w:val="clear" w:color="auto" w:fill="auto"/>
          </w:tcPr>
          <w:p w14:paraId="0B2B7E9E"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___________________</w:t>
            </w:r>
          </w:p>
          <w:p w14:paraId="1EA539E9" w14:textId="77777777" w:rsidR="00BD18B5" w:rsidRPr="00BD18B5" w:rsidRDefault="00BD18B5" w:rsidP="003A2D1B">
            <w:pPr>
              <w:spacing w:after="0" w:line="240" w:lineRule="auto"/>
              <w:rPr>
                <w:rFonts w:ascii="Times New Roman" w:eastAsia="Times New Roman" w:hAnsi="Times New Roman" w:cs="Times New Roman"/>
                <w:i/>
                <w:sz w:val="24"/>
                <w:szCs w:val="24"/>
                <w:lang w:eastAsia="lv-LV"/>
              </w:rPr>
            </w:pPr>
            <w:r w:rsidRPr="00BD18B5">
              <w:rPr>
                <w:rFonts w:ascii="Times New Roman" w:eastAsia="Times New Roman" w:hAnsi="Times New Roman" w:cs="Times New Roman"/>
                <w:i/>
                <w:sz w:val="24"/>
                <w:szCs w:val="24"/>
                <w:lang w:eastAsia="lv-LV"/>
              </w:rPr>
              <w:t>Datums</w:t>
            </w:r>
          </w:p>
        </w:tc>
        <w:tc>
          <w:tcPr>
            <w:tcW w:w="3485" w:type="dxa"/>
            <w:shd w:val="clear" w:color="auto" w:fill="auto"/>
          </w:tcPr>
          <w:p w14:paraId="43AB503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___________________</w:t>
            </w:r>
          </w:p>
          <w:p w14:paraId="1E3082F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i/>
                <w:sz w:val="24"/>
                <w:szCs w:val="24"/>
                <w:lang w:eastAsia="lv-LV"/>
              </w:rPr>
              <w:t>Kolektīva vadītājs</w:t>
            </w:r>
          </w:p>
        </w:tc>
        <w:tc>
          <w:tcPr>
            <w:tcW w:w="3486" w:type="dxa"/>
            <w:shd w:val="clear" w:color="auto" w:fill="auto"/>
          </w:tcPr>
          <w:p w14:paraId="461D917A"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u w:val="single"/>
                <w:lang w:eastAsia="lv-LV"/>
              </w:rPr>
              <w:t>________________</w:t>
            </w:r>
            <w:r w:rsidRPr="00BD18B5">
              <w:rPr>
                <w:rFonts w:ascii="Times New Roman" w:eastAsia="Times New Roman" w:hAnsi="Times New Roman" w:cs="Times New Roman"/>
                <w:sz w:val="24"/>
                <w:szCs w:val="24"/>
                <w:lang w:eastAsia="lv-LV"/>
              </w:rPr>
              <w:t>/</w:t>
            </w:r>
          </w:p>
          <w:p w14:paraId="7762DB4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i/>
                <w:sz w:val="24"/>
                <w:szCs w:val="24"/>
                <w:lang w:eastAsia="lv-LV"/>
              </w:rPr>
              <w:t>Paraksts</w:t>
            </w:r>
          </w:p>
        </w:tc>
      </w:tr>
      <w:tr w:rsidR="00BD18B5" w:rsidRPr="00BD18B5" w14:paraId="14890C0C" w14:textId="77777777" w:rsidTr="00BD18B5">
        <w:tc>
          <w:tcPr>
            <w:tcW w:w="3485" w:type="dxa"/>
            <w:shd w:val="clear" w:color="auto" w:fill="auto"/>
          </w:tcPr>
          <w:p w14:paraId="2A807B5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Cs w:val="24"/>
                <w:lang w:eastAsia="lv-LV"/>
              </w:rPr>
              <w:t>Saskaņots:</w:t>
            </w:r>
          </w:p>
          <w:p w14:paraId="1E091040"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___________________</w:t>
            </w:r>
          </w:p>
          <w:p w14:paraId="5CC137F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i/>
                <w:sz w:val="24"/>
                <w:szCs w:val="24"/>
                <w:lang w:eastAsia="lv-LV"/>
              </w:rPr>
              <w:t>Datums</w:t>
            </w:r>
          </w:p>
        </w:tc>
        <w:tc>
          <w:tcPr>
            <w:tcW w:w="3485" w:type="dxa"/>
            <w:shd w:val="clear" w:color="auto" w:fill="auto"/>
          </w:tcPr>
          <w:p w14:paraId="7B8C30C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C392C4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___________________</w:t>
            </w:r>
          </w:p>
          <w:p w14:paraId="4864406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i/>
                <w:sz w:val="24"/>
                <w:szCs w:val="24"/>
                <w:lang w:eastAsia="lv-LV"/>
              </w:rPr>
              <w:t>Struktūrvienības vadītājs</w:t>
            </w:r>
          </w:p>
        </w:tc>
        <w:tc>
          <w:tcPr>
            <w:tcW w:w="3486" w:type="dxa"/>
            <w:shd w:val="clear" w:color="auto" w:fill="auto"/>
          </w:tcPr>
          <w:p w14:paraId="4906F05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2A3EA29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u w:val="single"/>
                <w:lang w:eastAsia="lv-LV"/>
              </w:rPr>
              <w:t>__________________</w:t>
            </w:r>
            <w:r w:rsidRPr="00BD18B5">
              <w:rPr>
                <w:rFonts w:ascii="Times New Roman" w:eastAsia="Times New Roman" w:hAnsi="Times New Roman" w:cs="Times New Roman"/>
                <w:sz w:val="24"/>
                <w:szCs w:val="24"/>
                <w:lang w:eastAsia="lv-LV"/>
              </w:rPr>
              <w:t>/</w:t>
            </w:r>
          </w:p>
          <w:p w14:paraId="3FF0D0DA"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i/>
                <w:sz w:val="24"/>
                <w:szCs w:val="24"/>
                <w:lang w:eastAsia="lv-LV"/>
              </w:rPr>
              <w:t>Paraksts</w:t>
            </w:r>
          </w:p>
        </w:tc>
      </w:tr>
    </w:tbl>
    <w:p w14:paraId="689FDB75" w14:textId="77777777" w:rsidR="00BD18B5" w:rsidRPr="00BD18B5" w:rsidRDefault="00BD18B5" w:rsidP="003A2D1B">
      <w:pPr>
        <w:tabs>
          <w:tab w:val="left" w:pos="567"/>
        </w:tabs>
        <w:spacing w:after="0" w:line="240" w:lineRule="auto"/>
        <w:rPr>
          <w:rFonts w:ascii="Times New Roman" w:eastAsia="Times New Roman" w:hAnsi="Times New Roman" w:cs="Times New Roman"/>
          <w:sz w:val="24"/>
          <w:szCs w:val="24"/>
          <w:lang w:eastAsia="lv-LV"/>
        </w:rPr>
      </w:pPr>
    </w:p>
    <w:p w14:paraId="57B3130F" w14:textId="77777777" w:rsidR="00BD18B5" w:rsidRPr="00BD18B5" w:rsidRDefault="00BD18B5" w:rsidP="003A2D1B">
      <w:pPr>
        <w:spacing w:after="0" w:line="240" w:lineRule="auto"/>
        <w:jc w:val="right"/>
        <w:rPr>
          <w:rFonts w:ascii="Times New Roman" w:eastAsia="Times New Roman" w:hAnsi="Times New Roman" w:cs="Times New Roman"/>
          <w:b/>
          <w:sz w:val="28"/>
          <w:szCs w:val="28"/>
          <w:lang w:eastAsia="lv-LV"/>
        </w:rPr>
      </w:pPr>
    </w:p>
    <w:p w14:paraId="0BEF1473" w14:textId="77777777" w:rsidR="00BD18B5" w:rsidRPr="00BD18B5" w:rsidRDefault="00BD18B5" w:rsidP="003A2D1B">
      <w:pPr>
        <w:tabs>
          <w:tab w:val="left" w:pos="2192"/>
        </w:tabs>
        <w:spacing w:after="0" w:line="240" w:lineRule="auto"/>
        <w:rPr>
          <w:rFonts w:ascii="Times New Roman" w:eastAsia="Times New Roman" w:hAnsi="Times New Roman" w:cs="Times New Roman"/>
          <w:b/>
          <w:sz w:val="28"/>
          <w:szCs w:val="28"/>
          <w:lang w:eastAsia="lv-LV"/>
        </w:rPr>
      </w:pPr>
      <w:r w:rsidRPr="00BD18B5">
        <w:rPr>
          <w:rFonts w:ascii="Times New Roman" w:eastAsia="Times New Roman" w:hAnsi="Times New Roman" w:cs="Times New Roman"/>
          <w:b/>
          <w:sz w:val="28"/>
          <w:szCs w:val="28"/>
          <w:lang w:eastAsia="lv-LV"/>
        </w:rPr>
        <w:tab/>
      </w:r>
    </w:p>
    <w:p w14:paraId="6DF025C3" w14:textId="77777777" w:rsidR="00BD18B5" w:rsidRPr="00BD18B5" w:rsidRDefault="00BD18B5" w:rsidP="003A2D1B">
      <w:pPr>
        <w:tabs>
          <w:tab w:val="left" w:pos="2192"/>
        </w:tabs>
        <w:spacing w:after="0" w:line="240" w:lineRule="auto"/>
        <w:rPr>
          <w:rFonts w:ascii="Times New Roman" w:eastAsia="Times New Roman" w:hAnsi="Times New Roman" w:cs="Times New Roman"/>
          <w:b/>
          <w:sz w:val="28"/>
          <w:szCs w:val="28"/>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r w:rsidRPr="00BD18B5">
        <w:rPr>
          <w:rFonts w:ascii="Times New Roman" w:eastAsia="Times New Roman" w:hAnsi="Times New Roman" w:cs="Times New Roman"/>
          <w:sz w:val="28"/>
          <w:szCs w:val="28"/>
          <w:lang w:eastAsia="lv-LV"/>
        </w:rPr>
        <w:t xml:space="preserve"> </w:t>
      </w:r>
      <w:r w:rsidRPr="00BD18B5">
        <w:rPr>
          <w:rFonts w:ascii="Times New Roman" w:eastAsia="Times New Roman" w:hAnsi="Times New Roman" w:cs="Times New Roman"/>
          <w:sz w:val="28"/>
          <w:szCs w:val="28"/>
          <w:lang w:eastAsia="lv-LV"/>
        </w:rPr>
        <w:br w:type="page"/>
      </w:r>
      <w:r w:rsidRPr="00BD18B5">
        <w:rPr>
          <w:rFonts w:ascii="Times New Roman" w:eastAsia="Times New Roman" w:hAnsi="Times New Roman" w:cs="Times New Roman"/>
          <w:lang w:eastAsia="lv-LV"/>
        </w:rPr>
        <w:lastRenderedPageBreak/>
        <w:t>6.pielikums Gulbenes novada domes 2020.gada 26.novembra noteikumiem Nr.</w:t>
      </w:r>
      <w:r w:rsidRPr="00BD18B5">
        <w:rPr>
          <w:rFonts w:ascii="Times New Roman" w:eastAsia="Times New Roman" w:hAnsi="Times New Roman" w:cs="Times New Roman"/>
          <w:bCs/>
          <w:color w:val="212529"/>
          <w:sz w:val="24"/>
          <w:szCs w:val="24"/>
          <w:shd w:val="clear" w:color="auto" w:fill="FFFFFF"/>
          <w:lang w:eastAsia="lv-LV"/>
        </w:rPr>
        <w:t xml:space="preserve"> GND/IEK/2020/36</w:t>
      </w:r>
      <w:r w:rsidRPr="00BD18B5">
        <w:rPr>
          <w:rFonts w:ascii="Times New Roman" w:eastAsia="Times New Roman" w:hAnsi="Times New Roman" w:cs="Times New Roman"/>
          <w:lang w:eastAsia="lv-LV"/>
        </w:rPr>
        <w:t xml:space="preserve">  “Kārtība, kādā tiek reģistrēti </w:t>
      </w:r>
      <w:proofErr w:type="spellStart"/>
      <w:r w:rsidRPr="00BD18B5">
        <w:rPr>
          <w:rFonts w:ascii="Times New Roman" w:eastAsia="Times New Roman" w:hAnsi="Times New Roman" w:cs="Times New Roman"/>
          <w:lang w:eastAsia="lv-LV"/>
        </w:rPr>
        <w:t>amatiermākslas</w:t>
      </w:r>
      <w:proofErr w:type="spellEnd"/>
      <w:r w:rsidRPr="00BD18B5">
        <w:rPr>
          <w:rFonts w:ascii="Times New Roman" w:eastAsia="Times New Roman" w:hAnsi="Times New Roman" w:cs="Times New Roman"/>
          <w:lang w:eastAsia="lv-LV"/>
        </w:rPr>
        <w:t xml:space="preserve"> kolektīvi Gulbenes novada pašvaldībā, noteikta to darbības finansēšana un darba samaksa vadītājiem, speciālistiem, koncertmeistariem un profesionāliem nozares ekspertiem”</w:t>
      </w:r>
    </w:p>
    <w:p w14:paraId="30E5AD91"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p w14:paraId="764053BD" w14:textId="77777777" w:rsidR="00BD18B5" w:rsidRPr="00BD18B5" w:rsidRDefault="00BD18B5" w:rsidP="003A2D1B">
      <w:pPr>
        <w:spacing w:after="0" w:line="240" w:lineRule="auto"/>
        <w:jc w:val="right"/>
        <w:rPr>
          <w:rFonts w:ascii="Times New Roman" w:eastAsia="Times New Roman" w:hAnsi="Times New Roman" w:cs="Times New Roman"/>
          <w:sz w:val="24"/>
          <w:szCs w:val="24"/>
          <w:lang w:eastAsia="lv-LV"/>
        </w:rPr>
      </w:pPr>
    </w:p>
    <w:p w14:paraId="1CD95F1E"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Kolektīva un darbinieku ikgadējās darbības un tās rezultātu novērtēšanas kritēriji</w:t>
      </w:r>
    </w:p>
    <w:p w14:paraId="5A22B346"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p>
    <w:p w14:paraId="0044792C"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p>
    <w:p w14:paraId="5DE9404F" w14:textId="77777777" w:rsidR="00BD18B5" w:rsidRPr="00BD18B5" w:rsidRDefault="00BD18B5" w:rsidP="003A2D1B">
      <w:pPr>
        <w:spacing w:after="0" w:line="240" w:lineRule="auto"/>
        <w:jc w:val="both"/>
        <w:rPr>
          <w:rFonts w:ascii="Times New Roman" w:eastAsia="Times New Roman" w:hAnsi="Times New Roman" w:cs="Times New Roman"/>
          <w:b/>
          <w:bCs/>
          <w:sz w:val="24"/>
          <w:szCs w:val="24"/>
          <w:u w:val="single"/>
          <w:lang w:eastAsia="lv-LV"/>
        </w:rPr>
      </w:pPr>
      <w:r w:rsidRPr="00BD18B5">
        <w:rPr>
          <w:rFonts w:ascii="Times New Roman" w:eastAsia="Times New Roman" w:hAnsi="Times New Roman" w:cs="Times New Roman"/>
          <w:b/>
          <w:bCs/>
          <w:sz w:val="24"/>
          <w:szCs w:val="24"/>
          <w:u w:val="single"/>
          <w:lang w:eastAsia="lv-LV"/>
        </w:rPr>
        <w:t xml:space="preserve">1.līmenis (atbilst vērtējumam no 9,0 līdz 10,0): </w:t>
      </w:r>
    </w:p>
    <w:p w14:paraId="585500C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1.1.</w:t>
      </w:r>
      <w:r w:rsidRPr="00BD18B5">
        <w:rPr>
          <w:rFonts w:ascii="Times New Roman" w:eastAsia="Times New Roman" w:hAnsi="Times New Roman" w:cs="Times New Roman"/>
          <w:sz w:val="24"/>
          <w:szCs w:val="24"/>
          <w:lang w:eastAsia="lv-LV"/>
        </w:rPr>
        <w:tab/>
        <w:t>Kolektīva sagatavotais repertuārs – koncertprogramma, izrāde, izstādes, pašu organizēti jubilejas koncerti, ar kuriem uzstājas novadā un ārpus;</w:t>
      </w:r>
    </w:p>
    <w:p w14:paraId="500C8220"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1.2.</w:t>
      </w:r>
      <w:r w:rsidRPr="00BD18B5">
        <w:rPr>
          <w:rFonts w:ascii="Times New Roman" w:eastAsia="Times New Roman" w:hAnsi="Times New Roman" w:cs="Times New Roman"/>
          <w:sz w:val="24"/>
          <w:szCs w:val="24"/>
          <w:lang w:eastAsia="lv-LV"/>
        </w:rPr>
        <w:tab/>
        <w:t xml:space="preserve">Kolektīva dalība pasākumos ārpus novada; </w:t>
      </w:r>
    </w:p>
    <w:p w14:paraId="0AE8F4A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1.3.</w:t>
      </w:r>
      <w:r w:rsidRPr="00BD18B5">
        <w:rPr>
          <w:rFonts w:ascii="Times New Roman" w:eastAsia="Times New Roman" w:hAnsi="Times New Roman" w:cs="Times New Roman"/>
          <w:sz w:val="24"/>
          <w:szCs w:val="24"/>
          <w:lang w:eastAsia="lv-LV"/>
        </w:rPr>
        <w:tab/>
        <w:t xml:space="preserve">Kolektīva darbinieku profesionālā pilnveide - dalība LNKC rīkotajās nozaru sanāksmēs, profesionālās pilnveides kursi, piemēram, dejām – “Radošā vasara”, koriem, lietišķajai mākslai – dažādas meistarklases u.c.; </w:t>
      </w:r>
    </w:p>
    <w:p w14:paraId="25FF254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1.4.</w:t>
      </w:r>
      <w:r w:rsidRPr="00BD18B5">
        <w:rPr>
          <w:rFonts w:ascii="Times New Roman" w:eastAsia="Times New Roman" w:hAnsi="Times New Roman" w:cs="Times New Roman"/>
          <w:sz w:val="24"/>
          <w:szCs w:val="24"/>
          <w:lang w:eastAsia="lv-LV"/>
        </w:rPr>
        <w:tab/>
        <w:t xml:space="preserve">Kolektīva </w:t>
      </w:r>
      <w:proofErr w:type="spellStart"/>
      <w:r w:rsidRPr="00BD18B5">
        <w:rPr>
          <w:rFonts w:ascii="Times New Roman" w:eastAsia="Times New Roman" w:hAnsi="Times New Roman" w:cs="Times New Roman"/>
          <w:sz w:val="24"/>
          <w:szCs w:val="24"/>
          <w:lang w:eastAsia="lv-LV"/>
        </w:rPr>
        <w:t>pašieguldījums</w:t>
      </w:r>
      <w:proofErr w:type="spellEnd"/>
      <w:r w:rsidRPr="00BD18B5">
        <w:rPr>
          <w:rFonts w:ascii="Times New Roman" w:eastAsia="Times New Roman" w:hAnsi="Times New Roman" w:cs="Times New Roman"/>
          <w:sz w:val="24"/>
          <w:szCs w:val="24"/>
          <w:lang w:eastAsia="lv-LV"/>
        </w:rPr>
        <w:t xml:space="preserve"> (piesaistītais finansējums, transporta izdevumi, izdotie ieraksti, iegādātie tērpi, kolektīva saliedēšanas pasākumi, tradīcijas u.tml.). </w:t>
      </w:r>
    </w:p>
    <w:p w14:paraId="4846EB5D"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63C03A4E"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6089B546" w14:textId="77777777" w:rsidR="00BD18B5" w:rsidRPr="00BD18B5" w:rsidRDefault="00BD18B5" w:rsidP="003A2D1B">
      <w:pPr>
        <w:spacing w:after="0" w:line="240" w:lineRule="auto"/>
        <w:jc w:val="both"/>
        <w:rPr>
          <w:rFonts w:ascii="Times New Roman" w:eastAsia="Times New Roman" w:hAnsi="Times New Roman" w:cs="Times New Roman"/>
          <w:b/>
          <w:bCs/>
          <w:sz w:val="24"/>
          <w:szCs w:val="24"/>
          <w:u w:val="single"/>
          <w:lang w:eastAsia="lv-LV"/>
        </w:rPr>
      </w:pPr>
      <w:r w:rsidRPr="00BD18B5">
        <w:rPr>
          <w:rFonts w:ascii="Times New Roman" w:eastAsia="Times New Roman" w:hAnsi="Times New Roman" w:cs="Times New Roman"/>
          <w:b/>
          <w:bCs/>
          <w:sz w:val="24"/>
          <w:szCs w:val="24"/>
          <w:u w:val="single"/>
          <w:lang w:eastAsia="lv-LV"/>
        </w:rPr>
        <w:t xml:space="preserve">2.līmenis (atbilst vērtējumam no 8,0 līdz 8,9): </w:t>
      </w:r>
    </w:p>
    <w:p w14:paraId="1DFC30B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2.1.</w:t>
      </w:r>
      <w:r w:rsidRPr="00BD18B5">
        <w:rPr>
          <w:rFonts w:ascii="Times New Roman" w:eastAsia="Times New Roman" w:hAnsi="Times New Roman" w:cs="Times New Roman"/>
          <w:sz w:val="24"/>
          <w:szCs w:val="24"/>
          <w:lang w:eastAsia="lv-LV"/>
        </w:rPr>
        <w:tab/>
        <w:t>Kolektīva sagatavotais repertuārs - koncertprogramma, izrāde, izstādes, pašu organizēti jubilejas koncerti, ar kuriem uzstājas novadā un ārpus tā;</w:t>
      </w:r>
    </w:p>
    <w:p w14:paraId="6EE4F69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2.2.</w:t>
      </w:r>
      <w:r w:rsidRPr="00BD18B5">
        <w:rPr>
          <w:rFonts w:ascii="Times New Roman" w:eastAsia="Times New Roman" w:hAnsi="Times New Roman" w:cs="Times New Roman"/>
          <w:sz w:val="24"/>
          <w:szCs w:val="24"/>
          <w:lang w:eastAsia="lv-LV"/>
        </w:rPr>
        <w:tab/>
        <w:t xml:space="preserve">Kolektīva dalība pasākumos ārpus novada; </w:t>
      </w:r>
    </w:p>
    <w:p w14:paraId="60D46467"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2.3.</w:t>
      </w:r>
      <w:r w:rsidRPr="00BD18B5">
        <w:rPr>
          <w:rFonts w:ascii="Times New Roman" w:eastAsia="Times New Roman" w:hAnsi="Times New Roman" w:cs="Times New Roman"/>
          <w:sz w:val="24"/>
          <w:szCs w:val="24"/>
          <w:lang w:eastAsia="lv-LV"/>
        </w:rPr>
        <w:tab/>
        <w:t xml:space="preserve">Kolektīva darbinieku profesionālā pilnveide - dalība LNKC rīkotajās nozaru sanāksmēs, profesionālās pilnveides kursi, piemēram, LNKC noteiktie kursi, dziesmu un deju svētku noteiktie sagatavošanas un repertuāra mācību kursi, dejām - “Radošā vasara”, koriem, lietišķajai mākslai – dažādas meistarklases u.c. </w:t>
      </w:r>
    </w:p>
    <w:p w14:paraId="4F1CBF20"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1CDD0432"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65F6B646" w14:textId="77777777" w:rsidR="00BD18B5" w:rsidRPr="00BD18B5" w:rsidRDefault="00BD18B5" w:rsidP="003A2D1B">
      <w:pPr>
        <w:spacing w:after="0" w:line="240" w:lineRule="auto"/>
        <w:jc w:val="both"/>
        <w:rPr>
          <w:rFonts w:ascii="Times New Roman" w:eastAsia="Times New Roman" w:hAnsi="Times New Roman" w:cs="Times New Roman"/>
          <w:b/>
          <w:bCs/>
          <w:sz w:val="24"/>
          <w:szCs w:val="24"/>
          <w:u w:val="single"/>
          <w:lang w:eastAsia="lv-LV"/>
        </w:rPr>
      </w:pPr>
      <w:r w:rsidRPr="00BD18B5">
        <w:rPr>
          <w:rFonts w:ascii="Times New Roman" w:eastAsia="Times New Roman" w:hAnsi="Times New Roman" w:cs="Times New Roman"/>
          <w:b/>
          <w:bCs/>
          <w:sz w:val="24"/>
          <w:szCs w:val="24"/>
          <w:u w:val="single"/>
          <w:lang w:eastAsia="lv-LV"/>
        </w:rPr>
        <w:t xml:space="preserve">3.līmenis (atbilst vērtējumam no 7,0 līdz 7,9):  </w:t>
      </w:r>
    </w:p>
    <w:p w14:paraId="44BB798A" w14:textId="77777777" w:rsidR="00BD18B5" w:rsidRPr="00BD18B5" w:rsidRDefault="00BD18B5" w:rsidP="003A2D1B">
      <w:pPr>
        <w:spacing w:after="0" w:line="24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Kolektīva dalība pasākumos ārpus novada.  </w:t>
      </w:r>
    </w:p>
    <w:p w14:paraId="6732825D"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17C024D2"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41514981"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667DC310"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01B1178E"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01E154C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21944091" w14:textId="57141550" w:rsidR="00BD18B5" w:rsidRDefault="00BD18B5" w:rsidP="003A2D1B">
      <w:pPr>
        <w:spacing w:after="0"/>
      </w:pPr>
      <w:r>
        <w:br w:type="page"/>
      </w:r>
    </w:p>
    <w:tbl>
      <w:tblPr>
        <w:tblW w:w="0" w:type="auto"/>
        <w:tblBorders>
          <w:bottom w:val="single" w:sz="4" w:space="0" w:color="auto"/>
        </w:tblBorders>
        <w:tblLook w:val="04A0" w:firstRow="1" w:lastRow="0" w:firstColumn="1" w:lastColumn="0" w:noHBand="0" w:noVBand="1"/>
      </w:tblPr>
      <w:tblGrid>
        <w:gridCol w:w="9354"/>
      </w:tblGrid>
      <w:tr w:rsidR="00BD18B5" w:rsidRPr="00BD18B5" w14:paraId="5CFA5519" w14:textId="77777777" w:rsidTr="001448B4">
        <w:tc>
          <w:tcPr>
            <w:tcW w:w="9354" w:type="dxa"/>
            <w:shd w:val="clear" w:color="auto" w:fill="auto"/>
          </w:tcPr>
          <w:p w14:paraId="5BD6DD72" w14:textId="59E4BE8D" w:rsidR="00BD18B5" w:rsidRPr="00BD18B5" w:rsidRDefault="00BD18B5" w:rsidP="003A2D1B">
            <w:pPr>
              <w:spacing w:after="0" w:line="240" w:lineRule="auto"/>
              <w:jc w:val="center"/>
              <w:rPr>
                <w:rFonts w:ascii="Calibri" w:eastAsia="Calibri" w:hAnsi="Calibri" w:cs="Times New Roman"/>
              </w:rPr>
            </w:pPr>
            <w:r w:rsidRPr="00BD18B5">
              <w:rPr>
                <w:rFonts w:ascii="Times New Roman" w:eastAsia="Calibri" w:hAnsi="Times New Roman" w:cs="Times New Roman"/>
                <w:noProof/>
              </w:rPr>
              <w:lastRenderedPageBreak/>
              <w:drawing>
                <wp:inline distT="0" distB="0" distL="0" distR="0" wp14:anchorId="2D9C2F7F" wp14:editId="56F39695">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2736F4D1" w14:textId="77777777" w:rsidTr="001448B4">
        <w:tc>
          <w:tcPr>
            <w:tcW w:w="9354" w:type="dxa"/>
            <w:shd w:val="clear" w:color="auto" w:fill="auto"/>
          </w:tcPr>
          <w:p w14:paraId="0A9F9580" w14:textId="77777777" w:rsidR="00BD18B5" w:rsidRPr="00BD18B5" w:rsidRDefault="00BD18B5" w:rsidP="003A2D1B">
            <w:pPr>
              <w:spacing w:after="0" w:line="240" w:lineRule="auto"/>
              <w:jc w:val="center"/>
              <w:rPr>
                <w:rFonts w:ascii="Calibri" w:eastAsia="Calibri" w:hAnsi="Calibri" w:cs="Times New Roman"/>
              </w:rPr>
            </w:pPr>
            <w:r w:rsidRPr="00BD18B5">
              <w:rPr>
                <w:rFonts w:ascii="Times New Roman" w:eastAsia="Calibri" w:hAnsi="Times New Roman" w:cs="Times New Roman"/>
                <w:b/>
                <w:bCs/>
                <w:sz w:val="28"/>
                <w:szCs w:val="28"/>
              </w:rPr>
              <w:t>GULBENES NOVADA PAŠVALDĪBA</w:t>
            </w:r>
          </w:p>
        </w:tc>
      </w:tr>
      <w:tr w:rsidR="00BD18B5" w:rsidRPr="00BD18B5" w14:paraId="6DC247D3" w14:textId="77777777" w:rsidTr="001448B4">
        <w:tc>
          <w:tcPr>
            <w:tcW w:w="9354" w:type="dxa"/>
            <w:shd w:val="clear" w:color="auto" w:fill="auto"/>
          </w:tcPr>
          <w:p w14:paraId="025ABAF0" w14:textId="77777777" w:rsidR="00BD18B5" w:rsidRPr="00BD18B5" w:rsidRDefault="00BD18B5" w:rsidP="003A2D1B">
            <w:pPr>
              <w:spacing w:after="0" w:line="240" w:lineRule="auto"/>
              <w:jc w:val="center"/>
              <w:rPr>
                <w:rFonts w:ascii="Calibri" w:eastAsia="Calibri" w:hAnsi="Calibri" w:cs="Times New Roman"/>
              </w:rPr>
            </w:pPr>
            <w:r w:rsidRPr="00BD18B5">
              <w:rPr>
                <w:rFonts w:ascii="Times New Roman" w:eastAsia="Calibri" w:hAnsi="Times New Roman" w:cs="Times New Roman"/>
                <w:sz w:val="24"/>
                <w:szCs w:val="24"/>
              </w:rPr>
              <w:t>Reģ.Nr.90009116327</w:t>
            </w:r>
          </w:p>
        </w:tc>
      </w:tr>
      <w:tr w:rsidR="00BD18B5" w:rsidRPr="00BD18B5" w14:paraId="2DF16910" w14:textId="77777777" w:rsidTr="001448B4">
        <w:tc>
          <w:tcPr>
            <w:tcW w:w="9354" w:type="dxa"/>
            <w:shd w:val="clear" w:color="auto" w:fill="auto"/>
          </w:tcPr>
          <w:p w14:paraId="514A6429" w14:textId="77777777" w:rsidR="00BD18B5" w:rsidRPr="00BD18B5" w:rsidRDefault="00BD18B5" w:rsidP="003A2D1B">
            <w:pPr>
              <w:spacing w:after="0" w:line="240" w:lineRule="auto"/>
              <w:jc w:val="center"/>
              <w:rPr>
                <w:rFonts w:ascii="Calibri" w:eastAsia="Calibri" w:hAnsi="Calibri" w:cs="Times New Roman"/>
              </w:rPr>
            </w:pPr>
            <w:r w:rsidRPr="00BD18B5">
              <w:rPr>
                <w:rFonts w:ascii="Times New Roman" w:eastAsia="Calibri" w:hAnsi="Times New Roman" w:cs="Times New Roman"/>
                <w:sz w:val="24"/>
                <w:szCs w:val="24"/>
              </w:rPr>
              <w:t>Ābeļu iela 2, Gulbene, Gulbenes nov., LV-4401</w:t>
            </w:r>
          </w:p>
        </w:tc>
      </w:tr>
      <w:tr w:rsidR="00BD18B5" w:rsidRPr="00BD18B5" w14:paraId="569E91E6" w14:textId="77777777" w:rsidTr="001448B4">
        <w:tc>
          <w:tcPr>
            <w:tcW w:w="9354" w:type="dxa"/>
            <w:shd w:val="clear" w:color="auto" w:fill="auto"/>
          </w:tcPr>
          <w:p w14:paraId="2158616F" w14:textId="77777777" w:rsidR="00BD18B5" w:rsidRPr="00BD18B5" w:rsidRDefault="00BD18B5" w:rsidP="003A2D1B">
            <w:pPr>
              <w:spacing w:after="0" w:line="240" w:lineRule="auto"/>
              <w:jc w:val="center"/>
              <w:rPr>
                <w:rFonts w:ascii="Calibri" w:eastAsia="Calibri" w:hAnsi="Calibri" w:cs="Times New Roman"/>
              </w:rPr>
            </w:pPr>
            <w:r w:rsidRPr="00BD18B5">
              <w:rPr>
                <w:rFonts w:ascii="Times New Roman" w:eastAsia="Calibri" w:hAnsi="Times New Roman" w:cs="Times New Roman"/>
                <w:sz w:val="24"/>
                <w:szCs w:val="24"/>
              </w:rPr>
              <w:t>Tālrunis 64497710, mob.26595362, e-pasts; dome@gulbene.lv, www.gulbene.lv</w:t>
            </w:r>
          </w:p>
        </w:tc>
      </w:tr>
    </w:tbl>
    <w:p w14:paraId="1C5015B3" w14:textId="77777777" w:rsidR="00BD18B5" w:rsidRPr="00BD18B5" w:rsidRDefault="00BD18B5" w:rsidP="003A2D1B">
      <w:pPr>
        <w:spacing w:after="0" w:line="240" w:lineRule="auto"/>
        <w:jc w:val="center"/>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GULBENES NOVADA DOMES LĒMUMS</w:t>
      </w:r>
    </w:p>
    <w:p w14:paraId="475D3225" w14:textId="77777777" w:rsidR="00BD18B5" w:rsidRPr="00BD18B5" w:rsidRDefault="00BD18B5" w:rsidP="003A2D1B">
      <w:pPr>
        <w:spacing w:after="0" w:line="240" w:lineRule="auto"/>
        <w:jc w:val="center"/>
        <w:rPr>
          <w:rFonts w:ascii="Times New Roman" w:eastAsia="Calibri" w:hAnsi="Times New Roman" w:cs="Times New Roman"/>
          <w:sz w:val="24"/>
          <w:szCs w:val="24"/>
        </w:rPr>
      </w:pPr>
      <w:r w:rsidRPr="00BD18B5">
        <w:rPr>
          <w:rFonts w:ascii="Times New Roman" w:eastAsia="Calibri" w:hAnsi="Times New Roman" w:cs="Times New Roman"/>
          <w:sz w:val="24"/>
          <w:szCs w:val="24"/>
        </w:rPr>
        <w:t>Gulbenē</w:t>
      </w:r>
    </w:p>
    <w:p w14:paraId="5D597F2B" w14:textId="77777777" w:rsidR="00BD18B5" w:rsidRPr="00BD18B5" w:rsidRDefault="00BD18B5" w:rsidP="003A2D1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BD18B5" w:rsidRPr="00BD18B5" w14:paraId="541DEC69" w14:textId="77777777" w:rsidTr="00BD18B5">
        <w:tc>
          <w:tcPr>
            <w:tcW w:w="4729" w:type="dxa"/>
            <w:shd w:val="clear" w:color="auto" w:fill="auto"/>
          </w:tcPr>
          <w:p w14:paraId="4D708AA2" w14:textId="77777777" w:rsidR="00BD18B5" w:rsidRPr="00BD18B5" w:rsidRDefault="00BD18B5" w:rsidP="003A2D1B">
            <w:pPr>
              <w:spacing w:after="0" w:line="240" w:lineRule="auto"/>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2020.gada 26.novembra</w:t>
            </w:r>
          </w:p>
        </w:tc>
        <w:tc>
          <w:tcPr>
            <w:tcW w:w="4729" w:type="dxa"/>
            <w:shd w:val="clear" w:color="auto" w:fill="auto"/>
          </w:tcPr>
          <w:p w14:paraId="718345E9" w14:textId="77777777" w:rsidR="00BD18B5" w:rsidRPr="00BD18B5" w:rsidRDefault="00BD18B5" w:rsidP="003A2D1B">
            <w:pPr>
              <w:spacing w:after="0" w:line="240" w:lineRule="auto"/>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Nr. GND/2020/1034</w:t>
            </w:r>
          </w:p>
        </w:tc>
      </w:tr>
      <w:tr w:rsidR="00BD18B5" w:rsidRPr="00BD18B5" w14:paraId="6E3D8EF5" w14:textId="77777777" w:rsidTr="00BD18B5">
        <w:tc>
          <w:tcPr>
            <w:tcW w:w="4729" w:type="dxa"/>
            <w:shd w:val="clear" w:color="auto" w:fill="auto"/>
          </w:tcPr>
          <w:p w14:paraId="1B036039" w14:textId="77777777" w:rsidR="00BD18B5" w:rsidRPr="00BD18B5" w:rsidRDefault="00BD18B5" w:rsidP="003A2D1B">
            <w:pPr>
              <w:spacing w:after="0" w:line="240" w:lineRule="auto"/>
              <w:rPr>
                <w:rFonts w:ascii="Times New Roman" w:eastAsia="Calibri" w:hAnsi="Times New Roman" w:cs="Times New Roman"/>
                <w:sz w:val="24"/>
                <w:szCs w:val="24"/>
              </w:rPr>
            </w:pPr>
          </w:p>
        </w:tc>
        <w:tc>
          <w:tcPr>
            <w:tcW w:w="4729" w:type="dxa"/>
            <w:shd w:val="clear" w:color="auto" w:fill="auto"/>
          </w:tcPr>
          <w:p w14:paraId="6B8F29A5" w14:textId="77777777" w:rsidR="00BD18B5" w:rsidRPr="00BD18B5" w:rsidRDefault="00BD18B5" w:rsidP="003A2D1B">
            <w:pPr>
              <w:spacing w:after="0" w:line="240" w:lineRule="auto"/>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(protokols Nr.21; 63.p)</w:t>
            </w:r>
          </w:p>
        </w:tc>
      </w:tr>
    </w:tbl>
    <w:p w14:paraId="4AA23C1F" w14:textId="77777777" w:rsidR="00BD18B5" w:rsidRPr="00BD18B5" w:rsidRDefault="00BD18B5" w:rsidP="00D42CA5">
      <w:pPr>
        <w:spacing w:after="0"/>
        <w:rPr>
          <w:rFonts w:ascii="Times New Roman" w:eastAsia="Calibri" w:hAnsi="Times New Roman" w:cs="Times New Roman"/>
          <w:sz w:val="24"/>
          <w:szCs w:val="24"/>
        </w:rPr>
      </w:pPr>
    </w:p>
    <w:p w14:paraId="4CE9597D" w14:textId="77777777" w:rsidR="00BD18B5" w:rsidRPr="00BD18B5" w:rsidRDefault="00BD18B5" w:rsidP="00D42CA5">
      <w:pPr>
        <w:spacing w:after="0"/>
        <w:rPr>
          <w:rFonts w:ascii="Times New Roman" w:eastAsia="Calibri" w:hAnsi="Times New Roman" w:cs="Times New Roman"/>
          <w:b/>
          <w:bCs/>
          <w:sz w:val="24"/>
          <w:szCs w:val="24"/>
        </w:rPr>
      </w:pPr>
      <w:r w:rsidRPr="00BD18B5">
        <w:rPr>
          <w:rFonts w:ascii="Times New Roman" w:eastAsia="Calibri" w:hAnsi="Times New Roman" w:cs="Times New Roman"/>
          <w:b/>
          <w:bCs/>
          <w:sz w:val="24"/>
          <w:szCs w:val="24"/>
        </w:rPr>
        <w:t>Par Gulbenes novada domes 2020.gada 26.novembra saistošo noteikumu Nr.27 “</w:t>
      </w:r>
      <w:bookmarkStart w:id="130" w:name="_Hlk49766006"/>
      <w:r w:rsidRPr="00BD18B5">
        <w:rPr>
          <w:rFonts w:ascii="Times New Roman" w:eastAsia="Calibri" w:hAnsi="Times New Roman" w:cs="Times New Roman"/>
          <w:b/>
          <w:bCs/>
          <w:sz w:val="24"/>
          <w:szCs w:val="24"/>
        </w:rPr>
        <w:t xml:space="preserve">Grozījumi </w:t>
      </w:r>
      <w:bookmarkStart w:id="131" w:name="_Hlk56084372"/>
      <w:r w:rsidRPr="00BD18B5">
        <w:rPr>
          <w:rFonts w:ascii="Times New Roman" w:eastAsia="Calibri" w:hAnsi="Times New Roman" w:cs="Times New Roman"/>
          <w:b/>
          <w:bCs/>
          <w:sz w:val="24"/>
          <w:szCs w:val="24"/>
        </w:rPr>
        <w:t>Gulbenes novada domes 2020.gada 29.oktobra saistošajos noteikumos Nr.24 “Par ēdināšanas atbalstu izglītojamajiem sakarā ar Covid-19 infekcijas izplatību”</w:t>
      </w:r>
      <w:bookmarkEnd w:id="130"/>
      <w:bookmarkEnd w:id="131"/>
      <w:r w:rsidRPr="00BD18B5">
        <w:rPr>
          <w:rFonts w:ascii="Times New Roman" w:eastAsia="Calibri" w:hAnsi="Times New Roman" w:cs="Times New Roman"/>
          <w:b/>
          <w:bCs/>
          <w:sz w:val="24"/>
          <w:szCs w:val="24"/>
        </w:rPr>
        <w:t>” izdošanu</w:t>
      </w:r>
    </w:p>
    <w:p w14:paraId="2F1ADD4A" w14:textId="77777777" w:rsidR="00BD18B5" w:rsidRPr="00BD18B5" w:rsidRDefault="00BD18B5" w:rsidP="003A2D1B">
      <w:pPr>
        <w:spacing w:after="0" w:line="240" w:lineRule="auto"/>
        <w:jc w:val="both"/>
        <w:rPr>
          <w:rFonts w:ascii="Times New Roman" w:eastAsia="Calibri" w:hAnsi="Times New Roman" w:cs="Times New Roman"/>
          <w:sz w:val="24"/>
          <w:szCs w:val="24"/>
        </w:rPr>
      </w:pPr>
    </w:p>
    <w:p w14:paraId="34A8214C" w14:textId="77777777" w:rsidR="00BD18B5" w:rsidRPr="00BD18B5" w:rsidRDefault="00BD18B5" w:rsidP="003A2D1B">
      <w:pPr>
        <w:spacing w:after="0" w:line="360" w:lineRule="auto"/>
        <w:ind w:firstLine="720"/>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Kārtību, kādā Gulbenes novada pašvaldība sniedz ēdināšanas atbalstu izglītojamajiem laikā, kad izglītības ieguves procesu sakarā ar Covid-19 izplatību Gulbenes novada izglītības iestādēs īsteno attālināti, ņemot vērā Ministru kabineta 2020. gada 9. jūnija noteikumu Nr. 360 “Epidemioloģiskās drošības pasākumi Covid-19 infekcijas izplatības ierobežošanai” nosacījumus par attālinātā izglītības procesa noteikšanu, nosaka</w:t>
      </w:r>
      <w:r w:rsidRPr="00BD18B5">
        <w:rPr>
          <w:rFonts w:ascii="Calibri" w:eastAsia="Calibri" w:hAnsi="Calibri" w:cs="Times New Roman"/>
        </w:rPr>
        <w:t xml:space="preserve"> </w:t>
      </w:r>
      <w:r w:rsidRPr="00BD18B5">
        <w:rPr>
          <w:rFonts w:ascii="Times New Roman" w:eastAsia="Calibri" w:hAnsi="Times New Roman" w:cs="Times New Roman"/>
          <w:sz w:val="24"/>
          <w:szCs w:val="24"/>
        </w:rPr>
        <w:t xml:space="preserve">Gulbenes novada domes 2020.gada 29.oktobra saistošie noteikumi Nr.24 “Par ēdināšanas atbalstu izglītojamajiem sakarā ar Covid-19 infekcijas izplatību” (turpmāk – Noteikumi). Noteikumi tika apstiprināti ar Gulbenes novada domes 2020.gada 29.oktobra lēmumu </w:t>
      </w:r>
      <w:proofErr w:type="spellStart"/>
      <w:r w:rsidRPr="00BD18B5">
        <w:rPr>
          <w:rFonts w:ascii="Times New Roman" w:eastAsia="Calibri" w:hAnsi="Times New Roman" w:cs="Times New Roman"/>
          <w:sz w:val="24"/>
          <w:szCs w:val="24"/>
        </w:rPr>
        <w:t>Nr.GND</w:t>
      </w:r>
      <w:proofErr w:type="spellEnd"/>
      <w:r w:rsidRPr="00BD18B5">
        <w:rPr>
          <w:rFonts w:ascii="Times New Roman" w:eastAsia="Calibri" w:hAnsi="Times New Roman" w:cs="Times New Roman"/>
          <w:sz w:val="24"/>
          <w:szCs w:val="24"/>
        </w:rPr>
        <w:t>/2020/967 (protokols Nr.19; 141.p) un saskaņā ar Covid-19 infekcijas izplatības pārvaldības likuma 24.pantu tie stājas spēkā nākamajā dienā pēc to izsludināšanas. Vienlaikus Noteikumi un to paskaidrojuma raksts tika nosūtīti Vides aizsardzības un reģionālās attīstības ministrijai zināšanai.</w:t>
      </w:r>
    </w:p>
    <w:p w14:paraId="31122A0A" w14:textId="77777777" w:rsidR="00BD18B5" w:rsidRPr="00BD18B5" w:rsidRDefault="00BD18B5" w:rsidP="003A2D1B">
      <w:pPr>
        <w:spacing w:after="0" w:line="360" w:lineRule="auto"/>
        <w:ind w:firstLine="720"/>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Saistošo noteikumu projekts “Grozījumi Gulbenes novada domes 2020.gada 29.oktobra saistošajos noteikumos Nr.24 “Par ēdināšanas atbalstu izglītojamajiem sakarā ar Covid-19 infekcijas izplatību”” tika izstrādāts, ņemot vērā Vides aizsardzības un reģionālās attīstības ministrijas izteiktos iebildumus.</w:t>
      </w:r>
    </w:p>
    <w:p w14:paraId="20E39BC6" w14:textId="77777777" w:rsidR="00BD18B5" w:rsidRPr="00BD18B5" w:rsidRDefault="00BD18B5" w:rsidP="003A2D1B">
      <w:pPr>
        <w:spacing w:after="0" w:line="360" w:lineRule="auto"/>
        <w:ind w:firstLine="720"/>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Ievērojot minēto un pamatojoties uz </w:t>
      </w:r>
      <w:bookmarkStart w:id="132" w:name="_Hlk56084644"/>
      <w:r w:rsidRPr="00BD18B5">
        <w:rPr>
          <w:rFonts w:ascii="Times New Roman" w:eastAsia="Calibri" w:hAnsi="Times New Roman" w:cs="Times New Roman"/>
          <w:sz w:val="24"/>
          <w:szCs w:val="24"/>
        </w:rPr>
        <w:t>Covid-19 infekcijas izplatības pārvaldības likuma 24.pantā paredzēto regulējumu, atbilstoši kuram pašvaldības saistošos noteikumus saistībā ar Covid-19 infekcijas izplatību izsludina, tos publicējot oficiālajā izdevumā “Latvijas Vēstnesis”, un tie stājas spēkā nākamajā dienā pēc to izsludināšanas</w:t>
      </w:r>
      <w:bookmarkEnd w:id="132"/>
      <w:r w:rsidRPr="00BD18B5">
        <w:rPr>
          <w:rFonts w:ascii="Times New Roman" w:eastAsia="Calibri" w:hAnsi="Times New Roman" w:cs="Times New Roman"/>
          <w:sz w:val="24"/>
          <w:szCs w:val="24"/>
        </w:rPr>
        <w:t xml:space="preserve">, ja saistošajos noteikumos nav noteikts cits spēkā stāšanās termiņš, kā arī ņemot vērā un Izglītības, kultūras un sporta jautājumu komitejas ieteikumu, atklāti balsojot: </w:t>
      </w:r>
      <w:r w:rsidRPr="00BD18B5">
        <w:rPr>
          <w:rFonts w:ascii="Times New Roman" w:eastAsia="Calibri"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w:t>
      </w:r>
      <w:r w:rsidRPr="00BD18B5">
        <w:rPr>
          <w:rFonts w:ascii="Times New Roman" w:eastAsia="Calibri" w:hAnsi="Times New Roman" w:cs="Times New Roman"/>
          <w:noProof/>
          <w:sz w:val="24"/>
          <w:szCs w:val="24"/>
        </w:rPr>
        <w:lastRenderedPageBreak/>
        <w:t>Gžibovskis, Valtis Krauklis, Zintis Mezītis), "Pret" – nav, "Atturas" – nav</w:t>
      </w:r>
      <w:r w:rsidRPr="00BD18B5">
        <w:rPr>
          <w:rFonts w:ascii="Times New Roman" w:eastAsia="Calibri" w:hAnsi="Times New Roman" w:cs="Times New Roman"/>
          <w:sz w:val="24"/>
          <w:szCs w:val="24"/>
        </w:rPr>
        <w:t>, Gulbenes novada dome NOLEMJ:</w:t>
      </w:r>
    </w:p>
    <w:p w14:paraId="56DBC21C" w14:textId="77777777" w:rsidR="00BD18B5" w:rsidRPr="00BD18B5" w:rsidRDefault="00BD18B5" w:rsidP="003A2D1B">
      <w:pPr>
        <w:spacing w:after="0" w:line="360" w:lineRule="auto"/>
        <w:ind w:firstLine="426"/>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1.</w:t>
      </w:r>
      <w:r w:rsidRPr="00BD18B5">
        <w:rPr>
          <w:rFonts w:ascii="Times New Roman" w:eastAsia="Calibri" w:hAnsi="Times New Roman" w:cs="Times New Roman"/>
          <w:sz w:val="24"/>
          <w:szCs w:val="24"/>
        </w:rPr>
        <w:tab/>
        <w:t>IZDOT Gulbenes novada domes 2020.gada 26.novembra saistošos noteikumus Nr.27 “Grozījumi Gulbenes novada domes 2020.gada 29.oktobra saistošajos noteikumos Nr.24 “Par ēdināšanas atbalstu izglītojamajiem sakarā ar Covid-19 infekcijas izplatību””.</w:t>
      </w:r>
    </w:p>
    <w:p w14:paraId="47B29B71" w14:textId="77777777" w:rsidR="00BD18B5" w:rsidRPr="00BD18B5" w:rsidRDefault="00BD18B5" w:rsidP="003A2D1B">
      <w:pPr>
        <w:spacing w:after="0" w:line="360" w:lineRule="auto"/>
        <w:ind w:firstLine="426"/>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2.</w:t>
      </w:r>
      <w:r w:rsidRPr="00BD18B5">
        <w:rPr>
          <w:rFonts w:ascii="Times New Roman" w:eastAsia="Calibri" w:hAnsi="Times New Roman" w:cs="Times New Roman"/>
          <w:sz w:val="24"/>
          <w:szCs w:val="24"/>
        </w:rPr>
        <w:tab/>
        <w:t>Gulbenes novada domes 2020.gada 26.novembra saistošos noteikumus Nr.27 “Grozījumi Gulbenes novada domes 2020.gada 29.oktobra saistošajos noteikumos Nr.24 “Par ēdināšanas atbalstu izglītojamajiem sakarā ar Covid-19 infekcijas izplatību”” un paskaidrojuma rakstu publicēt oficiālajā izdevumā “Latvijas Vēstnesis” un pašvaldības mājaslapā.</w:t>
      </w:r>
    </w:p>
    <w:p w14:paraId="2A020DC7" w14:textId="77777777" w:rsidR="00BD18B5" w:rsidRPr="00BD18B5" w:rsidRDefault="00BD18B5" w:rsidP="003A2D1B">
      <w:pPr>
        <w:spacing w:after="0" w:line="360" w:lineRule="auto"/>
        <w:ind w:firstLine="426"/>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3.</w:t>
      </w:r>
      <w:r w:rsidRPr="00BD18B5">
        <w:rPr>
          <w:rFonts w:ascii="Times New Roman" w:eastAsia="Calibri" w:hAnsi="Times New Roman" w:cs="Times New Roman"/>
          <w:sz w:val="24"/>
          <w:szCs w:val="24"/>
        </w:rPr>
        <w:tab/>
        <w:t>Gulbenes novada domes 2020.gada 26.novembra saistošos noteikumus Nr.27 “Grozījumi Gulbenes novada domes 2020.gada 29.oktobra saistošajos noteikumos Nr.24 “Par ēdināšanas atbalstu izglītojamajiem sakarā ar Covid-19 infekcijas izplatību”” un paskaidrojuma rakstu triju dienu laikā nosūtīt Vides aizsardzības un reģionālās attīstības ministrijai zināšanai.</w:t>
      </w:r>
    </w:p>
    <w:p w14:paraId="2BD748F6" w14:textId="77777777" w:rsidR="00BD18B5" w:rsidRPr="00BD18B5" w:rsidRDefault="00BD18B5" w:rsidP="003A2D1B">
      <w:pPr>
        <w:spacing w:after="0" w:line="360" w:lineRule="auto"/>
        <w:ind w:firstLine="720"/>
        <w:jc w:val="both"/>
        <w:rPr>
          <w:rFonts w:ascii="Times New Roman" w:eastAsia="Calibri" w:hAnsi="Times New Roman" w:cs="Times New Roman"/>
          <w:color w:val="FF0000"/>
          <w:sz w:val="24"/>
          <w:szCs w:val="24"/>
        </w:rPr>
      </w:pPr>
    </w:p>
    <w:p w14:paraId="7D16CBA6" w14:textId="77777777" w:rsidR="00BD18B5" w:rsidRPr="00BD18B5" w:rsidRDefault="00BD18B5" w:rsidP="003A2D1B">
      <w:pPr>
        <w:spacing w:after="0"/>
        <w:rPr>
          <w:rFonts w:ascii="Times New Roman" w:eastAsia="Calibri" w:hAnsi="Times New Roman" w:cs="Times New Roman"/>
          <w:sz w:val="24"/>
          <w:szCs w:val="24"/>
        </w:rPr>
      </w:pPr>
      <w:r w:rsidRPr="00BD18B5">
        <w:rPr>
          <w:rFonts w:ascii="Times New Roman" w:eastAsia="Calibri" w:hAnsi="Times New Roman" w:cs="Times New Roman"/>
          <w:sz w:val="24"/>
          <w:szCs w:val="24"/>
        </w:rPr>
        <w:t>Gulbenes novada domes priekšsēdētājs</w:t>
      </w:r>
      <w:r w:rsidRPr="00BD18B5">
        <w:rPr>
          <w:rFonts w:ascii="Times New Roman" w:eastAsia="Calibri" w:hAnsi="Times New Roman" w:cs="Times New Roman"/>
          <w:sz w:val="24"/>
          <w:szCs w:val="24"/>
        </w:rPr>
        <w:tab/>
      </w:r>
      <w:r w:rsidRPr="00BD18B5">
        <w:rPr>
          <w:rFonts w:ascii="Times New Roman" w:eastAsia="Calibri" w:hAnsi="Times New Roman" w:cs="Times New Roman"/>
          <w:sz w:val="24"/>
          <w:szCs w:val="24"/>
        </w:rPr>
        <w:tab/>
      </w:r>
      <w:r w:rsidRPr="00BD18B5">
        <w:rPr>
          <w:rFonts w:ascii="Times New Roman" w:eastAsia="Calibri" w:hAnsi="Times New Roman" w:cs="Times New Roman"/>
          <w:sz w:val="24"/>
          <w:szCs w:val="24"/>
        </w:rPr>
        <w:tab/>
      </w:r>
      <w:r w:rsidRPr="00BD18B5">
        <w:rPr>
          <w:rFonts w:ascii="Times New Roman" w:eastAsia="Calibri" w:hAnsi="Times New Roman" w:cs="Times New Roman"/>
          <w:sz w:val="24"/>
          <w:szCs w:val="24"/>
        </w:rPr>
        <w:tab/>
      </w:r>
      <w:proofErr w:type="spellStart"/>
      <w:r w:rsidRPr="00BD18B5">
        <w:rPr>
          <w:rFonts w:ascii="Times New Roman" w:eastAsia="Calibri" w:hAnsi="Times New Roman" w:cs="Times New Roman"/>
          <w:sz w:val="24"/>
          <w:szCs w:val="24"/>
        </w:rPr>
        <w:t>N.Audzišs</w:t>
      </w:r>
      <w:proofErr w:type="spellEnd"/>
    </w:p>
    <w:p w14:paraId="6E8F87AD" w14:textId="77777777" w:rsidR="00BD18B5" w:rsidRPr="00BD18B5" w:rsidRDefault="00BD18B5" w:rsidP="003A2D1B">
      <w:pPr>
        <w:spacing w:after="0"/>
        <w:rPr>
          <w:rFonts w:ascii="Times New Roman" w:eastAsia="Calibri" w:hAnsi="Times New Roman" w:cs="Times New Roman"/>
          <w:sz w:val="24"/>
          <w:szCs w:val="24"/>
        </w:rPr>
      </w:pPr>
    </w:p>
    <w:p w14:paraId="1354F91A" w14:textId="77777777" w:rsidR="00BD18B5" w:rsidRPr="00BD18B5" w:rsidRDefault="00BD18B5" w:rsidP="003A2D1B">
      <w:pPr>
        <w:spacing w:after="0"/>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Sagatavoja: Eduards </w:t>
      </w:r>
      <w:proofErr w:type="spellStart"/>
      <w:r w:rsidRPr="00BD18B5">
        <w:rPr>
          <w:rFonts w:ascii="Times New Roman" w:eastAsia="Calibri" w:hAnsi="Times New Roman" w:cs="Times New Roman"/>
          <w:sz w:val="24"/>
          <w:szCs w:val="24"/>
        </w:rPr>
        <w:t>Garkuša</w:t>
      </w:r>
      <w:proofErr w:type="spellEnd"/>
    </w:p>
    <w:p w14:paraId="3DE51AA9" w14:textId="77777777" w:rsidR="00BD18B5" w:rsidRPr="00BD18B5" w:rsidRDefault="00BD18B5" w:rsidP="003A2D1B">
      <w:pPr>
        <w:spacing w:after="0" w:line="360" w:lineRule="auto"/>
        <w:rPr>
          <w:rFonts w:ascii="Times New Roman" w:eastAsia="Times New Roman" w:hAnsi="Times New Roman" w:cs="Times New Roman"/>
          <w:sz w:val="24"/>
          <w:szCs w:val="24"/>
          <w:lang w:eastAsia="lv-LV"/>
        </w:rPr>
      </w:pPr>
    </w:p>
    <w:p w14:paraId="193C926C" w14:textId="77777777" w:rsidR="00BD18B5" w:rsidRPr="00BD18B5" w:rsidRDefault="00BD18B5" w:rsidP="003A2D1B">
      <w:pPr>
        <w:spacing w:after="0"/>
        <w:rPr>
          <w:rFonts w:ascii="Times New Roman" w:eastAsia="Calibri" w:hAnsi="Times New Roman" w:cs="Times New Roman"/>
          <w:sz w:val="24"/>
          <w:szCs w:val="24"/>
        </w:rPr>
      </w:pPr>
    </w:p>
    <w:p w14:paraId="1F270578" w14:textId="77777777" w:rsidR="001448B4" w:rsidRPr="00BD18B5" w:rsidRDefault="001448B4" w:rsidP="001448B4">
      <w:pPr>
        <w:widowControl w:val="0"/>
        <w:suppressAutoHyphens/>
        <w:spacing w:after="0" w:line="240" w:lineRule="auto"/>
        <w:rPr>
          <w:rFonts w:ascii="Times New Roman" w:eastAsia="Calibri" w:hAnsi="Times New Roman" w:cs="Times New Roman"/>
          <w:sz w:val="20"/>
          <w:szCs w:val="20"/>
          <w:lang w:eastAsia="lv-LV"/>
        </w:rPr>
      </w:pPr>
    </w:p>
    <w:p w14:paraId="6BB3C037" w14:textId="77777777" w:rsidR="00D42CA5" w:rsidRDefault="00D42CA5">
      <w:r>
        <w:br w:type="page"/>
      </w:r>
    </w:p>
    <w:tbl>
      <w:tblPr>
        <w:tblW w:w="0" w:type="auto"/>
        <w:tblLook w:val="01E0" w:firstRow="1" w:lastRow="1" w:firstColumn="1" w:lastColumn="1" w:noHBand="0" w:noVBand="0"/>
      </w:tblPr>
      <w:tblGrid>
        <w:gridCol w:w="3109"/>
        <w:gridCol w:w="3137"/>
        <w:gridCol w:w="3108"/>
      </w:tblGrid>
      <w:tr w:rsidR="001448B4" w:rsidRPr="00BD18B5" w14:paraId="52B6C577" w14:textId="77777777" w:rsidTr="00D42CA5">
        <w:tc>
          <w:tcPr>
            <w:tcW w:w="3109" w:type="dxa"/>
          </w:tcPr>
          <w:p w14:paraId="37097DAC" w14:textId="0BD0FE2D" w:rsidR="001448B4" w:rsidRPr="00BD18B5" w:rsidRDefault="001448B4" w:rsidP="00C22426">
            <w:pPr>
              <w:spacing w:after="0" w:line="240" w:lineRule="auto"/>
              <w:rPr>
                <w:rFonts w:ascii="Times New Roman" w:eastAsia="Calibri" w:hAnsi="Times New Roman" w:cs="Times New Roman"/>
                <w:sz w:val="24"/>
                <w:szCs w:val="24"/>
                <w:lang w:eastAsia="lv-LV"/>
              </w:rPr>
            </w:pPr>
          </w:p>
        </w:tc>
        <w:tc>
          <w:tcPr>
            <w:tcW w:w="3137" w:type="dxa"/>
            <w:hideMark/>
          </w:tcPr>
          <w:p w14:paraId="0227085A" w14:textId="77777777" w:rsidR="001448B4" w:rsidRPr="00BD18B5" w:rsidRDefault="001448B4" w:rsidP="00C22426">
            <w:pPr>
              <w:spacing w:after="0" w:line="240" w:lineRule="auto"/>
              <w:jc w:val="center"/>
              <w:rPr>
                <w:rFonts w:ascii="Times New Roman" w:eastAsia="Calibri" w:hAnsi="Times New Roman" w:cs="Times New Roman"/>
                <w:sz w:val="24"/>
                <w:szCs w:val="24"/>
                <w:lang w:eastAsia="lv-LV"/>
              </w:rPr>
            </w:pPr>
            <w:r w:rsidRPr="00BD18B5">
              <w:rPr>
                <w:rFonts w:ascii="Times New Roman" w:eastAsia="Calibri" w:hAnsi="Times New Roman" w:cs="Times New Roman"/>
                <w:noProof/>
                <w:sz w:val="24"/>
                <w:szCs w:val="24"/>
                <w:lang w:eastAsia="lv-LV"/>
              </w:rPr>
              <w:drawing>
                <wp:inline distT="0" distB="0" distL="0" distR="0" wp14:anchorId="155F4A2F" wp14:editId="03AD995C">
                  <wp:extent cx="609600" cy="685800"/>
                  <wp:effectExtent l="0" t="0" r="0" b="0"/>
                  <wp:docPr id="116" name="Attēls 11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2E782882" w14:textId="77777777" w:rsidR="001448B4" w:rsidRPr="00BD18B5" w:rsidRDefault="001448B4" w:rsidP="00C22426">
            <w:pPr>
              <w:spacing w:after="0" w:line="240" w:lineRule="auto"/>
              <w:rPr>
                <w:rFonts w:ascii="Times New Roman" w:eastAsia="Calibri" w:hAnsi="Times New Roman" w:cs="Times New Roman"/>
                <w:sz w:val="24"/>
                <w:szCs w:val="24"/>
                <w:lang w:eastAsia="lv-LV"/>
              </w:rPr>
            </w:pPr>
          </w:p>
        </w:tc>
      </w:tr>
      <w:tr w:rsidR="001448B4" w:rsidRPr="00BD18B5" w14:paraId="601AD8F5" w14:textId="77777777" w:rsidTr="00D42CA5">
        <w:tc>
          <w:tcPr>
            <w:tcW w:w="9354" w:type="dxa"/>
            <w:gridSpan w:val="3"/>
            <w:hideMark/>
          </w:tcPr>
          <w:p w14:paraId="48C24697" w14:textId="77777777" w:rsidR="001448B4" w:rsidRPr="00BD18B5" w:rsidRDefault="001448B4" w:rsidP="00C22426">
            <w:pPr>
              <w:spacing w:after="0" w:line="360" w:lineRule="auto"/>
              <w:jc w:val="center"/>
              <w:rPr>
                <w:rFonts w:ascii="Times New Roman" w:eastAsia="Calibri" w:hAnsi="Times New Roman" w:cs="Times New Roman"/>
                <w:b/>
                <w:sz w:val="24"/>
                <w:szCs w:val="24"/>
                <w:lang w:eastAsia="lv-LV"/>
              </w:rPr>
            </w:pPr>
            <w:r w:rsidRPr="00BD18B5">
              <w:rPr>
                <w:rFonts w:ascii="Times New Roman" w:eastAsia="Calibri" w:hAnsi="Times New Roman" w:cs="Times New Roman"/>
                <w:b/>
                <w:sz w:val="24"/>
                <w:szCs w:val="24"/>
                <w:lang w:eastAsia="lv-LV"/>
              </w:rPr>
              <w:t>GULBENES NOVADA PAŠVALDĪBA</w:t>
            </w:r>
          </w:p>
        </w:tc>
      </w:tr>
      <w:tr w:rsidR="001448B4" w:rsidRPr="00BD18B5" w14:paraId="49CBCD98" w14:textId="77777777" w:rsidTr="00D42CA5">
        <w:tc>
          <w:tcPr>
            <w:tcW w:w="9354" w:type="dxa"/>
            <w:gridSpan w:val="3"/>
            <w:hideMark/>
          </w:tcPr>
          <w:p w14:paraId="01022180" w14:textId="77777777" w:rsidR="001448B4" w:rsidRPr="00BD18B5" w:rsidRDefault="001448B4" w:rsidP="00C22426">
            <w:pPr>
              <w:spacing w:after="0" w:line="360" w:lineRule="auto"/>
              <w:jc w:val="center"/>
              <w:rPr>
                <w:rFonts w:ascii="Times New Roman" w:eastAsia="Calibri" w:hAnsi="Times New Roman" w:cs="Times New Roman"/>
                <w:sz w:val="24"/>
                <w:szCs w:val="24"/>
                <w:lang w:eastAsia="lv-LV"/>
              </w:rPr>
            </w:pPr>
            <w:proofErr w:type="spellStart"/>
            <w:r w:rsidRPr="00BD18B5">
              <w:rPr>
                <w:rFonts w:ascii="Times New Roman" w:eastAsia="Calibri" w:hAnsi="Times New Roman" w:cs="Times New Roman"/>
                <w:sz w:val="24"/>
                <w:szCs w:val="24"/>
                <w:lang w:eastAsia="lv-LV"/>
              </w:rPr>
              <w:t>Reģ</w:t>
            </w:r>
            <w:proofErr w:type="spellEnd"/>
            <w:r w:rsidRPr="00BD18B5">
              <w:rPr>
                <w:rFonts w:ascii="Times New Roman" w:eastAsia="Calibri" w:hAnsi="Times New Roman" w:cs="Times New Roman"/>
                <w:sz w:val="24"/>
                <w:szCs w:val="24"/>
                <w:lang w:eastAsia="lv-LV"/>
              </w:rPr>
              <w:t>. Nr. 90009116327</w:t>
            </w:r>
          </w:p>
        </w:tc>
      </w:tr>
      <w:tr w:rsidR="001448B4" w:rsidRPr="00BD18B5" w14:paraId="193B45FF" w14:textId="77777777" w:rsidTr="00D42CA5">
        <w:tc>
          <w:tcPr>
            <w:tcW w:w="9354" w:type="dxa"/>
            <w:gridSpan w:val="3"/>
            <w:hideMark/>
          </w:tcPr>
          <w:p w14:paraId="2A9B0C80" w14:textId="77777777" w:rsidR="001448B4" w:rsidRPr="00BD18B5" w:rsidRDefault="001448B4" w:rsidP="00C22426">
            <w:pPr>
              <w:spacing w:after="0" w:line="240" w:lineRule="auto"/>
              <w:jc w:val="center"/>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Ābeļu iela 2, Gulbene, Gulbenes nov., LV-4401</w:t>
            </w:r>
          </w:p>
        </w:tc>
      </w:tr>
      <w:tr w:rsidR="001448B4" w:rsidRPr="00BD18B5" w14:paraId="4AB4472E" w14:textId="77777777" w:rsidTr="00D42CA5">
        <w:tc>
          <w:tcPr>
            <w:tcW w:w="9354" w:type="dxa"/>
            <w:gridSpan w:val="3"/>
            <w:hideMark/>
          </w:tcPr>
          <w:p w14:paraId="11F903A8" w14:textId="77777777" w:rsidR="001448B4" w:rsidRPr="00BD18B5" w:rsidRDefault="001448B4" w:rsidP="00C22426">
            <w:pPr>
              <w:pBdr>
                <w:bottom w:val="single" w:sz="12" w:space="1" w:color="auto"/>
              </w:pBdr>
              <w:spacing w:after="0" w:line="240" w:lineRule="auto"/>
              <w:jc w:val="center"/>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Tālrunis 64497710, fakss 64497730, e-pasts: dome@gulbene.lv, www.gulbene.lv</w:t>
            </w:r>
          </w:p>
          <w:p w14:paraId="190E0A77" w14:textId="77777777" w:rsidR="001448B4" w:rsidRPr="00BD18B5" w:rsidRDefault="001448B4" w:rsidP="00C22426">
            <w:pPr>
              <w:spacing w:after="0" w:line="240" w:lineRule="auto"/>
              <w:jc w:val="center"/>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r w:rsidRPr="00BD18B5">
              <w:rPr>
                <w:rFonts w:ascii="Times New Roman" w:eastAsia="Calibri" w:hAnsi="Times New Roman" w:cs="Times New Roman"/>
                <w:sz w:val="24"/>
                <w:szCs w:val="24"/>
                <w:lang w:eastAsia="lv-LV"/>
              </w:rPr>
              <w:softHyphen/>
            </w:r>
          </w:p>
        </w:tc>
      </w:tr>
    </w:tbl>
    <w:p w14:paraId="011B8249" w14:textId="77777777" w:rsidR="001448B4" w:rsidRPr="00BD18B5" w:rsidRDefault="001448B4" w:rsidP="001448B4">
      <w:pPr>
        <w:spacing w:after="0" w:line="240" w:lineRule="auto"/>
        <w:jc w:val="center"/>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Gulbenē</w:t>
      </w:r>
    </w:p>
    <w:p w14:paraId="1761E471" w14:textId="77777777" w:rsidR="001448B4" w:rsidRPr="00BD18B5" w:rsidRDefault="001448B4" w:rsidP="001448B4">
      <w:pPr>
        <w:spacing w:after="0" w:line="240" w:lineRule="auto"/>
        <w:jc w:val="center"/>
        <w:rPr>
          <w:rFonts w:ascii="Times New Roman" w:eastAsia="Calibri" w:hAnsi="Times New Roman" w:cs="Times New Roman"/>
          <w:sz w:val="24"/>
          <w:szCs w:val="24"/>
          <w:lang w:eastAsia="lv-LV"/>
        </w:rPr>
      </w:pPr>
    </w:p>
    <w:p w14:paraId="21858631" w14:textId="77777777" w:rsidR="001448B4" w:rsidRPr="00BD18B5" w:rsidRDefault="001448B4" w:rsidP="001448B4">
      <w:pPr>
        <w:spacing w:after="0" w:line="240" w:lineRule="auto"/>
        <w:rPr>
          <w:rFonts w:ascii="Times New Roman" w:eastAsia="Calibri" w:hAnsi="Times New Roman" w:cs="Times New Roman"/>
          <w:b/>
          <w:sz w:val="24"/>
          <w:szCs w:val="24"/>
          <w:lang w:eastAsia="lv-LV"/>
        </w:rPr>
      </w:pPr>
      <w:r w:rsidRPr="00BD18B5">
        <w:rPr>
          <w:rFonts w:ascii="Times New Roman" w:eastAsia="Calibri" w:hAnsi="Times New Roman" w:cs="Times New Roman"/>
          <w:b/>
          <w:sz w:val="24"/>
          <w:szCs w:val="24"/>
          <w:lang w:eastAsia="lv-LV"/>
        </w:rPr>
        <w:t>2020.gada 26.novembrī</w:t>
      </w:r>
      <w:r w:rsidRPr="00BD18B5">
        <w:rPr>
          <w:rFonts w:ascii="Times New Roman" w:eastAsia="Calibri" w:hAnsi="Times New Roman" w:cs="Times New Roman"/>
          <w:b/>
          <w:sz w:val="24"/>
          <w:szCs w:val="24"/>
          <w:lang w:eastAsia="lv-LV"/>
        </w:rPr>
        <w:tab/>
      </w:r>
      <w:r w:rsidRPr="00BD18B5">
        <w:rPr>
          <w:rFonts w:ascii="Times New Roman" w:eastAsia="Calibri" w:hAnsi="Times New Roman" w:cs="Times New Roman"/>
          <w:b/>
          <w:sz w:val="24"/>
          <w:szCs w:val="24"/>
          <w:lang w:eastAsia="lv-LV"/>
        </w:rPr>
        <w:tab/>
      </w:r>
      <w:r w:rsidRPr="00BD18B5">
        <w:rPr>
          <w:rFonts w:ascii="Times New Roman" w:eastAsia="Calibri" w:hAnsi="Times New Roman" w:cs="Times New Roman"/>
          <w:b/>
          <w:sz w:val="24"/>
          <w:szCs w:val="24"/>
          <w:lang w:eastAsia="lv-LV"/>
        </w:rPr>
        <w:tab/>
      </w:r>
      <w:r w:rsidRPr="00BD18B5">
        <w:rPr>
          <w:rFonts w:ascii="Times New Roman" w:eastAsia="Calibri" w:hAnsi="Times New Roman" w:cs="Times New Roman"/>
          <w:b/>
          <w:sz w:val="24"/>
          <w:szCs w:val="24"/>
          <w:lang w:eastAsia="lv-LV"/>
        </w:rPr>
        <w:tab/>
      </w:r>
      <w:r w:rsidRPr="00BD18B5">
        <w:rPr>
          <w:rFonts w:ascii="Times New Roman" w:eastAsia="Calibri" w:hAnsi="Times New Roman" w:cs="Times New Roman"/>
          <w:b/>
          <w:sz w:val="24"/>
          <w:szCs w:val="24"/>
          <w:lang w:eastAsia="lv-LV"/>
        </w:rPr>
        <w:tab/>
        <w:t>Saistošie noteikumi Nr.27</w:t>
      </w:r>
    </w:p>
    <w:p w14:paraId="1A79BB31" w14:textId="77777777" w:rsidR="001448B4" w:rsidRPr="00BD18B5" w:rsidRDefault="001448B4" w:rsidP="001448B4">
      <w:pPr>
        <w:widowControl w:val="0"/>
        <w:spacing w:after="0" w:line="240" w:lineRule="auto"/>
        <w:ind w:left="5040" w:right="27" w:firstLine="720"/>
        <w:rPr>
          <w:rFonts w:ascii="Times New Roman" w:eastAsia="Calibri" w:hAnsi="Times New Roman" w:cs="Times New Roman"/>
          <w:b/>
          <w:color w:val="000000"/>
          <w:sz w:val="24"/>
          <w:szCs w:val="24"/>
          <w:lang w:eastAsia="lv-LV"/>
        </w:rPr>
      </w:pPr>
      <w:r w:rsidRPr="00BD18B5">
        <w:rPr>
          <w:rFonts w:ascii="Times New Roman" w:eastAsia="Calibri" w:hAnsi="Times New Roman" w:cs="Times New Roman"/>
          <w:b/>
          <w:sz w:val="24"/>
          <w:szCs w:val="24"/>
          <w:lang w:eastAsia="lv-LV"/>
        </w:rPr>
        <w:t>(prot.</w:t>
      </w:r>
      <w:r w:rsidRPr="00BD18B5">
        <w:rPr>
          <w:rFonts w:ascii="Times New Roman" w:eastAsia="Calibri" w:hAnsi="Times New Roman" w:cs="Times New Roman"/>
          <w:b/>
          <w:color w:val="000000"/>
          <w:sz w:val="24"/>
          <w:szCs w:val="24"/>
          <w:lang w:eastAsia="lv-LV"/>
        </w:rPr>
        <w:t xml:space="preserve"> Nr.21, 63.p.)</w:t>
      </w:r>
    </w:p>
    <w:p w14:paraId="4B0EF72B" w14:textId="77777777" w:rsidR="001448B4" w:rsidRPr="00BD18B5" w:rsidRDefault="001448B4" w:rsidP="001448B4">
      <w:pPr>
        <w:spacing w:after="0" w:line="240" w:lineRule="auto"/>
        <w:rPr>
          <w:rFonts w:ascii="Arial" w:eastAsia="Calibri" w:hAnsi="Arial" w:cs="Arial"/>
          <w:b/>
          <w:sz w:val="24"/>
          <w:szCs w:val="24"/>
          <w:lang w:eastAsia="lv-LV"/>
        </w:rPr>
      </w:pPr>
    </w:p>
    <w:p w14:paraId="182CFCD6" w14:textId="77777777" w:rsidR="001448B4" w:rsidRPr="00BD18B5" w:rsidRDefault="001448B4" w:rsidP="001448B4">
      <w:pPr>
        <w:spacing w:after="0" w:line="240" w:lineRule="auto"/>
        <w:jc w:val="right"/>
        <w:rPr>
          <w:rFonts w:ascii="Arial" w:eastAsia="Calibri" w:hAnsi="Arial" w:cs="Arial"/>
          <w:b/>
          <w:sz w:val="24"/>
          <w:szCs w:val="24"/>
          <w:lang w:eastAsia="lv-LV"/>
        </w:rPr>
      </w:pPr>
      <w:r w:rsidRPr="00BD18B5">
        <w:rPr>
          <w:rFonts w:ascii="Arial" w:eastAsia="Calibri" w:hAnsi="Arial" w:cs="Arial"/>
          <w:b/>
          <w:sz w:val="24"/>
          <w:szCs w:val="24"/>
          <w:lang w:eastAsia="lv-LV"/>
        </w:rPr>
        <w:t xml:space="preserve">   </w:t>
      </w:r>
    </w:p>
    <w:p w14:paraId="10EC4F33" w14:textId="77777777" w:rsidR="001448B4" w:rsidRPr="00BD18B5" w:rsidRDefault="001448B4" w:rsidP="001448B4">
      <w:pPr>
        <w:spacing w:after="0" w:line="240" w:lineRule="auto"/>
        <w:ind w:right="566"/>
        <w:jc w:val="center"/>
        <w:rPr>
          <w:rFonts w:ascii="Times New Roman" w:eastAsia="Calibri" w:hAnsi="Times New Roman" w:cs="Times New Roman"/>
          <w:b/>
          <w:sz w:val="24"/>
          <w:szCs w:val="24"/>
          <w:lang w:eastAsia="lv-LV"/>
        </w:rPr>
      </w:pPr>
      <w:r w:rsidRPr="00BD18B5">
        <w:rPr>
          <w:rFonts w:ascii="Times New Roman" w:eastAsia="Calibri" w:hAnsi="Times New Roman" w:cs="Times New Roman"/>
          <w:b/>
          <w:sz w:val="24"/>
          <w:szCs w:val="24"/>
          <w:lang w:eastAsia="lv-LV"/>
        </w:rPr>
        <w:t xml:space="preserve">Grozījumi Gulbenes novada domes </w:t>
      </w:r>
      <w:bookmarkStart w:id="133" w:name="_Hlk56080932"/>
      <w:r w:rsidRPr="00BD18B5">
        <w:rPr>
          <w:rFonts w:ascii="Times New Roman" w:eastAsia="Calibri" w:hAnsi="Times New Roman" w:cs="Times New Roman"/>
          <w:b/>
          <w:sz w:val="24"/>
          <w:szCs w:val="24"/>
          <w:lang w:eastAsia="lv-LV"/>
        </w:rPr>
        <w:t xml:space="preserve">2020.gada 29.oktobra </w:t>
      </w:r>
      <w:bookmarkEnd w:id="133"/>
      <w:r w:rsidRPr="00BD18B5">
        <w:rPr>
          <w:rFonts w:ascii="Times New Roman" w:eastAsia="Calibri" w:hAnsi="Times New Roman" w:cs="Times New Roman"/>
          <w:b/>
          <w:sz w:val="24"/>
          <w:szCs w:val="24"/>
          <w:lang w:eastAsia="lv-LV"/>
        </w:rPr>
        <w:t>saistošajos noteikumos Nr.24 “Par ēdināšanas atbalstu izglītojamajiem sakarā ar Covid-19 infekcijas izplatību”</w:t>
      </w:r>
    </w:p>
    <w:p w14:paraId="54A70682" w14:textId="77777777" w:rsidR="001448B4" w:rsidRPr="00BD18B5" w:rsidRDefault="001448B4" w:rsidP="001448B4">
      <w:pPr>
        <w:spacing w:after="0" w:line="240" w:lineRule="auto"/>
        <w:ind w:right="566"/>
        <w:jc w:val="center"/>
        <w:rPr>
          <w:rFonts w:ascii="Times New Roman" w:eastAsia="Calibri" w:hAnsi="Times New Roman" w:cs="Times New Roman"/>
          <w:b/>
          <w:color w:val="FF0000"/>
          <w:sz w:val="24"/>
          <w:szCs w:val="24"/>
          <w:lang w:eastAsia="lv-LV"/>
        </w:rPr>
      </w:pPr>
    </w:p>
    <w:p w14:paraId="26B17ECC" w14:textId="77777777" w:rsidR="001448B4" w:rsidRPr="00BD18B5" w:rsidRDefault="001448B4" w:rsidP="001448B4">
      <w:pPr>
        <w:shd w:val="clear" w:color="auto" w:fill="FFFFFF"/>
        <w:spacing w:after="0" w:line="240" w:lineRule="auto"/>
        <w:ind w:left="5387"/>
        <w:jc w:val="both"/>
        <w:rPr>
          <w:rFonts w:ascii="Times New Roman" w:eastAsia="Times New Roman" w:hAnsi="Times New Roman" w:cs="Times New Roman"/>
          <w:iCs/>
          <w:sz w:val="24"/>
          <w:szCs w:val="24"/>
          <w:lang w:eastAsia="lv-LV"/>
        </w:rPr>
      </w:pPr>
      <w:r w:rsidRPr="00BD18B5">
        <w:rPr>
          <w:rFonts w:ascii="Times New Roman" w:eastAsia="Times New Roman" w:hAnsi="Times New Roman" w:cs="Times New Roman"/>
          <w:i/>
          <w:iCs/>
          <w:sz w:val="24"/>
          <w:szCs w:val="24"/>
          <w:lang w:eastAsia="lv-LV"/>
        </w:rPr>
        <w:t>Izdoti saskaņā ar likuma „Par pašvaldībām” 43.panta trešo daļu un Izglītības likuma 17.panta trešās daļas 11.punktu</w:t>
      </w:r>
    </w:p>
    <w:p w14:paraId="025A1C39" w14:textId="77777777" w:rsidR="001448B4" w:rsidRPr="00BD18B5" w:rsidRDefault="001448B4" w:rsidP="001448B4">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55F96E74" w14:textId="77777777" w:rsidR="001448B4" w:rsidRPr="00BD18B5" w:rsidRDefault="001448B4" w:rsidP="001448B4">
      <w:pPr>
        <w:spacing w:after="0" w:line="360" w:lineRule="auto"/>
        <w:ind w:right="-1" w:firstLine="567"/>
        <w:jc w:val="both"/>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Izdarīt Gulbenes novada domes 2020.gada 29.oktobra saistošajos noteikumos Nr.24 “Par ēdināšanas atbalstu izglītojamajiem sakarā ar Covid-19 infekcijas izplatību” (Latvijas Vēstnesis, 2020, 213. nr.) šādus grozījumus:</w:t>
      </w:r>
    </w:p>
    <w:p w14:paraId="5D0F3760" w14:textId="77777777" w:rsidR="001448B4" w:rsidRPr="00BD18B5" w:rsidRDefault="001448B4" w:rsidP="001448B4">
      <w:pPr>
        <w:numPr>
          <w:ilvl w:val="0"/>
          <w:numId w:val="105"/>
        </w:numPr>
        <w:spacing w:after="0" w:line="360" w:lineRule="auto"/>
        <w:ind w:left="0" w:right="-1" w:firstLine="567"/>
        <w:contextualSpacing/>
        <w:jc w:val="both"/>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Papildināt 1.punktu pirms vārda “nosacījumus” ar vārdiem “vai Ministru kabineta rīkojumu par ārkārtējās situācijas izsludināšanu”.</w:t>
      </w:r>
    </w:p>
    <w:p w14:paraId="2BCC498C" w14:textId="77777777" w:rsidR="001448B4" w:rsidRPr="00BD18B5" w:rsidRDefault="001448B4" w:rsidP="001448B4">
      <w:pPr>
        <w:numPr>
          <w:ilvl w:val="0"/>
          <w:numId w:val="105"/>
        </w:numPr>
        <w:spacing w:after="0" w:line="360" w:lineRule="auto"/>
        <w:ind w:left="0" w:right="-1" w:firstLine="567"/>
        <w:contextualSpacing/>
        <w:jc w:val="both"/>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Aizstāt 4.punktā vārdu “izglītojamiem” ar vārdiem “izglītojamajiem, kuri apgūst vispārējo izglītības programmu”.</w:t>
      </w:r>
    </w:p>
    <w:p w14:paraId="572E5A5F" w14:textId="77777777" w:rsidR="001448B4" w:rsidRPr="00BD18B5" w:rsidRDefault="001448B4" w:rsidP="001448B4">
      <w:pPr>
        <w:numPr>
          <w:ilvl w:val="0"/>
          <w:numId w:val="105"/>
        </w:numPr>
        <w:spacing w:after="0" w:line="360" w:lineRule="auto"/>
        <w:ind w:left="0" w:right="-1" w:firstLine="567"/>
        <w:contextualSpacing/>
        <w:jc w:val="both"/>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Izteikt 5. un 6.punktu šādā redakcijā:</w:t>
      </w:r>
    </w:p>
    <w:p w14:paraId="284DD889" w14:textId="77777777" w:rsidR="001448B4" w:rsidRPr="00BD18B5" w:rsidRDefault="001448B4" w:rsidP="001448B4">
      <w:pPr>
        <w:tabs>
          <w:tab w:val="left" w:pos="993"/>
          <w:tab w:val="left" w:pos="1418"/>
          <w:tab w:val="left" w:pos="1560"/>
          <w:tab w:val="left" w:pos="1701"/>
        </w:tabs>
        <w:spacing w:after="0" w:line="360" w:lineRule="auto"/>
        <w:ind w:right="-1" w:firstLine="567"/>
        <w:jc w:val="both"/>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 xml:space="preserve">“5. Ēdināšanas atbalstu izglītojamajam piešķir pārtikas pakas veidā. Pārtikas pakā izsniedzamo pārtikas produktu klāstu nosaka, ievērojot veselīga uztura pamatprincipus. Pārtikas pakas vērtība – 1,53 </w:t>
      </w:r>
      <w:proofErr w:type="spellStart"/>
      <w:r w:rsidRPr="00BD18B5">
        <w:rPr>
          <w:rFonts w:ascii="Times New Roman" w:eastAsia="Calibri" w:hAnsi="Times New Roman" w:cs="Times New Roman"/>
          <w:sz w:val="24"/>
          <w:szCs w:val="24"/>
          <w:lang w:eastAsia="lv-LV"/>
        </w:rPr>
        <w:t>euro</w:t>
      </w:r>
      <w:proofErr w:type="spellEnd"/>
      <w:r w:rsidRPr="00BD18B5">
        <w:rPr>
          <w:rFonts w:ascii="Times New Roman" w:eastAsia="Calibri" w:hAnsi="Times New Roman" w:cs="Times New Roman"/>
          <w:sz w:val="24"/>
          <w:szCs w:val="24"/>
          <w:lang w:eastAsia="lv-LV"/>
        </w:rPr>
        <w:t xml:space="preserve"> par vienu mācību dienu.</w:t>
      </w:r>
    </w:p>
    <w:p w14:paraId="4D78DA6F" w14:textId="77777777" w:rsidR="001448B4" w:rsidRPr="00BD18B5" w:rsidRDefault="001448B4" w:rsidP="001448B4">
      <w:pPr>
        <w:tabs>
          <w:tab w:val="left" w:pos="993"/>
          <w:tab w:val="left" w:pos="1418"/>
          <w:tab w:val="left" w:pos="1560"/>
          <w:tab w:val="left" w:pos="1701"/>
        </w:tabs>
        <w:spacing w:after="0" w:line="360" w:lineRule="auto"/>
        <w:ind w:right="-1" w:firstLine="567"/>
        <w:jc w:val="both"/>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6. Pārtikas pakas izsniedz attiecīgā Gulbenes novada izglītības iestāde, pirms tam saprātīgā termiņā sniedzot informāciju par pārtikas paku izsniegšanas laiku un vietu.”</w:t>
      </w:r>
    </w:p>
    <w:p w14:paraId="3060A5EC" w14:textId="77777777" w:rsidR="001448B4" w:rsidRPr="00BD18B5" w:rsidRDefault="001448B4" w:rsidP="001448B4">
      <w:pPr>
        <w:spacing w:after="0" w:line="240" w:lineRule="auto"/>
        <w:ind w:right="-1"/>
        <w:jc w:val="both"/>
        <w:rPr>
          <w:rFonts w:ascii="Times New Roman" w:eastAsia="Calibri" w:hAnsi="Times New Roman" w:cs="Times New Roman"/>
          <w:color w:val="FF0000"/>
          <w:sz w:val="24"/>
          <w:szCs w:val="24"/>
          <w:lang w:eastAsia="lv-LV"/>
        </w:rPr>
      </w:pPr>
    </w:p>
    <w:p w14:paraId="06CA2129" w14:textId="77777777" w:rsidR="001448B4" w:rsidRPr="00BD18B5" w:rsidRDefault="001448B4" w:rsidP="001448B4">
      <w:pPr>
        <w:spacing w:after="0" w:line="240" w:lineRule="auto"/>
        <w:ind w:right="-1"/>
        <w:jc w:val="both"/>
        <w:rPr>
          <w:rFonts w:ascii="Times New Roman" w:eastAsia="Calibri" w:hAnsi="Times New Roman" w:cs="Times New Roman"/>
          <w:sz w:val="24"/>
          <w:szCs w:val="24"/>
          <w:lang w:eastAsia="lv-LV"/>
        </w:rPr>
      </w:pPr>
      <w:r w:rsidRPr="00BD18B5">
        <w:rPr>
          <w:rFonts w:ascii="Times New Roman" w:eastAsia="Calibri" w:hAnsi="Times New Roman" w:cs="Times New Roman"/>
          <w:sz w:val="24"/>
          <w:szCs w:val="24"/>
          <w:lang w:eastAsia="lv-LV"/>
        </w:rPr>
        <w:t>Gulbenes novada domes priekšsēdētājs</w:t>
      </w:r>
      <w:r w:rsidRPr="00BD18B5">
        <w:rPr>
          <w:rFonts w:ascii="Times New Roman" w:eastAsia="Calibri" w:hAnsi="Times New Roman" w:cs="Times New Roman"/>
          <w:sz w:val="24"/>
          <w:szCs w:val="24"/>
          <w:lang w:eastAsia="lv-LV"/>
        </w:rPr>
        <w:tab/>
      </w:r>
      <w:r w:rsidRPr="00BD18B5">
        <w:rPr>
          <w:rFonts w:ascii="Times New Roman" w:eastAsia="Calibri" w:hAnsi="Times New Roman" w:cs="Times New Roman"/>
          <w:sz w:val="24"/>
          <w:szCs w:val="24"/>
          <w:lang w:eastAsia="lv-LV"/>
        </w:rPr>
        <w:tab/>
      </w:r>
      <w:r w:rsidRPr="00BD18B5">
        <w:rPr>
          <w:rFonts w:ascii="Times New Roman" w:eastAsia="Calibri" w:hAnsi="Times New Roman" w:cs="Times New Roman"/>
          <w:sz w:val="24"/>
          <w:szCs w:val="24"/>
          <w:lang w:eastAsia="lv-LV"/>
        </w:rPr>
        <w:tab/>
      </w:r>
      <w:r w:rsidRPr="00BD18B5">
        <w:rPr>
          <w:rFonts w:ascii="Times New Roman" w:eastAsia="Calibri" w:hAnsi="Times New Roman" w:cs="Times New Roman"/>
          <w:sz w:val="24"/>
          <w:szCs w:val="24"/>
          <w:lang w:eastAsia="lv-LV"/>
        </w:rPr>
        <w:tab/>
      </w:r>
      <w:r w:rsidRPr="00BD18B5">
        <w:rPr>
          <w:rFonts w:ascii="Times New Roman" w:eastAsia="Calibri" w:hAnsi="Times New Roman" w:cs="Times New Roman"/>
          <w:sz w:val="24"/>
          <w:szCs w:val="24"/>
          <w:lang w:eastAsia="lv-LV"/>
        </w:rPr>
        <w:tab/>
      </w:r>
      <w:proofErr w:type="spellStart"/>
      <w:r w:rsidRPr="00BD18B5">
        <w:rPr>
          <w:rFonts w:ascii="Times New Roman" w:eastAsia="Calibri" w:hAnsi="Times New Roman" w:cs="Times New Roman"/>
          <w:sz w:val="24"/>
          <w:szCs w:val="24"/>
          <w:lang w:eastAsia="lv-LV"/>
        </w:rPr>
        <w:t>N.Audzišs</w:t>
      </w:r>
      <w:proofErr w:type="spellEnd"/>
    </w:p>
    <w:p w14:paraId="1366CDE1" w14:textId="77777777" w:rsidR="001448B4" w:rsidRPr="00BD18B5" w:rsidRDefault="001448B4" w:rsidP="001448B4">
      <w:pPr>
        <w:spacing w:after="0" w:line="240" w:lineRule="auto"/>
        <w:rPr>
          <w:rFonts w:ascii="Calibri" w:eastAsia="Calibri" w:hAnsi="Calibri" w:cs="Times New Roman"/>
          <w:color w:val="FF0000"/>
          <w:sz w:val="20"/>
          <w:szCs w:val="20"/>
          <w:lang w:eastAsia="lv-LV"/>
        </w:rPr>
      </w:pPr>
    </w:p>
    <w:p w14:paraId="69F4FC1D" w14:textId="77777777" w:rsidR="001448B4" w:rsidRPr="00BD18B5" w:rsidRDefault="001448B4" w:rsidP="001448B4">
      <w:pPr>
        <w:spacing w:after="0" w:line="240" w:lineRule="auto"/>
        <w:jc w:val="both"/>
        <w:rPr>
          <w:rFonts w:ascii="Times New Roman" w:eastAsia="Calibri" w:hAnsi="Times New Roman" w:cs="Times New Roman"/>
          <w:sz w:val="24"/>
          <w:szCs w:val="24"/>
          <w:lang w:eastAsia="lv-LV"/>
        </w:rPr>
      </w:pPr>
    </w:p>
    <w:p w14:paraId="7678DA65" w14:textId="77777777" w:rsidR="001448B4" w:rsidRPr="00BD18B5" w:rsidRDefault="001448B4" w:rsidP="001448B4">
      <w:pPr>
        <w:spacing w:after="0" w:line="240" w:lineRule="auto"/>
        <w:jc w:val="both"/>
        <w:rPr>
          <w:rFonts w:ascii="Times New Roman" w:eastAsia="Calibri" w:hAnsi="Times New Roman" w:cs="Times New Roman"/>
          <w:sz w:val="24"/>
          <w:szCs w:val="24"/>
          <w:lang w:eastAsia="lv-LV"/>
        </w:rPr>
      </w:pPr>
    </w:p>
    <w:p w14:paraId="0C44CEAB" w14:textId="77777777" w:rsidR="00BD18B5" w:rsidRPr="00BD18B5" w:rsidRDefault="00BD18B5" w:rsidP="003A2D1B">
      <w:pPr>
        <w:spacing w:after="0" w:line="360" w:lineRule="auto"/>
        <w:jc w:val="right"/>
        <w:rPr>
          <w:rFonts w:ascii="Times New Roman" w:eastAsia="Calibri" w:hAnsi="Times New Roman" w:cs="Times New Roman"/>
          <w:b/>
          <w:bCs/>
          <w:color w:val="FF0000"/>
          <w:sz w:val="24"/>
          <w:szCs w:val="24"/>
          <w:lang w:eastAsia="lv-LV"/>
        </w:rPr>
      </w:pPr>
    </w:p>
    <w:p w14:paraId="46B9306A" w14:textId="77777777" w:rsidR="00BD18B5" w:rsidRPr="00BD18B5" w:rsidRDefault="00BD18B5" w:rsidP="003A2D1B">
      <w:pPr>
        <w:spacing w:after="0"/>
        <w:rPr>
          <w:rFonts w:ascii="Times New Roman" w:eastAsia="Calibri" w:hAnsi="Times New Roman" w:cs="Times New Roman"/>
          <w:b/>
          <w:bCs/>
          <w:sz w:val="24"/>
          <w:szCs w:val="24"/>
          <w:lang w:eastAsia="lv-LV"/>
        </w:rPr>
      </w:pPr>
    </w:p>
    <w:p w14:paraId="4983387C" w14:textId="77777777" w:rsidR="00BD18B5" w:rsidRPr="00BD18B5" w:rsidRDefault="00BD18B5" w:rsidP="003A2D1B">
      <w:pPr>
        <w:keepNext/>
        <w:spacing w:after="0" w:line="240" w:lineRule="auto"/>
        <w:ind w:left="-709"/>
        <w:jc w:val="center"/>
        <w:outlineLvl w:val="0"/>
        <w:rPr>
          <w:rFonts w:ascii="Times New Roman" w:eastAsia="Calibri" w:hAnsi="Times New Roman" w:cs="Times New Roman"/>
          <w:b/>
          <w:bCs/>
          <w:sz w:val="24"/>
          <w:szCs w:val="24"/>
          <w:lang w:eastAsia="lv-LV"/>
        </w:rPr>
      </w:pPr>
      <w:r w:rsidRPr="00BD18B5">
        <w:rPr>
          <w:rFonts w:ascii="Times New Roman" w:eastAsia="Calibri" w:hAnsi="Times New Roman" w:cs="Times New Roman"/>
          <w:b/>
          <w:bCs/>
          <w:sz w:val="24"/>
          <w:szCs w:val="24"/>
          <w:lang w:eastAsia="lv-LV"/>
        </w:rPr>
        <w:lastRenderedPageBreak/>
        <w:t>Gulbenes novada domes 2020.gada 26.novembra saistošo noteikumu Nr.27 “Grozījumi Gulbenes novada domes 2020.gada 29.oktobra saistošajos noteikumos Nr.24 “Par ēdināšanas atbalstu izglītojamajiem sakarā ar Covid-19 infekcijas izplatību””</w:t>
      </w:r>
    </w:p>
    <w:p w14:paraId="4A1ACF0E" w14:textId="77777777" w:rsidR="00BD18B5" w:rsidRPr="00BD18B5" w:rsidRDefault="00BD18B5" w:rsidP="003A2D1B">
      <w:pPr>
        <w:keepNext/>
        <w:spacing w:after="0" w:line="240" w:lineRule="auto"/>
        <w:ind w:left="-709"/>
        <w:jc w:val="center"/>
        <w:outlineLvl w:val="0"/>
        <w:rPr>
          <w:rFonts w:ascii="Times New Roman" w:eastAsia="Calibri" w:hAnsi="Times New Roman" w:cs="Times New Roman"/>
          <w:b/>
          <w:sz w:val="24"/>
          <w:szCs w:val="24"/>
          <w:lang w:eastAsia="lv-LV"/>
        </w:rPr>
      </w:pPr>
      <w:r w:rsidRPr="00BD18B5">
        <w:rPr>
          <w:rFonts w:ascii="Times New Roman" w:eastAsia="Calibri" w:hAnsi="Times New Roman" w:cs="Times New Roman"/>
          <w:b/>
          <w:sz w:val="24"/>
          <w:szCs w:val="24"/>
          <w:lang w:eastAsia="lv-LV"/>
        </w:rPr>
        <w:t>PASKAIDROJUMA RAKSTS</w:t>
      </w:r>
    </w:p>
    <w:p w14:paraId="0186160B" w14:textId="77777777" w:rsidR="00BD18B5" w:rsidRPr="00BD18B5" w:rsidRDefault="00BD18B5" w:rsidP="003A2D1B">
      <w:pPr>
        <w:spacing w:after="0" w:line="240" w:lineRule="auto"/>
        <w:rPr>
          <w:rFonts w:ascii="Times New Roman" w:eastAsia="Calibri" w:hAnsi="Times New Roman" w:cs="Times New Roman"/>
          <w:b/>
          <w:color w:val="FF0000"/>
          <w:sz w:val="24"/>
          <w:szCs w:val="24"/>
          <w:lang w:eastAsia="lv-LV"/>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BD18B5" w:rsidRPr="00BD18B5" w14:paraId="4E91C1BE" w14:textId="77777777" w:rsidTr="00BD18B5">
        <w:tc>
          <w:tcPr>
            <w:tcW w:w="2376" w:type="dxa"/>
            <w:tcBorders>
              <w:top w:val="single" w:sz="4" w:space="0" w:color="auto"/>
              <w:left w:val="single" w:sz="4" w:space="0" w:color="auto"/>
              <w:bottom w:val="single" w:sz="4" w:space="0" w:color="auto"/>
              <w:right w:val="single" w:sz="4" w:space="0" w:color="auto"/>
            </w:tcBorders>
            <w:hideMark/>
          </w:tcPr>
          <w:p w14:paraId="10086231" w14:textId="77777777" w:rsidR="00BD18B5" w:rsidRPr="00BD18B5" w:rsidRDefault="00BD18B5" w:rsidP="003A2D1B">
            <w:pPr>
              <w:spacing w:after="0" w:line="252" w:lineRule="auto"/>
              <w:rPr>
                <w:rFonts w:ascii="Times New Roman" w:eastAsia="Calibri" w:hAnsi="Times New Roman" w:cs="Times New Roman"/>
                <w:b/>
                <w:sz w:val="24"/>
                <w:szCs w:val="24"/>
              </w:rPr>
            </w:pPr>
            <w:r w:rsidRPr="00BD18B5">
              <w:rPr>
                <w:rFonts w:ascii="Times New Roman" w:eastAsia="Calibri" w:hAnsi="Times New Roman" w:cs="Times New Roman"/>
                <w:b/>
                <w:sz w:val="24"/>
                <w:szCs w:val="24"/>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2CAB9C23" w14:textId="77777777" w:rsidR="00BD18B5" w:rsidRPr="00BD18B5" w:rsidRDefault="00BD18B5" w:rsidP="003A2D1B">
            <w:pPr>
              <w:spacing w:after="0" w:line="252" w:lineRule="auto"/>
              <w:jc w:val="center"/>
              <w:rPr>
                <w:rFonts w:ascii="Times New Roman" w:eastAsia="Calibri" w:hAnsi="Times New Roman" w:cs="Times New Roman"/>
                <w:b/>
                <w:sz w:val="24"/>
                <w:szCs w:val="24"/>
              </w:rPr>
            </w:pPr>
            <w:r w:rsidRPr="00BD18B5">
              <w:rPr>
                <w:rFonts w:ascii="Times New Roman" w:eastAsia="Calibri" w:hAnsi="Times New Roman" w:cs="Times New Roman"/>
                <w:b/>
                <w:sz w:val="24"/>
                <w:szCs w:val="24"/>
              </w:rPr>
              <w:t>Norādāmā informācija</w:t>
            </w:r>
          </w:p>
        </w:tc>
      </w:tr>
      <w:tr w:rsidR="00BD18B5" w:rsidRPr="00BD18B5" w14:paraId="08DBE864" w14:textId="77777777" w:rsidTr="00BD18B5">
        <w:tc>
          <w:tcPr>
            <w:tcW w:w="2376" w:type="dxa"/>
            <w:tcBorders>
              <w:top w:val="single" w:sz="4" w:space="0" w:color="auto"/>
              <w:left w:val="single" w:sz="4" w:space="0" w:color="auto"/>
              <w:bottom w:val="single" w:sz="4" w:space="0" w:color="auto"/>
              <w:right w:val="single" w:sz="4" w:space="0" w:color="auto"/>
            </w:tcBorders>
            <w:hideMark/>
          </w:tcPr>
          <w:p w14:paraId="48C2821B" w14:textId="77777777" w:rsidR="00BD18B5" w:rsidRPr="00BD18B5" w:rsidRDefault="00BD18B5" w:rsidP="003A2D1B">
            <w:pPr>
              <w:spacing w:after="0" w:line="252" w:lineRule="auto"/>
              <w:rPr>
                <w:rFonts w:ascii="Times New Roman" w:eastAsia="Calibri" w:hAnsi="Times New Roman" w:cs="Times New Roman"/>
                <w:sz w:val="24"/>
                <w:szCs w:val="24"/>
              </w:rPr>
            </w:pPr>
            <w:r w:rsidRPr="00BD18B5">
              <w:rPr>
                <w:rFonts w:ascii="Times New Roman" w:eastAsia="Calibri" w:hAnsi="Times New Roman" w:cs="Times New Roman"/>
                <w:sz w:val="24"/>
                <w:szCs w:val="24"/>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69063380" w14:textId="77777777" w:rsidR="00BD18B5" w:rsidRPr="00BD18B5" w:rsidRDefault="00BD18B5" w:rsidP="003A2D1B">
            <w:pPr>
              <w:widowControl w:val="0"/>
              <w:tabs>
                <w:tab w:val="left" w:pos="7797"/>
              </w:tabs>
              <w:spacing w:after="0"/>
              <w:ind w:firstLine="603"/>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Kārtību, kādā Gulbenes novada pašvaldība sniedz ēdināšanas atbalstu izglītojamajiem laikā, kad izglītības ieguves procesu sakarā ar Covid-19 izplatību Gulbenes novada izglītības iestādēs īsteno attālināti, ņemot vērā Ministru kabineta 2020. gada 9. jūnija noteikumu Nr. 360 “Epidemioloģiskās drošības pasākumi Covid-19 infekcijas izplatības ierobežošanai” nosacījumus par attālinātā izglītības procesa noteikšanu, nosaka Gulbenes novada domes 2020.gada 29.oktobra saistošie noteikumi Nr.24 “Par ēdināšanas atbalstu izglītojamajiem sakarā ar Covid-19 infekcijas izplatību” (turpmāk – Noteikumi). Noteikumi tika apstiprināti ar Gulbenes novada domes 2020.gada 29.oktobra lēmumu </w:t>
            </w:r>
            <w:proofErr w:type="spellStart"/>
            <w:r w:rsidRPr="00BD18B5">
              <w:rPr>
                <w:rFonts w:ascii="Times New Roman" w:eastAsia="Calibri" w:hAnsi="Times New Roman" w:cs="Times New Roman"/>
                <w:sz w:val="24"/>
                <w:szCs w:val="24"/>
              </w:rPr>
              <w:t>Nr.GND</w:t>
            </w:r>
            <w:proofErr w:type="spellEnd"/>
            <w:r w:rsidRPr="00BD18B5">
              <w:rPr>
                <w:rFonts w:ascii="Times New Roman" w:eastAsia="Calibri" w:hAnsi="Times New Roman" w:cs="Times New Roman"/>
                <w:sz w:val="24"/>
                <w:szCs w:val="24"/>
              </w:rPr>
              <w:t>/2020/967 (protokols Nr.19; 141.p) un saskaņā ar Covid-19 infekcijas izplatības pārvaldības likuma 24.pantu tie stājas spēkā nākamajā dienā pēc to izsludināšanas. Vienlaikus Noteikumi un to paskaidrojuma raksts tika nosūtīti Vides aizsardzības un reģionālās attīstības ministrijai zināšanai (turpmāk – VARAM).</w:t>
            </w:r>
          </w:p>
          <w:p w14:paraId="2DF2B2B5" w14:textId="77777777" w:rsidR="00BD18B5" w:rsidRPr="00BD18B5" w:rsidRDefault="00BD18B5" w:rsidP="003A2D1B">
            <w:pPr>
              <w:widowControl w:val="0"/>
              <w:tabs>
                <w:tab w:val="left" w:pos="7797"/>
              </w:tabs>
              <w:spacing w:after="0"/>
              <w:ind w:firstLine="603"/>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Izskatot Noteikumus, VARAM 2020.gada 9.novembra vēstulē Nr.1-17/10033 (turpmāk - atzinums) izteica šādus iebildumus:</w:t>
            </w:r>
          </w:p>
          <w:p w14:paraId="52BE913C" w14:textId="77777777" w:rsidR="00BD18B5" w:rsidRPr="00BD18B5" w:rsidRDefault="00BD18B5" w:rsidP="003A2D1B">
            <w:pPr>
              <w:numPr>
                <w:ilvl w:val="0"/>
                <w:numId w:val="10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Precizēt Noteikumu 4.punktu. Pirms norādēm uz klasēm iekļaut norādi uz vispārējo izglītības programmu, jo konkrētās klases var būt arī speciālās, tādējādi dublējas Noteikumu 4.punkta pirmajā daļā noteiktais. </w:t>
            </w:r>
          </w:p>
          <w:p w14:paraId="73D68F93" w14:textId="77777777" w:rsidR="00BD18B5" w:rsidRPr="00BD18B5" w:rsidRDefault="00BD18B5" w:rsidP="003A2D1B">
            <w:pPr>
              <w:numPr>
                <w:ilvl w:val="0"/>
                <w:numId w:val="10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Precizēt Noteikumu 5.punktu, norādot, ka pārtikas pakas </w:t>
            </w:r>
            <w:r w:rsidRPr="00BD18B5">
              <w:rPr>
                <w:rFonts w:ascii="Times New Roman" w:eastAsia="Calibri" w:hAnsi="Times New Roman" w:cs="Times New Roman"/>
                <w:sz w:val="24"/>
                <w:szCs w:val="24"/>
                <w:u w:val="single"/>
              </w:rPr>
              <w:t>vērtība</w:t>
            </w:r>
            <w:r w:rsidRPr="00BD18B5">
              <w:rPr>
                <w:rFonts w:ascii="Times New Roman" w:eastAsia="Calibri" w:hAnsi="Times New Roman" w:cs="Times New Roman"/>
                <w:sz w:val="24"/>
                <w:szCs w:val="24"/>
              </w:rPr>
              <w:t xml:space="preserve"> ir 1.53 </w:t>
            </w:r>
            <w:proofErr w:type="spellStart"/>
            <w:r w:rsidRPr="00BD18B5">
              <w:rPr>
                <w:rFonts w:ascii="Times New Roman" w:eastAsia="Calibri" w:hAnsi="Times New Roman" w:cs="Times New Roman"/>
                <w:sz w:val="24"/>
                <w:szCs w:val="24"/>
              </w:rPr>
              <w:t>euro</w:t>
            </w:r>
            <w:proofErr w:type="spellEnd"/>
            <w:r w:rsidRPr="00BD18B5">
              <w:rPr>
                <w:rFonts w:ascii="Times New Roman" w:eastAsia="Calibri" w:hAnsi="Times New Roman" w:cs="Times New Roman"/>
                <w:sz w:val="24"/>
                <w:szCs w:val="24"/>
              </w:rPr>
              <w:t xml:space="preserve">. Lai izvairītos no neveselīga un vienveidīga paku sastāva satura, vienlaicīgi būtu nosakāmas pamatprasības šādu pārtikas paku saturam, piemēram, par tā </w:t>
            </w:r>
            <w:proofErr w:type="spellStart"/>
            <w:r w:rsidRPr="00BD18B5">
              <w:rPr>
                <w:rFonts w:ascii="Times New Roman" w:eastAsia="Calibri" w:hAnsi="Times New Roman" w:cs="Times New Roman"/>
                <w:sz w:val="24"/>
                <w:szCs w:val="24"/>
              </w:rPr>
              <w:t>pielīdzināmību</w:t>
            </w:r>
            <w:proofErr w:type="spellEnd"/>
            <w:r w:rsidRPr="00BD18B5">
              <w:rPr>
                <w:rFonts w:ascii="Times New Roman" w:eastAsia="Calibri" w:hAnsi="Times New Roman" w:cs="Times New Roman"/>
                <w:sz w:val="24"/>
                <w:szCs w:val="24"/>
              </w:rPr>
              <w:t xml:space="preserve"> skolā izsniegtajam, sabalansētam ēdienam.</w:t>
            </w:r>
          </w:p>
          <w:p w14:paraId="094EE002" w14:textId="77777777" w:rsidR="00BD18B5" w:rsidRPr="00BD18B5" w:rsidRDefault="00BD18B5" w:rsidP="003A2D1B">
            <w:pPr>
              <w:numPr>
                <w:ilvl w:val="0"/>
                <w:numId w:val="106"/>
              </w:numPr>
              <w:tabs>
                <w:tab w:val="left" w:pos="993"/>
              </w:tabs>
              <w:spacing w:after="0" w:line="240" w:lineRule="auto"/>
              <w:ind w:left="0" w:firstLine="709"/>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Noteikumos nav noteikta atbalsta piešķiršanas kārtība. Vēršam uzmanību, ka Noteikumu 6.punktā norādītā institūcija nav tiesīga izdot ārēju normatīvu aktu vai kā citādi paredzēt </w:t>
            </w:r>
            <w:proofErr w:type="spellStart"/>
            <w:r w:rsidRPr="00BD18B5">
              <w:rPr>
                <w:rFonts w:ascii="Times New Roman" w:eastAsia="Calibri" w:hAnsi="Times New Roman" w:cs="Times New Roman"/>
                <w:sz w:val="24"/>
                <w:szCs w:val="24"/>
              </w:rPr>
              <w:t>vispārsaistošus</w:t>
            </w:r>
            <w:proofErr w:type="spellEnd"/>
            <w:r w:rsidRPr="00BD18B5">
              <w:rPr>
                <w:rFonts w:ascii="Times New Roman" w:eastAsia="Calibri" w:hAnsi="Times New Roman" w:cs="Times New Roman"/>
                <w:sz w:val="24"/>
                <w:szCs w:val="24"/>
              </w:rPr>
              <w:t xml:space="preserve"> nosacījumus, savukārt atbalsta saņēmējam ir jābūt skaidrai kārtībai, kādā saņemt atbalstu, piemēram, vai tam ir jāpiesakās, kur to var saņemt un tamlīdzīgi, atbilstoši precizējot minēto 6.punktu.</w:t>
            </w:r>
          </w:p>
          <w:p w14:paraId="31F46BE4" w14:textId="77777777" w:rsidR="00BD18B5" w:rsidRPr="00BD18B5" w:rsidRDefault="00BD18B5" w:rsidP="003A2D1B">
            <w:pPr>
              <w:widowControl w:val="0"/>
              <w:tabs>
                <w:tab w:val="left" w:pos="7797"/>
              </w:tabs>
              <w:spacing w:after="0"/>
              <w:ind w:firstLine="603"/>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Gulbenes novada pašvaldība, izvērtējot atzinumā izteiktos iebildumus, attiecīgi sagatavoja nepieciešamo grozījumu projektu Noteikumos</w:t>
            </w:r>
          </w:p>
        </w:tc>
      </w:tr>
      <w:tr w:rsidR="00BD18B5" w:rsidRPr="00BD18B5" w14:paraId="767FE790" w14:textId="77777777" w:rsidTr="00BD18B5">
        <w:tc>
          <w:tcPr>
            <w:tcW w:w="2376" w:type="dxa"/>
            <w:tcBorders>
              <w:top w:val="single" w:sz="4" w:space="0" w:color="auto"/>
              <w:left w:val="single" w:sz="4" w:space="0" w:color="auto"/>
              <w:bottom w:val="single" w:sz="4" w:space="0" w:color="auto"/>
              <w:right w:val="single" w:sz="4" w:space="0" w:color="auto"/>
            </w:tcBorders>
            <w:hideMark/>
          </w:tcPr>
          <w:p w14:paraId="776F00A4" w14:textId="77777777" w:rsidR="00BD18B5" w:rsidRPr="00BD18B5" w:rsidRDefault="00BD18B5" w:rsidP="003A2D1B">
            <w:pPr>
              <w:spacing w:after="0" w:line="252" w:lineRule="auto"/>
              <w:ind w:right="-282"/>
              <w:rPr>
                <w:rFonts w:ascii="Times New Roman" w:eastAsia="Calibri" w:hAnsi="Times New Roman" w:cs="Times New Roman"/>
                <w:sz w:val="24"/>
                <w:szCs w:val="24"/>
              </w:rPr>
            </w:pPr>
            <w:r w:rsidRPr="00BD18B5">
              <w:rPr>
                <w:rFonts w:ascii="Times New Roman" w:eastAsia="Calibri" w:hAnsi="Times New Roman" w:cs="Times New Roman"/>
                <w:sz w:val="24"/>
                <w:szCs w:val="24"/>
              </w:rPr>
              <w:t>2. Īss projekta satura izklāsts</w:t>
            </w:r>
          </w:p>
        </w:tc>
        <w:tc>
          <w:tcPr>
            <w:tcW w:w="6708" w:type="dxa"/>
            <w:tcBorders>
              <w:top w:val="single" w:sz="4" w:space="0" w:color="auto"/>
              <w:left w:val="single" w:sz="4" w:space="0" w:color="auto"/>
              <w:bottom w:val="single" w:sz="4" w:space="0" w:color="auto"/>
              <w:right w:val="single" w:sz="4" w:space="0" w:color="auto"/>
            </w:tcBorders>
          </w:tcPr>
          <w:p w14:paraId="78789C3F" w14:textId="77777777" w:rsidR="00BD18B5" w:rsidRPr="00BD18B5" w:rsidRDefault="00BD18B5" w:rsidP="003A2D1B">
            <w:pPr>
              <w:tabs>
                <w:tab w:val="left" w:pos="318"/>
              </w:tabs>
              <w:spacing w:after="0" w:line="252" w:lineRule="auto"/>
              <w:ind w:left="34"/>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Noteikumi precizē, ka:</w:t>
            </w:r>
          </w:p>
          <w:p w14:paraId="460F02B7" w14:textId="77777777" w:rsidR="00BD18B5" w:rsidRPr="00BD18B5" w:rsidRDefault="00BD18B5" w:rsidP="003A2D1B">
            <w:pPr>
              <w:numPr>
                <w:ilvl w:val="0"/>
                <w:numId w:val="107"/>
              </w:numPr>
              <w:tabs>
                <w:tab w:val="left" w:pos="34"/>
                <w:tab w:val="left" w:pos="318"/>
              </w:tabs>
              <w:spacing w:after="0" w:line="252" w:lineRule="auto"/>
              <w:ind w:left="34"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ēdināšanas atbalstu nepiešķir 1., 2., 3. un 4. klašu izglītojamajiem, kuri apgūst vispārējo izglītības programmu;</w:t>
            </w:r>
          </w:p>
          <w:p w14:paraId="48E7FAA0" w14:textId="77777777" w:rsidR="00BD18B5" w:rsidRPr="00BD18B5" w:rsidRDefault="00BD18B5" w:rsidP="003A2D1B">
            <w:pPr>
              <w:numPr>
                <w:ilvl w:val="0"/>
                <w:numId w:val="107"/>
              </w:numPr>
              <w:tabs>
                <w:tab w:val="left" w:pos="34"/>
                <w:tab w:val="left" w:pos="318"/>
              </w:tabs>
              <w:spacing w:after="0" w:line="252" w:lineRule="auto"/>
              <w:ind w:left="34"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lastRenderedPageBreak/>
              <w:t xml:space="preserve">pārtikas pakā izsniedzamo pārtikas produktu klāstu nosaka, ievērojot veselīga uztura pamatprincipus, kā arī pārtikas pakas vērtība ir1,53 </w:t>
            </w:r>
            <w:proofErr w:type="spellStart"/>
            <w:r w:rsidRPr="00BD18B5">
              <w:rPr>
                <w:rFonts w:ascii="Times New Roman" w:eastAsia="Calibri" w:hAnsi="Times New Roman" w:cs="Times New Roman"/>
                <w:sz w:val="24"/>
                <w:szCs w:val="24"/>
              </w:rPr>
              <w:t>euro</w:t>
            </w:r>
            <w:proofErr w:type="spellEnd"/>
            <w:r w:rsidRPr="00BD18B5">
              <w:rPr>
                <w:rFonts w:ascii="Times New Roman" w:eastAsia="Calibri" w:hAnsi="Times New Roman" w:cs="Times New Roman"/>
                <w:sz w:val="24"/>
                <w:szCs w:val="24"/>
              </w:rPr>
              <w:t xml:space="preserve"> par vienu mācību dienu;</w:t>
            </w:r>
          </w:p>
          <w:p w14:paraId="0686A54B" w14:textId="77777777" w:rsidR="00BD18B5" w:rsidRPr="00BD18B5" w:rsidRDefault="00BD18B5" w:rsidP="003A2D1B">
            <w:pPr>
              <w:numPr>
                <w:ilvl w:val="0"/>
                <w:numId w:val="107"/>
              </w:numPr>
              <w:tabs>
                <w:tab w:val="left" w:pos="34"/>
                <w:tab w:val="left" w:pos="318"/>
              </w:tabs>
              <w:spacing w:after="0" w:line="252" w:lineRule="auto"/>
              <w:ind w:left="34" w:firstLine="0"/>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pārtikas pakas izsniedz attiecīgā Gulbenes novada izglītības iestāde, pirms tam saprātīgā termiņā sniedzot informāciju par pārtikas paku izsniegšanas laiku un vietu.</w:t>
            </w:r>
          </w:p>
        </w:tc>
      </w:tr>
      <w:tr w:rsidR="00BD18B5" w:rsidRPr="00BD18B5" w14:paraId="47C09C07" w14:textId="77777777" w:rsidTr="00BD18B5">
        <w:tc>
          <w:tcPr>
            <w:tcW w:w="2376" w:type="dxa"/>
            <w:tcBorders>
              <w:top w:val="single" w:sz="4" w:space="0" w:color="auto"/>
              <w:left w:val="single" w:sz="4" w:space="0" w:color="auto"/>
              <w:bottom w:val="single" w:sz="4" w:space="0" w:color="auto"/>
              <w:right w:val="single" w:sz="4" w:space="0" w:color="auto"/>
            </w:tcBorders>
            <w:hideMark/>
          </w:tcPr>
          <w:p w14:paraId="23E37DCB" w14:textId="77777777" w:rsidR="00BD18B5" w:rsidRPr="00BD18B5" w:rsidRDefault="00BD18B5" w:rsidP="003A2D1B">
            <w:pPr>
              <w:spacing w:after="0" w:line="252" w:lineRule="auto"/>
              <w:rPr>
                <w:rFonts w:ascii="Times New Roman" w:eastAsia="Calibri" w:hAnsi="Times New Roman" w:cs="Times New Roman"/>
                <w:sz w:val="24"/>
                <w:szCs w:val="24"/>
              </w:rPr>
            </w:pPr>
            <w:r w:rsidRPr="00BD18B5">
              <w:rPr>
                <w:rFonts w:ascii="Times New Roman" w:eastAsia="Calibri" w:hAnsi="Times New Roman" w:cs="Times New Roman"/>
                <w:sz w:val="24"/>
                <w:szCs w:val="24"/>
              </w:rPr>
              <w:lastRenderedPageBreak/>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695D9F99" w14:textId="77777777" w:rsidR="00BD18B5" w:rsidRPr="00BD18B5" w:rsidRDefault="00BD18B5" w:rsidP="003A2D1B">
            <w:pPr>
              <w:spacing w:after="0" w:line="252" w:lineRule="auto"/>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Paredzams, ka Noteikumu realizācijai tiks izmantota tā budžeta līdzekļu daļa, kas paredzēta izglītojamo ēdināšanas maksas atvieglojumu piešķiršanai pusdienām.</w:t>
            </w:r>
          </w:p>
        </w:tc>
      </w:tr>
      <w:tr w:rsidR="00BD18B5" w:rsidRPr="00BD18B5" w14:paraId="5725EF5C" w14:textId="77777777" w:rsidTr="00BD18B5">
        <w:tc>
          <w:tcPr>
            <w:tcW w:w="2376" w:type="dxa"/>
            <w:tcBorders>
              <w:top w:val="single" w:sz="4" w:space="0" w:color="auto"/>
              <w:left w:val="single" w:sz="4" w:space="0" w:color="auto"/>
              <w:bottom w:val="single" w:sz="4" w:space="0" w:color="auto"/>
              <w:right w:val="single" w:sz="4" w:space="0" w:color="auto"/>
            </w:tcBorders>
            <w:hideMark/>
          </w:tcPr>
          <w:p w14:paraId="432EA484" w14:textId="77777777" w:rsidR="00BD18B5" w:rsidRPr="00BD18B5" w:rsidRDefault="00BD18B5" w:rsidP="003A2D1B">
            <w:pPr>
              <w:spacing w:after="0" w:line="252" w:lineRule="auto"/>
              <w:rPr>
                <w:rFonts w:ascii="Times New Roman" w:eastAsia="Calibri" w:hAnsi="Times New Roman" w:cs="Times New Roman"/>
                <w:sz w:val="24"/>
                <w:szCs w:val="24"/>
              </w:rPr>
            </w:pPr>
            <w:r w:rsidRPr="00BD18B5">
              <w:rPr>
                <w:rFonts w:ascii="Times New Roman" w:eastAsia="Calibri" w:hAnsi="Times New Roman" w:cs="Times New Roman"/>
                <w:sz w:val="24"/>
                <w:szCs w:val="24"/>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6F6A2BF9" w14:textId="77777777" w:rsidR="00BD18B5" w:rsidRPr="00BD18B5" w:rsidRDefault="00BD18B5" w:rsidP="003A2D1B">
            <w:pPr>
              <w:spacing w:after="0" w:line="254" w:lineRule="auto"/>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Noteikumi neradīs ietekmi uz uzņēmējdarbības vidi pašvaldības teritorijā.</w:t>
            </w:r>
          </w:p>
        </w:tc>
      </w:tr>
      <w:tr w:rsidR="00BD18B5" w:rsidRPr="00BD18B5" w14:paraId="02871AFC" w14:textId="77777777" w:rsidTr="00BD18B5">
        <w:tc>
          <w:tcPr>
            <w:tcW w:w="2376" w:type="dxa"/>
            <w:tcBorders>
              <w:top w:val="single" w:sz="4" w:space="0" w:color="auto"/>
              <w:left w:val="single" w:sz="4" w:space="0" w:color="auto"/>
              <w:bottom w:val="single" w:sz="4" w:space="0" w:color="auto"/>
              <w:right w:val="single" w:sz="4" w:space="0" w:color="auto"/>
            </w:tcBorders>
            <w:hideMark/>
          </w:tcPr>
          <w:p w14:paraId="655C78A8" w14:textId="77777777" w:rsidR="00BD18B5" w:rsidRPr="00BD18B5" w:rsidRDefault="00BD18B5" w:rsidP="003A2D1B">
            <w:pPr>
              <w:spacing w:after="0" w:line="252" w:lineRule="auto"/>
              <w:rPr>
                <w:rFonts w:ascii="Times New Roman" w:eastAsia="Calibri" w:hAnsi="Times New Roman" w:cs="Times New Roman"/>
                <w:sz w:val="24"/>
                <w:szCs w:val="24"/>
              </w:rPr>
            </w:pPr>
            <w:r w:rsidRPr="00BD18B5">
              <w:rPr>
                <w:rFonts w:ascii="Times New Roman" w:eastAsia="Calibri" w:hAnsi="Times New Roman" w:cs="Times New Roman"/>
                <w:sz w:val="24"/>
                <w:szCs w:val="24"/>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278DB5E0" w14:textId="77777777" w:rsidR="00BD18B5" w:rsidRPr="00BD18B5" w:rsidRDefault="00BD18B5" w:rsidP="003A2D1B">
            <w:pPr>
              <w:widowControl w:val="0"/>
              <w:spacing w:after="0" w:line="276" w:lineRule="auto"/>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Pārtikas pakas izsniegs attiecīgā Gulbenes novada izglītības iestāde, pirms tam saprātīgā termiņā sniedzot informāciju par pārtikas paku izsniegšanas laiku un vietu.</w:t>
            </w:r>
          </w:p>
        </w:tc>
      </w:tr>
      <w:tr w:rsidR="00BD18B5" w:rsidRPr="00BD18B5" w14:paraId="0C21190B" w14:textId="77777777" w:rsidTr="00BD18B5">
        <w:tc>
          <w:tcPr>
            <w:tcW w:w="2376" w:type="dxa"/>
            <w:tcBorders>
              <w:top w:val="single" w:sz="4" w:space="0" w:color="auto"/>
              <w:left w:val="single" w:sz="4" w:space="0" w:color="auto"/>
              <w:bottom w:val="single" w:sz="4" w:space="0" w:color="auto"/>
              <w:right w:val="single" w:sz="4" w:space="0" w:color="auto"/>
            </w:tcBorders>
            <w:hideMark/>
          </w:tcPr>
          <w:p w14:paraId="1422E966" w14:textId="77777777" w:rsidR="00BD18B5" w:rsidRPr="00BD18B5" w:rsidRDefault="00BD18B5" w:rsidP="003A2D1B">
            <w:pPr>
              <w:spacing w:after="0" w:line="252" w:lineRule="auto"/>
              <w:rPr>
                <w:rFonts w:ascii="Times New Roman" w:eastAsia="Calibri" w:hAnsi="Times New Roman" w:cs="Times New Roman"/>
                <w:sz w:val="24"/>
                <w:szCs w:val="24"/>
              </w:rPr>
            </w:pPr>
            <w:r w:rsidRPr="00BD18B5">
              <w:rPr>
                <w:rFonts w:ascii="Times New Roman" w:eastAsia="Calibri" w:hAnsi="Times New Roman" w:cs="Times New Roman"/>
                <w:sz w:val="24"/>
                <w:szCs w:val="24"/>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1A60BC36" w14:textId="77777777" w:rsidR="00BD18B5" w:rsidRPr="00BD18B5" w:rsidRDefault="00BD18B5" w:rsidP="003A2D1B">
            <w:pPr>
              <w:spacing w:after="0" w:line="252" w:lineRule="auto"/>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Noteikumi izstrādāti, ņemot vērā iedzīvotāju vajadzības saistībā ar Covid-19 izplatību un izglītības procesa attālinātu organizēšanu.</w:t>
            </w:r>
          </w:p>
        </w:tc>
      </w:tr>
    </w:tbl>
    <w:p w14:paraId="6CCA8207" w14:textId="77777777" w:rsidR="00BD18B5" w:rsidRPr="00BD18B5" w:rsidRDefault="00BD18B5" w:rsidP="003A2D1B">
      <w:pPr>
        <w:spacing w:after="0" w:line="240" w:lineRule="auto"/>
        <w:jc w:val="both"/>
        <w:rPr>
          <w:rFonts w:ascii="Times New Roman" w:eastAsia="Times New Roman" w:hAnsi="Times New Roman" w:cs="Times New Roman"/>
          <w:color w:val="FF0000"/>
          <w:sz w:val="24"/>
          <w:szCs w:val="24"/>
          <w:lang w:eastAsia="lv-LV"/>
        </w:rPr>
      </w:pPr>
    </w:p>
    <w:p w14:paraId="2FEB27E0" w14:textId="77777777" w:rsidR="00BD18B5" w:rsidRPr="00BD18B5" w:rsidRDefault="00BD18B5" w:rsidP="003A2D1B">
      <w:pPr>
        <w:spacing w:after="0" w:line="240" w:lineRule="auto"/>
        <w:jc w:val="both"/>
        <w:rPr>
          <w:rFonts w:ascii="Times New Roman" w:eastAsia="Times New Roman" w:hAnsi="Times New Roman" w:cs="Times New Roman"/>
          <w:color w:val="FF0000"/>
          <w:sz w:val="24"/>
          <w:szCs w:val="24"/>
          <w:lang w:eastAsia="lv-LV"/>
        </w:rPr>
      </w:pPr>
    </w:p>
    <w:p w14:paraId="6B65946A"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domes priekšsēdētājs </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32FB90C2" w14:textId="77777777" w:rsidR="00BD18B5" w:rsidRPr="00BD18B5" w:rsidRDefault="00BD18B5" w:rsidP="003A2D1B">
      <w:pPr>
        <w:spacing w:after="0"/>
        <w:rPr>
          <w:rFonts w:ascii="Times New Roman" w:eastAsia="Calibri" w:hAnsi="Times New Roman" w:cs="Times New Roman"/>
          <w:color w:val="FF0000"/>
          <w:sz w:val="24"/>
          <w:szCs w:val="24"/>
        </w:rPr>
      </w:pPr>
    </w:p>
    <w:p w14:paraId="18E1FC73" w14:textId="77777777" w:rsidR="00D42CA5" w:rsidRDefault="00D42CA5">
      <w: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43D02B78" w14:textId="77777777" w:rsidTr="00D42CA5">
        <w:tc>
          <w:tcPr>
            <w:tcW w:w="9354" w:type="dxa"/>
          </w:tcPr>
          <w:p w14:paraId="7B63EEE1" w14:textId="69E1DCD6"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54FFBA10" wp14:editId="7191ECFF">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0AF4A573" w14:textId="77777777" w:rsidTr="00D42CA5">
        <w:tc>
          <w:tcPr>
            <w:tcW w:w="9354" w:type="dxa"/>
          </w:tcPr>
          <w:p w14:paraId="24206CA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3A42A4AE" w14:textId="77777777" w:rsidTr="00D42CA5">
        <w:tc>
          <w:tcPr>
            <w:tcW w:w="9354" w:type="dxa"/>
          </w:tcPr>
          <w:p w14:paraId="667BE66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0DD01580" w14:textId="77777777" w:rsidTr="00D42CA5">
        <w:tc>
          <w:tcPr>
            <w:tcW w:w="9354" w:type="dxa"/>
          </w:tcPr>
          <w:p w14:paraId="29B487F2"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54A9BB82" w14:textId="77777777" w:rsidTr="00D42CA5">
        <w:tc>
          <w:tcPr>
            <w:tcW w:w="9354" w:type="dxa"/>
          </w:tcPr>
          <w:p w14:paraId="02D5870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0E8B4B4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0D31C70"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0DF6B90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4D24E7D5"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2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D18B5" w:rsidRPr="00BD18B5" w14:paraId="21F9C903" w14:textId="77777777" w:rsidTr="00BD18B5">
        <w:tc>
          <w:tcPr>
            <w:tcW w:w="5637" w:type="dxa"/>
          </w:tcPr>
          <w:p w14:paraId="1BDEA941"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480FD20B"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GND/2020/1035</w:t>
            </w:r>
          </w:p>
        </w:tc>
      </w:tr>
      <w:tr w:rsidR="00BD18B5" w:rsidRPr="00BD18B5" w14:paraId="64D7EA8C" w14:textId="77777777" w:rsidTr="00BD18B5">
        <w:tc>
          <w:tcPr>
            <w:tcW w:w="5637" w:type="dxa"/>
          </w:tcPr>
          <w:p w14:paraId="06A149D7"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749A7719"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64.p)</w:t>
            </w:r>
          </w:p>
        </w:tc>
      </w:tr>
    </w:tbl>
    <w:p w14:paraId="4A4DEF6D"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2AE6F806" w14:textId="37B33730"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w:t>
      </w:r>
      <w:r w:rsidR="001448B4">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b/>
          <w:sz w:val="24"/>
          <w:szCs w:val="24"/>
          <w:lang w:eastAsia="lv-LV"/>
        </w:rPr>
        <w:t xml:space="preserve"> reģistrēšanu Gulbenes novada pašvaldības</w:t>
      </w:r>
    </w:p>
    <w:p w14:paraId="79C5C655"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dzīvokļu jautājumu risināšanas reģistrā</w:t>
      </w:r>
    </w:p>
    <w:p w14:paraId="3356A803"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1E783BC1" w14:textId="39B4510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20.oktobrī ar reģistrācijas numuru GND/5.4/20/2223-J, reģistrēts </w:t>
      </w:r>
      <w:r w:rsidR="001448B4">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w:t>
      </w:r>
      <w:r w:rsidR="001448B4">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2020.gada 20.oktobra iesniegums, kurā izteikts lūgums reģistrēt viņu dzīvokļu jautājumu risināšanas 1.reģistra 2.grupā. Iesniedzējs savu lūgumu pamato ar faktu, ka viņam ir piešķirts trūcīgas ģimenes statuss, nav savas patstāvīgas dzīvesvietas un saviem spēkiem nespēj šo jautājumu atrisināt.</w:t>
      </w:r>
    </w:p>
    <w:p w14:paraId="05992B97"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029F67A"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(turpmāk – Palīdzības likums) 5.pants nosaka, ka l</w:t>
      </w:r>
      <w:r w:rsidRPr="00BD18B5">
        <w:rPr>
          <w:rFonts w:ascii="Times New Roman" w:eastAsia="Times New Roman" w:hAnsi="Times New Roman" w:cs="Times New Roman"/>
          <w:sz w:val="24"/>
          <w:szCs w:val="24"/>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BD18B5">
        <w:rPr>
          <w:rFonts w:ascii="Times New Roman" w:eastAsia="Times New Roman" w:hAnsi="Times New Roman" w:cs="Times New Roman"/>
          <w:sz w:val="24"/>
          <w:szCs w:val="24"/>
          <w:lang w:eastAsia="lv-LV"/>
        </w:rPr>
        <w:t>6.panta pirmā daļa nosaka, ka persona, kura vēlas saņemt palīdzību (izņemot 13.pantā, 27.</w:t>
      </w:r>
      <w:r w:rsidRPr="00BD18B5">
        <w:rPr>
          <w:rFonts w:ascii="Times New Roman" w:eastAsia="Times New Roman" w:hAnsi="Times New Roman" w:cs="Times New Roman"/>
          <w:sz w:val="24"/>
          <w:szCs w:val="24"/>
          <w:vertAlign w:val="superscript"/>
          <w:lang w:eastAsia="lv-LV"/>
        </w:rPr>
        <w:t>1</w:t>
      </w:r>
      <w:r w:rsidRPr="00BD18B5">
        <w:rPr>
          <w:rFonts w:ascii="Times New Roman" w:eastAsia="Times New Roman" w:hAnsi="Times New Roman" w:cs="Times New Roman"/>
          <w:sz w:val="24"/>
          <w:szCs w:val="24"/>
          <w:lang w:eastAsia="lv-LV"/>
        </w:rPr>
        <w:t xml:space="preserve"> panta pirmajā daļā un 27.</w:t>
      </w:r>
      <w:r w:rsidRPr="00BD18B5">
        <w:rPr>
          <w:rFonts w:ascii="Times New Roman" w:eastAsia="Times New Roman" w:hAnsi="Times New Roman" w:cs="Times New Roman"/>
          <w:sz w:val="24"/>
          <w:szCs w:val="24"/>
          <w:vertAlign w:val="superscript"/>
          <w:lang w:eastAsia="lv-LV"/>
        </w:rPr>
        <w:t>2</w:t>
      </w:r>
      <w:r w:rsidRPr="00BD18B5">
        <w:rPr>
          <w:rFonts w:ascii="Times New Roman" w:eastAsia="Times New Roman" w:hAnsi="Times New Roman" w:cs="Times New Roman"/>
          <w:sz w:val="24"/>
          <w:szCs w:val="24"/>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4E1901E"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1C62BB06"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Palīdzības likuma 15.pants nosaka, ka pašvaldības dome savos saistošajos noteikumos var noteikt arī citas personu kategorijas, kuras nav minētas šā likuma </w:t>
      </w:r>
      <w:hyperlink r:id="rId55" w:anchor="p13" w:tgtFrame="_blank" w:history="1">
        <w:r w:rsidRPr="00BD18B5">
          <w:rPr>
            <w:rFonts w:ascii="Times New Roman" w:eastAsia="Times New Roman" w:hAnsi="Times New Roman" w:cs="Times New Roman"/>
            <w:color w:val="0000FF"/>
            <w:sz w:val="24"/>
            <w:szCs w:val="24"/>
            <w:u w:val="single"/>
            <w:lang w:eastAsia="lv-LV"/>
          </w:rPr>
          <w:t>13. </w:t>
        </w:r>
      </w:hyperlink>
      <w:r w:rsidRPr="00BD18B5">
        <w:rPr>
          <w:rFonts w:ascii="Times New Roman" w:eastAsia="Times New Roman" w:hAnsi="Times New Roman" w:cs="Times New Roman"/>
          <w:sz w:val="24"/>
          <w:szCs w:val="24"/>
          <w:lang w:eastAsia="lv-LV"/>
        </w:rPr>
        <w:t>un </w:t>
      </w:r>
      <w:hyperlink r:id="rId56" w:anchor="p14" w:tgtFrame="_blank" w:history="1">
        <w:r w:rsidRPr="00BD18B5">
          <w:rPr>
            <w:rFonts w:ascii="Times New Roman" w:eastAsia="Times New Roman" w:hAnsi="Times New Roman" w:cs="Times New Roman"/>
            <w:color w:val="0000FF"/>
            <w:sz w:val="24"/>
            <w:szCs w:val="24"/>
            <w:u w:val="single"/>
            <w:lang w:eastAsia="lv-LV"/>
          </w:rPr>
          <w:t>14.pantā</w:t>
        </w:r>
      </w:hyperlink>
      <w:r w:rsidRPr="00BD18B5">
        <w:rPr>
          <w:rFonts w:ascii="Times New Roman" w:eastAsia="Times New Roman" w:hAnsi="Times New Roman" w:cs="Times New Roman"/>
          <w:sz w:val="24"/>
          <w:szCs w:val="24"/>
          <w:lang w:eastAsia="lv-LV"/>
        </w:rPr>
        <w:t xml:space="preserve"> un kurām sniedzama palīdzība, izīrējot dzīvojamo telpu. Gulbenes novada pašvaldības 2020.gada 30.janvāra saistošo noteikumu Nr.2 “Par palīdzību dzīvokļa jautājuma risināšanā” 8.3.apakšpunkts nosaka, </w:t>
      </w:r>
      <w:r w:rsidRPr="00BD18B5">
        <w:rPr>
          <w:rFonts w:ascii="Times New Roman" w:eastAsia="Times New Roman" w:hAnsi="Times New Roman" w:cs="Times New Roman"/>
          <w:sz w:val="24"/>
          <w:szCs w:val="24"/>
          <w:lang w:eastAsia="lv-LV"/>
        </w:rPr>
        <w:lastRenderedPageBreak/>
        <w:t xml:space="preserve">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12AD8CC8"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Iesniedzējam ir piešķirts trūcīgas ģimenes (personas) statuss līdz 2020.gada 31.decembrim, ko apliecina Gulbenes novada Sociālā dienesta 2020.gada 19.oktobra izziņa Nr.SD2.12/20/775. </w:t>
      </w:r>
    </w:p>
    <w:p w14:paraId="26FE7F98"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Iedzīvotāju reģistra datiem iesniedzējam ir viens nepilngadīgs bērns, kā arī iesniedzējs kopš 1994.gada 24.februāra ir deklarējis savu dzīvesvietu Gulbenes novada administratīvajā teritorijā. </w:t>
      </w:r>
    </w:p>
    <w:p w14:paraId="0C71A0C5"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Pārbaudot Valsts vienotajā datorizētajā zemesgrāmatā un Nekustamā īpašuma valsts kadastrā esošās ziņas, netika konstatēta informācija par iesniedzējam piederošiem nekustamajiem īpašumiem. </w:t>
      </w:r>
    </w:p>
    <w:p w14:paraId="7E316208"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478ABD26" w14:textId="1A06A168"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REĢISTRĒT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Gulbenes novada domes dzīvokļu jautājumu risināšanas 1.reģistra 2.grupā ar kārtas Nr. 89.</w:t>
      </w:r>
    </w:p>
    <w:p w14:paraId="3087388B"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Lēmuma izrakstu nosūtīt:</w:t>
      </w:r>
    </w:p>
    <w:p w14:paraId="4E90E8E3" w14:textId="4AF1A799"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2.1. </w:t>
      </w:r>
      <w:r w:rsidR="001D75F1">
        <w:rPr>
          <w:rFonts w:ascii="Times New Roman" w:eastAsia="Times New Roman" w:hAnsi="Times New Roman" w:cs="Times New Roman"/>
          <w:sz w:val="24"/>
          <w:szCs w:val="24"/>
          <w:lang w:eastAsia="lv-LV"/>
        </w:rPr>
        <w:t>….</w:t>
      </w:r>
    </w:p>
    <w:p w14:paraId="284335B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4.2. Jaungulbenes pagasta pārvaldei: “</w:t>
      </w:r>
      <w:proofErr w:type="spellStart"/>
      <w:r w:rsidRPr="00BD18B5">
        <w:rPr>
          <w:rFonts w:ascii="Times New Roman" w:eastAsia="Times New Roman" w:hAnsi="Times New Roman" w:cs="Times New Roman"/>
          <w:sz w:val="24"/>
          <w:szCs w:val="24"/>
          <w:lang w:eastAsia="lv-LV"/>
        </w:rPr>
        <w:t>Gulbīts</w:t>
      </w:r>
      <w:proofErr w:type="spellEnd"/>
      <w:r w:rsidRPr="00BD18B5">
        <w:rPr>
          <w:rFonts w:ascii="Times New Roman" w:eastAsia="Times New Roman" w:hAnsi="Times New Roman" w:cs="Times New Roman"/>
          <w:sz w:val="24"/>
          <w:szCs w:val="24"/>
          <w:lang w:eastAsia="lv-LV"/>
        </w:rPr>
        <w:t>”, Gulbītis Jaungulbenes pagasts, Gulbenes novads, LV-4420.</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5CB06B97" w14:textId="77777777" w:rsidTr="00BD18B5">
        <w:trPr>
          <w:trHeight w:val="104"/>
        </w:trPr>
        <w:tc>
          <w:tcPr>
            <w:tcW w:w="236" w:type="dxa"/>
          </w:tcPr>
          <w:p w14:paraId="3571755E"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771C74E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19BD446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CF58A0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Sagatavoja: Ligita Slaidiņa</w:t>
      </w:r>
    </w:p>
    <w:p w14:paraId="42BCA58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A27F3DA"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9C2E609" w14:textId="33B77771" w:rsidR="001D75F1" w:rsidRDefault="001D75F1">
      <w:pPr>
        <w:rPr>
          <w:rFonts w:ascii="RimKorinna" w:eastAsia="Times New Roman" w:hAnsi="RimKorinna" w:cs="Times New Roman"/>
          <w:sz w:val="20"/>
          <w:szCs w:val="20"/>
          <w:lang w:eastAsia="lv-LV"/>
        </w:rPr>
      </w:pPr>
      <w:r>
        <w:rPr>
          <w:rFonts w:ascii="RimKorinna" w:eastAsia="Times New Roman" w:hAnsi="RimKorinna" w:cs="Times New Roman"/>
          <w:sz w:val="20"/>
          <w:szCs w:val="20"/>
          <w:lang w:eastAsia="lv-LV"/>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0E53268B" w14:textId="77777777" w:rsidTr="001D75F1">
        <w:tc>
          <w:tcPr>
            <w:tcW w:w="9354" w:type="dxa"/>
          </w:tcPr>
          <w:p w14:paraId="4062188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6B82AA4F" wp14:editId="0ECC79F6">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6FE2FF0B" w14:textId="77777777" w:rsidTr="001D75F1">
        <w:tc>
          <w:tcPr>
            <w:tcW w:w="9354" w:type="dxa"/>
          </w:tcPr>
          <w:p w14:paraId="26FA6AE1"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4CA1DA09" w14:textId="77777777" w:rsidTr="001D75F1">
        <w:tc>
          <w:tcPr>
            <w:tcW w:w="9354" w:type="dxa"/>
          </w:tcPr>
          <w:p w14:paraId="725F49DF"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59F4334A" w14:textId="77777777" w:rsidTr="001D75F1">
        <w:tc>
          <w:tcPr>
            <w:tcW w:w="9354" w:type="dxa"/>
          </w:tcPr>
          <w:p w14:paraId="78366601"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7BE89751" w14:textId="77777777" w:rsidTr="001D75F1">
        <w:tc>
          <w:tcPr>
            <w:tcW w:w="9354" w:type="dxa"/>
          </w:tcPr>
          <w:p w14:paraId="086092B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25020AC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A63E348"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45133871"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0D69277D"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2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D18B5" w:rsidRPr="00BD18B5" w14:paraId="291491E6" w14:textId="77777777" w:rsidTr="00BD18B5">
        <w:tc>
          <w:tcPr>
            <w:tcW w:w="5637" w:type="dxa"/>
          </w:tcPr>
          <w:p w14:paraId="161C911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60F81A44"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GND/2020/1036</w:t>
            </w:r>
          </w:p>
        </w:tc>
      </w:tr>
      <w:tr w:rsidR="00BD18B5" w:rsidRPr="00BD18B5" w14:paraId="7B668C1A" w14:textId="77777777" w:rsidTr="00BD18B5">
        <w:tc>
          <w:tcPr>
            <w:tcW w:w="5637" w:type="dxa"/>
          </w:tcPr>
          <w:p w14:paraId="152DED50"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1DF5D7DA"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65.p)</w:t>
            </w:r>
          </w:p>
        </w:tc>
      </w:tr>
    </w:tbl>
    <w:p w14:paraId="2819AD58"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7C1BD205" w14:textId="04CEB723"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b/>
          <w:sz w:val="24"/>
          <w:szCs w:val="24"/>
          <w:lang w:eastAsia="lv-LV"/>
        </w:rPr>
        <w:t xml:space="preserve"> reģistrēšanu Gulbenes novada pašvaldības</w:t>
      </w:r>
    </w:p>
    <w:p w14:paraId="52550DD7"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dzīvokļu jautājumu risināšanas reģistrā</w:t>
      </w:r>
    </w:p>
    <w:p w14:paraId="2400CD0B"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4DC6F3F7" w14:textId="0162099F"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4.novembrī ar reģistrācijas numuru GND/5.4/20/2333-T,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3.novembra iesniegums, kurā izteikts lūgums reģistrēt viņu dzīvokļu jautājumu risināšanas 1.reģistra 2.grupā. Iesniedzējs savu lūgumu pamato ar faktu, ka vēlas savu patstāvīgu dzīvesvietu, ģimenē aug viens nepilngadīgs bērns. Šobrīd piecas personas dzīvo divistabu dzīvoklī. </w:t>
      </w:r>
    </w:p>
    <w:p w14:paraId="648A23D1"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28D0802"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(turpmāk – Palīdzības likums) 5.pants nosaka, ka l</w:t>
      </w:r>
      <w:r w:rsidRPr="00BD18B5">
        <w:rPr>
          <w:rFonts w:ascii="Times New Roman" w:eastAsia="Times New Roman" w:hAnsi="Times New Roman" w:cs="Times New Roman"/>
          <w:sz w:val="24"/>
          <w:szCs w:val="24"/>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BD18B5">
        <w:rPr>
          <w:rFonts w:ascii="Times New Roman" w:eastAsia="Times New Roman" w:hAnsi="Times New Roman" w:cs="Times New Roman"/>
          <w:sz w:val="24"/>
          <w:szCs w:val="24"/>
          <w:lang w:eastAsia="lv-LV"/>
        </w:rPr>
        <w:t>6.panta pirmā daļa nosaka, ka persona, kura vēlas saņemt palīdzību (izņemot 13.pantā, 27.</w:t>
      </w:r>
      <w:r w:rsidRPr="00BD18B5">
        <w:rPr>
          <w:rFonts w:ascii="Times New Roman" w:eastAsia="Times New Roman" w:hAnsi="Times New Roman" w:cs="Times New Roman"/>
          <w:sz w:val="24"/>
          <w:szCs w:val="24"/>
          <w:vertAlign w:val="superscript"/>
          <w:lang w:eastAsia="lv-LV"/>
        </w:rPr>
        <w:t>1</w:t>
      </w:r>
      <w:r w:rsidRPr="00BD18B5">
        <w:rPr>
          <w:rFonts w:ascii="Times New Roman" w:eastAsia="Times New Roman" w:hAnsi="Times New Roman" w:cs="Times New Roman"/>
          <w:sz w:val="24"/>
          <w:szCs w:val="24"/>
          <w:lang w:eastAsia="lv-LV"/>
        </w:rPr>
        <w:t xml:space="preserve"> panta pirmajā daļā un 27.</w:t>
      </w:r>
      <w:r w:rsidRPr="00BD18B5">
        <w:rPr>
          <w:rFonts w:ascii="Times New Roman" w:eastAsia="Times New Roman" w:hAnsi="Times New Roman" w:cs="Times New Roman"/>
          <w:sz w:val="24"/>
          <w:szCs w:val="24"/>
          <w:vertAlign w:val="superscript"/>
          <w:lang w:eastAsia="lv-LV"/>
        </w:rPr>
        <w:t>2</w:t>
      </w:r>
      <w:r w:rsidRPr="00BD18B5">
        <w:rPr>
          <w:rFonts w:ascii="Times New Roman" w:eastAsia="Times New Roman" w:hAnsi="Times New Roman" w:cs="Times New Roman"/>
          <w:sz w:val="24"/>
          <w:szCs w:val="24"/>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778EA9A"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14CCE06D"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Palīdzības likuma 15.pants nosaka, ka pašvaldības dome savos saistošajos noteikumos var noteikt arī citas personu kategorijas, kuras nav minētas šā likuma </w:t>
      </w:r>
      <w:hyperlink r:id="rId57" w:anchor="p13" w:tgtFrame="_blank" w:history="1">
        <w:r w:rsidRPr="00BD18B5">
          <w:rPr>
            <w:rFonts w:ascii="Times New Roman" w:eastAsia="Times New Roman" w:hAnsi="Times New Roman" w:cs="Times New Roman"/>
            <w:color w:val="0000FF"/>
            <w:sz w:val="24"/>
            <w:szCs w:val="24"/>
            <w:u w:val="single"/>
            <w:lang w:eastAsia="lv-LV"/>
          </w:rPr>
          <w:t>13. </w:t>
        </w:r>
      </w:hyperlink>
      <w:r w:rsidRPr="00BD18B5">
        <w:rPr>
          <w:rFonts w:ascii="Times New Roman" w:eastAsia="Times New Roman" w:hAnsi="Times New Roman" w:cs="Times New Roman"/>
          <w:sz w:val="24"/>
          <w:szCs w:val="24"/>
          <w:lang w:eastAsia="lv-LV"/>
        </w:rPr>
        <w:t>un </w:t>
      </w:r>
      <w:hyperlink r:id="rId58" w:anchor="p14" w:tgtFrame="_blank" w:history="1">
        <w:r w:rsidRPr="00BD18B5">
          <w:rPr>
            <w:rFonts w:ascii="Times New Roman" w:eastAsia="Times New Roman" w:hAnsi="Times New Roman" w:cs="Times New Roman"/>
            <w:color w:val="0000FF"/>
            <w:sz w:val="24"/>
            <w:szCs w:val="24"/>
            <w:u w:val="single"/>
            <w:lang w:eastAsia="lv-LV"/>
          </w:rPr>
          <w:t>14.pantā</w:t>
        </w:r>
      </w:hyperlink>
      <w:r w:rsidRPr="00BD18B5">
        <w:rPr>
          <w:rFonts w:ascii="Times New Roman" w:eastAsia="Times New Roman" w:hAnsi="Times New Roman" w:cs="Times New Roman"/>
          <w:sz w:val="24"/>
          <w:szCs w:val="24"/>
          <w:lang w:eastAsia="lv-LV"/>
        </w:rPr>
        <w:t xml:space="preserve"> un kurām sniedzama palīdzība, izīrējot dzīvojamo telpu. Gulbenes novada pašvaldības 2020.gada 30.janvāra saistošo noteikumu Nr.2 “Par palīdzību dzīvokļa jautājuma risināšanā” 8.3.apakšpunkts nosaka, </w:t>
      </w:r>
      <w:r w:rsidRPr="00BD18B5">
        <w:rPr>
          <w:rFonts w:ascii="Times New Roman" w:eastAsia="Times New Roman" w:hAnsi="Times New Roman" w:cs="Times New Roman"/>
          <w:sz w:val="24"/>
          <w:szCs w:val="24"/>
          <w:lang w:eastAsia="lv-LV"/>
        </w:rPr>
        <w:lastRenderedPageBreak/>
        <w:t xml:space="preserve">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12CA7E35"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Iesniedzējam ir piešķirts trūcīgas ģimenes (personas) statuss līdz 2020.gada 30.novembrim, ko apliecina Gulbenes novada Sociālā dienesta 2020.gada 2.septembra izziņa Nr.SD2.12/20/663. </w:t>
      </w:r>
    </w:p>
    <w:p w14:paraId="7D586B1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Iedzīvotāju reģistra datiem iesniedzējam ir viens nepilngadīgs bērns, kā arī iesniedzējs kopš 1995.gada 7.augusta ir deklarējis savu dzīvesvietu Gulbenes novada administratīvajā teritorijā. </w:t>
      </w:r>
    </w:p>
    <w:p w14:paraId="4411B8F5"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Pārbaudot Valsts vienotajā datorizētajā zemesgrāmatā un Nekustamā īpašuma valsts kadastrā esošās ziņas, netika konstatēta informācija par iesniedzējam piederošiem nekustamajiem īpašumiem. </w:t>
      </w:r>
    </w:p>
    <w:p w14:paraId="76F17A3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28EADA24" w14:textId="780DA795"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REĢISTRĒT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Gulbenes novada domes dzīvokļu jautājumu risināšanas 1.reģistra 2.grupā ar kārtas Nr. 90.</w:t>
      </w:r>
    </w:p>
    <w:p w14:paraId="54BF4D40"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Lēmuma izrakstu nosūtīt:</w:t>
      </w:r>
    </w:p>
    <w:p w14:paraId="4A03769A" w14:textId="700E0F73"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2.1. </w:t>
      </w:r>
      <w:r w:rsidR="001D75F1">
        <w:rPr>
          <w:rFonts w:ascii="Times New Roman" w:eastAsia="Times New Roman" w:hAnsi="Times New Roman" w:cs="Times New Roman"/>
          <w:sz w:val="24"/>
          <w:szCs w:val="24"/>
          <w:lang w:eastAsia="lv-LV"/>
        </w:rPr>
        <w:t>…..</w:t>
      </w:r>
    </w:p>
    <w:p w14:paraId="01E9D06F"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2.2. </w:t>
      </w:r>
      <w:proofErr w:type="spellStart"/>
      <w:r w:rsidRPr="00BD18B5">
        <w:rPr>
          <w:rFonts w:ascii="Times New Roman" w:eastAsia="Times New Roman" w:hAnsi="Times New Roman" w:cs="Times New Roman"/>
          <w:sz w:val="24"/>
          <w:szCs w:val="24"/>
          <w:lang w:eastAsia="lv-LV"/>
        </w:rPr>
        <w:t>Daukstu</w:t>
      </w:r>
      <w:proofErr w:type="spellEnd"/>
      <w:r w:rsidRPr="00BD18B5">
        <w:rPr>
          <w:rFonts w:ascii="Times New Roman" w:eastAsia="Times New Roman" w:hAnsi="Times New Roman" w:cs="Times New Roman"/>
          <w:sz w:val="24"/>
          <w:szCs w:val="24"/>
          <w:lang w:eastAsia="lv-LV"/>
        </w:rPr>
        <w:t xml:space="preserve"> pagasta pārvaldei, Dārza iela 10, Stari, </w:t>
      </w:r>
      <w:proofErr w:type="spellStart"/>
      <w:r w:rsidRPr="00BD18B5">
        <w:rPr>
          <w:rFonts w:ascii="Times New Roman" w:eastAsia="Times New Roman" w:hAnsi="Times New Roman" w:cs="Times New Roman"/>
          <w:sz w:val="24"/>
          <w:szCs w:val="24"/>
          <w:lang w:eastAsia="lv-LV"/>
        </w:rPr>
        <w:t>Daukstu</w:t>
      </w:r>
      <w:proofErr w:type="spellEnd"/>
      <w:r w:rsidRPr="00BD18B5">
        <w:rPr>
          <w:rFonts w:ascii="Times New Roman" w:eastAsia="Times New Roman" w:hAnsi="Times New Roman" w:cs="Times New Roman"/>
          <w:sz w:val="24"/>
          <w:szCs w:val="24"/>
          <w:lang w:eastAsia="lv-LV"/>
        </w:rPr>
        <w:t xml:space="preserve"> pagasts, Gulbenes novads, </w:t>
      </w:r>
    </w:p>
    <w:p w14:paraId="01EDE7AD"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LV-4417.</w:t>
      </w:r>
    </w:p>
    <w:p w14:paraId="1EDD97EB"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p>
    <w:p w14:paraId="3619C219"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1537FFF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20637A21"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Sagatavoja: Ligita Slaidiņa</w:t>
      </w:r>
    </w:p>
    <w:p w14:paraId="2350FDD6"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526B6E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943DD03" w14:textId="66739906" w:rsidR="001D75F1" w:rsidRDefault="001D75F1">
      <w:pPr>
        <w:rPr>
          <w:rFonts w:ascii="RimKorinna" w:eastAsia="Times New Roman" w:hAnsi="RimKorinna" w:cs="Times New Roman"/>
          <w:sz w:val="20"/>
          <w:szCs w:val="20"/>
          <w:lang w:eastAsia="lv-LV"/>
        </w:rPr>
      </w:pPr>
      <w:r>
        <w:rPr>
          <w:rFonts w:ascii="RimKorinna" w:eastAsia="Times New Roman" w:hAnsi="RimKorinna" w:cs="Times New Roman"/>
          <w:sz w:val="20"/>
          <w:szCs w:val="20"/>
          <w:lang w:eastAsia="lv-LV"/>
        </w:rPr>
        <w:br w:type="page"/>
      </w: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2C98F052" w14:textId="77777777" w:rsidTr="001D75F1">
        <w:tc>
          <w:tcPr>
            <w:tcW w:w="9354" w:type="dxa"/>
          </w:tcPr>
          <w:p w14:paraId="0AC7C338"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2D373093" wp14:editId="394F2FAD">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28675F92" w14:textId="77777777" w:rsidTr="001D75F1">
        <w:tc>
          <w:tcPr>
            <w:tcW w:w="9354" w:type="dxa"/>
          </w:tcPr>
          <w:p w14:paraId="02483D61"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0916B088" w14:textId="77777777" w:rsidTr="001D75F1">
        <w:tc>
          <w:tcPr>
            <w:tcW w:w="9354" w:type="dxa"/>
          </w:tcPr>
          <w:p w14:paraId="20CA39C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0FF6FA48" w14:textId="77777777" w:rsidTr="001D75F1">
        <w:tc>
          <w:tcPr>
            <w:tcW w:w="9354" w:type="dxa"/>
          </w:tcPr>
          <w:p w14:paraId="467EF7D8"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52E060BB" w14:textId="77777777" w:rsidTr="001D75F1">
        <w:tc>
          <w:tcPr>
            <w:tcW w:w="9354" w:type="dxa"/>
          </w:tcPr>
          <w:p w14:paraId="10EC4359"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04EBD701"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6A3F882"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3B818771"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7335C952"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2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D18B5" w:rsidRPr="00BD18B5" w14:paraId="27AB3269" w14:textId="77777777" w:rsidTr="00BD18B5">
        <w:tc>
          <w:tcPr>
            <w:tcW w:w="5637" w:type="dxa"/>
          </w:tcPr>
          <w:p w14:paraId="717955BB"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56DAEC61"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GND/2020/1037</w:t>
            </w:r>
          </w:p>
        </w:tc>
      </w:tr>
      <w:tr w:rsidR="00BD18B5" w:rsidRPr="00BD18B5" w14:paraId="2D314B62" w14:textId="77777777" w:rsidTr="00BD18B5">
        <w:tc>
          <w:tcPr>
            <w:tcW w:w="5637" w:type="dxa"/>
          </w:tcPr>
          <w:p w14:paraId="6DB9B292"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08046F5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66.p)</w:t>
            </w:r>
          </w:p>
        </w:tc>
      </w:tr>
    </w:tbl>
    <w:p w14:paraId="5725A719"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5A884245" w14:textId="6D4154BF"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b/>
          <w:sz w:val="24"/>
          <w:szCs w:val="24"/>
          <w:lang w:eastAsia="lv-LV"/>
        </w:rPr>
        <w:t xml:space="preserve"> reģistrēšanu Gulbenes novada pašvaldības</w:t>
      </w:r>
    </w:p>
    <w:p w14:paraId="38634941"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dzīvokļu jautājumu risināšanas reģistrā</w:t>
      </w:r>
    </w:p>
    <w:p w14:paraId="53FE0393"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52DC0ABF" w14:textId="092A0DCC"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11.novembrī ar reģistrācijas numuru GND/5.4/20/2446-M,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11.novembra iesniegums, kurā izteikts lūgums reģistrēt dzīvokļu jautājumu risināšanas 1.reģistra 2.grupā. Iesniedzējs savu lūgumu pamato ar faktu, ka nav savas patstāvīgas dzīvesvietas. Uz apakšīres līguma pamata deklarētā dzīvesvieta ir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kur faktiski nedzīvo.  Šobrīd ir izveidojusies situācija, ka saviem spēkiem nespēj atrisināt dzīvojamās platības jautājumu.</w:t>
      </w:r>
    </w:p>
    <w:p w14:paraId="5E953440"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1D02668D"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(turpmāk – Palīdzības likums) 5.pants nosaka, ka l</w:t>
      </w:r>
      <w:r w:rsidRPr="00BD18B5">
        <w:rPr>
          <w:rFonts w:ascii="Times New Roman" w:eastAsia="Times New Roman" w:hAnsi="Times New Roman" w:cs="Times New Roman"/>
          <w:sz w:val="24"/>
          <w:szCs w:val="24"/>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BD18B5">
        <w:rPr>
          <w:rFonts w:ascii="Times New Roman" w:eastAsia="Times New Roman" w:hAnsi="Times New Roman" w:cs="Times New Roman"/>
          <w:sz w:val="24"/>
          <w:szCs w:val="24"/>
          <w:lang w:eastAsia="lv-LV"/>
        </w:rPr>
        <w:t>6.panta pirmā daļa nosaka, ka persona, kura vēlas saņemt palīdzību (izņemot 13.pantā, 27.</w:t>
      </w:r>
      <w:r w:rsidRPr="00BD18B5">
        <w:rPr>
          <w:rFonts w:ascii="Times New Roman" w:eastAsia="Times New Roman" w:hAnsi="Times New Roman" w:cs="Times New Roman"/>
          <w:sz w:val="24"/>
          <w:szCs w:val="24"/>
          <w:vertAlign w:val="superscript"/>
          <w:lang w:eastAsia="lv-LV"/>
        </w:rPr>
        <w:t>1</w:t>
      </w:r>
      <w:r w:rsidRPr="00BD18B5">
        <w:rPr>
          <w:rFonts w:ascii="Times New Roman" w:eastAsia="Times New Roman" w:hAnsi="Times New Roman" w:cs="Times New Roman"/>
          <w:sz w:val="24"/>
          <w:szCs w:val="24"/>
          <w:lang w:eastAsia="lv-LV"/>
        </w:rPr>
        <w:t xml:space="preserve"> panta pirmajā daļā un 27.</w:t>
      </w:r>
      <w:r w:rsidRPr="00BD18B5">
        <w:rPr>
          <w:rFonts w:ascii="Times New Roman" w:eastAsia="Times New Roman" w:hAnsi="Times New Roman" w:cs="Times New Roman"/>
          <w:sz w:val="24"/>
          <w:szCs w:val="24"/>
          <w:vertAlign w:val="superscript"/>
          <w:lang w:eastAsia="lv-LV"/>
        </w:rPr>
        <w:t>2</w:t>
      </w:r>
      <w:r w:rsidRPr="00BD18B5">
        <w:rPr>
          <w:rFonts w:ascii="Times New Roman" w:eastAsia="Times New Roman" w:hAnsi="Times New Roman" w:cs="Times New Roman"/>
          <w:sz w:val="24"/>
          <w:szCs w:val="24"/>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024E6E6"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22BAB776"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Palīdzības likuma 15.pants nosaka, ka pašvaldības dome savos saistošajos noteikumos var noteikt arī citas personu kategorijas, kuras nav minētas šā likuma </w:t>
      </w:r>
      <w:hyperlink r:id="rId59" w:anchor="p13" w:tgtFrame="_blank" w:history="1">
        <w:r w:rsidRPr="00BD18B5">
          <w:rPr>
            <w:rFonts w:ascii="Times New Roman" w:eastAsia="Times New Roman" w:hAnsi="Times New Roman" w:cs="Times New Roman"/>
            <w:color w:val="0000FF"/>
            <w:sz w:val="24"/>
            <w:szCs w:val="24"/>
            <w:u w:val="single"/>
            <w:lang w:eastAsia="lv-LV"/>
          </w:rPr>
          <w:t>13. </w:t>
        </w:r>
      </w:hyperlink>
      <w:r w:rsidRPr="00BD18B5">
        <w:rPr>
          <w:rFonts w:ascii="Times New Roman" w:eastAsia="Times New Roman" w:hAnsi="Times New Roman" w:cs="Times New Roman"/>
          <w:sz w:val="24"/>
          <w:szCs w:val="24"/>
          <w:lang w:eastAsia="lv-LV"/>
        </w:rPr>
        <w:t>un </w:t>
      </w:r>
      <w:hyperlink r:id="rId60" w:anchor="p14" w:tgtFrame="_blank" w:history="1">
        <w:r w:rsidRPr="00BD18B5">
          <w:rPr>
            <w:rFonts w:ascii="Times New Roman" w:eastAsia="Times New Roman" w:hAnsi="Times New Roman" w:cs="Times New Roman"/>
            <w:color w:val="0000FF"/>
            <w:sz w:val="24"/>
            <w:szCs w:val="24"/>
            <w:u w:val="single"/>
            <w:lang w:eastAsia="lv-LV"/>
          </w:rPr>
          <w:t>14.pantā</w:t>
        </w:r>
      </w:hyperlink>
      <w:r w:rsidRPr="00BD18B5">
        <w:rPr>
          <w:rFonts w:ascii="Times New Roman" w:eastAsia="Times New Roman" w:hAnsi="Times New Roman" w:cs="Times New Roman"/>
          <w:sz w:val="24"/>
          <w:szCs w:val="24"/>
          <w:lang w:eastAsia="lv-LV"/>
        </w:rPr>
        <w:t xml:space="preserve"> un kurām sniedzama palīdzība, izīrējot dzīvojamo telpu. Gulbenes novada pašvaldības 2020.gada 30.janvāra </w:t>
      </w:r>
      <w:r w:rsidRPr="00BD18B5">
        <w:rPr>
          <w:rFonts w:ascii="Times New Roman" w:eastAsia="Times New Roman" w:hAnsi="Times New Roman" w:cs="Times New Roman"/>
          <w:sz w:val="24"/>
          <w:szCs w:val="24"/>
          <w:lang w:eastAsia="lv-LV"/>
        </w:rPr>
        <w:lastRenderedPageBreak/>
        <w:t xml:space="preserve">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701CDC4B"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Iesniedzējs iesniedzis Gulbenes novada Sociālā dienestā dokumentus trūcīgas ģimenes (personas) statusa piešķiršanai.</w:t>
      </w:r>
    </w:p>
    <w:p w14:paraId="1E3C1AD7"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Iedzīvotāju reģistra datiem iesniedzējs kopš 2007.gada 14.aprīļa ir deklarējis savu dzīvesvietu Gulbenes novada administratīvajā teritorijā. </w:t>
      </w:r>
    </w:p>
    <w:p w14:paraId="02DE6BAC"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Pārbaudot Valsts vienotajā datorizētajā zemesgrāmatā un Nekustamā īpašuma valsts kadastrā esošās ziņas, netika konstatēta informācija par iesniedzējam piederošiem nekustamajiem īpašumiem. </w:t>
      </w:r>
    </w:p>
    <w:p w14:paraId="29D5567D"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7863CB4E" w14:textId="4D28E185"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REĢISTRĒT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Gulbenes novada domes dzīvokļu jautājumu risināšanas 1.reģistra 2.grupā ar kārtas Nr.92.</w:t>
      </w:r>
    </w:p>
    <w:p w14:paraId="46364A16" w14:textId="61D1CA48" w:rsidR="00BD18B5" w:rsidRPr="00BD18B5" w:rsidRDefault="00BD18B5" w:rsidP="001D75F1">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 Lēmuma izrakstu nosūtīt </w:t>
      </w:r>
      <w:r w:rsidR="001D75F1">
        <w:rPr>
          <w:rFonts w:ascii="Times New Roman" w:eastAsia="Times New Roman" w:hAnsi="Times New Roman" w:cs="Times New Roman"/>
          <w:sz w:val="24"/>
          <w:szCs w:val="24"/>
          <w:lang w:eastAsia="lv-LV"/>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4003F0F9" w14:textId="77777777" w:rsidTr="00BD18B5">
        <w:trPr>
          <w:trHeight w:val="104"/>
        </w:trPr>
        <w:tc>
          <w:tcPr>
            <w:tcW w:w="236" w:type="dxa"/>
          </w:tcPr>
          <w:p w14:paraId="2BC502AA"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724069A7"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2C222CC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361C5A3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Sagatavoja: Ligita Slaidiņa</w:t>
      </w:r>
    </w:p>
    <w:p w14:paraId="78BD788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7C57B4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E174177" w14:textId="77777777" w:rsidR="00BD18B5" w:rsidRPr="00BD18B5" w:rsidRDefault="00BD18B5" w:rsidP="003A2D1B">
      <w:pPr>
        <w:spacing w:after="0" w:line="360" w:lineRule="auto"/>
        <w:ind w:firstLine="567"/>
        <w:jc w:val="both"/>
        <w:rPr>
          <w:rFonts w:ascii="RimKorinna" w:eastAsia="Times New Roman" w:hAnsi="RimKorinna" w:cs="Times New Roman"/>
          <w:sz w:val="20"/>
          <w:szCs w:val="20"/>
          <w:lang w:eastAsia="lv-LV"/>
        </w:rPr>
      </w:pPr>
    </w:p>
    <w:p w14:paraId="5F66C4AC" w14:textId="77777777" w:rsidR="001D75F1" w:rsidRDefault="001D75F1">
      <w: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4DD676ED" w14:textId="77777777" w:rsidTr="001D75F1">
        <w:tc>
          <w:tcPr>
            <w:tcW w:w="9354" w:type="dxa"/>
          </w:tcPr>
          <w:p w14:paraId="16477169" w14:textId="484A247E"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1E04D86A" wp14:editId="3AEF0DC2">
                  <wp:extent cx="619125" cy="68580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25F75906" w14:textId="77777777" w:rsidTr="001D75F1">
        <w:tc>
          <w:tcPr>
            <w:tcW w:w="9354" w:type="dxa"/>
          </w:tcPr>
          <w:p w14:paraId="379D3B4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4C341576" w14:textId="77777777" w:rsidTr="001D75F1">
        <w:tc>
          <w:tcPr>
            <w:tcW w:w="9354" w:type="dxa"/>
          </w:tcPr>
          <w:p w14:paraId="1D1F134C"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73785808" w14:textId="77777777" w:rsidTr="001D75F1">
        <w:tc>
          <w:tcPr>
            <w:tcW w:w="9354" w:type="dxa"/>
          </w:tcPr>
          <w:p w14:paraId="05283B51"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33C813C9" w14:textId="77777777" w:rsidTr="001D75F1">
        <w:tc>
          <w:tcPr>
            <w:tcW w:w="9354" w:type="dxa"/>
          </w:tcPr>
          <w:p w14:paraId="6AD6214A"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1DABE24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613C874"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1FFDF91D"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6D4A8162"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2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D18B5" w:rsidRPr="00BD18B5" w14:paraId="3765898B" w14:textId="77777777" w:rsidTr="00BD18B5">
        <w:tc>
          <w:tcPr>
            <w:tcW w:w="5637" w:type="dxa"/>
          </w:tcPr>
          <w:p w14:paraId="5E52811D"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1E3020C3"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GND/2020/1038</w:t>
            </w:r>
          </w:p>
        </w:tc>
      </w:tr>
      <w:tr w:rsidR="00BD18B5" w:rsidRPr="00BD18B5" w14:paraId="3983A9AE" w14:textId="77777777" w:rsidTr="00BD18B5">
        <w:tc>
          <w:tcPr>
            <w:tcW w:w="5637" w:type="dxa"/>
          </w:tcPr>
          <w:p w14:paraId="4D5A75E2"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22693785"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67.p)</w:t>
            </w:r>
          </w:p>
        </w:tc>
      </w:tr>
    </w:tbl>
    <w:p w14:paraId="0B11532D"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32B0AC75" w14:textId="0C000984"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b/>
          <w:sz w:val="24"/>
          <w:szCs w:val="24"/>
          <w:lang w:eastAsia="lv-LV"/>
        </w:rPr>
        <w:t xml:space="preserve"> reģistrēšanu Gulbenes novada pašvaldības</w:t>
      </w:r>
    </w:p>
    <w:p w14:paraId="3ED4C671"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dzīvokļu jautājumu risināšanas reģistrā</w:t>
      </w:r>
    </w:p>
    <w:p w14:paraId="03CDB0E6"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050824DA" w14:textId="15E0F9C1"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4.novembrī ar reģistrācijas numuru GND/5.4/20/2337-L,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2020.gada 4.novembra iesniegums, kurā izteikts lūgums reģistrēt viņu dzīvokļu jautājumu risināšanas 1.reģistra 2.grupā. Iesniedzējs savu lūgumu pamato faktu, ka dzīvo īrētā dzīvoklī Dzelzceļa ielā 13-6, Gulbenē. Dzīvokļa īpašnieks ir miris, bet mantinieki nevēlas kārtot īpašumtiesības. Iesniedzējs norāda, ka maksājis īres un apsaimniekošanas maksu, bet  mājas un dzīvokļa uzlabošanā netika nekas ieguldīts.  Mājai jumts nolietojies un sliktā stāvoklī, lietus laikā tek ūdens iekštelpās un bojā visas telpas.</w:t>
      </w:r>
    </w:p>
    <w:p w14:paraId="247A62A3"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626DDD6" w14:textId="77777777" w:rsidR="00BD18B5" w:rsidRPr="00BD18B5" w:rsidRDefault="00BD18B5" w:rsidP="003A2D1B">
      <w:pPr>
        <w:spacing w:after="0" w:line="360" w:lineRule="auto"/>
        <w:ind w:left="60" w:firstLine="50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(turpmāk – Palīdzības likums) 5.pants nosaka, ka l</w:t>
      </w:r>
      <w:r w:rsidRPr="00BD18B5">
        <w:rPr>
          <w:rFonts w:ascii="Times New Roman" w:eastAsia="Times New Roman" w:hAnsi="Times New Roman" w:cs="Times New Roman"/>
          <w:sz w:val="24"/>
          <w:szCs w:val="24"/>
          <w:shd w:val="clear" w:color="auto" w:fill="FFFFFF"/>
          <w:lang w:eastAsia="lv-LV"/>
        </w:rPr>
        <w:t xml:space="preserve">ēmumu par palīdzības sniegšanu dzīvokļa jautājumu risināšanā pieņem attiecīgās pašvaldības dome vai tās deleģēta institūcija, ievērojot šā likuma noteikumus un pašvaldības domes saistošos noteikumus, </w:t>
      </w:r>
      <w:r w:rsidRPr="00BD18B5">
        <w:rPr>
          <w:rFonts w:ascii="Times New Roman" w:eastAsia="Times New Roman" w:hAnsi="Times New Roman" w:cs="Times New Roman"/>
          <w:sz w:val="24"/>
          <w:szCs w:val="24"/>
          <w:lang w:eastAsia="lv-LV"/>
        </w:rPr>
        <w:t>6.panta pirmā daļa nosaka, ka persona, kura vēlas saņemt palīdzību (izņemot 13.pantā, 27.</w:t>
      </w:r>
      <w:r w:rsidRPr="00BD18B5">
        <w:rPr>
          <w:rFonts w:ascii="Times New Roman" w:eastAsia="Times New Roman" w:hAnsi="Times New Roman" w:cs="Times New Roman"/>
          <w:sz w:val="24"/>
          <w:szCs w:val="24"/>
          <w:vertAlign w:val="superscript"/>
          <w:lang w:eastAsia="lv-LV"/>
        </w:rPr>
        <w:t>1</w:t>
      </w:r>
      <w:r w:rsidRPr="00BD18B5">
        <w:rPr>
          <w:rFonts w:ascii="Times New Roman" w:eastAsia="Times New Roman" w:hAnsi="Times New Roman" w:cs="Times New Roman"/>
          <w:sz w:val="24"/>
          <w:szCs w:val="24"/>
          <w:lang w:eastAsia="lv-LV"/>
        </w:rPr>
        <w:t xml:space="preserve"> panta pirmajā daļā un 27.</w:t>
      </w:r>
      <w:r w:rsidRPr="00BD18B5">
        <w:rPr>
          <w:rFonts w:ascii="Times New Roman" w:eastAsia="Times New Roman" w:hAnsi="Times New Roman" w:cs="Times New Roman"/>
          <w:sz w:val="24"/>
          <w:szCs w:val="24"/>
          <w:vertAlign w:val="superscript"/>
          <w:lang w:eastAsia="lv-LV"/>
        </w:rPr>
        <w:t>2</w:t>
      </w:r>
      <w:r w:rsidRPr="00BD18B5">
        <w:rPr>
          <w:rFonts w:ascii="Times New Roman" w:eastAsia="Times New Roman" w:hAnsi="Times New Roman" w:cs="Times New Roman"/>
          <w:sz w:val="24"/>
          <w:szCs w:val="24"/>
          <w:lang w:eastAsia="lv-LV"/>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C190D52"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0820CD92"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Palīdzības likuma 15.pants nosaka, ka pašvaldības dome savos saistošajos noteikumos var noteikt arī citas personu kategorijas, kuras nav minētas šā likuma </w:t>
      </w:r>
      <w:hyperlink r:id="rId61" w:anchor="p13" w:tgtFrame="_blank" w:history="1">
        <w:r w:rsidRPr="00BD18B5">
          <w:rPr>
            <w:rFonts w:ascii="Times New Roman" w:eastAsia="Times New Roman" w:hAnsi="Times New Roman" w:cs="Times New Roman"/>
            <w:color w:val="0000FF"/>
            <w:sz w:val="24"/>
            <w:szCs w:val="24"/>
            <w:u w:val="single"/>
            <w:lang w:eastAsia="lv-LV"/>
          </w:rPr>
          <w:t>13. </w:t>
        </w:r>
      </w:hyperlink>
      <w:r w:rsidRPr="00BD18B5">
        <w:rPr>
          <w:rFonts w:ascii="Times New Roman" w:eastAsia="Times New Roman" w:hAnsi="Times New Roman" w:cs="Times New Roman"/>
          <w:sz w:val="24"/>
          <w:szCs w:val="24"/>
          <w:lang w:eastAsia="lv-LV"/>
        </w:rPr>
        <w:t>un </w:t>
      </w:r>
      <w:hyperlink r:id="rId62" w:anchor="p14" w:tgtFrame="_blank" w:history="1">
        <w:r w:rsidRPr="00BD18B5">
          <w:rPr>
            <w:rFonts w:ascii="Times New Roman" w:eastAsia="Times New Roman" w:hAnsi="Times New Roman" w:cs="Times New Roman"/>
            <w:color w:val="0000FF"/>
            <w:sz w:val="24"/>
            <w:szCs w:val="24"/>
            <w:u w:val="single"/>
            <w:lang w:eastAsia="lv-LV"/>
          </w:rPr>
          <w:t>14.pantā</w:t>
        </w:r>
      </w:hyperlink>
      <w:r w:rsidRPr="00BD18B5">
        <w:rPr>
          <w:rFonts w:ascii="Times New Roman" w:eastAsia="Times New Roman" w:hAnsi="Times New Roman" w:cs="Times New Roman"/>
          <w:sz w:val="24"/>
          <w:szCs w:val="24"/>
          <w:lang w:eastAsia="lv-LV"/>
        </w:rPr>
        <w:t xml:space="preserve"> un kurām </w:t>
      </w:r>
      <w:r w:rsidRPr="00BD18B5">
        <w:rPr>
          <w:rFonts w:ascii="Times New Roman" w:eastAsia="Times New Roman" w:hAnsi="Times New Roman" w:cs="Times New Roman"/>
          <w:sz w:val="24"/>
          <w:szCs w:val="24"/>
          <w:lang w:eastAsia="lv-LV"/>
        </w:rPr>
        <w:lastRenderedPageBreak/>
        <w:t xml:space="preserve">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6D7B1827"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Iesniedzējam ir piešķirts trūcīgas ģimenes (personas) statuss līdz 2021.gada 31.martam ko apliecina Gulbenes novada Sociālā dienesta 2020.gada 5.oktobra izziņa Nr.SD2.12/20/739. </w:t>
      </w:r>
    </w:p>
    <w:p w14:paraId="265A8043"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Iedzīvotāju reģistra datiem iesniedzējam ir viens nepilngadīgs bērns, kā arī iesniedzējs kopš 1997.gada 8.septembra ir deklarējis savu dzīvesvietu Gulbenes novada administratīvajā teritorijā. </w:t>
      </w:r>
    </w:p>
    <w:p w14:paraId="78F759FC"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Pārbaudot Valsts vienotajā datorizētajā zemesgrāmatā un Nekustamā īpašuma valsts kadastrā esošās ziņas, netika konstatēta informācija par iesniedzējam piederošiem nekustamajiem īpašumiem. </w:t>
      </w:r>
    </w:p>
    <w:p w14:paraId="44441BF9"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03F1EA04" w14:textId="384A5D78"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REĢISTRĒT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Gulbenes novada domes dzīvokļu jautājumu risināšanas 1.reģistra 2.grupā ar kārtas Nr. 91.</w:t>
      </w:r>
    </w:p>
    <w:p w14:paraId="72AB44A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Lēmuma izrakstu nosūtīt:</w:t>
      </w:r>
    </w:p>
    <w:p w14:paraId="2F7603DA" w14:textId="72D73835"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2.1. </w:t>
      </w:r>
      <w:r w:rsidR="001D75F1">
        <w:rPr>
          <w:rFonts w:ascii="Times New Roman" w:eastAsia="Times New Roman" w:hAnsi="Times New Roman" w:cs="Times New Roman"/>
          <w:sz w:val="24"/>
          <w:szCs w:val="24"/>
          <w:lang w:eastAsia="lv-LV"/>
        </w:rPr>
        <w:t>….</w:t>
      </w:r>
    </w:p>
    <w:p w14:paraId="5D7E90CB"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2.2. </w:t>
      </w:r>
      <w:proofErr w:type="spellStart"/>
      <w:r w:rsidRPr="00BD18B5">
        <w:rPr>
          <w:rFonts w:ascii="Times New Roman" w:eastAsia="Times New Roman" w:hAnsi="Times New Roman" w:cs="Times New Roman"/>
          <w:sz w:val="24"/>
          <w:szCs w:val="24"/>
          <w:lang w:eastAsia="lv-LV"/>
        </w:rPr>
        <w:t>Daukstu</w:t>
      </w:r>
      <w:proofErr w:type="spellEnd"/>
      <w:r w:rsidRPr="00BD18B5">
        <w:rPr>
          <w:rFonts w:ascii="Times New Roman" w:eastAsia="Times New Roman" w:hAnsi="Times New Roman" w:cs="Times New Roman"/>
          <w:sz w:val="24"/>
          <w:szCs w:val="24"/>
          <w:lang w:eastAsia="lv-LV"/>
        </w:rPr>
        <w:t xml:space="preserve"> pagasta pārvaldei, Dārza iela 10, Stari, </w:t>
      </w:r>
      <w:proofErr w:type="spellStart"/>
      <w:r w:rsidRPr="00BD18B5">
        <w:rPr>
          <w:rFonts w:ascii="Times New Roman" w:eastAsia="Times New Roman" w:hAnsi="Times New Roman" w:cs="Times New Roman"/>
          <w:sz w:val="24"/>
          <w:szCs w:val="24"/>
          <w:lang w:eastAsia="lv-LV"/>
        </w:rPr>
        <w:t>Daukstu</w:t>
      </w:r>
      <w:proofErr w:type="spellEnd"/>
      <w:r w:rsidRPr="00BD18B5">
        <w:rPr>
          <w:rFonts w:ascii="Times New Roman" w:eastAsia="Times New Roman" w:hAnsi="Times New Roman" w:cs="Times New Roman"/>
          <w:sz w:val="24"/>
          <w:szCs w:val="24"/>
          <w:lang w:eastAsia="lv-LV"/>
        </w:rPr>
        <w:t xml:space="preserve"> pagasts, Gulbenes novads, </w:t>
      </w:r>
    </w:p>
    <w:p w14:paraId="5B85AA57"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LV-4417.</w:t>
      </w:r>
    </w:p>
    <w:p w14:paraId="31E4A958"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p>
    <w:p w14:paraId="2C41515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515BD15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A7BFDF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Sagatavoja: Ligita Slaidiņa</w:t>
      </w:r>
    </w:p>
    <w:p w14:paraId="11CA6EAF" w14:textId="77777777" w:rsidR="00BD18B5" w:rsidRPr="00BD18B5" w:rsidRDefault="00BD18B5" w:rsidP="003A2D1B">
      <w:pPr>
        <w:spacing w:after="0" w:line="360" w:lineRule="auto"/>
        <w:ind w:firstLine="567"/>
        <w:jc w:val="both"/>
        <w:rPr>
          <w:rFonts w:ascii="RimKorinna" w:eastAsia="Times New Roman" w:hAnsi="RimKorinna" w:cs="Times New Roman"/>
          <w:sz w:val="20"/>
          <w:szCs w:val="20"/>
          <w:lang w:eastAsia="lv-LV"/>
        </w:rPr>
      </w:pP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753A5AE8" w14:textId="77777777" w:rsidTr="00BD18B5">
        <w:tc>
          <w:tcPr>
            <w:tcW w:w="9458" w:type="dxa"/>
          </w:tcPr>
          <w:p w14:paraId="44EDE36B"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6E3F1F6B" wp14:editId="06A54795">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5610F92C" w14:textId="77777777" w:rsidTr="00BD18B5">
        <w:tc>
          <w:tcPr>
            <w:tcW w:w="9458" w:type="dxa"/>
          </w:tcPr>
          <w:p w14:paraId="5ABE6AB8"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376A0FF8" w14:textId="77777777" w:rsidTr="00BD18B5">
        <w:tc>
          <w:tcPr>
            <w:tcW w:w="9458" w:type="dxa"/>
          </w:tcPr>
          <w:p w14:paraId="6433EF2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69855C3A" w14:textId="77777777" w:rsidTr="00BD18B5">
        <w:tc>
          <w:tcPr>
            <w:tcW w:w="9458" w:type="dxa"/>
          </w:tcPr>
          <w:p w14:paraId="7AF3796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19AF7CD5" w14:textId="77777777" w:rsidTr="00BD18B5">
        <w:tc>
          <w:tcPr>
            <w:tcW w:w="9458" w:type="dxa"/>
          </w:tcPr>
          <w:p w14:paraId="3C3007FE"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7C54BDE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A058461"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20B4720E"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45883D61"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D18B5" w:rsidRPr="00BD18B5" w14:paraId="01474EDE" w14:textId="77777777" w:rsidTr="00BD18B5">
        <w:tc>
          <w:tcPr>
            <w:tcW w:w="5637" w:type="dxa"/>
          </w:tcPr>
          <w:p w14:paraId="16A79838"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368757FD"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GND/2020/1039</w:t>
            </w:r>
          </w:p>
        </w:tc>
      </w:tr>
      <w:tr w:rsidR="00BD18B5" w:rsidRPr="00BD18B5" w14:paraId="7BA5B5DD" w14:textId="77777777" w:rsidTr="00BD18B5">
        <w:tc>
          <w:tcPr>
            <w:tcW w:w="5637" w:type="dxa"/>
          </w:tcPr>
          <w:p w14:paraId="27A958D7"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26C200CE"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68.p)</w:t>
            </w:r>
          </w:p>
        </w:tc>
      </w:tr>
    </w:tbl>
    <w:p w14:paraId="1F3ECB5F"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470CC2EB" w14:textId="68B85FF0"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b/>
          <w:sz w:val="24"/>
          <w:szCs w:val="24"/>
          <w:lang w:eastAsia="lv-LV"/>
        </w:rPr>
        <w:t xml:space="preserve"> reģistrēšanu Gulbenes novada pašvaldības</w:t>
      </w:r>
    </w:p>
    <w:p w14:paraId="4F9E8F2E"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dzīvokļu jautājumu risināšanas reģistrā</w:t>
      </w:r>
    </w:p>
    <w:p w14:paraId="10E7C170"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25F4A47B" w14:textId="04CF6A39" w:rsidR="00BD18B5" w:rsidRPr="00BD18B5" w:rsidRDefault="00BD18B5" w:rsidP="003A2D1B">
      <w:pPr>
        <w:spacing w:after="0" w:line="360" w:lineRule="auto"/>
        <w:ind w:firstLine="567"/>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Gulbenes novada pašvaldības dokumentu vadības sistēmā 2020.gada 11.novembrī ar reģistrācijas numuru GND/5.4/20/2440-M reģistrēts </w:t>
      </w:r>
      <w:r w:rsidR="001D75F1">
        <w:rPr>
          <w:rFonts w:ascii="Times New Roman" w:eastAsia="Calibri" w:hAnsi="Times New Roman" w:cs="Times New Roman"/>
          <w:b/>
          <w:sz w:val="24"/>
          <w:szCs w:val="24"/>
        </w:rPr>
        <w:t>….</w:t>
      </w:r>
      <w:r w:rsidRPr="00BD18B5">
        <w:rPr>
          <w:rFonts w:ascii="Times New Roman" w:eastAsia="Calibri" w:hAnsi="Times New Roman" w:cs="Times New Roman"/>
          <w:sz w:val="24"/>
          <w:szCs w:val="24"/>
        </w:rPr>
        <w:t xml:space="preserve"> (turpmāk – iesniedzējs), deklarētā dzīvesvieta: </w:t>
      </w:r>
      <w:r w:rsidR="001D75F1">
        <w:rPr>
          <w:rFonts w:ascii="Times New Roman" w:eastAsia="Calibri" w:hAnsi="Times New Roman" w:cs="Times New Roman"/>
          <w:sz w:val="24"/>
          <w:szCs w:val="24"/>
        </w:rPr>
        <w:t>….</w:t>
      </w:r>
      <w:r w:rsidRPr="00BD18B5">
        <w:rPr>
          <w:rFonts w:ascii="Times New Roman" w:eastAsia="Calibri" w:hAnsi="Times New Roman" w:cs="Times New Roman"/>
          <w:sz w:val="24"/>
          <w:szCs w:val="24"/>
        </w:rPr>
        <w:t xml:space="preserve"> iesniegums, kurā izteikts lūgums pašvaldības dzīvokli Nr.2, kas atrodas pēc adreses “Kartona Fabrika 4”, </w:t>
      </w:r>
      <w:proofErr w:type="spellStart"/>
      <w:r w:rsidRPr="00BD18B5">
        <w:rPr>
          <w:rFonts w:ascii="Times New Roman" w:eastAsia="Calibri" w:hAnsi="Times New Roman" w:cs="Times New Roman"/>
          <w:sz w:val="24"/>
          <w:szCs w:val="24"/>
        </w:rPr>
        <w:t>Gaujasrēveļos</w:t>
      </w:r>
      <w:proofErr w:type="spellEnd"/>
      <w:r w:rsidRPr="00BD18B5">
        <w:rPr>
          <w:rFonts w:ascii="Times New Roman" w:eastAsia="Calibri" w:hAnsi="Times New Roman" w:cs="Times New Roman"/>
          <w:sz w:val="24"/>
          <w:szCs w:val="24"/>
        </w:rPr>
        <w:t>, Rankas pagastā, Gulbenes novadā (turpmāk – Dzīvoklis), mainīt pret citu lielāku un labiekārtotāku dzīvojamo telpu. Iesniedzējs iesniegumā norāda, ka vēlas uzlabot dzīves apstākļus.</w:t>
      </w:r>
    </w:p>
    <w:p w14:paraId="3556BE67"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BD34657" w14:textId="77777777" w:rsidR="00BD18B5" w:rsidRPr="00BD18B5" w:rsidRDefault="00BD18B5" w:rsidP="003A2D1B">
      <w:pPr>
        <w:tabs>
          <w:tab w:val="left" w:pos="709"/>
          <w:tab w:val="left" w:pos="851"/>
        </w:tabs>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 uz labiekārtotu dzīvojamo telpu un kuras vismaz vienu gadu katru mēnesi ir maksājušas pilnā apmērā īres un komunālo pakalpojumu maksājumus. </w:t>
      </w:r>
    </w:p>
    <w:p w14:paraId="533E580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Gulbenes novada pašvaldības grāmatvedības uzskaites datiem iesniedzējam uz lēmuma pieņemšanas dienu nav nenokārtotas īres maksas un komunālo pakalpojumu maksājumu saistības. </w:t>
      </w:r>
    </w:p>
    <w:p w14:paraId="19C448B5"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 xml:space="preserve">Ņemot vērā minēto un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1A260FC3" w14:textId="63B3F391" w:rsidR="00BD18B5" w:rsidRPr="00BD18B5" w:rsidRDefault="00BD18B5" w:rsidP="003A2D1B">
      <w:pPr>
        <w:spacing w:after="0" w:line="360" w:lineRule="auto"/>
        <w:ind w:firstLine="567"/>
        <w:jc w:val="both"/>
        <w:rPr>
          <w:rFonts w:ascii="Times New Roman" w:eastAsia="Times New Roman" w:hAnsi="Times New Roman" w:cs="Times New Roman"/>
          <w:color w:val="FF0000"/>
          <w:sz w:val="24"/>
          <w:szCs w:val="24"/>
          <w:lang w:eastAsia="lv-LV"/>
        </w:rPr>
      </w:pPr>
      <w:r w:rsidRPr="00BD18B5">
        <w:rPr>
          <w:rFonts w:ascii="Times New Roman" w:eastAsia="Times New Roman" w:hAnsi="Times New Roman" w:cs="Times New Roman"/>
          <w:sz w:val="24"/>
          <w:szCs w:val="24"/>
          <w:lang w:eastAsia="lv-LV"/>
        </w:rPr>
        <w:t xml:space="preserve">1. REĢISTRĒT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Gulbenes novada domes dzīvokļu jautājumu risināšanas 3.reģistrā ar kārtas Nr. 36.</w:t>
      </w:r>
    </w:p>
    <w:p w14:paraId="413774A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Lēmuma izrakstu nosūtīt:</w:t>
      </w:r>
    </w:p>
    <w:p w14:paraId="0783B33E" w14:textId="455C6479"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2.1. </w:t>
      </w:r>
      <w:r w:rsidR="001D75F1">
        <w:rPr>
          <w:rFonts w:ascii="Times New Roman" w:eastAsia="Times New Roman" w:hAnsi="Times New Roman" w:cs="Times New Roman"/>
          <w:sz w:val="24"/>
          <w:szCs w:val="24"/>
          <w:lang w:eastAsia="lv-LV"/>
        </w:rPr>
        <w:t>…..</w:t>
      </w:r>
    </w:p>
    <w:p w14:paraId="6280134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2.2. Rankas pagasta pārvaldei: “</w:t>
      </w:r>
      <w:proofErr w:type="spellStart"/>
      <w:r w:rsidRPr="00BD18B5">
        <w:rPr>
          <w:rFonts w:ascii="Times New Roman" w:eastAsia="Times New Roman" w:hAnsi="Times New Roman" w:cs="Times New Roman"/>
          <w:sz w:val="24"/>
          <w:szCs w:val="24"/>
          <w:lang w:eastAsia="lv-LV"/>
        </w:rPr>
        <w:t>Krastkalni</w:t>
      </w:r>
      <w:proofErr w:type="spellEnd"/>
      <w:r w:rsidRPr="00BD18B5">
        <w:rPr>
          <w:rFonts w:ascii="Times New Roman" w:eastAsia="Times New Roman" w:hAnsi="Times New Roman" w:cs="Times New Roman"/>
          <w:sz w:val="24"/>
          <w:szCs w:val="24"/>
          <w:lang w:eastAsia="lv-LV"/>
        </w:rPr>
        <w:t>”, Ranka, Rankas pagasts, Gulbenes novads, LV-4416.</w:t>
      </w:r>
    </w:p>
    <w:p w14:paraId="6671A9F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5B852B54" w14:textId="77777777" w:rsidTr="00BD18B5">
        <w:trPr>
          <w:trHeight w:val="104"/>
        </w:trPr>
        <w:tc>
          <w:tcPr>
            <w:tcW w:w="236" w:type="dxa"/>
          </w:tcPr>
          <w:p w14:paraId="31927AFE"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1EDC132E"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7BD8812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3BDEE2B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Sagatavoja: Aivars </w:t>
      </w:r>
      <w:proofErr w:type="spellStart"/>
      <w:r w:rsidRPr="00BD18B5">
        <w:rPr>
          <w:rFonts w:ascii="Times New Roman" w:eastAsia="Times New Roman" w:hAnsi="Times New Roman" w:cs="Times New Roman"/>
          <w:sz w:val="24"/>
          <w:szCs w:val="24"/>
          <w:lang w:eastAsia="lv-LV"/>
        </w:rPr>
        <w:t>Ješkins</w:t>
      </w:r>
      <w:proofErr w:type="spellEnd"/>
    </w:p>
    <w:p w14:paraId="70AD9AB7"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F155CC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7F397FBF" w14:textId="77777777" w:rsidTr="00BD18B5">
        <w:trPr>
          <w:trHeight w:val="104"/>
        </w:trPr>
        <w:tc>
          <w:tcPr>
            <w:tcW w:w="236" w:type="dxa"/>
          </w:tcPr>
          <w:p w14:paraId="019654A2"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5BE6CBB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4022A85D" w14:textId="04874DFE" w:rsidR="001D75F1" w:rsidRDefault="001D75F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19944D87" w14:textId="77777777" w:rsidTr="001D75F1">
        <w:tc>
          <w:tcPr>
            <w:tcW w:w="9354" w:type="dxa"/>
          </w:tcPr>
          <w:p w14:paraId="26D0212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2DAFF701" wp14:editId="52A3A94B">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616C4BB1" w14:textId="77777777" w:rsidTr="001D75F1">
        <w:tc>
          <w:tcPr>
            <w:tcW w:w="9354" w:type="dxa"/>
          </w:tcPr>
          <w:p w14:paraId="696EF9A6"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36FA7A45" w14:textId="77777777" w:rsidTr="001D75F1">
        <w:tc>
          <w:tcPr>
            <w:tcW w:w="9354" w:type="dxa"/>
          </w:tcPr>
          <w:p w14:paraId="12A09ED8"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7D1F367D" w14:textId="77777777" w:rsidTr="001D75F1">
        <w:tc>
          <w:tcPr>
            <w:tcW w:w="9354" w:type="dxa"/>
          </w:tcPr>
          <w:p w14:paraId="42316C9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3DCCADC8" w14:textId="77777777" w:rsidTr="001D75F1">
        <w:tc>
          <w:tcPr>
            <w:tcW w:w="9354" w:type="dxa"/>
          </w:tcPr>
          <w:p w14:paraId="317A599D"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7033B20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A410D90"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7CB1F326"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51C9EE9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D18B5" w:rsidRPr="00BD18B5" w14:paraId="43DF1C74" w14:textId="77777777" w:rsidTr="00BD18B5">
        <w:tc>
          <w:tcPr>
            <w:tcW w:w="5637" w:type="dxa"/>
          </w:tcPr>
          <w:p w14:paraId="4AD30560"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1C820AA5"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GND/2020/1040</w:t>
            </w:r>
          </w:p>
        </w:tc>
      </w:tr>
      <w:tr w:rsidR="00BD18B5" w:rsidRPr="00BD18B5" w14:paraId="64A3A3F8" w14:textId="77777777" w:rsidTr="00BD18B5">
        <w:tc>
          <w:tcPr>
            <w:tcW w:w="5637" w:type="dxa"/>
          </w:tcPr>
          <w:p w14:paraId="6153770A"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5A0A9FDC"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69.p)</w:t>
            </w:r>
          </w:p>
        </w:tc>
      </w:tr>
    </w:tbl>
    <w:p w14:paraId="5D6B48C8" w14:textId="41BC2CAE"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b/>
          <w:sz w:val="24"/>
          <w:szCs w:val="24"/>
          <w:lang w:eastAsia="lv-LV"/>
        </w:rPr>
        <w:t xml:space="preserve"> reģistrēšanu Gulbenes novada pašvaldības</w:t>
      </w:r>
    </w:p>
    <w:p w14:paraId="77D41491"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sociālo dzīvokļu jautājumu risināšanas reģistrā</w:t>
      </w:r>
    </w:p>
    <w:p w14:paraId="1E25FECE"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32ACEFB1" w14:textId="4ADF61E3" w:rsidR="00BD18B5" w:rsidRPr="00BD18B5" w:rsidRDefault="00BD18B5" w:rsidP="003A2D1B">
      <w:pPr>
        <w:spacing w:after="0" w:line="360" w:lineRule="auto"/>
        <w:ind w:left="142" w:firstLine="425"/>
        <w:contextualSpacing/>
        <w:jc w:val="both"/>
        <w:rPr>
          <w:rFonts w:ascii="Times New Roman" w:eastAsia="Calibri" w:hAnsi="Times New Roman" w:cs="Times New Roman"/>
          <w:sz w:val="24"/>
          <w:szCs w:val="24"/>
        </w:rPr>
      </w:pPr>
      <w:r w:rsidRPr="00BD18B5">
        <w:rPr>
          <w:rFonts w:ascii="Times New Roman" w:eastAsia="Calibri" w:hAnsi="Times New Roman" w:cs="Times New Roman"/>
          <w:sz w:val="24"/>
          <w:szCs w:val="24"/>
        </w:rPr>
        <w:t xml:space="preserve">Gulbenes novada pašvaldības dokumentu vadības sistēmā 2020.gada 16.novembrī ar reģistrācijas numuru GD/5.4/20/2514-Z, reģistrēts </w:t>
      </w:r>
      <w:r w:rsidR="001D75F1">
        <w:rPr>
          <w:rFonts w:ascii="Times New Roman" w:eastAsia="Calibri" w:hAnsi="Times New Roman" w:cs="Times New Roman"/>
          <w:b/>
          <w:sz w:val="24"/>
          <w:szCs w:val="24"/>
        </w:rPr>
        <w:t xml:space="preserve">…. </w:t>
      </w:r>
      <w:r w:rsidRPr="00BD18B5">
        <w:rPr>
          <w:rFonts w:ascii="Times New Roman" w:eastAsia="Calibri" w:hAnsi="Times New Roman" w:cs="Times New Roman"/>
          <w:sz w:val="24"/>
          <w:szCs w:val="24"/>
        </w:rPr>
        <w:t xml:space="preserve">(turpmāk – iesniedzējs), deklarētās dzīvesvietas nav (pēdējā deklarētā dzīvesvieta  </w:t>
      </w:r>
      <w:r w:rsidR="001D75F1">
        <w:rPr>
          <w:rFonts w:ascii="Times New Roman" w:eastAsia="Calibri" w:hAnsi="Times New Roman" w:cs="Times New Roman"/>
          <w:sz w:val="24"/>
          <w:szCs w:val="24"/>
        </w:rPr>
        <w:t>…</w:t>
      </w:r>
      <w:r w:rsidRPr="00BD18B5">
        <w:rPr>
          <w:rFonts w:ascii="Times New Roman" w:eastAsia="Calibri" w:hAnsi="Times New Roman" w:cs="Times New Roman"/>
          <w:sz w:val="24"/>
          <w:szCs w:val="24"/>
        </w:rPr>
        <w:t xml:space="preserve">), 2020.gada 16.novembra iesniegums, kurā izteikts lūgums reģistrēt sociālo dzīvokļu jautājumu risināšanas reģistrā. Iesniedzējs savu lūgumu pamato, ka nonācis situācijā bez noteiktas dzīvesvietas, ir pensionārs, 2.grupas invalīds. </w:t>
      </w:r>
    </w:p>
    <w:p w14:paraId="2F741E6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14BE819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3.pants nosaka palīdzības veidus dzīvokļu jautājumu risināšanā.</w:t>
      </w:r>
    </w:p>
    <w:p w14:paraId="6B7DB46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bCs/>
          <w:sz w:val="24"/>
          <w:szCs w:val="24"/>
          <w:lang w:eastAsia="lv-LV"/>
        </w:rPr>
        <w:t>Likuma “Par sociālajiem dzīvokļiem un sociālajām mājām” 5.panta  pirmās daļas 1.</w:t>
      </w:r>
      <w:r w:rsidRPr="00BD18B5">
        <w:rPr>
          <w:rFonts w:ascii="Times New Roman" w:eastAsia="Times New Roman" w:hAnsi="Times New Roman" w:cs="Times New Roman"/>
          <w:bCs/>
          <w:sz w:val="24"/>
          <w:szCs w:val="24"/>
          <w:vertAlign w:val="superscript"/>
          <w:lang w:eastAsia="lv-LV"/>
        </w:rPr>
        <w:t>1</w:t>
      </w:r>
      <w:r w:rsidRPr="00BD18B5">
        <w:rPr>
          <w:rFonts w:ascii="Times New Roman" w:eastAsia="Times New Roman" w:hAnsi="Times New Roman" w:cs="Times New Roman"/>
          <w:bCs/>
          <w:sz w:val="24"/>
          <w:szCs w:val="24"/>
          <w:lang w:eastAsia="lv-LV"/>
        </w:rPr>
        <w:t xml:space="preserve"> punkts  nosaka, ka s</w:t>
      </w:r>
      <w:r w:rsidRPr="00BD18B5">
        <w:rPr>
          <w:rFonts w:ascii="Times New Roman" w:eastAsia="Times New Roman" w:hAnsi="Times New Roman" w:cs="Times New Roman"/>
          <w:sz w:val="24"/>
          <w:szCs w:val="24"/>
          <w:lang w:eastAsia="lv-LV"/>
        </w:rPr>
        <w:t>ociālo dzīvokli ir tiesīga īrēt persona ar invaliditāti, kā arī persona, kura aprūpē bērnu ar invaliditāti vai pilngadīgu personu ar invaliditāti.</w:t>
      </w:r>
    </w:p>
    <w:p w14:paraId="507F932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Iesniedzējam piešķirta 2.grupas invaliditāte uz laiku līdz 2022.gada 1.aprīlim, ko apliecina invaliditātes apliecība, kas izdota 2020.gada 2.aprīlī. </w:t>
      </w:r>
    </w:p>
    <w:p w14:paraId="493C81F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Pamatojoties uz likuma „Par sociālajiem dzīvokļiem un sociālajām dzīvojamām mājām” 5.panta </w:t>
      </w:r>
      <w:r w:rsidRPr="00BD18B5">
        <w:rPr>
          <w:rFonts w:ascii="Times New Roman" w:eastAsia="Times New Roman" w:hAnsi="Times New Roman" w:cs="Times New Roman"/>
          <w:bCs/>
          <w:sz w:val="24"/>
          <w:szCs w:val="24"/>
          <w:lang w:eastAsia="lv-LV"/>
        </w:rPr>
        <w:t>pirmās daļas 1.</w:t>
      </w:r>
      <w:r w:rsidRPr="00BD18B5">
        <w:rPr>
          <w:rFonts w:ascii="Times New Roman" w:eastAsia="Times New Roman" w:hAnsi="Times New Roman" w:cs="Times New Roman"/>
          <w:bCs/>
          <w:sz w:val="24"/>
          <w:szCs w:val="24"/>
          <w:vertAlign w:val="superscript"/>
          <w:lang w:eastAsia="lv-LV"/>
        </w:rPr>
        <w:t>1</w:t>
      </w:r>
      <w:r w:rsidRPr="00BD18B5">
        <w:rPr>
          <w:rFonts w:ascii="Times New Roman" w:eastAsia="Times New Roman" w:hAnsi="Times New Roman" w:cs="Times New Roman"/>
          <w:bCs/>
          <w:sz w:val="24"/>
          <w:szCs w:val="24"/>
          <w:lang w:eastAsia="lv-LV"/>
        </w:rPr>
        <w:t xml:space="preserve"> punktu</w:t>
      </w:r>
      <w:r w:rsidRPr="00BD18B5">
        <w:rPr>
          <w:rFonts w:ascii="Times New Roman" w:eastAsia="Times New Roman" w:hAnsi="Times New Roman" w:cs="Times New Roman"/>
          <w:sz w:val="24"/>
          <w:szCs w:val="24"/>
          <w:lang w:eastAsia="lv-LV"/>
        </w:rPr>
        <w:t>, likuma “Par palīdzību dzīvokļa jautājumu risināšanā”,  likuma “Par pašvaldībām” 15.panta pirmās daļas 9.punktu</w:t>
      </w:r>
      <w:r w:rsidRPr="00BD18B5">
        <w:rPr>
          <w:rFonts w:ascii="Times New Roman" w:eastAsia="SimSun" w:hAnsi="Times New Roman" w:cs="Times New Roman"/>
          <w:sz w:val="24"/>
          <w:szCs w:val="24"/>
          <w:lang w:eastAsia="zh-CN" w:bidi="hi-IN"/>
        </w:rPr>
        <w:t xml:space="preserve">, </w:t>
      </w:r>
      <w:r w:rsidRPr="00BD18B5">
        <w:rPr>
          <w:rFonts w:ascii="Times New Roman" w:eastAsia="Times New Roman" w:hAnsi="Times New Roman" w:cs="Times New Roman"/>
          <w:sz w:val="24"/>
          <w:szCs w:val="24"/>
          <w:lang w:eastAsia="lv-LV"/>
        </w:rPr>
        <w:t xml:space="preserve">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3152381F" w14:textId="36F7F12D"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1. REĢISTRĒT</w:t>
      </w:r>
      <w:r w:rsidR="005F2A60">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 Gulbenes novada dzīvokļu jautājumu risināšanas 2.reģistrā ar kārtas Nr. 2.</w:t>
      </w:r>
    </w:p>
    <w:p w14:paraId="3A3FC5DE" w14:textId="5558D779"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 xml:space="preserve">2. Lēmuma izrakstu nosūtīt: </w:t>
      </w:r>
      <w:r w:rsidR="001D75F1">
        <w:rPr>
          <w:rFonts w:ascii="Times New Roman" w:eastAsia="Times New Roman" w:hAnsi="Times New Roman" w:cs="Times New Roman"/>
          <w:sz w:val="24"/>
          <w:szCs w:val="24"/>
          <w:lang w:eastAsia="lv-LV"/>
        </w:rPr>
        <w:t>….</w:t>
      </w:r>
    </w:p>
    <w:p w14:paraId="3B96AFDD"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1EE57F70"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49BCE20E" w14:textId="77777777" w:rsidTr="00BD18B5">
        <w:trPr>
          <w:trHeight w:val="104"/>
        </w:trPr>
        <w:tc>
          <w:tcPr>
            <w:tcW w:w="236" w:type="dxa"/>
          </w:tcPr>
          <w:p w14:paraId="6556B078"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6E391397"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1EB1864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B787C4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Sagatavoja: Ligita Slaidiņa</w:t>
      </w:r>
    </w:p>
    <w:p w14:paraId="7845662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96C80EC"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2DE16061" w14:textId="77777777" w:rsidTr="00BD18B5">
        <w:trPr>
          <w:trHeight w:val="104"/>
        </w:trPr>
        <w:tc>
          <w:tcPr>
            <w:tcW w:w="236" w:type="dxa"/>
          </w:tcPr>
          <w:p w14:paraId="729A8B5D"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3A3B2AC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0AE5D1D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0024F1B" w14:textId="77777777" w:rsidR="001D75F1" w:rsidRDefault="001D75F1">
      <w:r>
        <w:br w:type="page"/>
      </w: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13ADDAC5" w14:textId="77777777" w:rsidTr="001D75F1">
        <w:tc>
          <w:tcPr>
            <w:tcW w:w="9354" w:type="dxa"/>
          </w:tcPr>
          <w:p w14:paraId="768CD3FF" w14:textId="4C4F0F14"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6FD80419" wp14:editId="4D221A2F">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33473FE8" w14:textId="77777777" w:rsidTr="001D75F1">
        <w:tc>
          <w:tcPr>
            <w:tcW w:w="9354" w:type="dxa"/>
          </w:tcPr>
          <w:p w14:paraId="0FAE783C"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6ABE0E80" w14:textId="77777777" w:rsidTr="001D75F1">
        <w:tc>
          <w:tcPr>
            <w:tcW w:w="9354" w:type="dxa"/>
          </w:tcPr>
          <w:p w14:paraId="4F6B844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4B3921B9" w14:textId="77777777" w:rsidTr="001D75F1">
        <w:tc>
          <w:tcPr>
            <w:tcW w:w="9354" w:type="dxa"/>
          </w:tcPr>
          <w:p w14:paraId="183F30A0"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598E3CC6" w14:textId="77777777" w:rsidTr="001D75F1">
        <w:tc>
          <w:tcPr>
            <w:tcW w:w="9354" w:type="dxa"/>
          </w:tcPr>
          <w:p w14:paraId="69CF8781"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40BE5AC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1ACB4B8"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399DD46E"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76EB54C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D18B5" w:rsidRPr="00BD18B5" w14:paraId="49EF06E4" w14:textId="77777777" w:rsidTr="00BD18B5">
        <w:tc>
          <w:tcPr>
            <w:tcW w:w="6345" w:type="dxa"/>
          </w:tcPr>
          <w:p w14:paraId="3D2047C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1A6FB13C"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GND/2020/1041</w:t>
            </w:r>
          </w:p>
        </w:tc>
      </w:tr>
      <w:tr w:rsidR="00BD18B5" w:rsidRPr="00BD18B5" w14:paraId="5578EA49" w14:textId="77777777" w:rsidTr="00BD18B5">
        <w:tc>
          <w:tcPr>
            <w:tcW w:w="6345" w:type="dxa"/>
          </w:tcPr>
          <w:p w14:paraId="71E8263A"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720F7142"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70.p)</w:t>
            </w:r>
          </w:p>
        </w:tc>
      </w:tr>
    </w:tbl>
    <w:p w14:paraId="1AC0CF5C"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71DFB1EB" w14:textId="68D62F6F"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 xml:space="preserve">Par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b/>
          <w:sz w:val="24"/>
          <w:szCs w:val="24"/>
          <w:lang w:eastAsia="lv-LV"/>
        </w:rPr>
        <w:t xml:space="preserve"> izslēgšanu no Gulbenes novada </w:t>
      </w:r>
    </w:p>
    <w:p w14:paraId="2DB978BC"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dzīvokļu  jautājumu risināšanas reģistra</w:t>
      </w:r>
    </w:p>
    <w:p w14:paraId="3F59A195" w14:textId="77777777" w:rsidR="00BD18B5" w:rsidRPr="00BD18B5" w:rsidRDefault="00BD18B5" w:rsidP="003A2D1B">
      <w:pPr>
        <w:spacing w:after="0" w:line="276" w:lineRule="auto"/>
        <w:ind w:firstLine="720"/>
        <w:jc w:val="both"/>
        <w:rPr>
          <w:rFonts w:ascii="Times New Roman" w:eastAsia="Times New Roman" w:hAnsi="Times New Roman" w:cs="Times New Roman"/>
          <w:sz w:val="24"/>
          <w:szCs w:val="24"/>
          <w:lang w:eastAsia="lv-LV"/>
        </w:rPr>
      </w:pPr>
    </w:p>
    <w:p w14:paraId="6C98B06F" w14:textId="01464E24"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Saskaņā ar 2018.gada 26.jūlija Gulbenes novada domes sēdes lēmumu ”Par iekļaušanu pašvaldības palīdzības reģistrā dzīvokļu jautājumu risināšanā” (protokols Nr.15, 1.§ 2.punkts)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reģistrēts dzīvokļu jautājumu risināšanas 3.reģistrā (īrētās dzīvojamās telpas apmaiņā pret citu īrējamu dzīvojamo telpu).</w:t>
      </w:r>
    </w:p>
    <w:p w14:paraId="38B5945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Lēmums tika pieņemts, pamatojoties uz likuma “Par palīdzību dzīvokļa jautājumu risināšanā” (turpmāk – Palīdzības likums) 24.panta pirmo daļu, kas nosaka, ka pašvaldība var sniegt palīdzību pašvaldībai piederošās vai tās nomātās dzīvojamās telpas apmaiņā pret citu īrējamu pašvaldībai piederošu vai tās nomātu dzīvojamo telpu domes saistošajos noteikumos paredzētajā kārtībā. Palīdzības likuma 24.panta otrā daļa nosaka,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290813B0"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t xml:space="preserve">Tobrīd spēkā esošo Gulbenes novada pašvaldības 2016.gada 30.jūnija saistošo noteikumu Nr.13 “Par pašvaldības palīdzību dzīvokļu jautājumu risināšanā Gulbenes novadā” (turpmāk – Saistošie noteikumi) 23.2.apakšpunktā noteikts, ka dzīvojamās telpas apmaiņai reģistrē personas,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 </w:t>
      </w:r>
    </w:p>
    <w:p w14:paraId="35E8111E" w14:textId="3D613A19" w:rsidR="00BD18B5" w:rsidRPr="00BD18B5" w:rsidRDefault="001D75F1" w:rsidP="003A2D1B">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BD18B5" w:rsidRPr="00BD18B5">
        <w:rPr>
          <w:rFonts w:ascii="Times New Roman" w:eastAsia="Times New Roman" w:hAnsi="Times New Roman" w:cs="Times New Roman"/>
          <w:sz w:val="24"/>
          <w:szCs w:val="24"/>
          <w:lang w:eastAsia="lv-LV"/>
        </w:rPr>
        <w:t xml:space="preserve"> no pašvaldības īrēto dzīvokli Litenes ielā 13-4, Gulbene, Gulbenes novads, atbrīvoja un par šo faktu 2020.gada 10.septembrī sastādīts dzīvokļa pieņemšanas – nodošanas akts.</w:t>
      </w:r>
    </w:p>
    <w:p w14:paraId="22E57EFF" w14:textId="77777777"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Likuma „Par palīdzību dzīvokļu jautājumu risināšanā”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5945C0F8" w14:textId="56515614"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 2020.gada 15.oktobrī nosūtīja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brīdinājumu </w:t>
      </w:r>
      <w:proofErr w:type="spellStart"/>
      <w:r w:rsidRPr="00BD18B5">
        <w:rPr>
          <w:rFonts w:ascii="Times New Roman" w:eastAsia="Times New Roman" w:hAnsi="Times New Roman" w:cs="Times New Roman"/>
          <w:sz w:val="24"/>
          <w:szCs w:val="24"/>
          <w:lang w:eastAsia="lv-LV"/>
        </w:rPr>
        <w:t>Nr.GND</w:t>
      </w:r>
      <w:proofErr w:type="spellEnd"/>
      <w:r w:rsidRPr="00BD18B5">
        <w:rPr>
          <w:rFonts w:ascii="Times New Roman" w:eastAsia="Times New Roman" w:hAnsi="Times New Roman" w:cs="Times New Roman"/>
          <w:sz w:val="24"/>
          <w:szCs w:val="24"/>
          <w:lang w:eastAsia="lv-LV"/>
        </w:rPr>
        <w:t xml:space="preserve">/5.4/20/3446 par viņa izslēgšanu no dzīvokļu jautājumu risināšanas 3.reģistra, kā pamatojumu minot faktu, ka zuduši apstākļi, kas bija par pamatu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reģistrēšanai 3.reģistrā (īrētās dzīvojamās telpas apmaiņā pret citu īrējamu dzīvojamo telpu). </w:t>
      </w:r>
    </w:p>
    <w:p w14:paraId="6408DD1B"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un pamatojoties uz likuma „Par palīdzību dzīvokļu jautājumu risināšanā” 10.panta pirmās daļas 2.punktu, un sociālo un veselības jautājumu komitejas ieteikumu, atklāti balsojot: </w:t>
      </w:r>
      <w:r w:rsidRPr="00BD18B5">
        <w:rPr>
          <w:rFonts w:ascii="Times New Roman" w:eastAsia="Times New Roman" w:hAnsi="Times New Roman" w:cs="Times New Roman"/>
          <w:noProof/>
          <w:sz w:val="24"/>
          <w:szCs w:val="24"/>
          <w:lang w:eastAsia="lv-LV"/>
        </w:rPr>
        <w:t>ar 16 balsīm "Par" (Anatolijs Savickis, Andis Caunītis, Andris Vējiņš, Guna Pūcīte, Gunārs Ciglis, Guntis Princovs, Ieva Grīnšteine, Indra Caune, Intars Liepiņš, Larisa Cīrule, Lāsma Gabdulļina, Normunds Audzišs, Normunds Mazūrs, Stanislavs Gžibovskis, Valtis Krauklis, Zintis Mezītis), "Pret" – nav, "Atturas" – 1 (Ilze Mezīte)</w:t>
      </w:r>
      <w:r w:rsidRPr="00BD18B5">
        <w:rPr>
          <w:rFonts w:ascii="Times New Roman" w:eastAsia="Times New Roman" w:hAnsi="Times New Roman" w:cs="Times New Roman"/>
          <w:sz w:val="24"/>
          <w:szCs w:val="24"/>
        </w:rPr>
        <w:t xml:space="preserve">, Gulbenes novada dome </w:t>
      </w:r>
      <w:r w:rsidRPr="00BD18B5">
        <w:rPr>
          <w:rFonts w:ascii="Times New Roman" w:eastAsia="Times New Roman" w:hAnsi="Times New Roman" w:cs="Times New Roman"/>
          <w:sz w:val="24"/>
          <w:szCs w:val="24"/>
          <w:lang w:eastAsia="lv-LV"/>
        </w:rPr>
        <w:t>NOLEMJ:</w:t>
      </w:r>
    </w:p>
    <w:p w14:paraId="43174E0B" w14:textId="6611100D"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IZSLĒGT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no dzīvokļu jautājumu risināšanas 3.reģistra, kārtas Nr.12. </w:t>
      </w:r>
    </w:p>
    <w:p w14:paraId="7019D1C9" w14:textId="36ACD41F"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 Lēmumu nosūtīt </w:t>
      </w:r>
      <w:r w:rsidR="001D75F1">
        <w:rPr>
          <w:rFonts w:ascii="Times New Roman" w:eastAsia="Times New Roman" w:hAnsi="Times New Roman" w:cs="Times New Roman"/>
          <w:sz w:val="24"/>
          <w:szCs w:val="24"/>
          <w:lang w:eastAsia="lv-LV"/>
        </w:rPr>
        <w:t>…</w:t>
      </w:r>
    </w:p>
    <w:p w14:paraId="29920B66"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62CC19C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B06ADD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5A478E7B"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0631F72E"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45E441C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588456ED" w14:textId="77777777" w:rsidTr="00BD18B5">
        <w:trPr>
          <w:trHeight w:val="104"/>
        </w:trPr>
        <w:tc>
          <w:tcPr>
            <w:tcW w:w="236" w:type="dxa"/>
          </w:tcPr>
          <w:p w14:paraId="60BD481C"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r w:rsidR="00BD18B5" w:rsidRPr="00BD18B5" w14:paraId="09715B48" w14:textId="77777777" w:rsidTr="00BD18B5">
        <w:trPr>
          <w:trHeight w:val="104"/>
        </w:trPr>
        <w:tc>
          <w:tcPr>
            <w:tcW w:w="236" w:type="dxa"/>
          </w:tcPr>
          <w:p w14:paraId="6807AC7E"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5CC79625" w14:textId="77777777" w:rsidR="00BD18B5" w:rsidRPr="00BD18B5" w:rsidRDefault="00BD18B5" w:rsidP="003A2D1B">
      <w:pPr>
        <w:spacing w:after="0" w:line="240" w:lineRule="auto"/>
        <w:jc w:val="both"/>
        <w:rPr>
          <w:rFonts w:ascii="Times New Roman" w:eastAsia="Times New Roman" w:hAnsi="Times New Roman" w:cs="Times New Roman"/>
          <w:sz w:val="24"/>
          <w:szCs w:val="24"/>
          <w:lang w:eastAsia="lv-LV"/>
        </w:rPr>
      </w:pPr>
    </w:p>
    <w:p w14:paraId="3AA797B0" w14:textId="77777777" w:rsidR="001D75F1" w:rsidRDefault="001D75F1">
      <w:r>
        <w:br w:type="page"/>
      </w: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51D1248B" w14:textId="77777777" w:rsidTr="001D75F1">
        <w:tc>
          <w:tcPr>
            <w:tcW w:w="9354" w:type="dxa"/>
          </w:tcPr>
          <w:p w14:paraId="7641B532" w14:textId="1F527D8F"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6D1E3051" wp14:editId="3A3071FC">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75947EB0" w14:textId="77777777" w:rsidTr="001D75F1">
        <w:tc>
          <w:tcPr>
            <w:tcW w:w="9354" w:type="dxa"/>
          </w:tcPr>
          <w:p w14:paraId="5F73B931"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45C6FE9E" w14:textId="77777777" w:rsidTr="001D75F1">
        <w:tc>
          <w:tcPr>
            <w:tcW w:w="9354" w:type="dxa"/>
          </w:tcPr>
          <w:p w14:paraId="5CCD29BC"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183C8DEE" w14:textId="77777777" w:rsidTr="001D75F1">
        <w:tc>
          <w:tcPr>
            <w:tcW w:w="9354" w:type="dxa"/>
          </w:tcPr>
          <w:p w14:paraId="7E22CDC2"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1992F716" w14:textId="77777777" w:rsidTr="001D75F1">
        <w:tc>
          <w:tcPr>
            <w:tcW w:w="9354" w:type="dxa"/>
          </w:tcPr>
          <w:p w14:paraId="661DA01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361DB5F9"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2CDAE707"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64DDBBA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2974D3C8"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4"/>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D18B5" w:rsidRPr="00BD18B5" w14:paraId="43B6B4B3" w14:textId="77777777" w:rsidTr="00BD18B5">
        <w:tc>
          <w:tcPr>
            <w:tcW w:w="5920" w:type="dxa"/>
          </w:tcPr>
          <w:p w14:paraId="01ED5888"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096A07B7"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GND/2020/1042</w:t>
            </w:r>
          </w:p>
        </w:tc>
      </w:tr>
      <w:tr w:rsidR="00BD18B5" w:rsidRPr="00BD18B5" w14:paraId="1FA4CFFE" w14:textId="77777777" w:rsidTr="00BD18B5">
        <w:tc>
          <w:tcPr>
            <w:tcW w:w="5920" w:type="dxa"/>
          </w:tcPr>
          <w:p w14:paraId="533F10DB"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35768A4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71.p)</w:t>
            </w:r>
          </w:p>
        </w:tc>
      </w:tr>
    </w:tbl>
    <w:p w14:paraId="10CC0E34"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p>
    <w:p w14:paraId="7F49ACF0"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dzīvojamās telpas Dzelzceļa iela 3A-11, Gulbene, Gulbenes novads, izīrēšanu</w:t>
      </w:r>
    </w:p>
    <w:p w14:paraId="487C8167"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6B7D1CF7" w14:textId="3C06FEF6"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16.novembrī ar reģistrācijas numuru GND/5.5/20/2508-M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16.novembra iesniegums, kurā izteikts lūgums izīrēt dzīvojamo telpu Nr.11, kas atrodas Dzelzceļa ielā 3A, Gulbenē, Gulbenes novadā (turpmāk – iesniegums). </w:t>
      </w:r>
    </w:p>
    <w:p w14:paraId="39CD13A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Iesniedzējs, pamatojoties uz Gulbenes novada domes 2020.gada novembra sēdē pieņemto lēmumu Nr. GND/2020/1037 (protokols Nr.21,</w:t>
      </w:r>
      <w:r w:rsidRPr="00BD18B5">
        <w:rPr>
          <w:rFonts w:ascii="Times New Roman" w:eastAsia="Times New Roman" w:hAnsi="Times New Roman" w:cs="Times New Roman"/>
          <w:color w:val="000000" w:themeColor="text1"/>
          <w:sz w:val="24"/>
          <w:szCs w:val="24"/>
          <w:lang w:eastAsia="lv-LV"/>
        </w:rPr>
        <w:t xml:space="preserve"> 66</w:t>
      </w:r>
      <w:r w:rsidRPr="00BD18B5">
        <w:rPr>
          <w:rFonts w:ascii="Times New Roman" w:eastAsia="Times New Roman" w:hAnsi="Times New Roman" w:cs="Times New Roman"/>
          <w:sz w:val="24"/>
          <w:szCs w:val="24"/>
          <w:lang w:eastAsia="lv-LV"/>
        </w:rPr>
        <w:t>.p.), reģistrēts Gulbenes novada pašvaldības dzīvojamās telpas vai tās nomātās dzīvojamās telpas izīrēšanas reģistrā.</w:t>
      </w:r>
    </w:p>
    <w:p w14:paraId="0B79066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3CF7717D"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w:t>
      </w:r>
    </w:p>
    <w:p w14:paraId="7BC99A9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003D101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41A00047"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palīdzību dzīvokļa jautājumu risināšanā” 19.pantu, un Sociālās un veselības jautājumu komitejas ieteikumu, atklāti balsojot: </w:t>
      </w:r>
      <w:r w:rsidRPr="00BD18B5">
        <w:rPr>
          <w:rFonts w:ascii="Times New Roman" w:eastAsia="Times New Roman" w:hAnsi="Times New Roman" w:cs="Times New Roman"/>
          <w:noProof/>
          <w:sz w:val="24"/>
          <w:szCs w:val="24"/>
          <w:lang w:eastAsia="lv-LV"/>
        </w:rPr>
        <w:t xml:space="preserve">ar 17 balsīm "Par" (Anatolijs Savickis, Andis Caunītis, Andris Vējiņš, Guna Pūcīte, Gunārs Ciglis, Guntis Princovs, Ieva Grīnšteine, Ilze Mezīte, Indra Caune, Intars Liepiņš, Larisa Cīrule, Lāsma Gabdulļina, Normunds </w:t>
      </w:r>
      <w:r w:rsidRPr="00BD18B5">
        <w:rPr>
          <w:rFonts w:ascii="Times New Roman" w:eastAsia="Times New Roman" w:hAnsi="Times New Roman" w:cs="Times New Roman"/>
          <w:noProof/>
          <w:sz w:val="24"/>
          <w:szCs w:val="24"/>
          <w:lang w:eastAsia="lv-LV"/>
        </w:rPr>
        <w:lastRenderedPageBreak/>
        <w:t>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3237722C" w14:textId="347C3D53"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NOSLĒGT dzīvojamās telpas Nr.11, kas atrodas Dzelzceļa ielā 3A, Gulbenē, Gulbenes novadā, īres līgumu ar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1423C3B3" w14:textId="431BA115"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dzīvojamās telpas īres līguma ar SIA “Gulbenes nami” noslēgšanai.</w:t>
      </w:r>
    </w:p>
    <w:p w14:paraId="3B1768F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dzīvojamās telpas īres līgumu.</w:t>
      </w:r>
    </w:p>
    <w:p w14:paraId="0C22BBC0" w14:textId="26BC536A"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4.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pienākumu pēc dzīvojamās telpas īres līguma noslēgšanas nekavējoties noslēgt līgumu ar SIA “Pilsētvides serviss” par atkritumu apsaimniekošanu un SIA “ALBA” par ūdens un kanalizācijas pakalpojumu sniegšanu.</w:t>
      </w:r>
    </w:p>
    <w:p w14:paraId="2B897D6F" w14:textId="0BDA318A"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par pienākumu pēc dzīvojamās telpa īres līguma noslēgšanas nekavējoties deklarēt dzīvesvietu lēmuma 1.punktā minētajā dzīvojamā telpā.</w:t>
      </w:r>
    </w:p>
    <w:p w14:paraId="549DC624" w14:textId="67AD0C5D"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6. IZSLĒGT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no Gulbenes novada pašvaldības dzīvokļu jautājumu risināšanas 1.reģistra 2.grupas.</w:t>
      </w:r>
    </w:p>
    <w:p w14:paraId="43C7437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7. Lēmuma izrakstu nosūtīt:</w:t>
      </w:r>
    </w:p>
    <w:p w14:paraId="4E743E1E" w14:textId="7A5D5F30"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7.1. </w:t>
      </w:r>
      <w:r w:rsidR="001D75F1">
        <w:rPr>
          <w:rFonts w:ascii="Times New Roman" w:eastAsia="Times New Roman" w:hAnsi="Times New Roman" w:cs="Times New Roman"/>
          <w:sz w:val="24"/>
          <w:szCs w:val="24"/>
          <w:lang w:eastAsia="lv-LV"/>
        </w:rPr>
        <w:t>….</w:t>
      </w:r>
    </w:p>
    <w:p w14:paraId="5C7FD179"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7.2. SIA “Gulbenes nami”, Gaitnieku iela 1B, Gulbene, Gulbenes novads, LV-4401;</w:t>
      </w:r>
    </w:p>
    <w:p w14:paraId="2E94013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7.3. SIA “</w:t>
      </w:r>
      <w:proofErr w:type="spellStart"/>
      <w:r w:rsidRPr="00BD18B5">
        <w:rPr>
          <w:rFonts w:ascii="Times New Roman" w:eastAsia="Times New Roman" w:hAnsi="Times New Roman" w:cs="Times New Roman"/>
          <w:sz w:val="24"/>
          <w:szCs w:val="24"/>
          <w:lang w:eastAsia="lv-LV"/>
        </w:rPr>
        <w:t>Alba</w:t>
      </w:r>
      <w:proofErr w:type="spellEnd"/>
      <w:r w:rsidRPr="00BD18B5">
        <w:rPr>
          <w:rFonts w:ascii="Times New Roman" w:eastAsia="Times New Roman" w:hAnsi="Times New Roman" w:cs="Times New Roman"/>
          <w:sz w:val="24"/>
          <w:szCs w:val="24"/>
          <w:lang w:eastAsia="lv-LV"/>
        </w:rPr>
        <w:t>”, juridiskā adrese: Blaumaņa iela 56A, Gulbene, Gulbenes novads, LV-4401.</w:t>
      </w:r>
    </w:p>
    <w:p w14:paraId="7EFFC19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34B3C967"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704249C2"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3A149369"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27254677" w14:textId="77777777" w:rsidTr="00BD18B5">
        <w:trPr>
          <w:trHeight w:val="104"/>
        </w:trPr>
        <w:tc>
          <w:tcPr>
            <w:tcW w:w="236" w:type="dxa"/>
          </w:tcPr>
          <w:p w14:paraId="4267E768"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5C0D1A39"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DB3D21F"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p w14:paraId="7690F229"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31A6F55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17668E1" w14:textId="77777777" w:rsidR="001D75F1" w:rsidRDefault="001D75F1">
      <w:r>
        <w:br w:type="page"/>
      </w: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012A85C4" w14:textId="77777777" w:rsidTr="001D75F1">
        <w:tc>
          <w:tcPr>
            <w:tcW w:w="9354" w:type="dxa"/>
          </w:tcPr>
          <w:p w14:paraId="02B5527F" w14:textId="6B19A25B"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324E2C90" wp14:editId="7C105FBC">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428C48EC" w14:textId="77777777" w:rsidTr="001D75F1">
        <w:tc>
          <w:tcPr>
            <w:tcW w:w="9354" w:type="dxa"/>
          </w:tcPr>
          <w:p w14:paraId="575A697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2D037D3D" w14:textId="77777777" w:rsidTr="001D75F1">
        <w:tc>
          <w:tcPr>
            <w:tcW w:w="9354" w:type="dxa"/>
          </w:tcPr>
          <w:p w14:paraId="1AD65EE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63821FA5" w14:textId="77777777" w:rsidTr="001D75F1">
        <w:tc>
          <w:tcPr>
            <w:tcW w:w="9354" w:type="dxa"/>
          </w:tcPr>
          <w:p w14:paraId="79E86546"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6156E9CE" w14:textId="77777777" w:rsidTr="001D75F1">
        <w:tc>
          <w:tcPr>
            <w:tcW w:w="9354" w:type="dxa"/>
          </w:tcPr>
          <w:p w14:paraId="1204E87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5E54761A"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9439D5B"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61F8AB0F"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1BC75A15"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BD18B5" w:rsidRPr="00BD18B5" w14:paraId="317A707F" w14:textId="77777777" w:rsidTr="00BD18B5">
        <w:tc>
          <w:tcPr>
            <w:tcW w:w="4729" w:type="dxa"/>
          </w:tcPr>
          <w:p w14:paraId="49D7A63A"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7110EDA9" w14:textId="77777777" w:rsidR="00BD18B5" w:rsidRPr="00BD18B5" w:rsidRDefault="00BD18B5" w:rsidP="003A2D1B">
            <w:pPr>
              <w:ind w:left="941"/>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GND/2020/1043</w:t>
            </w:r>
          </w:p>
        </w:tc>
      </w:tr>
      <w:tr w:rsidR="00BD18B5" w:rsidRPr="00BD18B5" w14:paraId="3A4A9706" w14:textId="77777777" w:rsidTr="00BD18B5">
        <w:tc>
          <w:tcPr>
            <w:tcW w:w="4729" w:type="dxa"/>
          </w:tcPr>
          <w:p w14:paraId="413A749B"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7A98282F" w14:textId="77777777" w:rsidR="00BD18B5" w:rsidRPr="00BD18B5" w:rsidRDefault="00BD18B5" w:rsidP="003A2D1B">
            <w:pPr>
              <w:ind w:firstLine="941"/>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72.p)</w:t>
            </w:r>
          </w:p>
        </w:tc>
      </w:tr>
    </w:tbl>
    <w:p w14:paraId="5A909612"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p>
    <w:p w14:paraId="77DA290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sz w:val="24"/>
          <w:szCs w:val="24"/>
          <w:lang w:eastAsia="lv-LV"/>
        </w:rPr>
        <w:t>Par dzīvojamās telpas Upes iela 2-3, Gulbene, izīrēšanu</w:t>
      </w:r>
    </w:p>
    <w:p w14:paraId="0764A805"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3B8E7D64" w14:textId="6F9A56F2"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10.novembrī ar reģistrācijas numuru GND/5.4/20/2434-V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10.novembra iesniegums, kurā izteikts lūgums izīrēt dzīvojamo telpu Nr.3, kas atrodas Gulbenes novada sociālā dienesta veco ļaužu dzīvojamā mājā Upes ielā 2, Gulbenē, Gulbenes novadā (turpmāk – iesniegums).</w:t>
      </w:r>
    </w:p>
    <w:p w14:paraId="646D3A4B"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4D624EB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w:t>
      </w:r>
    </w:p>
    <w:p w14:paraId="4F7201B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63B9B242"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5F87ED1"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092606E6" w14:textId="55F4D5FD"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 xml:space="preserve">1. NOSLĒGT dzīvojamās telpas Nr.3, kas atrodas Gulbenes novada sociālā dienesta veco ļaužu dzīvojamā mājā Upes ielā 2, Gulbenē, Gulbenes novadā, īres līgumu ar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12E35968" w14:textId="30694E49"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 NOTEIKT </w:t>
      </w:r>
      <w:r w:rsidR="001D75F1">
        <w:rPr>
          <w:rFonts w:ascii="RimKorinna" w:eastAsia="Times New Roman" w:hAnsi="RimKorinna"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dzīvojamās telpas īres līguma ar Gulbenes novada sociālo dienestu noslēgšanai.</w:t>
      </w:r>
    </w:p>
    <w:p w14:paraId="36E9B8E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Gulbenes novada sociālajam dienestam, reģistrācijas numurs 90009224490, juridiskā adrese: Dīķa iela 1, Gulbene, Gulbenes novads, LV-4401, sagatavot un noslēgt dzīvojamās telpas īres līgumu.</w:t>
      </w:r>
    </w:p>
    <w:p w14:paraId="3F686D9C" w14:textId="68FA45D6"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4.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pienākumu pēc dzīvojamās telpas īres līguma noslēgšanas nekavējoties deklarēt dzīvesvietu lēmuma 1.punktā minētajā dzīvojamajā telpā.</w:t>
      </w:r>
    </w:p>
    <w:p w14:paraId="2441C9C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 Lēmuma izrakstu nosūtīt:</w:t>
      </w:r>
    </w:p>
    <w:p w14:paraId="0AE66B14" w14:textId="60A1B60C"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5.1. </w:t>
      </w:r>
      <w:r w:rsidR="001D75F1">
        <w:rPr>
          <w:rFonts w:ascii="Times New Roman" w:eastAsia="Times New Roman" w:hAnsi="Times New Roman" w:cs="Times New Roman"/>
          <w:sz w:val="24"/>
          <w:szCs w:val="24"/>
          <w:lang w:eastAsia="lv-LV"/>
        </w:rPr>
        <w:t>..</w:t>
      </w:r>
    </w:p>
    <w:p w14:paraId="44A68FF1"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5.2. Gulbenes novada sociālajam dienestam, Dīķa iela 1, Gulbene, LV-4401.</w:t>
      </w:r>
    </w:p>
    <w:p w14:paraId="44ECFACD"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525E53A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07BCFF73"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78A08BF5"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r w:rsidRPr="00BD18B5">
        <w:rPr>
          <w:rFonts w:ascii="Times New Roman" w:hAnsi="Times New Roman" w:cs="Times New Roman"/>
          <w:sz w:val="24"/>
          <w:szCs w:val="24"/>
        </w:rPr>
        <w:t>Sagatavoja: Ligita Slaidiņa</w:t>
      </w:r>
    </w:p>
    <w:p w14:paraId="42262426"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4C45A03E"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26214D95"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66AA058C"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5C8DC25B" w14:textId="77777777" w:rsidTr="00BD18B5">
        <w:trPr>
          <w:trHeight w:val="104"/>
        </w:trPr>
        <w:tc>
          <w:tcPr>
            <w:tcW w:w="236" w:type="dxa"/>
          </w:tcPr>
          <w:p w14:paraId="23A3C372"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4566040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5B4B09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p w14:paraId="2FE7985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62CB919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369CA40C"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29521F56" w14:textId="77777777" w:rsidR="001D75F1" w:rsidRDefault="001D75F1">
      <w:r>
        <w:br w:type="page"/>
      </w: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1717AECA" w14:textId="77777777" w:rsidTr="001D75F1">
        <w:tc>
          <w:tcPr>
            <w:tcW w:w="9354" w:type="dxa"/>
          </w:tcPr>
          <w:p w14:paraId="39BCB279" w14:textId="36D1CA7E"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2F2D552D" wp14:editId="79297D61">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4D02F8ED" w14:textId="77777777" w:rsidTr="001D75F1">
        <w:tc>
          <w:tcPr>
            <w:tcW w:w="9354" w:type="dxa"/>
          </w:tcPr>
          <w:p w14:paraId="0299454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593CC987" w14:textId="77777777" w:rsidTr="001D75F1">
        <w:tc>
          <w:tcPr>
            <w:tcW w:w="9354" w:type="dxa"/>
          </w:tcPr>
          <w:p w14:paraId="061470EC"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46FF0823" w14:textId="77777777" w:rsidTr="001D75F1">
        <w:tc>
          <w:tcPr>
            <w:tcW w:w="9354" w:type="dxa"/>
          </w:tcPr>
          <w:p w14:paraId="0C0C17F0"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1E2827BF" w14:textId="77777777" w:rsidTr="001D75F1">
        <w:tc>
          <w:tcPr>
            <w:tcW w:w="9354" w:type="dxa"/>
          </w:tcPr>
          <w:p w14:paraId="40E7F82A"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05897E9E"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6CB17AB"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3857AB4D"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16537AF2"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D18B5" w:rsidRPr="00BD18B5" w14:paraId="3B24645F" w14:textId="77777777" w:rsidTr="00BD18B5">
        <w:tc>
          <w:tcPr>
            <w:tcW w:w="5920" w:type="dxa"/>
          </w:tcPr>
          <w:p w14:paraId="1BA064D1"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734863AA"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GND/2020/1044</w:t>
            </w:r>
          </w:p>
        </w:tc>
      </w:tr>
      <w:tr w:rsidR="00BD18B5" w:rsidRPr="00BD18B5" w14:paraId="5D176861" w14:textId="77777777" w:rsidTr="00BD18B5">
        <w:tc>
          <w:tcPr>
            <w:tcW w:w="5920" w:type="dxa"/>
          </w:tcPr>
          <w:p w14:paraId="7E2B74D6"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642E3E42"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73.p)</w:t>
            </w:r>
          </w:p>
        </w:tc>
      </w:tr>
    </w:tbl>
    <w:p w14:paraId="660C3B7C"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7E52F39D"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dzīvojamās telpas “Ceļamalas”-11A, Ozolkalns, Beļavas pagasts, Gulbenes novads, izīrēšanu</w:t>
      </w:r>
    </w:p>
    <w:p w14:paraId="4F58B9A2"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19D64F66" w14:textId="16BB6875"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5.novembrī ar reģistrācijas numuru GND/5.5/20/2366-K reģistrēts </w:t>
      </w:r>
      <w:bookmarkStart w:id="134" w:name="_Hlk517019358"/>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bookmarkEnd w:id="134"/>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5.novembra iesniegums, kurā izteikts lūgums izīrēt </w:t>
      </w:r>
      <w:bookmarkStart w:id="135" w:name="_Hlk516927981"/>
      <w:r w:rsidRPr="00BD18B5">
        <w:rPr>
          <w:rFonts w:ascii="Times New Roman" w:eastAsia="Times New Roman" w:hAnsi="Times New Roman" w:cs="Times New Roman"/>
          <w:sz w:val="24"/>
          <w:szCs w:val="24"/>
          <w:lang w:eastAsia="lv-LV"/>
        </w:rPr>
        <w:t>dzīvojamo telpu Nr.11A, kas atrodas “Ceļmalas”, Ozolkalns, Beļavas pagastā, Gulbenes novadā</w:t>
      </w:r>
      <w:bookmarkEnd w:id="135"/>
      <w:r w:rsidRPr="00BD18B5">
        <w:rPr>
          <w:rFonts w:ascii="Times New Roman" w:eastAsia="Times New Roman" w:hAnsi="Times New Roman" w:cs="Times New Roman"/>
          <w:sz w:val="24"/>
          <w:szCs w:val="24"/>
          <w:lang w:eastAsia="lv-LV"/>
        </w:rPr>
        <w:t xml:space="preserve"> (turpmāk – iesniegums). </w:t>
      </w:r>
    </w:p>
    <w:p w14:paraId="4DB0C3D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pašvaldības dokumentu vadības sistēmā 2020.gada 14.oktobrī ar reģistrācijas numuru GND/5.4/20/3423 reģistrēts Gulbenes novada pašvaldības paziņojums, kurā iesniedzējam piedāvāts izīrēt dzīvojamo telpu Nr.11A, kas atrodas “Ceļmalas”, Ozolkalnā, Beļavas pagastā, Gulbenes novadā. Ievērojot minēto, iesniedzējs ir iesniedzis iesniegumu, tādējādi izsakot piekrišanu izteiktajam piedāvājumam.</w:t>
      </w:r>
    </w:p>
    <w:p w14:paraId="1155C30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2227DF07"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w:t>
      </w:r>
    </w:p>
    <w:p w14:paraId="6EA3D03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1D7751BB"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58729B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palīdzību dzīvokļa jautājumu risināšanā” 19.pantu, likuma </w:t>
      </w:r>
      <w:r w:rsidRPr="00BD18B5">
        <w:rPr>
          <w:rFonts w:ascii="Times New Roman" w:eastAsia="Times New Roman" w:hAnsi="Times New Roman" w:cs="Times New Roman"/>
          <w:sz w:val="24"/>
          <w:szCs w:val="24"/>
          <w:lang w:eastAsia="lv-LV"/>
        </w:rPr>
        <w:lastRenderedPageBreak/>
        <w:t xml:space="preserve">“Par pašvaldībām” 15.panta pirmās daļas 9.punktu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2D57D621" w14:textId="44414635"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NOSLĒGT dzīvojamās telpas Nr.11A, kas atrodas “Ceļmalas”, Ozolkalnā, Beļavas pagastā, Gulbenes novadā, īres līgumu ar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1DBE6D82" w14:textId="016E0A21"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2.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xml:space="preserve"> viena mēneša termiņu dzīvojamās telpas īres līguma ar Gulbenes novada Beļavas pagasta pārvaldi noslēgšanai.</w:t>
      </w:r>
    </w:p>
    <w:p w14:paraId="2D7BCC93"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3. </w:t>
      </w:r>
      <w:r w:rsidRPr="00BD18B5">
        <w:rPr>
          <w:rFonts w:ascii="Times New Roman" w:eastAsia="Times New Roman" w:hAnsi="Times New Roman" w:cs="Times New Roman"/>
          <w:bCs/>
          <w:sz w:val="24"/>
          <w:szCs w:val="24"/>
          <w:lang w:eastAsia="lv-LV"/>
        </w:rPr>
        <w:t>UZDOT Gulbenes novada Beļavas pagasta pārvaldei, reģistrācijas numurs 90011483753, juridiskā adrese: Avotu iela 2 Beļava, Beļavas pagasts, Gulbenes novads, LV-4409, sagatavot un noslēgt dzīvojamās telpas īres līgumu.</w:t>
      </w:r>
    </w:p>
    <w:p w14:paraId="0163EDA9" w14:textId="401AF246"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4. </w:t>
      </w:r>
      <w:r w:rsidRPr="00BD18B5">
        <w:rPr>
          <w:rFonts w:ascii="Times New Roman" w:eastAsia="Times New Roman" w:hAnsi="Times New Roman" w:cs="Times New Roman"/>
          <w:bCs/>
          <w:sz w:val="24"/>
          <w:szCs w:val="24"/>
          <w:lang w:eastAsia="lv-LV"/>
        </w:rPr>
        <w:t xml:space="preserve">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pienākumu pēc dzīvojamās telpas īres līguma noslēgšanas nekavējoties noslēgt līgumu ar SIA “Pilsētvides serviss” par atkritumu apsaimniekošanas pakalpojumu.</w:t>
      </w:r>
    </w:p>
    <w:p w14:paraId="71A12018" w14:textId="1BB8BCF9"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pienākumu pēc dzīvojamās telpa īres līguma noslēgšanas nekavējoties deklarēt dzīvesvietu lēmuma 1.punktā minētajā dzīvojamā telpā.</w:t>
      </w:r>
    </w:p>
    <w:p w14:paraId="4D591F4C" w14:textId="055CE4CB"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6. </w:t>
      </w:r>
      <w:r w:rsidRPr="00BD18B5">
        <w:rPr>
          <w:rFonts w:ascii="Times New Roman" w:eastAsia="Times New Roman" w:hAnsi="Times New Roman" w:cs="Times New Roman"/>
          <w:bCs/>
          <w:sz w:val="24"/>
          <w:szCs w:val="24"/>
          <w:lang w:eastAsia="lv-LV"/>
        </w:rPr>
        <w:t xml:space="preserve">IZSLĒGT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xml:space="preserve"> no Gulbenes novada pašvaldības dzīvokļu jautājumu risināšanas 1.reģistra 2.grupas.</w:t>
      </w:r>
    </w:p>
    <w:p w14:paraId="6F127F3F"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 Lēmuma izrakstu nosūtīt:</w:t>
      </w:r>
    </w:p>
    <w:p w14:paraId="33A88F85" w14:textId="042775B3"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bCs/>
          <w:sz w:val="24"/>
          <w:szCs w:val="24"/>
          <w:lang w:eastAsia="lv-LV"/>
        </w:rPr>
        <w:t xml:space="preserve">7.1. </w:t>
      </w:r>
      <w:r w:rsidR="001D75F1">
        <w:rPr>
          <w:rFonts w:ascii="Times New Roman" w:eastAsia="Times New Roman" w:hAnsi="Times New Roman" w:cs="Times New Roman"/>
          <w:sz w:val="24"/>
          <w:szCs w:val="24"/>
          <w:lang w:eastAsia="lv-LV"/>
        </w:rPr>
        <w:t>….</w:t>
      </w:r>
    </w:p>
    <w:p w14:paraId="6496B010"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7.2. Gulbenes novada Beļavas pagasta pārvaldei, Avotu iela 2 Beļava, Beļavas pagasts, Gulbenes novads, LV-4409.</w:t>
      </w:r>
    </w:p>
    <w:p w14:paraId="03ED5259"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27CCF76"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492FC55F"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48B3AFB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6A64B84A" w14:textId="77777777" w:rsidTr="00BD18B5">
        <w:trPr>
          <w:trHeight w:val="104"/>
        </w:trPr>
        <w:tc>
          <w:tcPr>
            <w:tcW w:w="236" w:type="dxa"/>
          </w:tcPr>
          <w:p w14:paraId="3069EAE2"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bl>
    <w:p w14:paraId="34FEE71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31F35E81"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p w14:paraId="607D40D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402D9156"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7A17BAF" w14:textId="77777777" w:rsidR="001D75F1" w:rsidRDefault="001D75F1">
      <w:r>
        <w:br w:type="page"/>
      </w: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5E6A3968" w14:textId="77777777" w:rsidTr="001D75F1">
        <w:tc>
          <w:tcPr>
            <w:tcW w:w="9354" w:type="dxa"/>
          </w:tcPr>
          <w:p w14:paraId="4947B151" w14:textId="78DB142A"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023D7CB9" wp14:editId="0BE66C53">
                  <wp:extent cx="619125" cy="685800"/>
                  <wp:effectExtent l="0" t="0" r="9525"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40F5FEDE" w14:textId="77777777" w:rsidTr="001D75F1">
        <w:tc>
          <w:tcPr>
            <w:tcW w:w="9354" w:type="dxa"/>
          </w:tcPr>
          <w:p w14:paraId="2C29217A"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701F0230" w14:textId="77777777" w:rsidTr="001D75F1">
        <w:tc>
          <w:tcPr>
            <w:tcW w:w="9354" w:type="dxa"/>
          </w:tcPr>
          <w:p w14:paraId="383F514E"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58A2A635" w14:textId="77777777" w:rsidTr="001D75F1">
        <w:tc>
          <w:tcPr>
            <w:tcW w:w="9354" w:type="dxa"/>
          </w:tcPr>
          <w:p w14:paraId="70A3D802"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0FD42A71" w14:textId="77777777" w:rsidTr="001D75F1">
        <w:tc>
          <w:tcPr>
            <w:tcW w:w="9354" w:type="dxa"/>
          </w:tcPr>
          <w:p w14:paraId="72CF253B"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596CFB01"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4E639EB"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4F48BD11"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348A2711"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D18B5" w:rsidRPr="00BD18B5" w14:paraId="6B9737C4" w14:textId="77777777" w:rsidTr="00BD18B5">
        <w:tc>
          <w:tcPr>
            <w:tcW w:w="5920" w:type="dxa"/>
          </w:tcPr>
          <w:p w14:paraId="3309949D"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119711EC"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GND/2020/1045</w:t>
            </w:r>
          </w:p>
        </w:tc>
      </w:tr>
      <w:tr w:rsidR="00BD18B5" w:rsidRPr="00BD18B5" w14:paraId="4B9AB137" w14:textId="77777777" w:rsidTr="00BD18B5">
        <w:tc>
          <w:tcPr>
            <w:tcW w:w="5920" w:type="dxa"/>
          </w:tcPr>
          <w:p w14:paraId="23433A6A"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6524B0AC"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74.p)</w:t>
            </w:r>
          </w:p>
        </w:tc>
      </w:tr>
    </w:tbl>
    <w:p w14:paraId="088D790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3669BB0B"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dzīvojamās telpas “Ceļmalas”-12, Ozolkalns, Beļavas pagasts, Gulbenes novads, izīrēšanu</w:t>
      </w:r>
    </w:p>
    <w:p w14:paraId="11396E3D"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6346DA72" w14:textId="673B28DE"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5.novembrī ar reģistrācijas numuru GND/5.5/20/2365-K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5.novembra iesniegums, ar ko izteikts lūgums izīrēt dzīvojamo telpu Nr.12, kas atrodas “Ceļmalas”, Ozolkalns, Beļavas pagastā, Gulbenes novadā (turpmāk – iesniegums). </w:t>
      </w:r>
    </w:p>
    <w:p w14:paraId="303741C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pašvaldības dokumentu vadības sistēmā 2020.gada 14.oktobrī ar reģistrācijas numuru GND/5.4/20/3424 reģistrēts Gulbenes novada pašvaldības paziņojums, kurā iesniedzējam piedāvāts izīrēt dzīvojamo telpu Nr.12, kas atrodas “Ceļmalas”, Ozolkalnā, Beļavas pagastā, Gulbenes novadā. Ievērojot minēto, iesniedzējs ir iesniedzis iesniegumu, tādējādi izsakot piekrišanu izteiktajam piedāvājumam.</w:t>
      </w:r>
    </w:p>
    <w:p w14:paraId="52E3142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6C892A7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w:t>
      </w:r>
    </w:p>
    <w:p w14:paraId="652EA1D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4904BA0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5562A751"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palīdzību dzīvokļa jautājumu risināšanā” 19.pantu, likuma </w:t>
      </w:r>
      <w:r w:rsidRPr="00BD18B5">
        <w:rPr>
          <w:rFonts w:ascii="Times New Roman" w:eastAsia="Times New Roman" w:hAnsi="Times New Roman" w:cs="Times New Roman"/>
          <w:sz w:val="24"/>
          <w:szCs w:val="24"/>
          <w:lang w:eastAsia="lv-LV"/>
        </w:rPr>
        <w:lastRenderedPageBreak/>
        <w:t xml:space="preserve">“Par pašvaldībām” 15.panta pirmās daļas 9.punktu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44B9AE69" w14:textId="5150EBC0"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NOSLĒGT dzīvojamās telpas Nr.12, kas atrodas “Ceļmalas”, Ozolkalns, Beļavas pagastā, Gulbenes novadā, īres līgumu ar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2264BFC6" w14:textId="5809B2E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2.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xml:space="preserve"> viena mēneša termiņu dzīvojamās telpas īres līguma ar Gulbenes novada Beļavas pagasta pārvaldi noslēgšanai.</w:t>
      </w:r>
    </w:p>
    <w:p w14:paraId="0E1DC94D"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3. </w:t>
      </w:r>
      <w:r w:rsidRPr="00BD18B5">
        <w:rPr>
          <w:rFonts w:ascii="Times New Roman" w:eastAsia="Times New Roman" w:hAnsi="Times New Roman" w:cs="Times New Roman"/>
          <w:bCs/>
          <w:sz w:val="24"/>
          <w:szCs w:val="24"/>
          <w:lang w:eastAsia="lv-LV"/>
        </w:rPr>
        <w:t>UZDOT Gulbenes novada Beļavas pagasta pārvaldei, reģistrācijas numurs 90011483753, juridiskā adrese: Avotu iela 2 Beļava, Beļavas pagasts, Gulbenes novads, LV-4409, sagatavot un noslēgt dzīvojamās telpas īres līgumu.</w:t>
      </w:r>
    </w:p>
    <w:p w14:paraId="27C0558F" w14:textId="3C50386B"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4. </w:t>
      </w:r>
      <w:r w:rsidRPr="00BD18B5">
        <w:rPr>
          <w:rFonts w:ascii="Times New Roman" w:eastAsia="Times New Roman" w:hAnsi="Times New Roman" w:cs="Times New Roman"/>
          <w:bCs/>
          <w:sz w:val="24"/>
          <w:szCs w:val="24"/>
          <w:lang w:eastAsia="lv-LV"/>
        </w:rPr>
        <w:t xml:space="preserve">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pienākumu pēc dzīvojamās telpas īres līguma noslēgšanas nekavējoties noslēgt līgumu ar SIA “Pilsētvides serviss” par atkritumu apsaimniekošanas pakalpojumu.</w:t>
      </w:r>
    </w:p>
    <w:p w14:paraId="189F0679" w14:textId="4A06C05B"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pienākumu pēc dzīvojamās telpa īres līguma noslēgšanas nekavējoties deklarēt dzīvesvietu lēmuma 1.punktā minētajā dzīvojamā telpā.</w:t>
      </w:r>
    </w:p>
    <w:p w14:paraId="27C81A4A" w14:textId="3C1C093C"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6. </w:t>
      </w:r>
      <w:r w:rsidRPr="00BD18B5">
        <w:rPr>
          <w:rFonts w:ascii="Times New Roman" w:eastAsia="Times New Roman" w:hAnsi="Times New Roman" w:cs="Times New Roman"/>
          <w:bCs/>
          <w:sz w:val="24"/>
          <w:szCs w:val="24"/>
          <w:lang w:eastAsia="lv-LV"/>
        </w:rPr>
        <w:t xml:space="preserve">IZSLĒGT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xml:space="preserve"> no Gulbenes novada pašvaldības dzīvokļu jautājumu risināšanas 3.reģistra.</w:t>
      </w:r>
    </w:p>
    <w:p w14:paraId="42A5438D"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 Lēmuma izrakstu nosūtīt:</w:t>
      </w:r>
    </w:p>
    <w:p w14:paraId="591D5AAD" w14:textId="6FE0D236"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bCs/>
          <w:sz w:val="24"/>
          <w:szCs w:val="24"/>
          <w:lang w:eastAsia="lv-LV"/>
        </w:rPr>
        <w:t xml:space="preserve">7.1. </w:t>
      </w:r>
      <w:r w:rsidR="001D75F1">
        <w:rPr>
          <w:rFonts w:ascii="Times New Roman" w:eastAsia="Times New Roman" w:hAnsi="Times New Roman" w:cs="Times New Roman"/>
          <w:sz w:val="24"/>
          <w:szCs w:val="24"/>
          <w:lang w:eastAsia="lv-LV"/>
        </w:rPr>
        <w:t>…</w:t>
      </w:r>
    </w:p>
    <w:p w14:paraId="562C929C"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7.2. Gulbenes novada Beļavas pagasta pārvaldei, Avotu iela 2 Beļava, Beļavas pagasts, Gulbenes novads, LV-4409.</w:t>
      </w:r>
    </w:p>
    <w:p w14:paraId="07015CDE"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A545D3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71897D31"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4294BC0F"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05B866C0" w14:textId="77777777" w:rsidTr="00BD18B5">
        <w:trPr>
          <w:trHeight w:val="104"/>
        </w:trPr>
        <w:tc>
          <w:tcPr>
            <w:tcW w:w="236" w:type="dxa"/>
          </w:tcPr>
          <w:p w14:paraId="5EFF5DA5"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bl>
    <w:p w14:paraId="0E4A852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BE2115D"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p w14:paraId="0AC0F67A"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27BC6A0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4ABDD01" w14:textId="77777777" w:rsidR="001D75F1" w:rsidRDefault="001D75F1">
      <w:r>
        <w:br w:type="page"/>
      </w: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1E82D775" w14:textId="77777777" w:rsidTr="001D75F1">
        <w:tc>
          <w:tcPr>
            <w:tcW w:w="9354" w:type="dxa"/>
          </w:tcPr>
          <w:p w14:paraId="35F54C74" w14:textId="1EED679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5D6F61D9" wp14:editId="1509BAB2">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6B5C8AB6" w14:textId="77777777" w:rsidTr="001D75F1">
        <w:tc>
          <w:tcPr>
            <w:tcW w:w="9354" w:type="dxa"/>
          </w:tcPr>
          <w:p w14:paraId="1C906AC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0486BC1D" w14:textId="77777777" w:rsidTr="001D75F1">
        <w:tc>
          <w:tcPr>
            <w:tcW w:w="9354" w:type="dxa"/>
          </w:tcPr>
          <w:p w14:paraId="58425A1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40323891" w14:textId="77777777" w:rsidTr="001D75F1">
        <w:tc>
          <w:tcPr>
            <w:tcW w:w="9354" w:type="dxa"/>
          </w:tcPr>
          <w:p w14:paraId="3FEB47E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5BE9F010" w14:textId="77777777" w:rsidTr="001D75F1">
        <w:tc>
          <w:tcPr>
            <w:tcW w:w="9354" w:type="dxa"/>
          </w:tcPr>
          <w:p w14:paraId="61B0EFBC"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38AB7DD0"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260672E6"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6072AF54"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2ABD1830"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8"/>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D18B5" w:rsidRPr="00BD18B5" w14:paraId="735D7CBE" w14:textId="77777777" w:rsidTr="00BD18B5">
        <w:tc>
          <w:tcPr>
            <w:tcW w:w="5920" w:type="dxa"/>
          </w:tcPr>
          <w:p w14:paraId="3355A7C7"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78125BED"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GND/2020/1046</w:t>
            </w:r>
          </w:p>
        </w:tc>
      </w:tr>
      <w:tr w:rsidR="00BD18B5" w:rsidRPr="00BD18B5" w14:paraId="3261AAB9" w14:textId="77777777" w:rsidTr="00BD18B5">
        <w:tc>
          <w:tcPr>
            <w:tcW w:w="5920" w:type="dxa"/>
          </w:tcPr>
          <w:p w14:paraId="648789B8"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3EBB4C0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75.p)</w:t>
            </w:r>
          </w:p>
        </w:tc>
      </w:tr>
    </w:tbl>
    <w:p w14:paraId="67DF5BCA"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7ED13363"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dzīvojamās telpas “Ceļmalas”-13, Ozolkalns, Beļavas pagasts, Gulbenes novads, izīrēšanu</w:t>
      </w:r>
    </w:p>
    <w:p w14:paraId="3AAD6975"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29B37729" w14:textId="7BB72AB9"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5.novembrī ar reģistrācijas numuru GND/5.5/20/2364-K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–iesniedzējs),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5.novembra iesniegums, ar ko izteikts lūgums izīrēt dzīvojamo telpu Nr.13, kas atrodas “Ceļmalas”, Ozolkalns, Beļavas pagastā, Gulbenes novadā (turpmāk – iesniegums). </w:t>
      </w:r>
    </w:p>
    <w:p w14:paraId="64EF289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pašvaldības dokumentu vadības sistēmā 2020.gada 15.oktobrī ar reģistrācijas numuru GND/5.4/20/3445 reģistrēts Gulbenes novada pašvaldības paziņojums, kurā iesniedzējam piedāvāts izīrēt dzīvojamo telpu Nr.13, kas atrodas “Ceļmalas”, Ozolkalnā, Beļavas pagastā, Gulbenes novadā. Ievērojot minēto, iesniedzējs ir iesniedzis iesniegumu, tādējādi izsakot piekrišanu izteiktajam piedāvājumam.</w:t>
      </w:r>
    </w:p>
    <w:p w14:paraId="45F4709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4D8FF485"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w:t>
      </w:r>
    </w:p>
    <w:p w14:paraId="26A47DD7"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0F7C6DA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33889E7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palīdzību dzīvokļa jautājumu risināšanā” 19.pantu, likuma </w:t>
      </w:r>
      <w:r w:rsidRPr="00BD18B5">
        <w:rPr>
          <w:rFonts w:ascii="Times New Roman" w:eastAsia="Times New Roman" w:hAnsi="Times New Roman" w:cs="Times New Roman"/>
          <w:sz w:val="24"/>
          <w:szCs w:val="24"/>
          <w:lang w:eastAsia="lv-LV"/>
        </w:rPr>
        <w:lastRenderedPageBreak/>
        <w:t xml:space="preserve">“Par pašvaldībām” 15.panta pirmās daļas 9.punktu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1B34883D" w14:textId="16753D0C"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NOSLĒGT dzīvojamās telpas Nr.13, kas atrodas “Ceļmalas”, Ozolkalns, Beļavas pagastā, Gulbenes novadā, īres līgumu ar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495B3E70" w14:textId="094F0149"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2.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viena mēneša termiņu dzīvojamās telpas īres līguma ar Gulbenes novada Beļavas pagasta pārvaldi noslēgšanai.</w:t>
      </w:r>
    </w:p>
    <w:p w14:paraId="4C7723F5"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3. </w:t>
      </w:r>
      <w:r w:rsidRPr="00BD18B5">
        <w:rPr>
          <w:rFonts w:ascii="Times New Roman" w:eastAsia="Times New Roman" w:hAnsi="Times New Roman" w:cs="Times New Roman"/>
          <w:bCs/>
          <w:sz w:val="24"/>
          <w:szCs w:val="24"/>
          <w:lang w:eastAsia="lv-LV"/>
        </w:rPr>
        <w:t>UZDOT Gulbenes novada Beļavas pagasta pārvaldei, reģistrācijas numurs 90011483753, juridiskā adrese: Avotu iela 2 Beļava, Beļavas pagasts, Gulbenes novads, LV-4409, sagatavot un noslēgt dzīvojamās telpas īres līgumu.</w:t>
      </w:r>
    </w:p>
    <w:p w14:paraId="11AB3C9B" w14:textId="4D9CA294"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4. </w:t>
      </w:r>
      <w:r w:rsidRPr="00BD18B5">
        <w:rPr>
          <w:rFonts w:ascii="Times New Roman" w:eastAsia="Times New Roman" w:hAnsi="Times New Roman" w:cs="Times New Roman"/>
          <w:bCs/>
          <w:sz w:val="24"/>
          <w:szCs w:val="24"/>
          <w:lang w:eastAsia="lv-LV"/>
        </w:rPr>
        <w:t xml:space="preserve">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pienākumu pēc dzīvojamās telpas īres līguma noslēgšanas nekavējoties noslēgt līgumu ar SIA “Pilsētvides serviss” par atkritumu apsaimniekošanas pakalpojumu.</w:t>
      </w:r>
    </w:p>
    <w:p w14:paraId="7140CE89" w14:textId="1CE03C03"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 NOTEIKT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pienākumu pēc dzīvojamās telpa īres līguma noslēgšanas nekavējoties deklarēt dzīvesvietu lēmuma 1.punktā minētajā dzīvojamā telpā.</w:t>
      </w:r>
    </w:p>
    <w:p w14:paraId="5E4061DE" w14:textId="7BA3338D"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6. </w:t>
      </w:r>
      <w:r w:rsidRPr="00BD18B5">
        <w:rPr>
          <w:rFonts w:ascii="Times New Roman" w:eastAsia="Times New Roman" w:hAnsi="Times New Roman" w:cs="Times New Roman"/>
          <w:bCs/>
          <w:sz w:val="24"/>
          <w:szCs w:val="24"/>
          <w:lang w:eastAsia="lv-LV"/>
        </w:rPr>
        <w:t xml:space="preserve">IZSLĒGT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w:t>
      </w:r>
      <w:r w:rsidRPr="00BD18B5">
        <w:rPr>
          <w:rFonts w:ascii="Times New Roman" w:eastAsia="Times New Roman" w:hAnsi="Times New Roman" w:cs="Times New Roman"/>
          <w:bCs/>
          <w:sz w:val="24"/>
          <w:szCs w:val="24"/>
          <w:lang w:eastAsia="lv-LV"/>
        </w:rPr>
        <w:t>no Gulbenes novada pašvaldības dzīvokļu jautājumu risināšanas 3.reģistra.</w:t>
      </w:r>
    </w:p>
    <w:p w14:paraId="66F7647A"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 Lēmuma izrakstu nosūtīt:</w:t>
      </w:r>
    </w:p>
    <w:p w14:paraId="3BD68C90" w14:textId="53AD0758"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bCs/>
          <w:sz w:val="24"/>
          <w:szCs w:val="24"/>
          <w:lang w:eastAsia="lv-LV"/>
        </w:rPr>
        <w:t xml:space="preserve">7.1. </w:t>
      </w:r>
      <w:r w:rsidR="001D75F1">
        <w:rPr>
          <w:rFonts w:ascii="Times New Roman" w:eastAsia="Times New Roman" w:hAnsi="Times New Roman" w:cs="Times New Roman"/>
          <w:sz w:val="24"/>
          <w:szCs w:val="24"/>
          <w:lang w:eastAsia="lv-LV"/>
        </w:rPr>
        <w:t>….</w:t>
      </w:r>
    </w:p>
    <w:p w14:paraId="30DB4DE6"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7.2. Gulbenes novada Beļavas pagasta pārvaldei, Avotu iela 2 Beļava, Beļavas pagasts, Gulbenes novads, LV-4409.</w:t>
      </w:r>
    </w:p>
    <w:p w14:paraId="6848455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379A3F07"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3370D080"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09FB99F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41CD7DC7" w14:textId="77777777" w:rsidTr="00BD18B5">
        <w:trPr>
          <w:trHeight w:val="104"/>
        </w:trPr>
        <w:tc>
          <w:tcPr>
            <w:tcW w:w="236" w:type="dxa"/>
          </w:tcPr>
          <w:p w14:paraId="144F506F"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bl>
    <w:p w14:paraId="035F11C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13930D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p w14:paraId="3A13A17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1E271C2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25022609" w14:textId="77777777" w:rsidR="001D75F1" w:rsidRDefault="001D75F1">
      <w:r>
        <w:br w:type="page"/>
      </w: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39881538" w14:textId="77777777" w:rsidTr="001D75F1">
        <w:tc>
          <w:tcPr>
            <w:tcW w:w="9354" w:type="dxa"/>
          </w:tcPr>
          <w:p w14:paraId="3F479E13" w14:textId="3EFDADD2"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6D244B7A" wp14:editId="24707C36">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68C8CF31" w14:textId="77777777" w:rsidTr="001D75F1">
        <w:tc>
          <w:tcPr>
            <w:tcW w:w="9354" w:type="dxa"/>
          </w:tcPr>
          <w:p w14:paraId="34A2E8C6"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699D6978" w14:textId="77777777" w:rsidTr="001D75F1">
        <w:tc>
          <w:tcPr>
            <w:tcW w:w="9354" w:type="dxa"/>
          </w:tcPr>
          <w:p w14:paraId="7AC16DC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081E8B8B" w14:textId="77777777" w:rsidTr="001D75F1">
        <w:tc>
          <w:tcPr>
            <w:tcW w:w="9354" w:type="dxa"/>
          </w:tcPr>
          <w:p w14:paraId="56E41C4D"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1482736C" w14:textId="77777777" w:rsidTr="001D75F1">
        <w:tc>
          <w:tcPr>
            <w:tcW w:w="9354" w:type="dxa"/>
          </w:tcPr>
          <w:p w14:paraId="16DC179C"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6B92AF1A"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554737A"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43DEF30D"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5B1F0A92"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39"/>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D18B5" w:rsidRPr="00BD18B5" w14:paraId="38FB8515" w14:textId="77777777" w:rsidTr="00BD18B5">
        <w:tc>
          <w:tcPr>
            <w:tcW w:w="5920" w:type="dxa"/>
          </w:tcPr>
          <w:p w14:paraId="50E55C81"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0A1A960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GND/2020/1047</w:t>
            </w:r>
          </w:p>
        </w:tc>
      </w:tr>
      <w:tr w:rsidR="00BD18B5" w:rsidRPr="00BD18B5" w14:paraId="09D6DEC7" w14:textId="77777777" w:rsidTr="00BD18B5">
        <w:tc>
          <w:tcPr>
            <w:tcW w:w="5920" w:type="dxa"/>
          </w:tcPr>
          <w:p w14:paraId="242D42FC"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776F748B"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Nr.21;76 .p)</w:t>
            </w:r>
          </w:p>
        </w:tc>
      </w:tr>
    </w:tbl>
    <w:p w14:paraId="132D2986"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r w:rsidRPr="00BD18B5">
        <w:rPr>
          <w:rFonts w:ascii="Times New Roman" w:hAnsi="Times New Roman" w:cs="Times New Roman"/>
          <w:color w:val="000000"/>
          <w:sz w:val="24"/>
          <w:szCs w:val="24"/>
        </w:rPr>
        <w:tab/>
      </w:r>
    </w:p>
    <w:p w14:paraId="469EBA1E"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sociālā dzīvokļa Nr.25A, izīrēšanu,  sociālā dzīvojamā mājā „Blomīte”, Ozolkalns, Beļavas pagasts, Gulbenes novads</w:t>
      </w:r>
    </w:p>
    <w:p w14:paraId="5256F2D4" w14:textId="77777777" w:rsidR="00BD18B5" w:rsidRPr="00BD18B5" w:rsidRDefault="00BD18B5" w:rsidP="003A2D1B">
      <w:pPr>
        <w:autoSpaceDE w:val="0"/>
        <w:autoSpaceDN w:val="0"/>
        <w:adjustRightInd w:val="0"/>
        <w:spacing w:after="0" w:line="240" w:lineRule="auto"/>
        <w:jc w:val="center"/>
        <w:rPr>
          <w:rFonts w:ascii="Times New Roman" w:hAnsi="Times New Roman" w:cs="Times New Roman"/>
          <w:b/>
          <w:color w:val="000000"/>
          <w:sz w:val="24"/>
          <w:szCs w:val="24"/>
        </w:rPr>
      </w:pPr>
    </w:p>
    <w:p w14:paraId="6CAE985D" w14:textId="6510ACF4"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ab/>
        <w:t xml:space="preserve">Gulbenes novada pašvaldības dokumentu vadības sistēmā 2020.gada 16.novembrī ar reģistrācijas numuru GND/5.4/20/2514-Z reģistrēts </w:t>
      </w:r>
      <w:r w:rsidR="001D75F1">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–iesniedzējs), deklarētās dzīvesvietas nav (pēdējā deklarētā dzīvesvieta </w:t>
      </w:r>
      <w:r w:rsidR="001D75F1">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16.novembra iesniegums, kurā izteikts lūgums, izīrēt dzīvojamo telpu Nr.25A, sociālā dzīvojamā mājā „Blomīte”, Ozolkalns, Beļavas pagasts, Gulbenes novads. </w:t>
      </w:r>
    </w:p>
    <w:p w14:paraId="01181077" w14:textId="77777777" w:rsidR="00BD18B5" w:rsidRPr="00BD18B5" w:rsidRDefault="00BD18B5" w:rsidP="003A2D1B">
      <w:pPr>
        <w:spacing w:after="0" w:line="360" w:lineRule="auto"/>
        <w:ind w:firstLine="567"/>
        <w:jc w:val="both"/>
        <w:rPr>
          <w:rFonts w:ascii="Times New Roman" w:eastAsia="Times New Roman" w:hAnsi="Times New Roman" w:cs="Times New Roman"/>
          <w:color w:val="414142"/>
          <w:sz w:val="24"/>
          <w:szCs w:val="24"/>
          <w:lang w:eastAsia="lv-LV"/>
        </w:rPr>
      </w:pPr>
      <w:r w:rsidRPr="00BD18B5">
        <w:rPr>
          <w:rFonts w:ascii="Times New Roman" w:eastAsia="Times New Roman" w:hAnsi="Times New Roman" w:cs="Times New Roman"/>
          <w:bCs/>
          <w:color w:val="414142"/>
          <w:sz w:val="24"/>
          <w:szCs w:val="24"/>
          <w:lang w:eastAsia="lv-LV"/>
        </w:rPr>
        <w:t>Likuma “Par sociālajiem dzīvokļiem un sociālajām mājām” 5.panta  pirmās daļas 1.</w:t>
      </w:r>
      <w:r w:rsidRPr="00BD18B5">
        <w:rPr>
          <w:rFonts w:ascii="Times New Roman" w:eastAsia="Times New Roman" w:hAnsi="Times New Roman" w:cs="Times New Roman"/>
          <w:bCs/>
          <w:color w:val="414142"/>
          <w:sz w:val="24"/>
          <w:szCs w:val="24"/>
          <w:vertAlign w:val="superscript"/>
          <w:lang w:eastAsia="lv-LV"/>
        </w:rPr>
        <w:t>1</w:t>
      </w:r>
      <w:r w:rsidRPr="00BD18B5">
        <w:rPr>
          <w:rFonts w:ascii="Times New Roman" w:eastAsia="Times New Roman" w:hAnsi="Times New Roman" w:cs="Times New Roman"/>
          <w:bCs/>
          <w:color w:val="414142"/>
          <w:sz w:val="24"/>
          <w:szCs w:val="24"/>
          <w:lang w:eastAsia="lv-LV"/>
        </w:rPr>
        <w:t xml:space="preserve"> punkts  nosaka, ka s</w:t>
      </w:r>
      <w:r w:rsidRPr="00BD18B5">
        <w:rPr>
          <w:rFonts w:ascii="Times New Roman" w:eastAsia="Times New Roman" w:hAnsi="Times New Roman" w:cs="Times New Roman"/>
          <w:color w:val="414142"/>
          <w:sz w:val="24"/>
          <w:szCs w:val="24"/>
          <w:lang w:eastAsia="lv-LV"/>
        </w:rPr>
        <w:t>ociālo dzīvokli ir tiesīga īrēt persona ar invaliditāti, kā arī persona, kura aprūpē bērnu ar invaliditāti vai pilngadīgu personu ar invaliditāti.</w:t>
      </w:r>
    </w:p>
    <w:p w14:paraId="133C4F45" w14:textId="77777777" w:rsidR="00BD18B5" w:rsidRPr="00BD18B5" w:rsidRDefault="00BD18B5" w:rsidP="003A2D1B">
      <w:pPr>
        <w:shd w:val="clear" w:color="auto" w:fill="FFFFFF"/>
        <w:spacing w:after="0" w:line="360" w:lineRule="auto"/>
        <w:ind w:firstLine="567"/>
        <w:jc w:val="both"/>
        <w:rPr>
          <w:rFonts w:ascii="Times New Roman" w:eastAsia="Times New Roman" w:hAnsi="Times New Roman" w:cs="Times New Roman"/>
          <w:color w:val="414142"/>
          <w:sz w:val="24"/>
          <w:szCs w:val="24"/>
          <w:lang w:eastAsia="lv-LV"/>
        </w:rPr>
      </w:pPr>
      <w:r w:rsidRPr="00BD18B5">
        <w:rPr>
          <w:rFonts w:ascii="Times New Roman" w:eastAsia="Times New Roman" w:hAnsi="Times New Roman" w:cs="Times New Roman"/>
          <w:color w:val="414142"/>
          <w:sz w:val="24"/>
          <w:szCs w:val="24"/>
          <w:lang w:eastAsia="lv-LV"/>
        </w:rPr>
        <w:t xml:space="preserve">Likuma </w:t>
      </w:r>
      <w:r w:rsidRPr="00BD18B5">
        <w:rPr>
          <w:rFonts w:ascii="Times New Roman" w:eastAsia="Times New Roman" w:hAnsi="Times New Roman" w:cs="Times New Roman"/>
          <w:bCs/>
          <w:color w:val="414142"/>
          <w:sz w:val="24"/>
          <w:szCs w:val="24"/>
          <w:lang w:eastAsia="lv-LV"/>
        </w:rPr>
        <w:t>11.panta pirmā daļa nosaka, ka s</w:t>
      </w:r>
      <w:r w:rsidRPr="00BD18B5">
        <w:rPr>
          <w:rFonts w:ascii="Times New Roman" w:eastAsia="Times New Roman" w:hAnsi="Times New Roman" w:cs="Times New Roman"/>
          <w:color w:val="414142"/>
          <w:sz w:val="24"/>
          <w:szCs w:val="24"/>
          <w:lang w:eastAsia="lv-LV"/>
        </w:rPr>
        <w:t>ociālo dzīvokli nodod lietošanā uz sociālā dzīvokļa īres līguma pamata. Sociālā dzīvokļa īres līgumu noslēdz ne vēlāk kā mēneša laikā pēc tam, kad pieņemts pašvaldības institūcijas lēmums par sociālā dzīvokļa izīrēšanu, otrā daļa nosaka, ka sociālā dzīvokļa īres līgumu noslēdz uz laiku, kas nav ilgāks par sešiem mēnešiem, un to atjauno, ja pēc līguma termiņa izbeigšanās īrnieks un viņa ģimenes locekļi nav zaudējuši tiesības īrēt sociālo dzīvokli.</w:t>
      </w:r>
    </w:p>
    <w:p w14:paraId="0BB9B9B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Iesniedzējam piešķirta 2.grupas invaliditāte uz laiku līdz 2022.gada 1.aprīlim.</w:t>
      </w:r>
    </w:p>
    <w:p w14:paraId="6F16C14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un pamatojoties uz likuma „Par sociālajiem dzīvokļiem un sociālajām dzīvojamām mājām” 5.panta pirmo daļu, 11.panta pirmo un otro daļu, likuma “Par pašvaldībām” 15.panta pirmās daļas 9.punktu,  un Sociālās un veselības jautājumu komitejas ieteikumu, atklāti balsojot: </w:t>
      </w:r>
      <w:r w:rsidRPr="00BD18B5">
        <w:rPr>
          <w:rFonts w:ascii="Times New Roman" w:eastAsia="Times New Roman" w:hAnsi="Times New Roman" w:cs="Times New Roman"/>
          <w:noProof/>
          <w:sz w:val="24"/>
          <w:szCs w:val="24"/>
          <w:lang w:eastAsia="lv-LV"/>
        </w:rPr>
        <w:t>ar 16 balsīm "Par" (Anatolijs Savickis, Andis Caunītis, Andris Vējiņš, Guna Pūcīte, Gunārs Ciglis, Guntis Princovs, Ieva Grīnšteine,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570121BC" w14:textId="60EC27F5"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 xml:space="preserve">1. NOSLĒGT dzīvojamās telpas Nr.25A, kas atrodas sociālā dzīvojamā mājā “Blomīte”, Ozolkalnā, Beļavas pagastā, Gulbenes novadā, sociālā dzīvokļa īres līgumu ar </w:t>
      </w:r>
      <w:r w:rsidR="009138AF">
        <w:rPr>
          <w:rFonts w:ascii="RimKorinna" w:eastAsia="Times New Roman" w:hAnsi="RimKorinna" w:cs="Times New Roman"/>
          <w:sz w:val="24"/>
          <w:szCs w:val="24"/>
          <w:lang w:eastAsia="lv-LV"/>
        </w:rPr>
        <w:t>….</w:t>
      </w:r>
      <w:r w:rsidRPr="00BD18B5">
        <w:rPr>
          <w:rFonts w:ascii="Times New Roman" w:eastAsia="Times New Roman" w:hAnsi="Times New Roman" w:cs="Times New Roman"/>
          <w:sz w:val="24"/>
          <w:szCs w:val="24"/>
          <w:lang w:eastAsia="lv-LV"/>
        </w:rPr>
        <w:t xml:space="preserve">, </w:t>
      </w:r>
      <w:r w:rsidRPr="00BD18B5">
        <w:rPr>
          <w:rFonts w:ascii="RimKorinna" w:eastAsia="Times New Roman" w:hAnsi="RimKorinna" w:cs="Times New Roman"/>
          <w:sz w:val="24"/>
          <w:szCs w:val="24"/>
          <w:lang w:eastAsia="lv-LV"/>
        </w:rPr>
        <w:t xml:space="preserve">deklarētās dzīvesvietas nav (pēdējā deklarētā dzīvesvieta </w:t>
      </w:r>
      <w:r w:rsidR="009138AF">
        <w:rPr>
          <w:rFonts w:ascii="RimKorinna" w:eastAsia="Times New Roman" w:hAnsi="RimKorinna" w:cs="Times New Roman"/>
          <w:sz w:val="24"/>
          <w:szCs w:val="24"/>
          <w:lang w:eastAsia="lv-LV"/>
        </w:rPr>
        <w:t>….</w:t>
      </w:r>
      <w:r w:rsidRPr="00BD18B5">
        <w:rPr>
          <w:rFonts w:ascii="RimKorinna" w:eastAsia="Times New Roman" w:hAnsi="RimKorinna"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61780B3A" w14:textId="7EF47212"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dzīvojamās telpas īres līguma ar Gulbenes novada sociālo dienestu noslēgšanai.</w:t>
      </w:r>
    </w:p>
    <w:p w14:paraId="5553996B"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Gulbenes novada sociālajam dienestam, reģistrācijas numurs 90009224490, juridiskā adrese: Dīķa iela 1, Gulbene, Gulbenes novads, LV-4401, sagatavot un noslēgt dzīvojamās telpas īres līgumu.</w:t>
      </w:r>
    </w:p>
    <w:p w14:paraId="0331868D" w14:textId="6B79A7BE"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4. IZSLĒGT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no Gulbenes novada pašvaldības dzīvokļu jautājumu risināšanas 2.reģistra.</w:t>
      </w:r>
    </w:p>
    <w:p w14:paraId="1E03792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 Lēmuma izrakstu nosūtīt:</w:t>
      </w:r>
    </w:p>
    <w:p w14:paraId="064CCF21" w14:textId="0A9D8F18"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5.1. </w:t>
      </w:r>
      <w:r w:rsidR="009138AF">
        <w:rPr>
          <w:rFonts w:ascii="Times New Roman" w:eastAsia="Times New Roman" w:hAnsi="Times New Roman" w:cs="Times New Roman"/>
          <w:sz w:val="24"/>
          <w:szCs w:val="24"/>
          <w:lang w:eastAsia="lv-LV"/>
        </w:rPr>
        <w:t>…</w:t>
      </w:r>
    </w:p>
    <w:p w14:paraId="4BB2E14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5.2. Sociālajam dienestam, Dīķa iela 1, Gulbene, Gulbenes novads, LV-4401.</w:t>
      </w:r>
    </w:p>
    <w:p w14:paraId="287A4FA5" w14:textId="77777777" w:rsidR="00BD18B5" w:rsidRPr="00BD18B5" w:rsidRDefault="00BD18B5" w:rsidP="003A2D1B">
      <w:pPr>
        <w:spacing w:after="0" w:line="360" w:lineRule="auto"/>
        <w:jc w:val="both"/>
        <w:rPr>
          <w:rFonts w:ascii="Times New Roman" w:eastAsia="Times New Roman" w:hAnsi="Times New Roman" w:cs="Times New Roman"/>
          <w:sz w:val="24"/>
          <w:szCs w:val="24"/>
          <w:lang w:eastAsia="lv-LV"/>
        </w:rPr>
      </w:pPr>
    </w:p>
    <w:p w14:paraId="774E2C67"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0D0A65D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62F22E8A"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7FF055DF"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2ABAFD93" w14:textId="77777777" w:rsidTr="00BD18B5">
        <w:trPr>
          <w:trHeight w:val="104"/>
        </w:trPr>
        <w:tc>
          <w:tcPr>
            <w:tcW w:w="236" w:type="dxa"/>
          </w:tcPr>
          <w:p w14:paraId="421B41E0"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629ECA0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0B8DE96"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4F3FDFE2"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2A33E2AC" w14:textId="77777777" w:rsidTr="00BD18B5">
        <w:trPr>
          <w:trHeight w:val="104"/>
        </w:trPr>
        <w:tc>
          <w:tcPr>
            <w:tcW w:w="236" w:type="dxa"/>
          </w:tcPr>
          <w:p w14:paraId="607CAE34"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238BBBE6"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2B4311C"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p w14:paraId="15CCCEC0"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34F4CE4F" w14:textId="77777777" w:rsidR="009138AF" w:rsidRDefault="009138AF">
      <w: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7C756418" w14:textId="77777777" w:rsidTr="009138AF">
        <w:tc>
          <w:tcPr>
            <w:tcW w:w="9354" w:type="dxa"/>
          </w:tcPr>
          <w:p w14:paraId="55F03D88" w14:textId="598741D1"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785E31D7" wp14:editId="50AB0FCC">
                  <wp:extent cx="619125" cy="685800"/>
                  <wp:effectExtent l="0" t="0" r="9525"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6276F18E" w14:textId="77777777" w:rsidTr="009138AF">
        <w:tc>
          <w:tcPr>
            <w:tcW w:w="9354" w:type="dxa"/>
          </w:tcPr>
          <w:p w14:paraId="3E8DD6D1"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799ED064" w14:textId="77777777" w:rsidTr="009138AF">
        <w:tc>
          <w:tcPr>
            <w:tcW w:w="9354" w:type="dxa"/>
          </w:tcPr>
          <w:p w14:paraId="081DC86E"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074E8218" w14:textId="77777777" w:rsidTr="009138AF">
        <w:tc>
          <w:tcPr>
            <w:tcW w:w="9354" w:type="dxa"/>
          </w:tcPr>
          <w:p w14:paraId="5CAD818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0AA12C74" w14:textId="77777777" w:rsidTr="009138AF">
        <w:tc>
          <w:tcPr>
            <w:tcW w:w="9354" w:type="dxa"/>
          </w:tcPr>
          <w:p w14:paraId="69E17DBA"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6433167C"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6F283AB"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70B1EAD2"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748A60DD"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40"/>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D18B5" w:rsidRPr="00BD18B5" w14:paraId="30C4348D" w14:textId="77777777" w:rsidTr="00BD18B5">
        <w:tc>
          <w:tcPr>
            <w:tcW w:w="5920" w:type="dxa"/>
          </w:tcPr>
          <w:p w14:paraId="7BB2F1B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1AF12925"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GND/2020/1048</w:t>
            </w:r>
          </w:p>
        </w:tc>
      </w:tr>
      <w:tr w:rsidR="00BD18B5" w:rsidRPr="00BD18B5" w14:paraId="00F01449" w14:textId="77777777" w:rsidTr="00BD18B5">
        <w:tc>
          <w:tcPr>
            <w:tcW w:w="5920" w:type="dxa"/>
          </w:tcPr>
          <w:p w14:paraId="7220E354"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72BE131C"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77.p)</w:t>
            </w:r>
          </w:p>
        </w:tc>
      </w:tr>
    </w:tbl>
    <w:p w14:paraId="1546D26B"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5903188E"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dzīvojamās telpas “Lauksaimniecības Skola 20A”-6, Jaungulbene, Jaungulbenes pagasts, Gulbenes novads, izīrēšanu</w:t>
      </w:r>
    </w:p>
    <w:p w14:paraId="66D1E214"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1CDAFD5F" w14:textId="7766CC32"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6.novembrī ar reģistrācijas numuru GND/5.5/20/2380-B reģistrēts </w:t>
      </w:r>
      <w:r w:rsidR="009138AF">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6.novembra iesniegums, kurā izteikts lūgums izīrēt dzīvojamo telpu Nr.6, kas atrodas “Lauksaimniecības Skola 20A”, Jaungulbenē, Jaungulbenes pagastā, Gulbenes novadā (turpmāk – iesniegums). </w:t>
      </w:r>
    </w:p>
    <w:p w14:paraId="1836F2C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Iesniedzējs, pamatojoties uz Gulbenes novada domes 2020.gada 30.jūlija sēdē pieņemto lēmumu (protokols Nr.14, 88.p., lēm.515), reģistrēts Gulbenes novada pašvaldības dzīvojamās telpas vai tās nomātās dzīvojamās telpas izīrēšanas reģistrā.</w:t>
      </w:r>
    </w:p>
    <w:p w14:paraId="0F0C071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pašvaldības dokumentu vadības sistēmā 2020.gada 4.novembrī ar reģistrācijas numuru GND/5.4/20/3703 reģistrēts Gulbenes novada pašvaldības paziņojums, kurā iesniedzējam piedāvāts izīrēt dzīvojamo telpu Nr.6, kas atrodas “Lauksaimniecības Skola 20A”, Jaungulbenē, Jaungulbenes pagastā, Gulbenes novadā. Ievērojot minēto, iesniedzējs ir iesniedzis iesniegumu, tādējādi izsakot piekrišanu izteiktajam piedāvājumam.</w:t>
      </w:r>
    </w:p>
    <w:p w14:paraId="5B78FEE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4BD7E64B"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w:t>
      </w:r>
    </w:p>
    <w:p w14:paraId="34AAA72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11DC8B0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Likuma “Par pašvaldībām” 15.panta pirmās daļas 9.punkts nosaka, ka viena no pašvaldības autonomajām funkcijām ir sniegt palīdzību iedzīvotājiem dzīvokļa jautājumu risināšanā.</w:t>
      </w:r>
    </w:p>
    <w:p w14:paraId="54CEFE1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23F66AB6" w14:textId="15CCB45D"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NOSLĒGT dzīvojamās telpas Nr.6, kas atrodas “Lauksaimniecības Skola 20A”, Jaungulbenē, Jaungulbenes pagastā, Gulbenes novadā, īres līgumu ar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3F687DFE" w14:textId="48DB2E46"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2.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w:t>
      </w:r>
      <w:r w:rsidRPr="00BD18B5">
        <w:rPr>
          <w:rFonts w:ascii="Times New Roman" w:eastAsia="Times New Roman" w:hAnsi="Times New Roman" w:cs="Times New Roman"/>
          <w:bCs/>
          <w:sz w:val="24"/>
          <w:szCs w:val="24"/>
          <w:lang w:eastAsia="lv-LV"/>
        </w:rPr>
        <w:t>viena mēneša termiņu dzīvojamās telpas īres līguma ar Gulbenes novada Jaungulbenes pagasta pārvaldi noslēgšanai.</w:t>
      </w:r>
    </w:p>
    <w:p w14:paraId="26B643C1"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3. </w:t>
      </w:r>
      <w:r w:rsidRPr="00BD18B5">
        <w:rPr>
          <w:rFonts w:ascii="Times New Roman" w:eastAsia="Times New Roman" w:hAnsi="Times New Roman" w:cs="Times New Roman"/>
          <w:bCs/>
          <w:sz w:val="24"/>
          <w:szCs w:val="24"/>
          <w:lang w:eastAsia="lv-LV"/>
        </w:rPr>
        <w:t xml:space="preserve">UZDOT Gulbenes novada Jaungulbenes pagasta pārvaldei, reģistrācijas numurs 90011483236, juridiskā adrese: </w:t>
      </w:r>
      <w:r w:rsidRPr="00BD18B5">
        <w:rPr>
          <w:rFonts w:ascii="Times New Roman" w:eastAsia="Times New Roman" w:hAnsi="Times New Roman" w:cs="Times New Roman"/>
          <w:sz w:val="24"/>
          <w:szCs w:val="24"/>
          <w:lang w:eastAsia="lv-LV"/>
        </w:rPr>
        <w:t>“</w:t>
      </w:r>
      <w:proofErr w:type="spellStart"/>
      <w:r w:rsidRPr="00BD18B5">
        <w:rPr>
          <w:rFonts w:ascii="Times New Roman" w:eastAsia="Times New Roman" w:hAnsi="Times New Roman" w:cs="Times New Roman"/>
          <w:sz w:val="24"/>
          <w:szCs w:val="24"/>
          <w:lang w:eastAsia="lv-LV"/>
        </w:rPr>
        <w:t>Gulbīts</w:t>
      </w:r>
      <w:proofErr w:type="spellEnd"/>
      <w:r w:rsidRPr="00BD18B5">
        <w:rPr>
          <w:rFonts w:ascii="Times New Roman" w:eastAsia="Times New Roman" w:hAnsi="Times New Roman" w:cs="Times New Roman"/>
          <w:sz w:val="24"/>
          <w:szCs w:val="24"/>
          <w:lang w:eastAsia="lv-LV"/>
        </w:rPr>
        <w:t>”, Gulbītis, Jaungulbenes pagasts, Gulbenes novads, LV-4420</w:t>
      </w:r>
      <w:r w:rsidRPr="00BD18B5">
        <w:rPr>
          <w:rFonts w:ascii="Times New Roman" w:eastAsia="Times New Roman" w:hAnsi="Times New Roman" w:cs="Times New Roman"/>
          <w:bCs/>
          <w:sz w:val="24"/>
          <w:szCs w:val="24"/>
          <w:lang w:eastAsia="lv-LV"/>
        </w:rPr>
        <w:t>, sagatavot un noslēgt dzīvojamās telpas īres līgumu.</w:t>
      </w:r>
    </w:p>
    <w:p w14:paraId="39520BB8" w14:textId="550ABFA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4. </w:t>
      </w:r>
      <w:r w:rsidRPr="00BD18B5">
        <w:rPr>
          <w:rFonts w:ascii="Times New Roman" w:eastAsia="Times New Roman" w:hAnsi="Times New Roman" w:cs="Times New Roman"/>
          <w:bCs/>
          <w:sz w:val="24"/>
          <w:szCs w:val="24"/>
          <w:lang w:eastAsia="lv-LV"/>
        </w:rPr>
        <w:t xml:space="preserve">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pienākumu pēc dzīvojamās telpas īres līguma noslēgšanas nekavējoties noslēgt līgumu ar SIA “Pilsētvides serviss” par atkritumu apsaimniekošanas pakalpojumu un SIA “Gulbenes nami” par ūdens un kanalizācijas pakalpojumu sniegšanu.</w:t>
      </w:r>
    </w:p>
    <w:p w14:paraId="1B986C0F" w14:textId="28F4DE1E"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pienākumu pēc dzīvojamās telpa īres līguma noslēgšanas nekavējoties deklarēt dzīvesvietu lēmuma 1.punktā minētajā dzīvojamā telpā.</w:t>
      </w:r>
    </w:p>
    <w:p w14:paraId="4176499A" w14:textId="09741690"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6. </w:t>
      </w:r>
      <w:r w:rsidRPr="00BD18B5">
        <w:rPr>
          <w:rFonts w:ascii="Times New Roman" w:eastAsia="Times New Roman" w:hAnsi="Times New Roman" w:cs="Times New Roman"/>
          <w:bCs/>
          <w:sz w:val="24"/>
          <w:szCs w:val="24"/>
          <w:lang w:eastAsia="lv-LV"/>
        </w:rPr>
        <w:t xml:space="preserve">IZSLĒGT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xml:space="preserve"> no Gulbenes novada pašvaldības dzīvokļu jautājumu risināšanas 3.reģistra.</w:t>
      </w:r>
    </w:p>
    <w:p w14:paraId="71F25DBA"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 Lēmuma izrakstu nosūtīt:</w:t>
      </w:r>
    </w:p>
    <w:p w14:paraId="7A029F07" w14:textId="32139BE1"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bCs/>
          <w:sz w:val="24"/>
          <w:szCs w:val="24"/>
          <w:lang w:eastAsia="lv-LV"/>
        </w:rPr>
        <w:t xml:space="preserve">7.1. </w:t>
      </w:r>
      <w:r w:rsidR="009138AF">
        <w:rPr>
          <w:rFonts w:ascii="Times New Roman" w:eastAsia="Times New Roman" w:hAnsi="Times New Roman" w:cs="Times New Roman"/>
          <w:sz w:val="24"/>
          <w:szCs w:val="24"/>
          <w:lang w:eastAsia="lv-LV"/>
        </w:rPr>
        <w:t>….</w:t>
      </w:r>
    </w:p>
    <w:p w14:paraId="519BD67D"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7.3. Jaungulbenes pagasta pārvaldei, “</w:t>
      </w:r>
      <w:proofErr w:type="spellStart"/>
      <w:r w:rsidRPr="00BD18B5">
        <w:rPr>
          <w:rFonts w:ascii="Times New Roman" w:eastAsia="Times New Roman" w:hAnsi="Times New Roman" w:cs="Times New Roman"/>
          <w:sz w:val="24"/>
          <w:szCs w:val="24"/>
          <w:lang w:eastAsia="lv-LV"/>
        </w:rPr>
        <w:t>Gulbīts</w:t>
      </w:r>
      <w:proofErr w:type="spellEnd"/>
      <w:r w:rsidRPr="00BD18B5">
        <w:rPr>
          <w:rFonts w:ascii="Times New Roman" w:eastAsia="Times New Roman" w:hAnsi="Times New Roman" w:cs="Times New Roman"/>
          <w:sz w:val="24"/>
          <w:szCs w:val="24"/>
          <w:lang w:eastAsia="lv-LV"/>
        </w:rPr>
        <w:t>”, Gulbītis, Jaungulbenes pagasts, Gulbenes novads, LV-4420.</w:t>
      </w:r>
    </w:p>
    <w:p w14:paraId="6280587E"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0CFC6DE"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6E0D1E78"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0856CA1F"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5B0B9C77" w14:textId="77777777" w:rsidTr="00BD18B5">
        <w:trPr>
          <w:trHeight w:val="104"/>
        </w:trPr>
        <w:tc>
          <w:tcPr>
            <w:tcW w:w="236" w:type="dxa"/>
          </w:tcPr>
          <w:p w14:paraId="0494C9BA"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bl>
    <w:p w14:paraId="677E6E66"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527F6C6" w14:textId="77777777" w:rsidR="009138AF" w:rsidRDefault="009138AF">
      <w:r>
        <w:br w:type="page"/>
      </w: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7410939B" w14:textId="77777777" w:rsidTr="009138AF">
        <w:tc>
          <w:tcPr>
            <w:tcW w:w="9354" w:type="dxa"/>
          </w:tcPr>
          <w:p w14:paraId="236851A3" w14:textId="354FE599"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61AB18DA" wp14:editId="7BE55BFA">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63392748" w14:textId="77777777" w:rsidTr="009138AF">
        <w:tc>
          <w:tcPr>
            <w:tcW w:w="9354" w:type="dxa"/>
          </w:tcPr>
          <w:p w14:paraId="3AFBA6C2"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2B63133F" w14:textId="77777777" w:rsidTr="009138AF">
        <w:tc>
          <w:tcPr>
            <w:tcW w:w="9354" w:type="dxa"/>
          </w:tcPr>
          <w:p w14:paraId="22A4E7F3"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1F8DD21B" w14:textId="77777777" w:rsidTr="009138AF">
        <w:tc>
          <w:tcPr>
            <w:tcW w:w="9354" w:type="dxa"/>
          </w:tcPr>
          <w:p w14:paraId="12E613AF"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1549E2ED" w14:textId="77777777" w:rsidTr="009138AF">
        <w:tc>
          <w:tcPr>
            <w:tcW w:w="9354" w:type="dxa"/>
          </w:tcPr>
          <w:p w14:paraId="1EC20BC2"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4E936295"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739C8B9"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4ED60579"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039CC981"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41"/>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BD18B5" w:rsidRPr="00BD18B5" w14:paraId="3342D2AA" w14:textId="77777777" w:rsidTr="00BD18B5">
        <w:tc>
          <w:tcPr>
            <w:tcW w:w="5920" w:type="dxa"/>
          </w:tcPr>
          <w:p w14:paraId="30EB0579"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433DC1DB"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GND/2020/1049</w:t>
            </w:r>
          </w:p>
        </w:tc>
      </w:tr>
      <w:tr w:rsidR="00BD18B5" w:rsidRPr="00BD18B5" w14:paraId="3AF3C15F" w14:textId="77777777" w:rsidTr="00BD18B5">
        <w:tc>
          <w:tcPr>
            <w:tcW w:w="5920" w:type="dxa"/>
          </w:tcPr>
          <w:p w14:paraId="25989103"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68FFDDFA"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78.p)</w:t>
            </w:r>
          </w:p>
        </w:tc>
      </w:tr>
    </w:tbl>
    <w:p w14:paraId="344E3586"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3768319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33444F5E" w14:textId="77777777" w:rsidR="00BD18B5" w:rsidRPr="00BD18B5" w:rsidRDefault="00BD18B5" w:rsidP="003A2D1B">
      <w:pPr>
        <w:spacing w:after="0" w:line="240" w:lineRule="auto"/>
        <w:jc w:val="center"/>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dzīvokļa “</w:t>
      </w:r>
      <w:proofErr w:type="spellStart"/>
      <w:r w:rsidRPr="00BD18B5">
        <w:rPr>
          <w:rFonts w:ascii="Times New Roman" w:eastAsia="Times New Roman" w:hAnsi="Times New Roman" w:cs="Times New Roman"/>
          <w:b/>
          <w:sz w:val="24"/>
          <w:szCs w:val="24"/>
          <w:lang w:eastAsia="lv-LV"/>
        </w:rPr>
        <w:t>Šķieneri</w:t>
      </w:r>
      <w:proofErr w:type="spellEnd"/>
      <w:r w:rsidRPr="00BD18B5">
        <w:rPr>
          <w:rFonts w:ascii="Times New Roman" w:eastAsia="Times New Roman" w:hAnsi="Times New Roman" w:cs="Times New Roman"/>
          <w:b/>
          <w:sz w:val="24"/>
          <w:szCs w:val="24"/>
          <w:lang w:eastAsia="lv-LV"/>
        </w:rPr>
        <w:t xml:space="preserve"> 8”-13, </w:t>
      </w:r>
      <w:proofErr w:type="spellStart"/>
      <w:r w:rsidRPr="00BD18B5">
        <w:rPr>
          <w:rFonts w:ascii="Times New Roman" w:eastAsia="Times New Roman" w:hAnsi="Times New Roman" w:cs="Times New Roman"/>
          <w:b/>
          <w:sz w:val="24"/>
          <w:szCs w:val="24"/>
          <w:lang w:eastAsia="lv-LV"/>
        </w:rPr>
        <w:t>Šķieneri</w:t>
      </w:r>
      <w:proofErr w:type="spellEnd"/>
      <w:r w:rsidRPr="00BD18B5">
        <w:rPr>
          <w:rFonts w:ascii="Times New Roman" w:eastAsia="Times New Roman" w:hAnsi="Times New Roman" w:cs="Times New Roman"/>
          <w:b/>
          <w:sz w:val="24"/>
          <w:szCs w:val="24"/>
          <w:lang w:eastAsia="lv-LV"/>
        </w:rPr>
        <w:t>, Stradu pagasts, Gulbenes novads, izīrēšanu</w:t>
      </w:r>
    </w:p>
    <w:p w14:paraId="5EA5A23D"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134DD6E1" w14:textId="4161DA4A" w:rsidR="00BD18B5" w:rsidRPr="00BD18B5" w:rsidRDefault="00BD18B5" w:rsidP="003A2D1B">
      <w:pPr>
        <w:spacing w:after="0" w:line="360" w:lineRule="auto"/>
        <w:ind w:firstLine="720"/>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10.novembrī ar reģistrācijas numuru GND/5.5/20/2416-K reģistrēts </w:t>
      </w:r>
      <w:r w:rsidR="009138AF">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2020.gada 9.novembra iesniegums, kurā izteikts lūgums izīrēt dzīvojamo telpu Nr.13, kas atrodas “</w:t>
      </w:r>
      <w:proofErr w:type="spellStart"/>
      <w:r w:rsidRPr="00BD18B5">
        <w:rPr>
          <w:rFonts w:ascii="Times New Roman" w:eastAsia="Times New Roman" w:hAnsi="Times New Roman" w:cs="Times New Roman"/>
          <w:sz w:val="24"/>
          <w:szCs w:val="24"/>
          <w:lang w:eastAsia="lv-LV"/>
        </w:rPr>
        <w:t>Šķieneri</w:t>
      </w:r>
      <w:proofErr w:type="spellEnd"/>
      <w:r w:rsidRPr="00BD18B5">
        <w:rPr>
          <w:rFonts w:ascii="Times New Roman" w:eastAsia="Times New Roman" w:hAnsi="Times New Roman" w:cs="Times New Roman"/>
          <w:sz w:val="24"/>
          <w:szCs w:val="24"/>
          <w:lang w:eastAsia="lv-LV"/>
        </w:rPr>
        <w:t xml:space="preserve"> 8”, </w:t>
      </w:r>
      <w:proofErr w:type="spellStart"/>
      <w:r w:rsidRPr="00BD18B5">
        <w:rPr>
          <w:rFonts w:ascii="Times New Roman" w:eastAsia="Times New Roman" w:hAnsi="Times New Roman" w:cs="Times New Roman"/>
          <w:sz w:val="24"/>
          <w:szCs w:val="24"/>
          <w:lang w:eastAsia="lv-LV"/>
        </w:rPr>
        <w:t>Šķieneros</w:t>
      </w:r>
      <w:proofErr w:type="spellEnd"/>
      <w:r w:rsidRPr="00BD18B5">
        <w:rPr>
          <w:rFonts w:ascii="Times New Roman" w:eastAsia="Times New Roman" w:hAnsi="Times New Roman" w:cs="Times New Roman"/>
          <w:sz w:val="24"/>
          <w:szCs w:val="24"/>
          <w:lang w:eastAsia="lv-LV"/>
        </w:rPr>
        <w:t xml:space="preserve">, Stradu pagastā, Gulbenes novadā (turpmāk – iesniegums). </w:t>
      </w:r>
    </w:p>
    <w:p w14:paraId="2C392B9D"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Iesniedzējs, pamatojoties uz Gulbenes novada domes 2020.gada 24.septembra sēdē pieņemto lēmumu (protokols Nr.17, 58.p., lēm.761), reģistrēts Gulbenes novada pašvaldības dzīvojamās telpas vai tās nomātās dzīvojamās telpas izīrēšanas reģistrā.</w:t>
      </w:r>
    </w:p>
    <w:p w14:paraId="284AF08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pašvaldības dokumentu vadības sistēmā 2020.gada 10.novembrī ar reģistrācijas numuru GND/5.4/20/3707 reģistrēts Gulbenes novada pašvaldības paziņojums, kurā iesniedzējam piedāvāts izīrēt dzīvojamo telpu Nr.13, kas atrodas “</w:t>
      </w:r>
      <w:proofErr w:type="spellStart"/>
      <w:r w:rsidRPr="00BD18B5">
        <w:rPr>
          <w:rFonts w:ascii="Times New Roman" w:eastAsia="Times New Roman" w:hAnsi="Times New Roman" w:cs="Times New Roman"/>
          <w:sz w:val="24"/>
          <w:szCs w:val="24"/>
          <w:lang w:eastAsia="lv-LV"/>
        </w:rPr>
        <w:t>Šķieneri</w:t>
      </w:r>
      <w:proofErr w:type="spellEnd"/>
      <w:r w:rsidRPr="00BD18B5">
        <w:rPr>
          <w:rFonts w:ascii="Times New Roman" w:eastAsia="Times New Roman" w:hAnsi="Times New Roman" w:cs="Times New Roman"/>
          <w:sz w:val="24"/>
          <w:szCs w:val="24"/>
          <w:lang w:eastAsia="lv-LV"/>
        </w:rPr>
        <w:t xml:space="preserve"> 8”, </w:t>
      </w:r>
      <w:proofErr w:type="spellStart"/>
      <w:r w:rsidRPr="00BD18B5">
        <w:rPr>
          <w:rFonts w:ascii="Times New Roman" w:eastAsia="Times New Roman" w:hAnsi="Times New Roman" w:cs="Times New Roman"/>
          <w:sz w:val="24"/>
          <w:szCs w:val="24"/>
          <w:lang w:eastAsia="lv-LV"/>
        </w:rPr>
        <w:t>Šķieneros</w:t>
      </w:r>
      <w:proofErr w:type="spellEnd"/>
      <w:r w:rsidRPr="00BD18B5">
        <w:rPr>
          <w:rFonts w:ascii="Times New Roman" w:eastAsia="Times New Roman" w:hAnsi="Times New Roman" w:cs="Times New Roman"/>
          <w:sz w:val="24"/>
          <w:szCs w:val="24"/>
          <w:lang w:eastAsia="lv-LV"/>
        </w:rPr>
        <w:t>, Stradu pagastā, Gulbenes novadā. Ievērojot minēto, iesniedzējs ir iesniedzis iesniegumu, tādējādi izsakot piekrišanu izteiktajam piedāvājumam.</w:t>
      </w:r>
    </w:p>
    <w:p w14:paraId="5DF9C08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 mēneša laikā pēc attiecīga lēmuma pieņemšanas. </w:t>
      </w:r>
    </w:p>
    <w:p w14:paraId="515D082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w:t>
      </w:r>
    </w:p>
    <w:p w14:paraId="790F016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palīdzību dzīvokļa jautājumu risināšanā”  19.pantā noteikts, ka izīrējot dzīvojamo telpu, pašvaldības dome vai tās deleģēta institūcija nosaka, uz kādu termiņu slēdzams īres līgums.</w:t>
      </w:r>
    </w:p>
    <w:p w14:paraId="4FB5DDE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Likuma “Par pašvaldībām” 15.panta pirmās daļas 9.punkts nosaka, ka viena no pašvaldības autonomajām funkcijām ir sniegt palīdzību iedzīvotājiem dzīvokļa jautājumu risināšanā.</w:t>
      </w:r>
    </w:p>
    <w:p w14:paraId="0F0FC3B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palīdzību dzīvokļa jautājumu risināšanā” 19.pantu, likuma “Par pašvaldībām” 15.panta pirmās daļas 9.punktu un Sociālās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lang w:eastAsia="lv-LV"/>
        </w:rPr>
        <w:t>, Gulbenes novada dome NOLEMJ:</w:t>
      </w:r>
    </w:p>
    <w:p w14:paraId="6AD3E532" w14:textId="1A298208"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1. NOSLĒGT dzīvojamās telpas Nr.13, kas atrodas “</w:t>
      </w:r>
      <w:proofErr w:type="spellStart"/>
      <w:r w:rsidRPr="00BD18B5">
        <w:rPr>
          <w:rFonts w:ascii="Times New Roman" w:eastAsia="Times New Roman" w:hAnsi="Times New Roman" w:cs="Times New Roman"/>
          <w:sz w:val="24"/>
          <w:szCs w:val="24"/>
          <w:lang w:eastAsia="lv-LV"/>
        </w:rPr>
        <w:t>Šķieneri</w:t>
      </w:r>
      <w:proofErr w:type="spellEnd"/>
      <w:r w:rsidRPr="00BD18B5">
        <w:rPr>
          <w:rFonts w:ascii="Times New Roman" w:eastAsia="Times New Roman" w:hAnsi="Times New Roman" w:cs="Times New Roman"/>
          <w:sz w:val="24"/>
          <w:szCs w:val="24"/>
          <w:lang w:eastAsia="lv-LV"/>
        </w:rPr>
        <w:t xml:space="preserve"> 8”, </w:t>
      </w:r>
      <w:proofErr w:type="spellStart"/>
      <w:r w:rsidRPr="00BD18B5">
        <w:rPr>
          <w:rFonts w:ascii="Times New Roman" w:eastAsia="Times New Roman" w:hAnsi="Times New Roman" w:cs="Times New Roman"/>
          <w:sz w:val="24"/>
          <w:szCs w:val="24"/>
          <w:lang w:eastAsia="lv-LV"/>
        </w:rPr>
        <w:t>Šķieneros</w:t>
      </w:r>
      <w:proofErr w:type="spellEnd"/>
      <w:r w:rsidRPr="00BD18B5">
        <w:rPr>
          <w:rFonts w:ascii="Times New Roman" w:eastAsia="Times New Roman" w:hAnsi="Times New Roman" w:cs="Times New Roman"/>
          <w:sz w:val="24"/>
          <w:szCs w:val="24"/>
          <w:lang w:eastAsia="lv-LV"/>
        </w:rPr>
        <w:t xml:space="preserve">, Stradu pagastā, Gulbenes novadā, īres līgumu ar </w:t>
      </w:r>
      <w:r w:rsidR="009138AF">
        <w:rPr>
          <w:rFonts w:ascii="Times New Roman" w:eastAsia="Times New Roman" w:hAnsi="Times New Roman" w:cs="Times New Roman"/>
          <w:sz w:val="24"/>
          <w:szCs w:val="24"/>
          <w:lang w:eastAsia="lv-LV"/>
        </w:rPr>
        <w:t xml:space="preserve">… </w:t>
      </w:r>
      <w:r w:rsidRPr="00BD18B5">
        <w:rPr>
          <w:rFonts w:ascii="Times New Roman" w:eastAsia="Times New Roman" w:hAnsi="Times New Roman" w:cs="Times New Roman"/>
          <w:sz w:val="24"/>
          <w:szCs w:val="24"/>
          <w:lang w:eastAsia="lv-LV"/>
        </w:rPr>
        <w:t>uz laiku līdz 2021.gada 28.februārim.</w:t>
      </w:r>
    </w:p>
    <w:p w14:paraId="5E0CA553" w14:textId="09C7483E"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2.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dzīvojamās telpas īres līguma ar SIA “Gulbenes nami” noslēgšanai.</w:t>
      </w:r>
    </w:p>
    <w:p w14:paraId="262F4C3A"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3. UZDOT SIA “Gulbenes nami”, reģistrācijas numurs 546030000121, juridiskā adrese: Gaitnieku iela 1B, Gulbene, Gulbenes novads, LV-4401, sagatavot un noslēgt dzīvojamās telpas īres līgumu, līgumu </w:t>
      </w:r>
      <w:r w:rsidRPr="00BD18B5">
        <w:rPr>
          <w:rFonts w:ascii="Times New Roman" w:eastAsia="Times New Roman" w:hAnsi="Times New Roman" w:cs="Times New Roman"/>
          <w:bCs/>
          <w:sz w:val="24"/>
          <w:szCs w:val="24"/>
          <w:lang w:eastAsia="lv-LV"/>
        </w:rPr>
        <w:t>par ūdens un kanalizācijas un siltuma pakalpojumu sniegšanu.</w:t>
      </w:r>
    </w:p>
    <w:p w14:paraId="7F8C1632" w14:textId="1B52BCC2"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4. </w:t>
      </w:r>
      <w:r w:rsidRPr="00BD18B5">
        <w:rPr>
          <w:rFonts w:ascii="Times New Roman" w:eastAsia="Times New Roman" w:hAnsi="Times New Roman" w:cs="Times New Roman"/>
          <w:bCs/>
          <w:sz w:val="24"/>
          <w:szCs w:val="24"/>
          <w:lang w:eastAsia="lv-LV"/>
        </w:rPr>
        <w:t xml:space="preserve">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pienākumu pēc dzīvojamās telpas īres līguma noslēgšanas nekavējoties noslēgt līgumu ar SIA “Pilsētvides serviss” par atkritumu apsaimniekošanas pakalpojumu sniegšanu.</w:t>
      </w:r>
    </w:p>
    <w:p w14:paraId="3C3C8728" w14:textId="70D274D4"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pienākumu pēc dzīvojamās telpa īres līguma noslēgšanas nekavējoties deklarēt dzīvesvietu lēmuma 1.punktā minētajā dzīvojamā telpā.</w:t>
      </w:r>
    </w:p>
    <w:p w14:paraId="7919E145" w14:textId="55487BD1"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sz w:val="24"/>
          <w:szCs w:val="24"/>
          <w:lang w:eastAsia="lv-LV"/>
        </w:rPr>
        <w:t xml:space="preserve">6. </w:t>
      </w:r>
      <w:r w:rsidRPr="00BD18B5">
        <w:rPr>
          <w:rFonts w:ascii="Times New Roman" w:eastAsia="Times New Roman" w:hAnsi="Times New Roman" w:cs="Times New Roman"/>
          <w:bCs/>
          <w:sz w:val="24"/>
          <w:szCs w:val="24"/>
          <w:lang w:eastAsia="lv-LV"/>
        </w:rPr>
        <w:t xml:space="preserve">IZSLĒGT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bCs/>
          <w:sz w:val="24"/>
          <w:szCs w:val="24"/>
          <w:lang w:eastAsia="lv-LV"/>
        </w:rPr>
        <w:t xml:space="preserve"> no Gulbenes novada pašvaldības dzīvokļu jautājumu risināšanas 1.reģistra, 1.grupas.</w:t>
      </w:r>
    </w:p>
    <w:p w14:paraId="70E408CD" w14:textId="77777777" w:rsidR="00BD18B5" w:rsidRPr="00BD18B5" w:rsidRDefault="00BD18B5" w:rsidP="003A2D1B">
      <w:pPr>
        <w:spacing w:after="0" w:line="360" w:lineRule="auto"/>
        <w:ind w:firstLine="567"/>
        <w:jc w:val="both"/>
        <w:rPr>
          <w:rFonts w:ascii="Times New Roman" w:eastAsia="Times New Roman" w:hAnsi="Times New Roman" w:cs="Times New Roman"/>
          <w:bCs/>
          <w:sz w:val="24"/>
          <w:szCs w:val="24"/>
          <w:lang w:eastAsia="lv-LV"/>
        </w:rPr>
      </w:pPr>
      <w:r w:rsidRPr="00BD18B5">
        <w:rPr>
          <w:rFonts w:ascii="Times New Roman" w:eastAsia="Times New Roman" w:hAnsi="Times New Roman" w:cs="Times New Roman"/>
          <w:bCs/>
          <w:sz w:val="24"/>
          <w:szCs w:val="24"/>
          <w:lang w:eastAsia="lv-LV"/>
        </w:rPr>
        <w:t>7. Lēmuma izrakstu nosūtīt:</w:t>
      </w:r>
    </w:p>
    <w:p w14:paraId="7732A0AC" w14:textId="34054C94"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bCs/>
          <w:sz w:val="24"/>
          <w:szCs w:val="24"/>
          <w:lang w:eastAsia="lv-LV"/>
        </w:rPr>
        <w:t xml:space="preserve">7.1. </w:t>
      </w:r>
      <w:r w:rsidR="009138AF">
        <w:rPr>
          <w:rFonts w:ascii="Times New Roman" w:eastAsia="Times New Roman" w:hAnsi="Times New Roman" w:cs="Times New Roman"/>
          <w:sz w:val="24"/>
          <w:szCs w:val="24"/>
          <w:lang w:eastAsia="lv-LV"/>
        </w:rPr>
        <w:t>…</w:t>
      </w:r>
    </w:p>
    <w:p w14:paraId="6C4ADE9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7.2. Stradu pagasta pārvaldei, Brīvības iela 8, Gulbene, Gulbenes novads, LV-4401;</w:t>
      </w:r>
    </w:p>
    <w:p w14:paraId="0F4A4DA8"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7.3. SIA “Gulbenes nami”, Gaitnieku iela 1B, Gulbene, Gulbenes novads, LV-4401.</w:t>
      </w:r>
    </w:p>
    <w:p w14:paraId="3091D0D1"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504B0E6"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000352A2"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1A85B39F" w14:textId="05E639E0" w:rsidR="009138AF"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p w14:paraId="6C46FE58" w14:textId="77777777" w:rsidR="009138AF" w:rsidRDefault="009138AF">
      <w:pPr>
        <w:rPr>
          <w:rFonts w:ascii="Times New Roman" w:hAnsi="Times New Roman" w:cs="Times New Roman"/>
          <w:sz w:val="24"/>
          <w:szCs w:val="24"/>
        </w:rPr>
      </w:pPr>
      <w:r>
        <w:rPr>
          <w:rFonts w:ascii="Times New Roman" w:hAnsi="Times New Roman" w:cs="Times New Roman"/>
          <w:sz w:val="24"/>
          <w:szCs w:val="24"/>
        </w:rP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78A5573F" w14:textId="77777777" w:rsidTr="009138AF">
        <w:tc>
          <w:tcPr>
            <w:tcW w:w="9354" w:type="dxa"/>
          </w:tcPr>
          <w:p w14:paraId="3528C89F"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473DDE46" wp14:editId="2B84F986">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79CA8E61" w14:textId="77777777" w:rsidTr="009138AF">
        <w:tc>
          <w:tcPr>
            <w:tcW w:w="9354" w:type="dxa"/>
          </w:tcPr>
          <w:p w14:paraId="7A1103C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26D5897D" w14:textId="77777777" w:rsidTr="009138AF">
        <w:tc>
          <w:tcPr>
            <w:tcW w:w="9354" w:type="dxa"/>
          </w:tcPr>
          <w:p w14:paraId="6AC51C2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7FE5A1A5" w14:textId="77777777" w:rsidTr="009138AF">
        <w:tc>
          <w:tcPr>
            <w:tcW w:w="9354" w:type="dxa"/>
          </w:tcPr>
          <w:p w14:paraId="6908565A"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2118B462" w14:textId="77777777" w:rsidTr="009138AF">
        <w:tc>
          <w:tcPr>
            <w:tcW w:w="9354" w:type="dxa"/>
          </w:tcPr>
          <w:p w14:paraId="277726D0"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4BCCDDA1"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D5F5504"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1D4D20AB"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32EB0C06"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4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D18B5" w:rsidRPr="00BD18B5" w14:paraId="095CA7C5" w14:textId="77777777" w:rsidTr="00BD18B5">
        <w:tc>
          <w:tcPr>
            <w:tcW w:w="6345" w:type="dxa"/>
          </w:tcPr>
          <w:p w14:paraId="7E391C17"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6FF79D5B"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GND/2020/1050</w:t>
            </w:r>
          </w:p>
        </w:tc>
      </w:tr>
      <w:tr w:rsidR="00BD18B5" w:rsidRPr="00BD18B5" w14:paraId="332D8EA2" w14:textId="77777777" w:rsidTr="00BD18B5">
        <w:tc>
          <w:tcPr>
            <w:tcW w:w="6345" w:type="dxa"/>
          </w:tcPr>
          <w:p w14:paraId="429CDFD9"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174452EA"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79.p)</w:t>
            </w:r>
          </w:p>
        </w:tc>
      </w:tr>
    </w:tbl>
    <w:p w14:paraId="75C5BC75"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3DDBCC04"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dzīvokļa Nākotnes iela 2 k-4-11, Gulbene, Gulbenes novads, īres līguma termiņa pagarināšanu</w:t>
      </w:r>
    </w:p>
    <w:p w14:paraId="342E8481"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779E148A" w14:textId="232AD240"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10.novembrī ar reģistrācijas numuru GND/5.5/20/2433-P reģistrēts </w:t>
      </w:r>
      <w:r w:rsidR="009138AF">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10.novembra iesniegums, kurā izteikts lūgums pagarināt dzīvojamās telpas Nr.11, kas atrodas Nākotnes ielā 2 k-4, Gulbenē, Gulbenes novadā, īres līguma darbības termiņu. </w:t>
      </w:r>
    </w:p>
    <w:p w14:paraId="0686DD82"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EEC82F0" w14:textId="77777777" w:rsidR="00BD18B5" w:rsidRPr="00BD18B5" w:rsidRDefault="00BD18B5" w:rsidP="003A2D1B">
      <w:pPr>
        <w:spacing w:after="0" w:line="360" w:lineRule="auto"/>
        <w:ind w:firstLine="567"/>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rPr>
        <w:t>1) īrnieks nepilda pienākumus, kas noteikti īres līgumā;</w:t>
      </w:r>
    </w:p>
    <w:p w14:paraId="526832AA"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dzīvojamā telpa nepieciešama īpašnieka vai viņa ģimenes locekļu personiskai lietošanai;</w:t>
      </w:r>
    </w:p>
    <w:p w14:paraId="026C78CE"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63" w:anchor="p28.3"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3</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daļu un </w:t>
      </w:r>
      <w:hyperlink r:id="rId64" w:anchor="p28.4"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4</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un otro daļu.</w:t>
      </w:r>
    </w:p>
    <w:p w14:paraId="1663308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Dzīvojamās telpas īres līgums ar iesniedzēju noslēgts uz noteiktu laiku, tas ir, līdz 2020.gada 31.oktobrim.</w:t>
      </w:r>
    </w:p>
    <w:p w14:paraId="7649A600"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BD18B5">
        <w:rPr>
          <w:rFonts w:ascii="Times New Roman" w:eastAsia="Times New Roman" w:hAnsi="Times New Roman" w:cs="Times New Roman"/>
          <w:sz w:val="24"/>
          <w:szCs w:val="24"/>
          <w:lang w:eastAsia="lv-LV"/>
        </w:rPr>
        <w:lastRenderedPageBreak/>
        <w:t xml:space="preserve">iesnieguma izskatīšanas dienu, konstatē, ka iesniedzējam nav nenokārtotu maksājumu saistību par pamatpakalpojumiem. </w:t>
      </w:r>
    </w:p>
    <w:p w14:paraId="0272419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744C085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3E9B9F2"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D18B5">
        <w:rPr>
          <w:rFonts w:ascii="Times New Roman" w:eastAsia="Times New Roman" w:hAnsi="Times New Roman" w:cs="Times New Roman"/>
          <w:noProof/>
          <w:sz w:val="24"/>
          <w:szCs w:val="24"/>
          <w:lang w:eastAsia="lv-LV"/>
        </w:rPr>
        <w:t>ar 16 balsīm "Par" (Anatolijs Savickis, Andis Caunītis, Andris Vējiņš, Guna Pūcīte, Gunārs Ciglis, Guntis Princovs, Ieva Grīnšteine, Ilze Mezīte, Indra Caune, Intars Liepiņš,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rPr>
        <w:t xml:space="preserve">, Gulbenes novada dome </w:t>
      </w:r>
      <w:r w:rsidRPr="00BD18B5">
        <w:rPr>
          <w:rFonts w:ascii="Times New Roman" w:eastAsia="Times New Roman" w:hAnsi="Times New Roman" w:cs="Times New Roman"/>
          <w:sz w:val="24"/>
          <w:szCs w:val="24"/>
          <w:lang w:eastAsia="lv-LV"/>
        </w:rPr>
        <w:t>NOLEMJ:</w:t>
      </w:r>
    </w:p>
    <w:p w14:paraId="588F4185" w14:textId="5B94AFD9"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PAGARINĀT dzīvojamās telpas Nr.11, kas atrodas Nākotnes ielā 2 k-4, Gulbenē, Gulbenes novadā, īres līgumu ar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2023.gada 31.decembrim.</w:t>
      </w:r>
    </w:p>
    <w:p w14:paraId="0AD16589" w14:textId="76D66182" w:rsidR="00BD18B5" w:rsidRPr="00BD18B5" w:rsidRDefault="00BD18B5" w:rsidP="003A2D1B">
      <w:pPr>
        <w:spacing w:after="0" w:line="360" w:lineRule="auto"/>
        <w:ind w:firstLine="425"/>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2.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1E30E08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542392B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4. UZDOT SIA “Gulbenes nami” nekavējoties informēt Gulbenes novada sociālā dienesta speciālisti dzīvokļa jautājumos lēmuma 3.punkta neizpildes gadījumā. </w:t>
      </w:r>
    </w:p>
    <w:p w14:paraId="73C10664"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 Lēmuma izrakstu nosūtīt:</w:t>
      </w:r>
    </w:p>
    <w:p w14:paraId="4F1F3133" w14:textId="2F0C0BC4"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5.1. </w:t>
      </w:r>
      <w:r w:rsidR="009138AF">
        <w:rPr>
          <w:rFonts w:ascii="Times New Roman" w:eastAsia="Times New Roman" w:hAnsi="Times New Roman" w:cs="Times New Roman"/>
          <w:sz w:val="24"/>
          <w:szCs w:val="24"/>
          <w:lang w:eastAsia="lv-LV"/>
        </w:rPr>
        <w:t>…..</w:t>
      </w:r>
    </w:p>
    <w:p w14:paraId="7AAF4991"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5.2. SIA “Gulbenes nami”, Gaitnieku iela 1B, Gulbene, Gulbenes novads, LV-4401.</w:t>
      </w:r>
    </w:p>
    <w:p w14:paraId="31A629ED"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EA3327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5D35F4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78FC4B5D"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01E41DAF"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27536F75"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410286B5" w14:textId="77777777" w:rsidTr="00BD18B5">
        <w:trPr>
          <w:trHeight w:val="104"/>
        </w:trPr>
        <w:tc>
          <w:tcPr>
            <w:tcW w:w="236" w:type="dxa"/>
          </w:tcPr>
          <w:p w14:paraId="46E7ADC7"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bl>
    <w:p w14:paraId="18F6984F" w14:textId="7F981FD7" w:rsidR="009138AF" w:rsidRDefault="009138AF" w:rsidP="003A2D1B">
      <w:pPr>
        <w:spacing w:after="0" w:line="240" w:lineRule="auto"/>
        <w:rPr>
          <w:rFonts w:ascii="Times New Roman" w:eastAsia="Times New Roman" w:hAnsi="Times New Roman" w:cs="Times New Roman"/>
          <w:sz w:val="24"/>
          <w:szCs w:val="24"/>
          <w:lang w:eastAsia="lv-LV"/>
        </w:rPr>
      </w:pPr>
    </w:p>
    <w:p w14:paraId="0A0A6CDA" w14:textId="77777777" w:rsidR="009138AF" w:rsidRDefault="009138A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4355A8AE" w14:textId="77777777" w:rsidTr="009138AF">
        <w:tc>
          <w:tcPr>
            <w:tcW w:w="9354" w:type="dxa"/>
          </w:tcPr>
          <w:p w14:paraId="21C951D9"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2365C899" wp14:editId="12CD4DC8">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327047FB" w14:textId="77777777" w:rsidTr="009138AF">
        <w:tc>
          <w:tcPr>
            <w:tcW w:w="9354" w:type="dxa"/>
          </w:tcPr>
          <w:p w14:paraId="4834F38D"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7268E8CC" w14:textId="77777777" w:rsidTr="009138AF">
        <w:tc>
          <w:tcPr>
            <w:tcW w:w="9354" w:type="dxa"/>
          </w:tcPr>
          <w:p w14:paraId="1886474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4E3123FC" w14:textId="77777777" w:rsidTr="009138AF">
        <w:tc>
          <w:tcPr>
            <w:tcW w:w="9354" w:type="dxa"/>
          </w:tcPr>
          <w:p w14:paraId="3DB7C5EF"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4A7431E7" w14:textId="77777777" w:rsidTr="009138AF">
        <w:tc>
          <w:tcPr>
            <w:tcW w:w="9354" w:type="dxa"/>
          </w:tcPr>
          <w:p w14:paraId="4E3E634C"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66AB35D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13D91E2"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421272F4"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58D0CB0A"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4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D18B5" w:rsidRPr="00BD18B5" w14:paraId="7E130073" w14:textId="77777777" w:rsidTr="00BD18B5">
        <w:tc>
          <w:tcPr>
            <w:tcW w:w="6345" w:type="dxa"/>
          </w:tcPr>
          <w:p w14:paraId="5D0A14A6"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66C71239"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GND/2020/1051</w:t>
            </w:r>
          </w:p>
        </w:tc>
      </w:tr>
      <w:tr w:rsidR="00BD18B5" w:rsidRPr="00BD18B5" w14:paraId="588F04AA" w14:textId="77777777" w:rsidTr="00BD18B5">
        <w:tc>
          <w:tcPr>
            <w:tcW w:w="6345" w:type="dxa"/>
          </w:tcPr>
          <w:p w14:paraId="3A05439F"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770010BC"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80.p)</w:t>
            </w:r>
          </w:p>
        </w:tc>
      </w:tr>
    </w:tbl>
    <w:p w14:paraId="01B2DE14"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45FE6375"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dzīvokļa Nākotnes iela 2 k-4-51, Gulbene, Gulbenes novads, īres līguma termiņa pagarināšanu</w:t>
      </w:r>
    </w:p>
    <w:p w14:paraId="4B3A5034"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1723BD6D" w14:textId="36732F7A"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2.novembrī ar reģistrācijas numuru GND/5.5/20/2309-S reģistrēts </w:t>
      </w:r>
      <w:r w:rsidR="009138AF">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2.novembra iesniegums, kurā izteikts lūgums pagarināt dzīvojamās telpas Nr.51, kas atrodas Nākotnes ielā 2 k-4, Gulbenē, Gulbenes novadā, īres līguma darbības termiņu. </w:t>
      </w:r>
    </w:p>
    <w:p w14:paraId="5126AC9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3B87E04" w14:textId="77777777" w:rsidR="00BD18B5" w:rsidRPr="00BD18B5" w:rsidRDefault="00BD18B5" w:rsidP="003A2D1B">
      <w:pPr>
        <w:spacing w:after="0" w:line="360" w:lineRule="auto"/>
        <w:ind w:firstLine="567"/>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rPr>
        <w:t>1) īrnieks nepilda pienākumus, kas noteikti īres līgumā;</w:t>
      </w:r>
    </w:p>
    <w:p w14:paraId="67C732C5"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dzīvojamā telpa nepieciešama īpašnieka vai viņa ģimenes locekļu personiskai lietošanai;</w:t>
      </w:r>
    </w:p>
    <w:p w14:paraId="5FF3AF2B"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65" w:anchor="p28.3"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3</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daļu un </w:t>
      </w:r>
      <w:hyperlink r:id="rId66" w:anchor="p28.4"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4</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un otro daļu.</w:t>
      </w:r>
    </w:p>
    <w:p w14:paraId="2293EB4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Dzīvojamās telpas īres līgums ar iesniedzēju noslēgts uz noteiktu laiku, tas ir, līdz 2020.gada 31.decembrim.</w:t>
      </w:r>
    </w:p>
    <w:p w14:paraId="1FB5B06D"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BD18B5">
        <w:rPr>
          <w:rFonts w:ascii="Times New Roman" w:eastAsia="Times New Roman" w:hAnsi="Times New Roman" w:cs="Times New Roman"/>
          <w:sz w:val="24"/>
          <w:szCs w:val="24"/>
          <w:lang w:eastAsia="lv-LV"/>
        </w:rPr>
        <w:lastRenderedPageBreak/>
        <w:t xml:space="preserve">iesnieguma izskatīšanas dienu, konstatē, ka iesniedzējam nav nenokārtotu maksājumu saistību par pamatpakalpojumiem. </w:t>
      </w:r>
    </w:p>
    <w:p w14:paraId="183E10D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20185695"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0BE4321"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D18B5">
        <w:rPr>
          <w:rFonts w:ascii="Times New Roman" w:eastAsia="Times New Roman" w:hAnsi="Times New Roman" w:cs="Times New Roman"/>
          <w:noProof/>
          <w:sz w:val="24"/>
          <w:szCs w:val="24"/>
          <w:lang w:eastAsia="lv-LV"/>
        </w:rPr>
        <w:t xml:space="preserve">ar 16 balsīm "Par" (Anatolijs Savickis, Andis Caunītis, Andris Vējiņš, Guna Pūcīte, Gunārs Ciglis, Guntis Princovs, Ieva Grīnšteine, Ilze Mezīte, Indra Caune, Intars Liepiņš, Larisa Cīrule, Lāsma Gabdulļina, Normunds Mazūrs, Stanislavs Gžibovskis, Valtis Krauklis, Zintis Mezītis), "Pret" – 1 (Normunds Audzišs), </w:t>
      </w:r>
      <w:r w:rsidRPr="00BD18B5">
        <w:rPr>
          <w:rFonts w:ascii="Times New Roman" w:eastAsia="Times New Roman" w:hAnsi="Times New Roman" w:cs="Times New Roman"/>
          <w:sz w:val="24"/>
          <w:szCs w:val="24"/>
        </w:rPr>
        <w:t xml:space="preserve">Gulbenes novada dome </w:t>
      </w:r>
      <w:r w:rsidRPr="00BD18B5">
        <w:rPr>
          <w:rFonts w:ascii="Times New Roman" w:eastAsia="Times New Roman" w:hAnsi="Times New Roman" w:cs="Times New Roman"/>
          <w:sz w:val="24"/>
          <w:szCs w:val="24"/>
          <w:lang w:eastAsia="lv-LV"/>
        </w:rPr>
        <w:t>NOLEMJ:</w:t>
      </w:r>
    </w:p>
    <w:p w14:paraId="7E22413F" w14:textId="04E749B4"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PAGARINĀT dzīvojamās telpas Nr.51, kas atrodas Nākotnes ielā 2 k-4, Gulbenē, Gulbenes novadā, īres līgumu ar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2025.gada 31.decembrim.</w:t>
      </w:r>
    </w:p>
    <w:p w14:paraId="032DFC2F" w14:textId="231A7663" w:rsidR="00BD18B5" w:rsidRPr="00BD18B5" w:rsidRDefault="00BD18B5" w:rsidP="003A2D1B">
      <w:pPr>
        <w:spacing w:after="0" w:line="360" w:lineRule="auto"/>
        <w:ind w:firstLine="425"/>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2.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163058F0"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57D0BC11"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4. UZDOT SIA “Gulbenes nami” nekavējoties informēt Gulbenes novada sociālā dienesta speciālisti dzīvokļa jautājumos lēmuma 3.punkta neizpildes gadījumā. </w:t>
      </w:r>
    </w:p>
    <w:p w14:paraId="7DCBB096"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 Lēmuma izrakstu nosūtīt:</w:t>
      </w:r>
    </w:p>
    <w:p w14:paraId="0A427796" w14:textId="453AA310"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5.1. </w:t>
      </w:r>
      <w:r w:rsidR="009138AF">
        <w:rPr>
          <w:rFonts w:ascii="Times New Roman" w:eastAsia="Times New Roman" w:hAnsi="Times New Roman" w:cs="Times New Roman"/>
          <w:sz w:val="24"/>
          <w:szCs w:val="24"/>
          <w:lang w:eastAsia="lv-LV"/>
        </w:rPr>
        <w:t>…</w:t>
      </w:r>
    </w:p>
    <w:p w14:paraId="32F26A2B"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5.2. SIA “Gulbenes nami”, Gaitnieku iela 1B, Gulbene, Gulbenes novads, LV-4401.</w:t>
      </w:r>
    </w:p>
    <w:p w14:paraId="18DFC1B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B16ADD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0180BB1"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05853F13"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63D17119"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74ECCAEF" w14:textId="0DBDF9F9" w:rsidR="009138AF"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p w14:paraId="4C2B8838" w14:textId="77777777" w:rsidR="009138AF" w:rsidRDefault="009138AF">
      <w:pPr>
        <w:rPr>
          <w:rFonts w:ascii="Times New Roman" w:hAnsi="Times New Roman" w:cs="Times New Roman"/>
          <w:sz w:val="24"/>
          <w:szCs w:val="24"/>
        </w:rPr>
      </w:pPr>
      <w:r>
        <w:rPr>
          <w:rFonts w:ascii="Times New Roman" w:hAnsi="Times New Roman" w:cs="Times New Roman"/>
          <w:sz w:val="24"/>
          <w:szCs w:val="24"/>
        </w:rPr>
        <w:br w:type="page"/>
      </w: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2DDDAD36" w14:textId="77777777" w:rsidTr="009138AF">
        <w:tc>
          <w:tcPr>
            <w:tcW w:w="9354" w:type="dxa"/>
          </w:tcPr>
          <w:p w14:paraId="42540F59"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246582C3" wp14:editId="655627F6">
                  <wp:extent cx="619125" cy="685800"/>
                  <wp:effectExtent l="0" t="0" r="9525" b="0"/>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4D0093C5" w14:textId="77777777" w:rsidTr="009138AF">
        <w:tc>
          <w:tcPr>
            <w:tcW w:w="9354" w:type="dxa"/>
          </w:tcPr>
          <w:p w14:paraId="2C4ACF5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529DF510" w14:textId="77777777" w:rsidTr="009138AF">
        <w:tc>
          <w:tcPr>
            <w:tcW w:w="9354" w:type="dxa"/>
          </w:tcPr>
          <w:p w14:paraId="2A31C6A2"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7DC44C3C" w14:textId="77777777" w:rsidTr="009138AF">
        <w:tc>
          <w:tcPr>
            <w:tcW w:w="9354" w:type="dxa"/>
          </w:tcPr>
          <w:p w14:paraId="10CF5A3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1707CC28" w14:textId="77777777" w:rsidTr="009138AF">
        <w:tc>
          <w:tcPr>
            <w:tcW w:w="9354" w:type="dxa"/>
          </w:tcPr>
          <w:p w14:paraId="6EADA7B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212FE8A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5FE465C"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46DE0785"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4ED359D3"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4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D18B5" w:rsidRPr="00BD18B5" w14:paraId="08C4FD6E" w14:textId="77777777" w:rsidTr="00BD18B5">
        <w:tc>
          <w:tcPr>
            <w:tcW w:w="6345" w:type="dxa"/>
          </w:tcPr>
          <w:p w14:paraId="1D29CBB2"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67782F8C"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GND/2020/1052</w:t>
            </w:r>
          </w:p>
        </w:tc>
      </w:tr>
      <w:tr w:rsidR="00BD18B5" w:rsidRPr="00BD18B5" w14:paraId="700574E5" w14:textId="77777777" w:rsidTr="00BD18B5">
        <w:tc>
          <w:tcPr>
            <w:tcW w:w="6345" w:type="dxa"/>
          </w:tcPr>
          <w:p w14:paraId="083B2A33"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60CE93B5"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81.p)</w:t>
            </w:r>
          </w:p>
        </w:tc>
      </w:tr>
    </w:tbl>
    <w:p w14:paraId="1C6275D9"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084FB4AA"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74D2A563"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dzīvokļa Skolas iela 5 k-4-10, Gulbene, Gulbenes novads, īres līguma termiņa pagarināšanu</w:t>
      </w:r>
    </w:p>
    <w:p w14:paraId="501FB9A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6C2325A5" w14:textId="4965015D"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25.septembrī ar reģistrācijas numuru GND/5.5/20/1964-K reģistrēts </w:t>
      </w:r>
      <w:r w:rsidR="009138AF">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25.septembra iesniegums, kurā izteikts lūgums pagarināt dzīvojamās telpas Nr.10, kas atrodas Skolas ielā 5 k-4, Gulbenē, Gulbenes novadā, īres līguma darbības termiņu. </w:t>
      </w:r>
    </w:p>
    <w:p w14:paraId="1B681830"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374BCFD" w14:textId="77777777" w:rsidR="00BD18B5" w:rsidRPr="00BD18B5" w:rsidRDefault="00BD18B5" w:rsidP="003A2D1B">
      <w:pPr>
        <w:spacing w:after="0" w:line="360" w:lineRule="auto"/>
        <w:ind w:firstLine="567"/>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rPr>
        <w:t>1) īrnieks nepilda pienākumus, kas noteikti īres līgumā;</w:t>
      </w:r>
    </w:p>
    <w:p w14:paraId="3082D754"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dzīvojamā telpa nepieciešama īpašnieka vai viņa ģimenes locekļu personiskai lietošanai;</w:t>
      </w:r>
    </w:p>
    <w:p w14:paraId="268B8BCE"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67" w:anchor="p28.3"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3</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daļu un </w:t>
      </w:r>
      <w:hyperlink r:id="rId68" w:anchor="p28.4"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4</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un otro daļu.</w:t>
      </w:r>
    </w:p>
    <w:p w14:paraId="527F32F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Dzīvojamās telpas īres līgums ar iesniedzēju noslēgts uz noteiktu laiku, tas ir, līdz 2019.gada 30.septembrim.</w:t>
      </w:r>
    </w:p>
    <w:p w14:paraId="74D2A1A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BD18B5">
        <w:rPr>
          <w:rFonts w:ascii="Times New Roman" w:eastAsia="Times New Roman" w:hAnsi="Times New Roman" w:cs="Times New Roman"/>
          <w:sz w:val="24"/>
          <w:szCs w:val="24"/>
          <w:lang w:eastAsia="lv-LV"/>
        </w:rPr>
        <w:lastRenderedPageBreak/>
        <w:t>iesnieguma izskatīšanas dienu, konstatē, ka iesniedzējam ir nenokārtotu maksājumu saistības par siltuma piegādātāja SIA “Vidzemes Enerģija” sniegto pakalpojumu 3656,20 EUR apmērā. Parāda summa tiek  pakāpeniski atmaksāta saskaņā ar 2019.gada 16.maijā noslēgto vienošanos starp iesniedzēju un siltuma piegādātāju.</w:t>
      </w:r>
    </w:p>
    <w:p w14:paraId="4F90ED98"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05F7BD5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C281D6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rPr>
        <w:t xml:space="preserve">, Gulbenes novada dome </w:t>
      </w:r>
      <w:r w:rsidRPr="00BD18B5">
        <w:rPr>
          <w:rFonts w:ascii="Times New Roman" w:eastAsia="Times New Roman" w:hAnsi="Times New Roman" w:cs="Times New Roman"/>
          <w:sz w:val="24"/>
          <w:szCs w:val="24"/>
          <w:lang w:eastAsia="lv-LV"/>
        </w:rPr>
        <w:t>NOLEMJ:</w:t>
      </w:r>
    </w:p>
    <w:p w14:paraId="79FDE8D6" w14:textId="0E1EFC4E"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PAGARINĀT dzīvojamās telpas Nr.10, kas atrodas Skolas ielā 5 k-4, Gulbenē, Gulbenes novadā, īres līgumu ar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31.maijam.</w:t>
      </w:r>
    </w:p>
    <w:p w14:paraId="1CDA5ED1" w14:textId="215CC9E4" w:rsidR="00BD18B5" w:rsidRPr="00BD18B5" w:rsidRDefault="00BD18B5" w:rsidP="003A2D1B">
      <w:pPr>
        <w:spacing w:after="0" w:line="360" w:lineRule="auto"/>
        <w:ind w:firstLine="425"/>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2.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0074422F"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071BB8C7"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4. UZDOT SIA “Gulbenes nami” nekavējoties informēt Gulbenes novada sociālā dienesta speciālisti dzīvokļa jautājumos lēmuma 3.punkta neizpildes gadījumā. </w:t>
      </w:r>
    </w:p>
    <w:p w14:paraId="4D8C6A82"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 Lēmuma izrakstu nosūtīt:</w:t>
      </w:r>
    </w:p>
    <w:p w14:paraId="1EDED5C2" w14:textId="3AB99216"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5.1. </w:t>
      </w:r>
      <w:r w:rsidR="009138AF">
        <w:rPr>
          <w:rFonts w:ascii="Times New Roman" w:eastAsia="Times New Roman" w:hAnsi="Times New Roman" w:cs="Times New Roman"/>
          <w:sz w:val="24"/>
          <w:szCs w:val="24"/>
          <w:lang w:eastAsia="lv-LV"/>
        </w:rPr>
        <w:t>…..</w:t>
      </w:r>
    </w:p>
    <w:p w14:paraId="65BB2B12"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5.2. SIA “Gulbenes nami”, Gaitnieku iela 1B, Gulbene, Gulbenes novads, LV-4401.</w:t>
      </w:r>
    </w:p>
    <w:p w14:paraId="5870493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6B50670"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49C4D985"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1FD98D33"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48F95E92" w14:textId="77777777" w:rsidTr="00BD18B5">
        <w:trPr>
          <w:trHeight w:val="104"/>
        </w:trPr>
        <w:tc>
          <w:tcPr>
            <w:tcW w:w="236" w:type="dxa"/>
          </w:tcPr>
          <w:p w14:paraId="780A94BF"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bl>
    <w:p w14:paraId="21ADD23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ED7FDA1" w14:textId="77777777" w:rsidR="009138AF" w:rsidRDefault="009138AF">
      <w:r>
        <w:br w:type="page"/>
      </w: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16E12177" w14:textId="77777777" w:rsidTr="009138AF">
        <w:tc>
          <w:tcPr>
            <w:tcW w:w="9354" w:type="dxa"/>
          </w:tcPr>
          <w:p w14:paraId="5CF3FA96" w14:textId="7C2627F6"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75A48717" wp14:editId="43DF84FA">
                  <wp:extent cx="619125" cy="68580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487283B8" w14:textId="77777777" w:rsidTr="009138AF">
        <w:tc>
          <w:tcPr>
            <w:tcW w:w="9354" w:type="dxa"/>
          </w:tcPr>
          <w:p w14:paraId="55CD84F5"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22DA1E1C" w14:textId="77777777" w:rsidTr="009138AF">
        <w:tc>
          <w:tcPr>
            <w:tcW w:w="9354" w:type="dxa"/>
          </w:tcPr>
          <w:p w14:paraId="6C340614"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3CDECC40" w14:textId="77777777" w:rsidTr="009138AF">
        <w:tc>
          <w:tcPr>
            <w:tcW w:w="9354" w:type="dxa"/>
          </w:tcPr>
          <w:p w14:paraId="24C1E0EE"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3F8ADF6E" w14:textId="77777777" w:rsidTr="009138AF">
        <w:tc>
          <w:tcPr>
            <w:tcW w:w="9354" w:type="dxa"/>
          </w:tcPr>
          <w:p w14:paraId="4A4E7928"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4DAA4804"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8999F1E"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5879F752"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5A11F22F"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4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BD18B5" w:rsidRPr="00BD18B5" w14:paraId="75F521D0" w14:textId="77777777" w:rsidTr="00BD18B5">
        <w:tc>
          <w:tcPr>
            <w:tcW w:w="6345" w:type="dxa"/>
          </w:tcPr>
          <w:p w14:paraId="7D84D667"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6C222BBF"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GND/2020/1053</w:t>
            </w:r>
          </w:p>
        </w:tc>
      </w:tr>
      <w:tr w:rsidR="00BD18B5" w:rsidRPr="00BD18B5" w14:paraId="63236872" w14:textId="77777777" w:rsidTr="00BD18B5">
        <w:tc>
          <w:tcPr>
            <w:tcW w:w="6345" w:type="dxa"/>
          </w:tcPr>
          <w:p w14:paraId="581F2A43"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3EA5365D"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82.p)</w:t>
            </w:r>
          </w:p>
        </w:tc>
      </w:tr>
    </w:tbl>
    <w:p w14:paraId="606AD55F"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r w:rsidRPr="00BD18B5">
        <w:rPr>
          <w:rFonts w:ascii="Times New Roman" w:hAnsi="Times New Roman" w:cs="Times New Roman"/>
          <w:sz w:val="24"/>
          <w:szCs w:val="24"/>
        </w:rPr>
        <w:tab/>
      </w:r>
    </w:p>
    <w:p w14:paraId="7D88964B"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dzīvokļa Rīgas iela 48-12, Gulbene, Gulbenes novads, īres līguma termiņa pagarināšanu</w:t>
      </w:r>
    </w:p>
    <w:p w14:paraId="7BFAB3F4"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5BD68975" w14:textId="4DB92454"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28.septembrī ar reģistrācijas numuru GND/5.5/20/1983-M reģistrēts </w:t>
      </w:r>
      <w:r w:rsidR="009138AF">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24.septembra iesniegums, kurā izteikts atkārtots lūgums pagarināt dzīvojamās telpas Nr.12, kas atrodas Rīgas ielā 48, Gulbenē, Gulbenes novadā, (turpmāk – dzīvojamā telpa), īres līguma darbības termiņu (turpmāk – iesniegums). </w:t>
      </w:r>
    </w:p>
    <w:p w14:paraId="5064240C" w14:textId="77777777" w:rsidR="00BD18B5" w:rsidRPr="00BD18B5" w:rsidRDefault="00BD18B5" w:rsidP="003A2D1B">
      <w:pPr>
        <w:spacing w:after="0" w:line="360" w:lineRule="auto"/>
        <w:ind w:firstLine="71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CC7B255" w14:textId="77777777" w:rsidR="00BD18B5" w:rsidRPr="00BD18B5" w:rsidRDefault="00BD18B5" w:rsidP="003A2D1B">
      <w:pPr>
        <w:spacing w:after="0" w:line="360" w:lineRule="auto"/>
        <w:ind w:firstLine="567"/>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rPr>
        <w:t>1) īrnieks nepilda pienākumus, kas noteikti īres līgumā;</w:t>
      </w:r>
    </w:p>
    <w:p w14:paraId="041135C8"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dzīvojamā telpa nepieciešama īpašnieka vai viņa ģimenes locekļu personiskai lietošanai;</w:t>
      </w:r>
    </w:p>
    <w:p w14:paraId="2348F766"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69" w:anchor="p28.3"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3</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daļu un </w:t>
      </w:r>
      <w:hyperlink r:id="rId70" w:anchor="p28.4"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4</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un otro daļu.</w:t>
      </w:r>
    </w:p>
    <w:p w14:paraId="4147D14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Dzīvojamās telpas īres līgums ar iesniedzēju noslēgts uz noteiktu laiku, tas ir, līdz 2020.gada 30.aprīlim.</w:t>
      </w:r>
    </w:p>
    <w:p w14:paraId="7B35819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2020.gada 30.jūlija sēdē (protokols Nr.14, 128.punkts) tika izskatīts iesniedzēja 2020.gada 1.jūnija iesniegums (reģistrēts pašvaldības dokumentu vadības sistēmā 2020.gada 2.jūnijā ar reģistrācijas numuru GND/5.5/19/1126-M), kurā bija izteikts lūgums pagarināt dzīvojamās telpas īres līguma darbības termiņu.</w:t>
      </w:r>
    </w:p>
    <w:p w14:paraId="4EB9590B"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Izskatot šo iesniegumu, tika konstatēts, ka dzīvojamās telpas īres līgums ar iesniedzēju noslēgts uz noteiktu laiku, tas ir, līdz 2020.gada 30.aprīlim. Iesniedzējam atbilstoši SIA “Gulbenes nami” sniegtajai informācijai uz iesnieguma izskatīšanas dienu nenokārtotas īres maksas </w:t>
      </w:r>
      <w:r w:rsidRPr="00BD18B5">
        <w:rPr>
          <w:rFonts w:ascii="Times New Roman" w:eastAsia="Times New Roman" w:hAnsi="Times New Roman" w:cs="Times New Roman"/>
          <w:sz w:val="24"/>
          <w:szCs w:val="24"/>
          <w:lang w:eastAsia="lv-LV"/>
        </w:rPr>
        <w:lastRenderedPageBreak/>
        <w:t>maksājumu saistības 173,84 EUR.</w:t>
      </w:r>
      <w:r w:rsidRPr="00BD18B5">
        <w:rPr>
          <w:rFonts w:ascii="Times New Roman" w:eastAsia="Times New Roman" w:hAnsi="Times New Roman" w:cs="Times New Roman"/>
          <w:b/>
          <w:sz w:val="24"/>
          <w:szCs w:val="24"/>
          <w:lang w:eastAsia="lv-LV"/>
        </w:rPr>
        <w:t xml:space="preserve"> </w:t>
      </w:r>
      <w:r w:rsidRPr="00BD18B5">
        <w:rPr>
          <w:rFonts w:ascii="Times New Roman" w:eastAsia="Times New Roman" w:hAnsi="Times New Roman" w:cs="Times New Roman"/>
          <w:sz w:val="24"/>
          <w:szCs w:val="24"/>
          <w:lang w:eastAsia="lv-LV"/>
        </w:rPr>
        <w:t>Savukārt Gulbenes novada pašvaldībai, pārbaudot pakalpojumu, kas saistīti ar minētās dzīvojamās telpas lietošanu, sniedzēju iesniegto atskaiti par Gulbenes novada pašvaldības dzīvojamo telpu īrnieku maksājumu disciplīnu un stāvokli uz iesnieguma izskatīšanas dienu, tika konstatēts, ka iesniedzējam uz 2020.gada 1.jūniju ir nenokārtotas maksājumu saistības par ūdens un kanalizācijas pakalpojuma sniedzēja SIA “ALBA” sniegto pakalpojumu 71,03 EUR apmērā. Tādējādi kopēja parāda summa uz iesnieguma izskatīšanas brīdi 244,87 EUR.</w:t>
      </w:r>
    </w:p>
    <w:p w14:paraId="3799D715"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Ievērojot, ka īres līguma Nr.RIG48-12, kas noslēgts 2018.gada 1.maijā starp SIA “Gulbenes nami” un iesniedzēju, 4.1.3.apakšpunktā paredzētais īrnieka pienākums savlaicīgi un pilnā apmērā veikt šī līguma 2.punktā noteiktos maksājumus, tas ir, regulāri maksāt īres un komunālo pakalpojumu maksu, kas saistīta ar dzīvojamās telpas lietošanu, netiek pildīts. 2020.gada 30.jūlijā Gulbenes novada dome pieņēma lēmumu Nr.555 (protokols Nr.14 128.p.)</w:t>
      </w:r>
      <w:r w:rsidRPr="00BD18B5">
        <w:rPr>
          <w:rFonts w:ascii="Times New Roman" w:eastAsia="Times New Roman" w:hAnsi="Times New Roman" w:cs="Times New Roman"/>
          <w:color w:val="FF0000"/>
          <w:sz w:val="24"/>
          <w:szCs w:val="24"/>
          <w:lang w:eastAsia="lv-LV"/>
        </w:rPr>
        <w:t xml:space="preserve"> </w:t>
      </w:r>
      <w:r w:rsidRPr="00BD18B5">
        <w:rPr>
          <w:rFonts w:ascii="Times New Roman" w:eastAsia="Times New Roman" w:hAnsi="Times New Roman" w:cs="Times New Roman"/>
          <w:sz w:val="24"/>
          <w:szCs w:val="24"/>
          <w:lang w:eastAsia="lv-LV"/>
        </w:rPr>
        <w:t xml:space="preserve">nepagarināt dzīvojamās telpas īres līguma termiņu. </w:t>
      </w:r>
    </w:p>
    <w:p w14:paraId="23DD238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Uz iesnieguma izskatīšanas brīdi maksājumu parādu par īri un komunālajiem pakalpojumiem nav.</w:t>
      </w:r>
    </w:p>
    <w:p w14:paraId="75A90F9D"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71C8F9DC"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462668A1"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rPr>
        <w:t xml:space="preserve">, Gulbenes novada dome </w:t>
      </w:r>
      <w:r w:rsidRPr="00BD18B5">
        <w:rPr>
          <w:rFonts w:ascii="Times New Roman" w:eastAsia="Times New Roman" w:hAnsi="Times New Roman" w:cs="Times New Roman"/>
          <w:sz w:val="24"/>
          <w:szCs w:val="24"/>
          <w:lang w:eastAsia="lv-LV"/>
        </w:rPr>
        <w:t>NOLEMJ:</w:t>
      </w:r>
    </w:p>
    <w:p w14:paraId="4A88BE22" w14:textId="0BA82E9C"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PAGARINĀT dzīvojamās telpas Nr.12, kas atrodas Rīgas ielā 48, Gulbenē, Gulbenes novadā, īres līgumu ar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28.februārim.</w:t>
      </w:r>
    </w:p>
    <w:p w14:paraId="7AF2E96D" w14:textId="3981F7D7" w:rsidR="00BD18B5" w:rsidRPr="00BD18B5" w:rsidRDefault="00BD18B5" w:rsidP="003A2D1B">
      <w:pPr>
        <w:spacing w:after="0" w:line="360" w:lineRule="auto"/>
        <w:ind w:firstLine="425"/>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2. 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53F1FAF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05351BF7"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 xml:space="preserve">4. UZDOT SIA “Gulbenes nami” nekavējoties informēt Gulbenes novada sociālā dienesta speciālisti dzīvokļa jautājumos lēmuma 3.punkta neizpildes gadījumā. </w:t>
      </w:r>
    </w:p>
    <w:p w14:paraId="617E847B"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 Lēmuma izrakstu nosūtīt:</w:t>
      </w:r>
    </w:p>
    <w:p w14:paraId="4DAD53E6" w14:textId="2CC34B41"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5.1. </w:t>
      </w:r>
      <w:r w:rsidR="009138AF">
        <w:rPr>
          <w:rFonts w:ascii="Times New Roman" w:eastAsia="Times New Roman" w:hAnsi="Times New Roman" w:cs="Times New Roman"/>
          <w:sz w:val="24"/>
          <w:szCs w:val="24"/>
          <w:lang w:eastAsia="lv-LV"/>
        </w:rPr>
        <w:t>…..</w:t>
      </w:r>
    </w:p>
    <w:p w14:paraId="0D788A01" w14:textId="77777777" w:rsidR="00BD18B5" w:rsidRPr="00BD18B5" w:rsidRDefault="00BD18B5" w:rsidP="003A2D1B">
      <w:pPr>
        <w:spacing w:after="0" w:line="360" w:lineRule="auto"/>
        <w:ind w:left="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5.2. SIA “Gulbenes nami”, Gaitnieku iela 1B, Gulbene, Gulbenes novads, LV-4401.</w:t>
      </w:r>
    </w:p>
    <w:p w14:paraId="64530DF8"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614BD97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35E31D39"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64E4EFDE"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3DD30186"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p>
    <w:p w14:paraId="62EE3E68"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7FC7A66E" w14:textId="77777777" w:rsidTr="00BD18B5">
        <w:trPr>
          <w:trHeight w:val="104"/>
        </w:trPr>
        <w:tc>
          <w:tcPr>
            <w:tcW w:w="236" w:type="dxa"/>
          </w:tcPr>
          <w:p w14:paraId="68DCF59E"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r w:rsidR="00BD18B5" w:rsidRPr="00BD18B5" w14:paraId="686F3FC7" w14:textId="77777777" w:rsidTr="00BD18B5">
        <w:trPr>
          <w:trHeight w:val="104"/>
        </w:trPr>
        <w:tc>
          <w:tcPr>
            <w:tcW w:w="236" w:type="dxa"/>
          </w:tcPr>
          <w:p w14:paraId="2948C9B7" w14:textId="77777777" w:rsidR="00BD18B5" w:rsidRPr="00BD18B5" w:rsidRDefault="00BD18B5" w:rsidP="003A2D1B">
            <w:pPr>
              <w:autoSpaceDE w:val="0"/>
              <w:autoSpaceDN w:val="0"/>
              <w:adjustRightInd w:val="0"/>
              <w:spacing w:after="0" w:line="240" w:lineRule="auto"/>
              <w:rPr>
                <w:rFonts w:ascii="Times New Roman" w:hAnsi="Times New Roman" w:cs="Times New Roman"/>
                <w:sz w:val="23"/>
                <w:szCs w:val="23"/>
              </w:rPr>
            </w:pPr>
          </w:p>
        </w:tc>
      </w:tr>
    </w:tbl>
    <w:p w14:paraId="0EEEAE61"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14807CAE" w14:textId="77777777" w:rsidR="009138AF" w:rsidRDefault="009138AF">
      <w:r>
        <w:br w:type="page"/>
      </w: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18B5" w:rsidRPr="00BD18B5" w14:paraId="2FBF7111" w14:textId="77777777" w:rsidTr="009138AF">
        <w:tc>
          <w:tcPr>
            <w:tcW w:w="9354" w:type="dxa"/>
          </w:tcPr>
          <w:p w14:paraId="212F543D" w14:textId="5B2AD028"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noProof/>
                <w:sz w:val="24"/>
                <w:szCs w:val="24"/>
                <w:lang w:eastAsia="lv-LV"/>
              </w:rPr>
              <w:lastRenderedPageBreak/>
              <w:drawing>
                <wp:inline distT="0" distB="0" distL="0" distR="0" wp14:anchorId="4666537C" wp14:editId="5E9D9D61">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18B5" w:rsidRPr="00BD18B5" w14:paraId="5A022395" w14:textId="77777777" w:rsidTr="009138AF">
        <w:tc>
          <w:tcPr>
            <w:tcW w:w="9354" w:type="dxa"/>
          </w:tcPr>
          <w:p w14:paraId="5E6168E6"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b/>
                <w:bCs/>
                <w:sz w:val="28"/>
                <w:szCs w:val="28"/>
                <w:lang w:eastAsia="lv-LV"/>
              </w:rPr>
              <w:t>GULBENES NOVADA PAŠVALDĪBA</w:t>
            </w:r>
          </w:p>
        </w:tc>
      </w:tr>
      <w:tr w:rsidR="00BD18B5" w:rsidRPr="00BD18B5" w14:paraId="0EFD4F4F" w14:textId="77777777" w:rsidTr="009138AF">
        <w:tc>
          <w:tcPr>
            <w:tcW w:w="9354" w:type="dxa"/>
          </w:tcPr>
          <w:p w14:paraId="1F1BF7C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Reģ.Nr.90009116327</w:t>
            </w:r>
          </w:p>
        </w:tc>
      </w:tr>
      <w:tr w:rsidR="00BD18B5" w:rsidRPr="00BD18B5" w14:paraId="50D51756" w14:textId="77777777" w:rsidTr="009138AF">
        <w:tc>
          <w:tcPr>
            <w:tcW w:w="9354" w:type="dxa"/>
          </w:tcPr>
          <w:p w14:paraId="26D83E27"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Ābeļu iela 2, Gulbene, Gulbenes nov., LV-4401</w:t>
            </w:r>
          </w:p>
        </w:tc>
      </w:tr>
      <w:tr w:rsidR="00BD18B5" w:rsidRPr="00BD18B5" w14:paraId="3B28A81E" w14:textId="77777777" w:rsidTr="009138AF">
        <w:tc>
          <w:tcPr>
            <w:tcW w:w="9354" w:type="dxa"/>
          </w:tcPr>
          <w:p w14:paraId="19ED2ECA" w14:textId="77777777" w:rsidR="00BD18B5" w:rsidRPr="00BD18B5" w:rsidRDefault="00BD18B5" w:rsidP="003A2D1B">
            <w:pPr>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Tālrunis 64497710, mob.26595362, e-pasts; dome@gulbene.lv, www.gulbene.lv</w:t>
            </w:r>
          </w:p>
        </w:tc>
      </w:tr>
    </w:tbl>
    <w:p w14:paraId="21C64B3C"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4F410973" w14:textId="77777777" w:rsidR="00BD18B5" w:rsidRPr="00BD18B5" w:rsidRDefault="00BD18B5" w:rsidP="003A2D1B">
      <w:pPr>
        <w:spacing w:after="0" w:line="240" w:lineRule="auto"/>
        <w:jc w:val="cente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GULBENES NOVADA DOMES LĒMUMS</w:t>
      </w:r>
    </w:p>
    <w:p w14:paraId="0D1453A7"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Gulbenē</w:t>
      </w:r>
    </w:p>
    <w:p w14:paraId="5FD9DD19"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tbl>
      <w:tblPr>
        <w:tblStyle w:val="Reatabula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BD18B5" w:rsidRPr="00BD18B5" w14:paraId="08B99E61" w14:textId="77777777" w:rsidTr="00BD18B5">
        <w:tc>
          <w:tcPr>
            <w:tcW w:w="4729" w:type="dxa"/>
          </w:tcPr>
          <w:p w14:paraId="4403E119" w14:textId="77777777" w:rsidR="00BD18B5" w:rsidRPr="00BD18B5" w:rsidRDefault="00BD18B5" w:rsidP="003A2D1B">
            <w:pPr>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2020.gada 26.novembrī</w:t>
            </w:r>
          </w:p>
        </w:tc>
        <w:tc>
          <w:tcPr>
            <w:tcW w:w="4729" w:type="dxa"/>
          </w:tcPr>
          <w:p w14:paraId="63DF4DD4" w14:textId="77777777" w:rsidR="00BD18B5" w:rsidRPr="00BD18B5" w:rsidRDefault="00BD18B5" w:rsidP="003A2D1B">
            <w:pPr>
              <w:ind w:left="941"/>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Nr. GND/2020/1054</w:t>
            </w:r>
          </w:p>
        </w:tc>
      </w:tr>
      <w:tr w:rsidR="00BD18B5" w:rsidRPr="00BD18B5" w14:paraId="0CE08C86" w14:textId="77777777" w:rsidTr="00BD18B5">
        <w:tc>
          <w:tcPr>
            <w:tcW w:w="4729" w:type="dxa"/>
          </w:tcPr>
          <w:p w14:paraId="53FD92FA" w14:textId="77777777" w:rsidR="00BD18B5" w:rsidRPr="00BD18B5" w:rsidRDefault="00BD18B5" w:rsidP="003A2D1B">
            <w:pPr>
              <w:rPr>
                <w:rFonts w:ascii="Times New Roman" w:eastAsia="Times New Roman" w:hAnsi="Times New Roman" w:cs="Times New Roman"/>
                <w:sz w:val="24"/>
                <w:szCs w:val="24"/>
                <w:lang w:eastAsia="lv-LV"/>
              </w:rPr>
            </w:pPr>
          </w:p>
        </w:tc>
        <w:tc>
          <w:tcPr>
            <w:tcW w:w="4729" w:type="dxa"/>
          </w:tcPr>
          <w:p w14:paraId="41FC7350" w14:textId="77777777" w:rsidR="00BD18B5" w:rsidRPr="00BD18B5" w:rsidRDefault="00BD18B5" w:rsidP="003A2D1B">
            <w:pPr>
              <w:ind w:left="941"/>
              <w:rPr>
                <w:rFonts w:ascii="Times New Roman" w:eastAsia="Times New Roman" w:hAnsi="Times New Roman" w:cs="Times New Roman"/>
                <w:b/>
                <w:bCs/>
                <w:sz w:val="24"/>
                <w:szCs w:val="24"/>
                <w:lang w:eastAsia="lv-LV"/>
              </w:rPr>
            </w:pPr>
            <w:r w:rsidRPr="00BD18B5">
              <w:rPr>
                <w:rFonts w:ascii="Times New Roman" w:eastAsia="Times New Roman" w:hAnsi="Times New Roman" w:cs="Times New Roman"/>
                <w:b/>
                <w:bCs/>
                <w:sz w:val="24"/>
                <w:szCs w:val="24"/>
                <w:lang w:eastAsia="lv-LV"/>
              </w:rPr>
              <w:t>(protokols Nr.21; 83.p)</w:t>
            </w:r>
          </w:p>
        </w:tc>
      </w:tr>
    </w:tbl>
    <w:p w14:paraId="1D7B9699"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294D1B9D" w14:textId="77777777" w:rsidR="00BD18B5" w:rsidRPr="00BD18B5" w:rsidRDefault="00BD18B5" w:rsidP="003A2D1B">
      <w:pPr>
        <w:spacing w:after="0" w:line="240" w:lineRule="auto"/>
        <w:rPr>
          <w:rFonts w:ascii="Times New Roman" w:eastAsia="Times New Roman" w:hAnsi="Times New Roman" w:cs="Times New Roman"/>
          <w:b/>
          <w:sz w:val="24"/>
          <w:szCs w:val="24"/>
          <w:lang w:eastAsia="lv-LV"/>
        </w:rPr>
      </w:pPr>
      <w:r w:rsidRPr="00BD18B5">
        <w:rPr>
          <w:rFonts w:ascii="Times New Roman" w:eastAsia="Times New Roman" w:hAnsi="Times New Roman" w:cs="Times New Roman"/>
          <w:b/>
          <w:sz w:val="24"/>
          <w:szCs w:val="24"/>
          <w:lang w:eastAsia="lv-LV"/>
        </w:rPr>
        <w:t>Par dzīvojamās telpas Nr.1 veco ļaužu dzīvojamā mājā Upes iela 2, Gulbene, Gulbenes novads, īres līguma termiņa pagarināšanu</w:t>
      </w:r>
    </w:p>
    <w:p w14:paraId="0E291A1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p>
    <w:p w14:paraId="59D9FBAE" w14:textId="243BFE49"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Gulbenes novada pašvaldības dokumentu vadības sistēmā 2020.gada 4.novembrī ar reģistrācijas numuru GND/5.5/20/2358-K reģistrēts </w:t>
      </w:r>
      <w:r w:rsidR="009138AF">
        <w:rPr>
          <w:rFonts w:ascii="Times New Roman" w:eastAsia="Times New Roman" w:hAnsi="Times New Roman" w:cs="Times New Roman"/>
          <w:b/>
          <w:sz w:val="24"/>
          <w:szCs w:val="24"/>
          <w:lang w:eastAsia="lv-LV"/>
        </w:rPr>
        <w:t>….</w:t>
      </w:r>
      <w:r w:rsidRPr="00BD18B5">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2020.gada 4.novembra iesniegums, kurā izteikts lūgums pagarināt dzīvojamās telpas Nr.1, kas atrodas Upes ielā 2, Gulbenē, Gulbenes novadā, īres līguma darbības termiņu. </w:t>
      </w:r>
    </w:p>
    <w:p w14:paraId="1A992592"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042FFF9" w14:textId="77777777" w:rsidR="00BD18B5" w:rsidRPr="00BD18B5" w:rsidRDefault="00BD18B5" w:rsidP="003A2D1B">
      <w:pPr>
        <w:spacing w:after="0" w:line="360" w:lineRule="auto"/>
        <w:ind w:firstLine="567"/>
        <w:contextualSpacing/>
        <w:rPr>
          <w:rFonts w:ascii="Times New Roman" w:eastAsia="Calibri" w:hAnsi="Times New Roman" w:cs="Times New Roman"/>
          <w:sz w:val="24"/>
          <w:szCs w:val="24"/>
        </w:rPr>
      </w:pPr>
      <w:r w:rsidRPr="00BD18B5">
        <w:rPr>
          <w:rFonts w:ascii="Times New Roman" w:eastAsia="Calibri" w:hAnsi="Times New Roman" w:cs="Times New Roman"/>
          <w:sz w:val="24"/>
          <w:szCs w:val="24"/>
        </w:rPr>
        <w:t>1) īrnieks nepilda pienākumus, kas noteikti īres līgumā;</w:t>
      </w:r>
    </w:p>
    <w:p w14:paraId="2562B432"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2) dzīvojamā telpa nepieciešama īpašnieka vai viņa ģimenes locekļu personiskai lietošanai;</w:t>
      </w:r>
    </w:p>
    <w:p w14:paraId="56A7B99B" w14:textId="77777777" w:rsidR="00BD18B5" w:rsidRPr="00BD18B5" w:rsidRDefault="00BD18B5" w:rsidP="003A2D1B">
      <w:pPr>
        <w:spacing w:after="0" w:line="360" w:lineRule="auto"/>
        <w:ind w:firstLine="567"/>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71" w:anchor="p28.3"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3</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daļu un </w:t>
      </w:r>
      <w:hyperlink r:id="rId72" w:anchor="p28.4" w:tgtFrame="_blank" w:history="1">
        <w:r w:rsidRPr="00BD18B5">
          <w:rPr>
            <w:rFonts w:ascii="Times New Roman" w:eastAsia="Times New Roman" w:hAnsi="Times New Roman" w:cs="Times New Roman"/>
            <w:color w:val="0000FF"/>
            <w:sz w:val="24"/>
            <w:szCs w:val="24"/>
            <w:u w:val="single"/>
            <w:lang w:eastAsia="lv-LV"/>
          </w:rPr>
          <w:t>28.</w:t>
        </w:r>
        <w:r w:rsidRPr="00BD18B5">
          <w:rPr>
            <w:rFonts w:ascii="Times New Roman" w:eastAsia="Times New Roman" w:hAnsi="Times New Roman" w:cs="Times New Roman"/>
            <w:color w:val="0000FF"/>
            <w:sz w:val="24"/>
            <w:szCs w:val="24"/>
            <w:u w:val="single"/>
            <w:vertAlign w:val="superscript"/>
            <w:lang w:eastAsia="lv-LV"/>
          </w:rPr>
          <w:t>4</w:t>
        </w:r>
        <w:r w:rsidRPr="00BD18B5">
          <w:rPr>
            <w:rFonts w:ascii="Times New Roman" w:eastAsia="Times New Roman" w:hAnsi="Times New Roman" w:cs="Times New Roman"/>
            <w:color w:val="0000FF"/>
            <w:sz w:val="24"/>
            <w:szCs w:val="24"/>
            <w:u w:val="single"/>
            <w:lang w:eastAsia="lv-LV"/>
          </w:rPr>
          <w:t> panta</w:t>
        </w:r>
      </w:hyperlink>
      <w:r w:rsidRPr="00BD18B5">
        <w:rPr>
          <w:rFonts w:ascii="Times New Roman" w:eastAsia="Times New Roman" w:hAnsi="Times New Roman" w:cs="Times New Roman"/>
          <w:sz w:val="24"/>
          <w:szCs w:val="24"/>
          <w:lang w:eastAsia="lv-LV"/>
        </w:rPr>
        <w:t> pirmo un otro daļu.</w:t>
      </w:r>
    </w:p>
    <w:p w14:paraId="7B88568E"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Dzīvojamās telpas īres līgums ar iesniedzēju noslēgts uz noteiktu laiku, tas ir, līdz 2020.gada 31.oktobrim.</w:t>
      </w:r>
    </w:p>
    <w:p w14:paraId="386D9154"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5E6D1436"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BD18B5">
        <w:rPr>
          <w:rFonts w:ascii="Times New Roman" w:eastAsia="Times New Roman" w:hAnsi="Times New Roman" w:cs="Times New Roman"/>
          <w:sz w:val="24"/>
          <w:szCs w:val="24"/>
          <w:lang w:eastAsia="lv-LV"/>
        </w:rPr>
        <w:t>rakstveidā</w:t>
      </w:r>
      <w:proofErr w:type="spellEnd"/>
      <w:r w:rsidRPr="00BD18B5">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19AD4D83"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lastRenderedPageBreak/>
        <w:t>Likuma “Par pašvaldībām” 15.panta pirmās daļas 9.punkts nosaka, ka viena no pašvaldības autonomajām funkcijām ir sniegt palīdzību iedzīvotājiem dzīvokļa jautājumu risināšanā.</w:t>
      </w:r>
    </w:p>
    <w:p w14:paraId="288351A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BD18B5">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BD18B5">
        <w:rPr>
          <w:rFonts w:ascii="Times New Roman" w:eastAsia="Times New Roman" w:hAnsi="Times New Roman" w:cs="Times New Roman"/>
          <w:sz w:val="24"/>
          <w:szCs w:val="24"/>
        </w:rPr>
        <w:t xml:space="preserve">, Gulbenes novada dome </w:t>
      </w:r>
      <w:r w:rsidRPr="00BD18B5">
        <w:rPr>
          <w:rFonts w:ascii="Times New Roman" w:eastAsia="Times New Roman" w:hAnsi="Times New Roman" w:cs="Times New Roman"/>
          <w:sz w:val="24"/>
          <w:szCs w:val="24"/>
          <w:lang w:eastAsia="lv-LV"/>
        </w:rPr>
        <w:t>NOLEMJ:</w:t>
      </w:r>
    </w:p>
    <w:p w14:paraId="50E0ADA4" w14:textId="57CA22D3"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1. PAGARINĀT dzīvojamās telpas Nr.1, kas atrodas veco ļaužu dzīvojamā mājā Upes ielā 2, Gulbenē, Gulbenes novadā, īres līgumu ar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uz laiku līdz 2021.gada 30.novembrim.</w:t>
      </w:r>
    </w:p>
    <w:p w14:paraId="56723FF9" w14:textId="3C883624" w:rsidR="00BD18B5" w:rsidRPr="00BD18B5" w:rsidRDefault="00BD18B5" w:rsidP="003A2D1B">
      <w:pPr>
        <w:spacing w:after="0" w:line="360" w:lineRule="auto"/>
        <w:ind w:firstLine="425"/>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2.NOTEIKT </w:t>
      </w:r>
      <w:r w:rsidR="009138AF">
        <w:rPr>
          <w:rFonts w:ascii="Times New Roman" w:eastAsia="Times New Roman" w:hAnsi="Times New Roman" w:cs="Times New Roman"/>
          <w:sz w:val="24"/>
          <w:szCs w:val="24"/>
          <w:lang w:eastAsia="lv-LV"/>
        </w:rPr>
        <w:t>….</w:t>
      </w:r>
      <w:r w:rsidRPr="00BD18B5">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780D13A9"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3. UZDOT Gulbenes novada sociālajam dienestam, reģistrācijas numurs 90009224490, juridiskā adrese: Dīķa iela 1, Gulbene, Gulbenes novads, LV-4401, sagatavot un noslēgt vienošanos par dzīvojamās telpas īres līguma darbības termiņa pagarināšanu.</w:t>
      </w:r>
    </w:p>
    <w:p w14:paraId="28B8434A"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4. Lēmuma izrakstu nosūtīt:</w:t>
      </w:r>
    </w:p>
    <w:p w14:paraId="3FFA4254" w14:textId="7C18A29D"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4.1. </w:t>
      </w:r>
      <w:r w:rsidR="009138AF">
        <w:rPr>
          <w:rFonts w:ascii="Times New Roman" w:eastAsia="Times New Roman" w:hAnsi="Times New Roman" w:cs="Times New Roman"/>
          <w:sz w:val="24"/>
          <w:szCs w:val="24"/>
          <w:lang w:eastAsia="lv-LV"/>
        </w:rPr>
        <w:t>…</w:t>
      </w:r>
    </w:p>
    <w:p w14:paraId="7ECF5F30" w14:textId="77777777" w:rsidR="00BD18B5" w:rsidRPr="00BD18B5" w:rsidRDefault="00BD18B5" w:rsidP="003A2D1B">
      <w:pPr>
        <w:spacing w:after="0" w:line="360" w:lineRule="auto"/>
        <w:ind w:firstLine="567"/>
        <w:jc w:val="both"/>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4.2. Gulbenes novada sociālajam dienestam, Dīķa iela 1, Gulbene, Gulbenes novads, LV – 4401.</w:t>
      </w:r>
    </w:p>
    <w:p w14:paraId="7483A9FF"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7A1D9BB0"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CEA991C"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Gulbenes novada domes priekšsēdētājs</w:t>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r w:rsidRPr="00BD18B5">
        <w:rPr>
          <w:rFonts w:ascii="Times New Roman" w:eastAsia="Times New Roman" w:hAnsi="Times New Roman" w:cs="Times New Roman"/>
          <w:sz w:val="24"/>
          <w:szCs w:val="24"/>
          <w:lang w:eastAsia="lv-LV"/>
        </w:rPr>
        <w:tab/>
      </w:r>
      <w:proofErr w:type="spellStart"/>
      <w:r w:rsidRPr="00BD18B5">
        <w:rPr>
          <w:rFonts w:ascii="Times New Roman" w:eastAsia="Times New Roman" w:hAnsi="Times New Roman" w:cs="Times New Roman"/>
          <w:sz w:val="24"/>
          <w:szCs w:val="24"/>
          <w:lang w:eastAsia="lv-LV"/>
        </w:rPr>
        <w:t>N.Audzišs</w:t>
      </w:r>
      <w:proofErr w:type="spellEnd"/>
    </w:p>
    <w:p w14:paraId="2F00AFD9"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4866E828"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2EE51595" w14:textId="77777777" w:rsidR="00BD18B5" w:rsidRPr="00BD18B5" w:rsidRDefault="00BD18B5" w:rsidP="003A2D1B">
      <w:pPr>
        <w:autoSpaceDE w:val="0"/>
        <w:autoSpaceDN w:val="0"/>
        <w:adjustRightInd w:val="0"/>
        <w:spacing w:after="0" w:line="240" w:lineRule="auto"/>
        <w:rPr>
          <w:rFonts w:ascii="Times New Roman" w:hAnsi="Times New Roman" w:cs="Times New Roman"/>
          <w:sz w:val="24"/>
          <w:szCs w:val="24"/>
        </w:rPr>
      </w:pPr>
      <w:r w:rsidRPr="00BD18B5">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4AE68A35" w14:textId="77777777" w:rsidTr="00BD18B5">
        <w:trPr>
          <w:trHeight w:val="104"/>
        </w:trPr>
        <w:tc>
          <w:tcPr>
            <w:tcW w:w="216" w:type="dxa"/>
          </w:tcPr>
          <w:p w14:paraId="2579C0CF"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0950F843"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0250D020"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714D0E6C"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342F4B49"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4"/>
          <w:szCs w:val="24"/>
        </w:rPr>
      </w:pPr>
    </w:p>
    <w:p w14:paraId="1567F847"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FF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D18B5" w:rsidRPr="00BD18B5" w14:paraId="045A830A" w14:textId="77777777" w:rsidTr="00BD18B5">
        <w:trPr>
          <w:trHeight w:val="104"/>
        </w:trPr>
        <w:tc>
          <w:tcPr>
            <w:tcW w:w="216" w:type="dxa"/>
          </w:tcPr>
          <w:p w14:paraId="50AC7D94" w14:textId="77777777" w:rsidR="00BD18B5" w:rsidRPr="00BD18B5" w:rsidRDefault="00BD18B5" w:rsidP="003A2D1B">
            <w:pPr>
              <w:autoSpaceDE w:val="0"/>
              <w:autoSpaceDN w:val="0"/>
              <w:adjustRightInd w:val="0"/>
              <w:spacing w:after="0" w:line="240" w:lineRule="auto"/>
              <w:rPr>
                <w:rFonts w:ascii="Times New Roman" w:hAnsi="Times New Roman" w:cs="Times New Roman"/>
                <w:color w:val="000000"/>
                <w:sz w:val="23"/>
                <w:szCs w:val="23"/>
              </w:rPr>
            </w:pPr>
          </w:p>
        </w:tc>
      </w:tr>
    </w:tbl>
    <w:p w14:paraId="1F61DC2B"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084826AE" w14:textId="77777777" w:rsidR="00BD18B5" w:rsidRPr="00BD18B5" w:rsidRDefault="00BD18B5" w:rsidP="003A2D1B">
      <w:pPr>
        <w:spacing w:after="0" w:line="240" w:lineRule="auto"/>
        <w:jc w:val="center"/>
        <w:rPr>
          <w:rFonts w:ascii="Times New Roman" w:eastAsia="Times New Roman" w:hAnsi="Times New Roman" w:cs="Times New Roman"/>
          <w:sz w:val="24"/>
          <w:szCs w:val="24"/>
          <w:lang w:eastAsia="lv-LV"/>
        </w:rPr>
      </w:pPr>
    </w:p>
    <w:p w14:paraId="53009882"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r w:rsidRPr="00BD18B5">
        <w:rPr>
          <w:rFonts w:ascii="Times New Roman" w:eastAsia="Times New Roman" w:hAnsi="Times New Roman" w:cs="Times New Roman"/>
          <w:sz w:val="24"/>
          <w:szCs w:val="24"/>
          <w:lang w:eastAsia="lv-LV"/>
        </w:rPr>
        <w:t xml:space="preserve"> </w:t>
      </w:r>
    </w:p>
    <w:p w14:paraId="58E78F03" w14:textId="77777777" w:rsidR="00BD18B5" w:rsidRPr="00BD18B5" w:rsidRDefault="00BD18B5" w:rsidP="003A2D1B">
      <w:pPr>
        <w:spacing w:after="0" w:line="240" w:lineRule="auto"/>
        <w:rPr>
          <w:rFonts w:ascii="Times New Roman" w:eastAsia="Times New Roman" w:hAnsi="Times New Roman" w:cs="Times New Roman"/>
          <w:sz w:val="24"/>
          <w:szCs w:val="24"/>
          <w:lang w:eastAsia="lv-LV"/>
        </w:rPr>
      </w:pPr>
    </w:p>
    <w:p w14:paraId="5FBDD9D6" w14:textId="77777777" w:rsidR="009138AF" w:rsidRDefault="009138AF">
      <w:r>
        <w:br w:type="page"/>
      </w: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351EF304" w14:textId="77777777" w:rsidTr="009138AF">
        <w:tc>
          <w:tcPr>
            <w:tcW w:w="9354" w:type="dxa"/>
          </w:tcPr>
          <w:p w14:paraId="289D49A4" w14:textId="58235D44"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580B7FD6" wp14:editId="4C3414A6">
                  <wp:extent cx="619125" cy="685800"/>
                  <wp:effectExtent l="0" t="0" r="9525"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4B223103" w14:textId="77777777" w:rsidTr="009138AF">
        <w:tc>
          <w:tcPr>
            <w:tcW w:w="9354" w:type="dxa"/>
          </w:tcPr>
          <w:p w14:paraId="7F5DC381"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320ADFE1" w14:textId="77777777" w:rsidTr="009138AF">
        <w:tc>
          <w:tcPr>
            <w:tcW w:w="9354" w:type="dxa"/>
          </w:tcPr>
          <w:p w14:paraId="79BF116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1258F623" w14:textId="77777777" w:rsidTr="009138AF">
        <w:tc>
          <w:tcPr>
            <w:tcW w:w="9354" w:type="dxa"/>
          </w:tcPr>
          <w:p w14:paraId="663B7734"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3A8BF302" w14:textId="77777777" w:rsidTr="009138AF">
        <w:tc>
          <w:tcPr>
            <w:tcW w:w="9354" w:type="dxa"/>
          </w:tcPr>
          <w:p w14:paraId="79E753EF"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25F65EE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7A2BEB1"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397A8E2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2DAC3FC4"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4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59A7BD55" w14:textId="77777777" w:rsidTr="008A47AF">
        <w:tc>
          <w:tcPr>
            <w:tcW w:w="6345" w:type="dxa"/>
          </w:tcPr>
          <w:p w14:paraId="441714A0"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447F1079"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GND/2020/1055</w:t>
            </w:r>
          </w:p>
        </w:tc>
      </w:tr>
      <w:tr w:rsidR="00301BCE" w:rsidRPr="00301BCE" w14:paraId="3A471F74" w14:textId="77777777" w:rsidTr="008A47AF">
        <w:tc>
          <w:tcPr>
            <w:tcW w:w="6345" w:type="dxa"/>
          </w:tcPr>
          <w:p w14:paraId="13175BBF"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02275727"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84.p)</w:t>
            </w:r>
          </w:p>
        </w:tc>
      </w:tr>
    </w:tbl>
    <w:p w14:paraId="558E6608"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52ED16EC"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Viestura iela 39-8, Gulbene, Gulbenes novads, īres līguma termiņa pagarināšanu</w:t>
      </w:r>
    </w:p>
    <w:p w14:paraId="6C9549A7"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3637776A" w14:textId="218E82E4"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19.oktobrī ar reģistrācijas numuru GND/5.5/20/2197-Ļ reģistrēts </w:t>
      </w:r>
      <w:r w:rsidR="009138AF">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19.oktobra iesniegums, kurā izteikts lūgums pagarināt dzīvojamās telpas Nr.8, kas atrodas Viestura ielā 39, Gulbenē, Gulbenes novadā (turpmāk – dzīvoklis), īres līguma darbības termiņu. </w:t>
      </w:r>
    </w:p>
    <w:p w14:paraId="08ECFF2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704D58F"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5F817B61"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05672D6E"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73" w:anchor="p28.3" w:tgtFrame="_blank" w:history="1">
        <w:r w:rsidRPr="00301BCE">
          <w:rPr>
            <w:rFonts w:ascii="Times New Roman" w:eastAsia="Times New Roman" w:hAnsi="Times New Roman" w:cs="Times New Roman"/>
            <w:color w:val="0000FF"/>
            <w:sz w:val="24"/>
            <w:szCs w:val="24"/>
            <w:u w:val="single"/>
            <w:lang w:eastAsia="lv-LV"/>
          </w:rPr>
          <w:t>28.</w:t>
        </w:r>
        <w:r w:rsidRPr="00301BCE">
          <w:rPr>
            <w:rFonts w:ascii="Times New Roman" w:eastAsia="Times New Roman" w:hAnsi="Times New Roman" w:cs="Times New Roman"/>
            <w:color w:val="0000FF"/>
            <w:sz w:val="24"/>
            <w:szCs w:val="24"/>
            <w:u w:val="single"/>
            <w:vertAlign w:val="superscript"/>
            <w:lang w:eastAsia="lv-LV"/>
          </w:rPr>
          <w:t>3</w:t>
        </w:r>
        <w:r w:rsidRPr="00301BCE">
          <w:rPr>
            <w:rFonts w:ascii="Times New Roman" w:eastAsia="Times New Roman"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daļu un </w:t>
      </w:r>
      <w:hyperlink r:id="rId74" w:anchor="p28.4" w:tgtFrame="_blank" w:history="1">
        <w:r w:rsidRPr="00301BCE">
          <w:rPr>
            <w:rFonts w:ascii="Times New Roman" w:eastAsia="Times New Roman" w:hAnsi="Times New Roman" w:cs="Times New Roman"/>
            <w:color w:val="0000FF"/>
            <w:sz w:val="24"/>
            <w:szCs w:val="24"/>
            <w:u w:val="single"/>
            <w:lang w:eastAsia="lv-LV"/>
          </w:rPr>
          <w:t>28.</w:t>
        </w:r>
        <w:r w:rsidRPr="00301BCE">
          <w:rPr>
            <w:rFonts w:ascii="Times New Roman" w:eastAsia="Times New Roman" w:hAnsi="Times New Roman" w:cs="Times New Roman"/>
            <w:color w:val="0000FF"/>
            <w:sz w:val="24"/>
            <w:szCs w:val="24"/>
            <w:u w:val="single"/>
            <w:vertAlign w:val="superscript"/>
            <w:lang w:eastAsia="lv-LV"/>
          </w:rPr>
          <w:t>4</w:t>
        </w:r>
        <w:r w:rsidRPr="00301BCE">
          <w:rPr>
            <w:rFonts w:ascii="Times New Roman" w:eastAsia="Times New Roman"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un otro daļu.</w:t>
      </w:r>
    </w:p>
    <w:p w14:paraId="62468BB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Dzīvokļa īres līgums ar iesniedzēju noslēgts uz noteiktu laiku, tas ir, līdz 2020.gada 31.oktobrim.</w:t>
      </w:r>
    </w:p>
    <w:p w14:paraId="476B7CA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nav nenokārtotas maksājumu saistības par dzīvokļa īri. Gulbenes novada pašvaldība, pārbaudot pakalpojumu, kas saistīti ar dzīvokļa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19A900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 xml:space="preserve">2020.gada 16.novembrī Gulbenes novada pašvaldībā ar reģistrācijas numuru  GND/5.5/20/2197-Ļ reģistrēts iesniedzēja iesniegums,  kurā izteikta apņemšanās un solījumi, ka turpmāk nelietos alkoholu kopā ar draugiem dzīvesvietā, ievēros vispārpieņemtos kārtības noteikumus daudzdzīvokļu mājā, piedalīsies koplietošanas telpu uzkopšanā, regulāri veiks īres un komunālos maksājumus.  </w:t>
      </w:r>
    </w:p>
    <w:p w14:paraId="21932EB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2673C660"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428E101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5F0B9E20" w14:textId="1F2019F1"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Nr.8, kas atrodas Viestura ielā 39, Gulbenē, Gulbenes novadā, īres līgumu ar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28.februārim.</w:t>
      </w:r>
    </w:p>
    <w:p w14:paraId="5BBE2576" w14:textId="515A497F"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28B01907"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06BCF05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 UZDOT SIA “Gulbenes nami” nekavējoties informēt Gulbenes novada sociālā dienesta speciālisti dzīvokļa jautājumos lēmuma 3.punkta neizpildes gadījumā. </w:t>
      </w:r>
    </w:p>
    <w:p w14:paraId="195E2349"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 Lēmuma izrakstu nosūtīt:</w:t>
      </w:r>
    </w:p>
    <w:p w14:paraId="4B7C78E4" w14:textId="2FF4B02C"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5.1.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w:t>
      </w:r>
    </w:p>
    <w:p w14:paraId="0136A6B6"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5.2. SIA “Gulbenes nami”, Gaitnieku iela 1B, Gulbene, Gulbenes novads, LV-4401.</w:t>
      </w:r>
    </w:p>
    <w:p w14:paraId="28A64C77"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0ED03B7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6586E99C" w14:textId="77777777" w:rsidR="00301BCE" w:rsidRPr="00301BCE" w:rsidRDefault="00301BCE" w:rsidP="003A2D1B">
      <w:pPr>
        <w:spacing w:after="0" w:line="240" w:lineRule="auto"/>
        <w:rPr>
          <w:rFonts w:ascii="Times New Roman" w:eastAsia="Times New Roman" w:hAnsi="Times New Roman" w:cs="Times New Roman"/>
          <w:sz w:val="16"/>
          <w:szCs w:val="16"/>
          <w:lang w:eastAsia="lv-LV"/>
        </w:rPr>
      </w:pPr>
    </w:p>
    <w:p w14:paraId="03BCFAE7"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796A60B3" w14:textId="77777777" w:rsidTr="008A47AF">
        <w:trPr>
          <w:trHeight w:val="104"/>
        </w:trPr>
        <w:tc>
          <w:tcPr>
            <w:tcW w:w="236" w:type="dxa"/>
          </w:tcPr>
          <w:p w14:paraId="03F21709"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5D9E231D" w14:textId="77777777" w:rsidTr="008A47AF">
        <w:trPr>
          <w:trHeight w:val="104"/>
        </w:trPr>
        <w:tc>
          <w:tcPr>
            <w:tcW w:w="236" w:type="dxa"/>
          </w:tcPr>
          <w:p w14:paraId="010CA838"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16B60746"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041D16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020A1B37" w14:textId="77777777" w:rsidTr="008A47AF">
        <w:tc>
          <w:tcPr>
            <w:tcW w:w="9458" w:type="dxa"/>
          </w:tcPr>
          <w:p w14:paraId="6294D05B"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6357EB29" wp14:editId="3EE567ED">
                  <wp:extent cx="619125" cy="685800"/>
                  <wp:effectExtent l="0" t="0" r="9525"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416CA50B" w14:textId="77777777" w:rsidTr="008A47AF">
        <w:tc>
          <w:tcPr>
            <w:tcW w:w="9458" w:type="dxa"/>
          </w:tcPr>
          <w:p w14:paraId="58C2BA29"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432D8D26" w14:textId="77777777" w:rsidTr="008A47AF">
        <w:tc>
          <w:tcPr>
            <w:tcW w:w="9458" w:type="dxa"/>
          </w:tcPr>
          <w:p w14:paraId="000461EE"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467A554A" w14:textId="77777777" w:rsidTr="008A47AF">
        <w:tc>
          <w:tcPr>
            <w:tcW w:w="9458" w:type="dxa"/>
          </w:tcPr>
          <w:p w14:paraId="458CD2A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152E1684" w14:textId="77777777" w:rsidTr="008A47AF">
        <w:tc>
          <w:tcPr>
            <w:tcW w:w="9458" w:type="dxa"/>
          </w:tcPr>
          <w:p w14:paraId="5E26E50D"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242283E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B2BB087"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362002EF"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051D6724"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301BCE" w:rsidRPr="00301BCE" w14:paraId="4359599D" w14:textId="77777777" w:rsidTr="008A47AF">
        <w:tc>
          <w:tcPr>
            <w:tcW w:w="4729" w:type="dxa"/>
          </w:tcPr>
          <w:p w14:paraId="540A7B29"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3123BEBE" w14:textId="77777777" w:rsidR="00301BCE" w:rsidRPr="00301BCE" w:rsidRDefault="00301BCE" w:rsidP="003A2D1B">
            <w:pPr>
              <w:ind w:left="941"/>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GND/2020/1056</w:t>
            </w:r>
          </w:p>
        </w:tc>
      </w:tr>
      <w:tr w:rsidR="00301BCE" w:rsidRPr="00301BCE" w14:paraId="2F7AC1F2" w14:textId="77777777" w:rsidTr="008A47AF">
        <w:tc>
          <w:tcPr>
            <w:tcW w:w="4729" w:type="dxa"/>
          </w:tcPr>
          <w:p w14:paraId="55CFA6AA"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1A399E4D" w14:textId="77777777" w:rsidR="00301BCE" w:rsidRPr="00301BCE" w:rsidRDefault="00301BCE" w:rsidP="003A2D1B">
            <w:pPr>
              <w:ind w:left="941"/>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85.p)</w:t>
            </w:r>
          </w:p>
        </w:tc>
      </w:tr>
    </w:tbl>
    <w:p w14:paraId="136F2FD1"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2B8A22AB"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dzīvojamās telpas Nr.26A sociālā  dzīvojamā mājā “Blomīte”, Ozolkalns, Beļavas pagasts, Gulbenes novads, īres līguma termiņa pagarināšanu</w:t>
      </w:r>
    </w:p>
    <w:p w14:paraId="6D60C75F"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34CD6BC4" w14:textId="03768534"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11.novembrī ar reģistrācijas numuru GND/5.5/20/2444-B reģistrēts </w:t>
      </w:r>
      <w:r w:rsidR="009138AF">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4.novembra iesniegums, kurā izteikts lūgums pagarināt dzīvojamās telpas Nr.26A, kas atrodas sociālā dzīvojamā mājā “Blomīte”, Ozolkalnā, Beļavas pagastā, Gulbenes novadā, īres līguma darbības termiņu. </w:t>
      </w:r>
    </w:p>
    <w:p w14:paraId="47AC198A" w14:textId="77777777" w:rsidR="00301BCE" w:rsidRPr="00301BCE" w:rsidRDefault="00301BCE" w:rsidP="003A2D1B">
      <w:pPr>
        <w:spacing w:after="0" w:line="360" w:lineRule="auto"/>
        <w:ind w:firstLine="567"/>
        <w:jc w:val="both"/>
        <w:rPr>
          <w:rFonts w:ascii="Times New Roman" w:eastAsia="Times New Roman" w:hAnsi="Times New Roman" w:cs="Times New Roman"/>
          <w:i/>
          <w:sz w:val="24"/>
          <w:szCs w:val="24"/>
          <w:lang w:eastAsia="lv-LV"/>
        </w:rPr>
      </w:pPr>
      <w:r w:rsidRPr="00301BCE">
        <w:rPr>
          <w:rFonts w:ascii="Times New Roman" w:eastAsia="Times New Roman" w:hAnsi="Times New Roman" w:cs="Times New Roman"/>
          <w:sz w:val="24"/>
          <w:szCs w:val="24"/>
          <w:lang w:eastAsia="lv-LV"/>
        </w:rPr>
        <w:t xml:space="preserve">Likuma “Par sociālajiem dzīvokļiem un sociālajām mājām dzīvojamām mājām” 5.panta pirmā </w:t>
      </w:r>
      <w:proofErr w:type="spellStart"/>
      <w:r w:rsidRPr="00301BCE">
        <w:rPr>
          <w:rFonts w:ascii="Times New Roman" w:eastAsia="Times New Roman" w:hAnsi="Times New Roman" w:cs="Times New Roman"/>
          <w:sz w:val="24"/>
          <w:szCs w:val="24"/>
          <w:lang w:eastAsia="lv-LV"/>
        </w:rPr>
        <w:t>pirm</w:t>
      </w:r>
      <w:proofErr w:type="spellEnd"/>
      <w:r w:rsidRPr="00301BCE">
        <w:rPr>
          <w:rFonts w:ascii="Times New Roman" w:eastAsia="Times New Roman" w:hAnsi="Times New Roman" w:cs="Times New Roman"/>
          <w:sz w:val="24"/>
          <w:szCs w:val="24"/>
          <w:lang w:eastAsia="lv-LV"/>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305CAD1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31.oktobrim.</w:t>
      </w:r>
    </w:p>
    <w:p w14:paraId="6E68D252" w14:textId="77777777" w:rsidR="00301BCE" w:rsidRPr="00301BCE" w:rsidRDefault="00301BCE"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Iesniedzējam piešķirta 2.grupas invaliditāte uz laiku līdz  2021.gada 8.aprīlim, trūcīgās personas statuss piešķirts uz laiku līdz 2020.gada 31.decembrim (Sociālā dienesta 2020.gada 6.augusta izziņa Nr.SD2.12/20/427), kas dod tiesības personai īrēt sociālo dzīvokli.</w:t>
      </w:r>
    </w:p>
    <w:p w14:paraId="46598FDF" w14:textId="77777777" w:rsidR="00301BCE" w:rsidRPr="00301BCE" w:rsidRDefault="00301BCE"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iesniedzējam uz iesnieguma izskatīšanas dienu nav nenokārtotu maksājumu saistību par dzīvojamās telpas īri un pamatpakalpojumiem. </w:t>
      </w:r>
    </w:p>
    <w:p w14:paraId="74F1300E" w14:textId="77777777" w:rsidR="00301BCE" w:rsidRPr="00301BCE" w:rsidRDefault="00301BCE"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3CD8551" w14:textId="77777777" w:rsidR="00301BCE" w:rsidRPr="00301BCE" w:rsidRDefault="00301BCE"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E80548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un pamatojoties uz likuma “Par sociālajiem dzīvokļiem un sociālajām mājām dzīvojamām mājām” 10.panta pirmo daļu, 11.panta pirmo un otro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7C38CD82" w14:textId="78BEC699"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Nr.26A, kas atrodas sociālā dzīvojamā mājā “Blomīte”, Ozolkalnā, Beļavas pagastā, Gulbenes novadā, īres līgumu ar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31.maijam.</w:t>
      </w:r>
    </w:p>
    <w:p w14:paraId="2A30F315" w14:textId="5E5AD858"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2. NOTEIKT </w:t>
      </w:r>
      <w:r w:rsidR="009138AF">
        <w:rPr>
          <w:rFonts w:ascii="RimKorinna" w:eastAsia="Times New Roman" w:hAnsi="RimKorinna"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32EA3409"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Gulbenes novada sociālajam dienestam, reģistrācijas numurs 90009224490, juridiskā adrese: Dīķa iela 1, Gulbene, Gulbenes novads, LV-4401, sagatavot un noslēgt vienošanos par dzīvojamās telpas īres līguma darbības termiņa pagarināšanu.</w:t>
      </w:r>
    </w:p>
    <w:p w14:paraId="5DDB1B1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39AAB7FD" w14:textId="1163F761"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9138AF">
        <w:rPr>
          <w:rFonts w:ascii="Times New Roman" w:eastAsia="Times New Roman" w:hAnsi="Times New Roman" w:cs="Times New Roman"/>
          <w:sz w:val="24"/>
          <w:szCs w:val="24"/>
          <w:lang w:eastAsia="lv-LV"/>
        </w:rPr>
        <w:t>….</w:t>
      </w:r>
    </w:p>
    <w:p w14:paraId="65614A10"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Gulbenes novada sociālajam dienestam, Dīķa iela 1, Gulbene, Gulbenes novads, LV – 4401.</w:t>
      </w:r>
    </w:p>
    <w:p w14:paraId="606329E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74B071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745CC3F7"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25D6D22B"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3D4983C7"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70136653" w14:textId="77777777" w:rsidTr="008A47AF">
        <w:trPr>
          <w:trHeight w:val="104"/>
        </w:trPr>
        <w:tc>
          <w:tcPr>
            <w:tcW w:w="216" w:type="dxa"/>
          </w:tcPr>
          <w:p w14:paraId="4851400F"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3"/>
                <w:szCs w:val="23"/>
              </w:rPr>
            </w:pPr>
          </w:p>
        </w:tc>
      </w:tr>
    </w:tbl>
    <w:p w14:paraId="3349670E"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220342F4"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722C4D53"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289F5C52"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04A57050"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FF0000"/>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760248FC" w14:textId="77777777" w:rsidTr="008A47AF">
        <w:trPr>
          <w:trHeight w:val="104"/>
        </w:trPr>
        <w:tc>
          <w:tcPr>
            <w:tcW w:w="216" w:type="dxa"/>
          </w:tcPr>
          <w:p w14:paraId="59D25B38"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3"/>
                <w:szCs w:val="23"/>
              </w:rPr>
            </w:pPr>
          </w:p>
        </w:tc>
      </w:tr>
    </w:tbl>
    <w:p w14:paraId="50B6DCF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1248B00D"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p w14:paraId="0996A9E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w:t>
      </w:r>
    </w:p>
    <w:p w14:paraId="7400F22F"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1EADD3D5" w14:textId="77777777" w:rsidTr="008A47AF">
        <w:tc>
          <w:tcPr>
            <w:tcW w:w="9458" w:type="dxa"/>
          </w:tcPr>
          <w:p w14:paraId="51D976C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0A399684" wp14:editId="5E500B1C">
                  <wp:extent cx="619125" cy="68580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7703BB95" w14:textId="77777777" w:rsidTr="008A47AF">
        <w:tc>
          <w:tcPr>
            <w:tcW w:w="9458" w:type="dxa"/>
          </w:tcPr>
          <w:p w14:paraId="0DA466AD"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6D07E9C3" w14:textId="77777777" w:rsidTr="008A47AF">
        <w:tc>
          <w:tcPr>
            <w:tcW w:w="9458" w:type="dxa"/>
          </w:tcPr>
          <w:p w14:paraId="654040EE"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04D457D1" w14:textId="77777777" w:rsidTr="008A47AF">
        <w:tc>
          <w:tcPr>
            <w:tcW w:w="9458" w:type="dxa"/>
          </w:tcPr>
          <w:p w14:paraId="639FCEFB"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7A7804D6" w14:textId="77777777" w:rsidTr="008A47AF">
        <w:tc>
          <w:tcPr>
            <w:tcW w:w="9458" w:type="dxa"/>
          </w:tcPr>
          <w:p w14:paraId="61399E3A"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695E89E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ADDBFBB"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58114E16"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2AED843A"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4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3381258C" w14:textId="77777777" w:rsidTr="008A47AF">
        <w:tc>
          <w:tcPr>
            <w:tcW w:w="6345" w:type="dxa"/>
          </w:tcPr>
          <w:p w14:paraId="74F65D90"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2A705BDE"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GND/2020/1057</w:t>
            </w:r>
          </w:p>
        </w:tc>
      </w:tr>
      <w:tr w:rsidR="00301BCE" w:rsidRPr="00301BCE" w14:paraId="3FAA91A0" w14:textId="77777777" w:rsidTr="008A47AF">
        <w:tc>
          <w:tcPr>
            <w:tcW w:w="6345" w:type="dxa"/>
          </w:tcPr>
          <w:p w14:paraId="7C8A33CA"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5CF1B49B"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86.p)</w:t>
            </w:r>
          </w:p>
        </w:tc>
      </w:tr>
    </w:tbl>
    <w:p w14:paraId="0DA16F8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053F938A"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 xml:space="preserve">Par dzīvokļa Brīvības iela 97-4, </w:t>
      </w:r>
      <w:proofErr w:type="spellStart"/>
      <w:r w:rsidRPr="00301BCE">
        <w:rPr>
          <w:rFonts w:ascii="Times New Roman" w:eastAsia="Times New Roman" w:hAnsi="Times New Roman" w:cs="Times New Roman"/>
          <w:b/>
          <w:sz w:val="24"/>
          <w:szCs w:val="24"/>
          <w:lang w:eastAsia="lv-LV"/>
        </w:rPr>
        <w:t>Svelberģis</w:t>
      </w:r>
      <w:proofErr w:type="spellEnd"/>
      <w:r w:rsidRPr="00301BCE">
        <w:rPr>
          <w:rFonts w:ascii="Times New Roman" w:eastAsia="Times New Roman" w:hAnsi="Times New Roman" w:cs="Times New Roman"/>
          <w:b/>
          <w:sz w:val="24"/>
          <w:szCs w:val="24"/>
          <w:lang w:eastAsia="lv-LV"/>
        </w:rPr>
        <w:t>, Beļavas pagasts, Gulbenes novads, īres līguma termiņa pagarināšanu</w:t>
      </w:r>
    </w:p>
    <w:p w14:paraId="730BC948"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2635B92F" w14:textId="641D5CC6"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3.novembrī ar reģistrācijas numuru GND/5.5/20/2316-P reģistrēts </w:t>
      </w:r>
      <w:r w:rsidR="009138AF">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3.novembra iesniegums, kurā izteikts lūgums pagarināt dzīvojamās telpas Nr.4, kas atrodas Brīvības ielā 97, </w:t>
      </w:r>
      <w:proofErr w:type="spellStart"/>
      <w:r w:rsidRPr="00301BCE">
        <w:rPr>
          <w:rFonts w:ascii="Times New Roman" w:eastAsia="Times New Roman" w:hAnsi="Times New Roman" w:cs="Times New Roman"/>
          <w:sz w:val="24"/>
          <w:szCs w:val="24"/>
          <w:lang w:eastAsia="lv-LV"/>
        </w:rPr>
        <w:t>Svelberģī</w:t>
      </w:r>
      <w:proofErr w:type="spellEnd"/>
      <w:r w:rsidRPr="00301BCE">
        <w:rPr>
          <w:rFonts w:ascii="Times New Roman" w:eastAsia="Times New Roman" w:hAnsi="Times New Roman" w:cs="Times New Roman"/>
          <w:sz w:val="24"/>
          <w:szCs w:val="24"/>
          <w:lang w:eastAsia="lv-LV"/>
        </w:rPr>
        <w:t xml:space="preserve">, Beļavas pagastā, Gulbenes novadā, īres līguma darbības termiņu. </w:t>
      </w:r>
    </w:p>
    <w:p w14:paraId="760DF47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067B859"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7617D66A"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0B89A788"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75" w:anchor="p28.3" w:tgtFrame="_blank" w:history="1">
        <w:r w:rsidRPr="00301BCE">
          <w:rPr>
            <w:rFonts w:ascii="Times New Roman" w:eastAsia="Times New Roman" w:hAnsi="Times New Roman" w:cs="Times New Roman"/>
            <w:color w:val="0000FF"/>
            <w:sz w:val="24"/>
            <w:szCs w:val="24"/>
            <w:u w:val="single"/>
            <w:lang w:eastAsia="lv-LV"/>
          </w:rPr>
          <w:t>28.</w:t>
        </w:r>
        <w:r w:rsidRPr="00301BCE">
          <w:rPr>
            <w:rFonts w:ascii="Times New Roman" w:eastAsia="Times New Roman" w:hAnsi="Times New Roman" w:cs="Times New Roman"/>
            <w:color w:val="0000FF"/>
            <w:sz w:val="24"/>
            <w:szCs w:val="24"/>
            <w:u w:val="single"/>
            <w:vertAlign w:val="superscript"/>
            <w:lang w:eastAsia="lv-LV"/>
          </w:rPr>
          <w:t>3</w:t>
        </w:r>
        <w:r w:rsidRPr="00301BCE">
          <w:rPr>
            <w:rFonts w:ascii="Times New Roman" w:eastAsia="Times New Roman"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daļu un </w:t>
      </w:r>
      <w:hyperlink r:id="rId76" w:anchor="p28.4" w:tgtFrame="_blank" w:history="1">
        <w:r w:rsidRPr="00301BCE">
          <w:rPr>
            <w:rFonts w:ascii="Times New Roman" w:eastAsia="Times New Roman" w:hAnsi="Times New Roman" w:cs="Times New Roman"/>
            <w:color w:val="0000FF"/>
            <w:sz w:val="24"/>
            <w:szCs w:val="24"/>
            <w:u w:val="single"/>
            <w:lang w:eastAsia="lv-LV"/>
          </w:rPr>
          <w:t>28.</w:t>
        </w:r>
        <w:r w:rsidRPr="00301BCE">
          <w:rPr>
            <w:rFonts w:ascii="Times New Roman" w:eastAsia="Times New Roman" w:hAnsi="Times New Roman" w:cs="Times New Roman"/>
            <w:color w:val="0000FF"/>
            <w:sz w:val="24"/>
            <w:szCs w:val="24"/>
            <w:u w:val="single"/>
            <w:vertAlign w:val="superscript"/>
            <w:lang w:eastAsia="lv-LV"/>
          </w:rPr>
          <w:t>4</w:t>
        </w:r>
        <w:r w:rsidRPr="00301BCE">
          <w:rPr>
            <w:rFonts w:ascii="Times New Roman" w:eastAsia="Times New Roman"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un otro daļu.</w:t>
      </w:r>
    </w:p>
    <w:p w14:paraId="3AECCC2C"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31.oktobrim.</w:t>
      </w:r>
    </w:p>
    <w:p w14:paraId="29617D9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w:t>
      </w:r>
      <w:r w:rsidRPr="00301BCE">
        <w:rPr>
          <w:rFonts w:ascii="Times New Roman" w:eastAsia="Times New Roman" w:hAnsi="Times New Roman" w:cs="Times New Roman"/>
          <w:sz w:val="24"/>
          <w:szCs w:val="24"/>
          <w:lang w:eastAsia="lv-LV"/>
        </w:rPr>
        <w:lastRenderedPageBreak/>
        <w:t xml:space="preserve">iesnieguma izskatīšanas dienu, konstatē, ka iesniedzējam nav nenokārtotu maksājumu saistību par pamatpakalpojumiem. </w:t>
      </w:r>
    </w:p>
    <w:p w14:paraId="1C1AE56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4EDEEC4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591ADCB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76926DE2" w14:textId="684A21A2"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Nr.4, kas atrodas Brīvības ielā 97, </w:t>
      </w:r>
      <w:proofErr w:type="spellStart"/>
      <w:r w:rsidRPr="00301BCE">
        <w:rPr>
          <w:rFonts w:ascii="Times New Roman" w:eastAsia="Times New Roman" w:hAnsi="Times New Roman" w:cs="Times New Roman"/>
          <w:sz w:val="24"/>
          <w:szCs w:val="24"/>
          <w:lang w:eastAsia="lv-LV"/>
        </w:rPr>
        <w:t>Svelberģī</w:t>
      </w:r>
      <w:proofErr w:type="spellEnd"/>
      <w:r w:rsidRPr="00301BCE">
        <w:rPr>
          <w:rFonts w:ascii="Times New Roman" w:eastAsia="Times New Roman" w:hAnsi="Times New Roman" w:cs="Times New Roman"/>
          <w:sz w:val="24"/>
          <w:szCs w:val="24"/>
          <w:lang w:eastAsia="lv-LV"/>
        </w:rPr>
        <w:t xml:space="preserve">, Beļavas pagastā, Gulbenes novadā, īres līgumu ar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28.februārim.</w:t>
      </w:r>
    </w:p>
    <w:p w14:paraId="6A8E7EA5" w14:textId="37C1222B"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779D706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54603000121, juridiskā adrese: Gaitnieku iela 1B, Gulbene, Gulbenes novads, LV-4401, sagatavot un noslēgt vienošanos par dzīvojamās telpas īres līguma darbības termiņa pagarināšanu.</w:t>
      </w:r>
    </w:p>
    <w:p w14:paraId="6DEE3845"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66F19DE2" w14:textId="568B361C"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9138AF">
        <w:rPr>
          <w:rFonts w:ascii="Times New Roman" w:eastAsia="Times New Roman" w:hAnsi="Times New Roman" w:cs="Times New Roman"/>
          <w:sz w:val="24"/>
          <w:szCs w:val="24"/>
          <w:lang w:eastAsia="lv-LV"/>
        </w:rPr>
        <w:t>……</w:t>
      </w:r>
    </w:p>
    <w:p w14:paraId="5E42D9D1"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Gaitnieku iela 1B, Gulbene, Gulbenes novads, LV-4401.</w:t>
      </w:r>
    </w:p>
    <w:p w14:paraId="45AB044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CD04AC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6DD24BA0"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37AC18F6"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60465521"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070F0C8A" w14:textId="77777777" w:rsidTr="008A47AF">
        <w:trPr>
          <w:trHeight w:val="104"/>
        </w:trPr>
        <w:tc>
          <w:tcPr>
            <w:tcW w:w="236" w:type="dxa"/>
          </w:tcPr>
          <w:p w14:paraId="053CC2EF"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070EA790" w14:textId="77777777" w:rsidTr="008A47AF">
        <w:trPr>
          <w:trHeight w:val="104"/>
        </w:trPr>
        <w:tc>
          <w:tcPr>
            <w:tcW w:w="236" w:type="dxa"/>
          </w:tcPr>
          <w:p w14:paraId="6760C912"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583EE1A1"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F62BEAB"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003FB814" w14:textId="77777777" w:rsidR="009138AF" w:rsidRDefault="009138AF">
      <w:r>
        <w:br w:type="page"/>
      </w: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19078734" w14:textId="77777777" w:rsidTr="009138AF">
        <w:tc>
          <w:tcPr>
            <w:tcW w:w="9354" w:type="dxa"/>
          </w:tcPr>
          <w:p w14:paraId="0CDD18A7" w14:textId="35A7C510"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09BFED8B" wp14:editId="2308912A">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69D7B833" w14:textId="77777777" w:rsidTr="009138AF">
        <w:tc>
          <w:tcPr>
            <w:tcW w:w="9354" w:type="dxa"/>
          </w:tcPr>
          <w:p w14:paraId="50DA82C6"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2401C898" w14:textId="77777777" w:rsidTr="009138AF">
        <w:tc>
          <w:tcPr>
            <w:tcW w:w="9354" w:type="dxa"/>
          </w:tcPr>
          <w:p w14:paraId="13C2674E"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0D4B2944" w14:textId="77777777" w:rsidTr="009138AF">
        <w:tc>
          <w:tcPr>
            <w:tcW w:w="9354" w:type="dxa"/>
          </w:tcPr>
          <w:p w14:paraId="73793DF7"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5BE3C2A0" w14:textId="77777777" w:rsidTr="009138AF">
        <w:tc>
          <w:tcPr>
            <w:tcW w:w="9354" w:type="dxa"/>
          </w:tcPr>
          <w:p w14:paraId="177AC4FC"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4BAE4E1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8F78E24"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4C14F29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5AAB59E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7DFA25F3" w14:textId="77777777" w:rsidTr="008A47AF">
        <w:tc>
          <w:tcPr>
            <w:tcW w:w="6345" w:type="dxa"/>
          </w:tcPr>
          <w:p w14:paraId="7AA4E4F5"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22F07661"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GND/2020/1058</w:t>
            </w:r>
          </w:p>
        </w:tc>
      </w:tr>
      <w:tr w:rsidR="00301BCE" w:rsidRPr="00301BCE" w14:paraId="387AB797" w14:textId="77777777" w:rsidTr="008A47AF">
        <w:tc>
          <w:tcPr>
            <w:tcW w:w="6345" w:type="dxa"/>
          </w:tcPr>
          <w:p w14:paraId="008EDCC2"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03B7AD29"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87.p)</w:t>
            </w:r>
          </w:p>
        </w:tc>
      </w:tr>
    </w:tbl>
    <w:p w14:paraId="56E1FBF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368B5692"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 xml:space="preserve">Par dzīvokļa “Pabērži”-4, Stari, </w:t>
      </w:r>
      <w:proofErr w:type="spellStart"/>
      <w:r w:rsidRPr="00301BCE">
        <w:rPr>
          <w:rFonts w:ascii="Times New Roman" w:eastAsia="Times New Roman" w:hAnsi="Times New Roman" w:cs="Times New Roman"/>
          <w:b/>
          <w:sz w:val="24"/>
          <w:szCs w:val="24"/>
          <w:lang w:eastAsia="lv-LV"/>
        </w:rPr>
        <w:t>Daukstu</w:t>
      </w:r>
      <w:proofErr w:type="spellEnd"/>
      <w:r w:rsidRPr="00301BCE">
        <w:rPr>
          <w:rFonts w:ascii="Times New Roman" w:eastAsia="Times New Roman" w:hAnsi="Times New Roman" w:cs="Times New Roman"/>
          <w:b/>
          <w:sz w:val="24"/>
          <w:szCs w:val="24"/>
          <w:lang w:eastAsia="lv-LV"/>
        </w:rPr>
        <w:t xml:space="preserve"> pagasts, Gulbenes novads, īres līguma termiņa pagarināšanu</w:t>
      </w:r>
    </w:p>
    <w:p w14:paraId="1A84E8D9"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77E57D15" w14:textId="41E5C62F"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19.oktobrī ar reģistrācijas numuru GND/5.5/20/2227-O reģistrēts </w:t>
      </w:r>
      <w:r w:rsidR="009138AF">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21.oktobra iesniegums, kurā izteikts lūgums pagarināt dzīvojamās telpas Nr.4, kas atrodas “</w:t>
      </w:r>
      <w:proofErr w:type="spellStart"/>
      <w:r w:rsidRPr="00301BCE">
        <w:rPr>
          <w:rFonts w:ascii="Times New Roman" w:eastAsia="Times New Roman" w:hAnsi="Times New Roman" w:cs="Times New Roman"/>
          <w:sz w:val="24"/>
          <w:szCs w:val="24"/>
          <w:lang w:eastAsia="lv-LV"/>
        </w:rPr>
        <w:t>Pabērži</w:t>
      </w:r>
      <w:proofErr w:type="spellEnd"/>
      <w:r w:rsidRPr="00301BCE">
        <w:rPr>
          <w:rFonts w:ascii="Times New Roman" w:eastAsia="Times New Roman" w:hAnsi="Times New Roman" w:cs="Times New Roman"/>
          <w:sz w:val="24"/>
          <w:szCs w:val="24"/>
          <w:lang w:eastAsia="lv-LV"/>
        </w:rPr>
        <w:t xml:space="preserve">”, Staros,  </w:t>
      </w:r>
      <w:proofErr w:type="spellStart"/>
      <w:r w:rsidRPr="00301BCE">
        <w:rPr>
          <w:rFonts w:ascii="Times New Roman" w:eastAsia="Times New Roman" w:hAnsi="Times New Roman" w:cs="Times New Roman"/>
          <w:sz w:val="24"/>
          <w:szCs w:val="24"/>
          <w:lang w:eastAsia="lv-LV"/>
        </w:rPr>
        <w:t>Daukstu</w:t>
      </w:r>
      <w:proofErr w:type="spellEnd"/>
      <w:r w:rsidRPr="00301BCE">
        <w:rPr>
          <w:rFonts w:ascii="Times New Roman" w:eastAsia="Times New Roman" w:hAnsi="Times New Roman" w:cs="Times New Roman"/>
          <w:sz w:val="24"/>
          <w:szCs w:val="24"/>
          <w:lang w:eastAsia="lv-LV"/>
        </w:rPr>
        <w:t xml:space="preserve"> pagastā, Gulbenes novadā, īres līguma darbības termiņu. </w:t>
      </w:r>
    </w:p>
    <w:p w14:paraId="39FC8DE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8DDD4AE"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6134DC4B"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43F41538"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05DED55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30.novembrim.</w:t>
      </w:r>
    </w:p>
    <w:p w14:paraId="50AC50B0" w14:textId="77777777" w:rsidR="00301BCE" w:rsidRPr="00301BCE" w:rsidRDefault="00301BCE" w:rsidP="009138AF">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7DA04C19" w14:textId="77777777" w:rsidR="00301BCE" w:rsidRPr="00301BCE" w:rsidRDefault="00301BCE" w:rsidP="009138AF">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w:t>
      </w:r>
      <w:r w:rsidRPr="00301BCE">
        <w:rPr>
          <w:rFonts w:ascii="Times New Roman" w:eastAsia="Times New Roman" w:hAnsi="Times New Roman" w:cs="Times New Roman"/>
          <w:sz w:val="24"/>
          <w:szCs w:val="24"/>
          <w:lang w:eastAsia="lv-LV"/>
        </w:rPr>
        <w:lastRenderedPageBreak/>
        <w:t>īres līgumu uz pašvaldības institūcijas lēmuma pamata slēdz valdītājs.</w:t>
      </w:r>
    </w:p>
    <w:p w14:paraId="099444F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182637C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0D37BAA6" w14:textId="4359119C"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Nr.4, kas atrodas “</w:t>
      </w:r>
      <w:proofErr w:type="spellStart"/>
      <w:r w:rsidRPr="00301BCE">
        <w:rPr>
          <w:rFonts w:ascii="Times New Roman" w:eastAsia="Times New Roman" w:hAnsi="Times New Roman" w:cs="Times New Roman"/>
          <w:sz w:val="24"/>
          <w:szCs w:val="24"/>
          <w:lang w:eastAsia="lv-LV"/>
        </w:rPr>
        <w:t>Pabērži</w:t>
      </w:r>
      <w:proofErr w:type="spellEnd"/>
      <w:r w:rsidRPr="00301BCE">
        <w:rPr>
          <w:rFonts w:ascii="Times New Roman" w:eastAsia="Times New Roman" w:hAnsi="Times New Roman" w:cs="Times New Roman"/>
          <w:sz w:val="24"/>
          <w:szCs w:val="24"/>
          <w:lang w:eastAsia="lv-LV"/>
        </w:rPr>
        <w:t xml:space="preserve">”, Staros, </w:t>
      </w:r>
      <w:proofErr w:type="spellStart"/>
      <w:r w:rsidRPr="00301BCE">
        <w:rPr>
          <w:rFonts w:ascii="Times New Roman" w:eastAsia="Times New Roman" w:hAnsi="Times New Roman" w:cs="Times New Roman"/>
          <w:sz w:val="24"/>
          <w:szCs w:val="24"/>
          <w:lang w:eastAsia="lv-LV"/>
        </w:rPr>
        <w:t>Daukstu</w:t>
      </w:r>
      <w:proofErr w:type="spellEnd"/>
      <w:r w:rsidRPr="00301BCE">
        <w:rPr>
          <w:rFonts w:ascii="Times New Roman" w:eastAsia="Times New Roman" w:hAnsi="Times New Roman" w:cs="Times New Roman"/>
          <w:sz w:val="24"/>
          <w:szCs w:val="24"/>
          <w:lang w:eastAsia="lv-LV"/>
        </w:rPr>
        <w:t xml:space="preserve"> pagastā, Gulbenes novadā, īres līguma darbības termiņu ar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30.novembrim.</w:t>
      </w:r>
    </w:p>
    <w:p w14:paraId="2E00197E" w14:textId="445A2C7C"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54DED089"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3.UZDOT Gulbenes novada </w:t>
      </w:r>
      <w:proofErr w:type="spellStart"/>
      <w:r w:rsidRPr="00301BCE">
        <w:rPr>
          <w:rFonts w:ascii="Times New Roman" w:eastAsia="Times New Roman" w:hAnsi="Times New Roman" w:cs="Times New Roman"/>
          <w:sz w:val="24"/>
          <w:szCs w:val="24"/>
          <w:lang w:eastAsia="lv-LV"/>
        </w:rPr>
        <w:t>Daukstu</w:t>
      </w:r>
      <w:proofErr w:type="spellEnd"/>
      <w:r w:rsidRPr="00301BCE">
        <w:rPr>
          <w:rFonts w:ascii="Times New Roman" w:eastAsia="Times New Roman" w:hAnsi="Times New Roman" w:cs="Times New Roman"/>
          <w:sz w:val="24"/>
          <w:szCs w:val="24"/>
          <w:lang w:eastAsia="lv-LV"/>
        </w:rPr>
        <w:t xml:space="preserve"> pagasta pārvaldei, reģistrācijas numurs 90011483749, juridiskā adrese: Dārza iela 10, Stari, </w:t>
      </w:r>
      <w:proofErr w:type="spellStart"/>
      <w:r w:rsidRPr="00301BCE">
        <w:rPr>
          <w:rFonts w:ascii="Times New Roman" w:eastAsia="Times New Roman" w:hAnsi="Times New Roman" w:cs="Times New Roman"/>
          <w:sz w:val="24"/>
          <w:szCs w:val="24"/>
          <w:lang w:eastAsia="lv-LV"/>
        </w:rPr>
        <w:t>Daukstu</w:t>
      </w:r>
      <w:proofErr w:type="spellEnd"/>
      <w:r w:rsidRPr="00301BCE">
        <w:rPr>
          <w:rFonts w:ascii="Times New Roman" w:eastAsia="Times New Roman" w:hAnsi="Times New Roman" w:cs="Times New Roman"/>
          <w:sz w:val="24"/>
          <w:szCs w:val="24"/>
          <w:lang w:eastAsia="lv-LV"/>
        </w:rPr>
        <w:t xml:space="preserve"> pagasts, Gulbenes novads, LV-4417, sagatavot un noslēgt vienošanos par dzīvojamās telpas īres līguma darbības termiņa pagarināšanu.</w:t>
      </w:r>
    </w:p>
    <w:p w14:paraId="02F308D7"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40A6D741" w14:textId="6C874210"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4.1</w:t>
      </w:r>
      <w:r w:rsidR="009138AF">
        <w:rPr>
          <w:rFonts w:ascii="Times New Roman" w:eastAsia="Calibri" w:hAnsi="Times New Roman" w:cs="Times New Roman"/>
          <w:sz w:val="24"/>
          <w:szCs w:val="24"/>
          <w:lang w:eastAsia="lv-LV"/>
        </w:rPr>
        <w:t>…..</w:t>
      </w:r>
    </w:p>
    <w:p w14:paraId="5B9CA677"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4.2 </w:t>
      </w:r>
      <w:proofErr w:type="spellStart"/>
      <w:r w:rsidRPr="00301BCE">
        <w:rPr>
          <w:rFonts w:ascii="Times New Roman" w:eastAsia="Calibri" w:hAnsi="Times New Roman" w:cs="Times New Roman"/>
          <w:sz w:val="24"/>
          <w:szCs w:val="24"/>
          <w:lang w:eastAsia="lv-LV"/>
        </w:rPr>
        <w:t>Daukstu</w:t>
      </w:r>
      <w:proofErr w:type="spellEnd"/>
      <w:r w:rsidRPr="00301BCE">
        <w:rPr>
          <w:rFonts w:ascii="Times New Roman" w:eastAsia="Calibri" w:hAnsi="Times New Roman" w:cs="Times New Roman"/>
          <w:sz w:val="24"/>
          <w:szCs w:val="24"/>
          <w:lang w:eastAsia="lv-LV"/>
        </w:rPr>
        <w:t xml:space="preserve"> pagasta pārvaldei, Dārza ielā 10. Stari, </w:t>
      </w:r>
      <w:proofErr w:type="spellStart"/>
      <w:r w:rsidRPr="00301BCE">
        <w:rPr>
          <w:rFonts w:ascii="Times New Roman" w:eastAsia="Calibri" w:hAnsi="Times New Roman" w:cs="Times New Roman"/>
          <w:sz w:val="24"/>
          <w:szCs w:val="24"/>
          <w:lang w:eastAsia="lv-LV"/>
        </w:rPr>
        <w:t>Daukstu</w:t>
      </w:r>
      <w:proofErr w:type="spellEnd"/>
      <w:r w:rsidRPr="00301BCE">
        <w:rPr>
          <w:rFonts w:ascii="Times New Roman" w:eastAsia="Calibri" w:hAnsi="Times New Roman" w:cs="Times New Roman"/>
          <w:sz w:val="24"/>
          <w:szCs w:val="24"/>
          <w:lang w:eastAsia="lv-LV"/>
        </w:rPr>
        <w:t xml:space="preserve"> pagasts, Gulbenes novads, LV-4417.</w:t>
      </w:r>
    </w:p>
    <w:p w14:paraId="23AB098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39897B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400233DB"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2F8C3EB0"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 xml:space="preserve">Sagatavoja: Sandra </w:t>
      </w:r>
      <w:proofErr w:type="spellStart"/>
      <w:r w:rsidRPr="00301BCE">
        <w:rPr>
          <w:rFonts w:ascii="Times New Roman" w:hAnsi="Times New Roman" w:cs="Times New Roman"/>
          <w:sz w:val="24"/>
          <w:szCs w:val="24"/>
        </w:rPr>
        <w:t>Otlāne</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69534307" w14:textId="77777777" w:rsidTr="008A47AF">
        <w:trPr>
          <w:trHeight w:val="104"/>
        </w:trPr>
        <w:tc>
          <w:tcPr>
            <w:tcW w:w="236" w:type="dxa"/>
          </w:tcPr>
          <w:p w14:paraId="324DAF85"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28DA767D" w14:textId="77777777" w:rsidTr="008A47AF">
        <w:trPr>
          <w:trHeight w:val="104"/>
        </w:trPr>
        <w:tc>
          <w:tcPr>
            <w:tcW w:w="236" w:type="dxa"/>
          </w:tcPr>
          <w:p w14:paraId="3A3F48D9"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60006217"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057D503F" w14:textId="77777777" w:rsidR="009138AF" w:rsidRDefault="009138AF">
      <w:r>
        <w:br w:type="page"/>
      </w: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7F4C3301" w14:textId="77777777" w:rsidTr="009138AF">
        <w:tc>
          <w:tcPr>
            <w:tcW w:w="9354" w:type="dxa"/>
          </w:tcPr>
          <w:p w14:paraId="555D81DF" w14:textId="1BFE4A83"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09DF3F91" wp14:editId="54965D70">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263BCC14" w14:textId="77777777" w:rsidTr="009138AF">
        <w:tc>
          <w:tcPr>
            <w:tcW w:w="9354" w:type="dxa"/>
          </w:tcPr>
          <w:p w14:paraId="294DBC41"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2381B911" w14:textId="77777777" w:rsidTr="009138AF">
        <w:tc>
          <w:tcPr>
            <w:tcW w:w="9354" w:type="dxa"/>
          </w:tcPr>
          <w:p w14:paraId="5F10D329"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64363146" w14:textId="77777777" w:rsidTr="009138AF">
        <w:tc>
          <w:tcPr>
            <w:tcW w:w="9354" w:type="dxa"/>
          </w:tcPr>
          <w:p w14:paraId="42A58D9A"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2A744E62" w14:textId="77777777" w:rsidTr="009138AF">
        <w:tc>
          <w:tcPr>
            <w:tcW w:w="9354" w:type="dxa"/>
          </w:tcPr>
          <w:p w14:paraId="0E0D2C97"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4AEFE1E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FBA9F74"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65840FFD"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166637A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68C60FC8" w14:textId="77777777" w:rsidTr="008A47AF">
        <w:tc>
          <w:tcPr>
            <w:tcW w:w="6345" w:type="dxa"/>
          </w:tcPr>
          <w:p w14:paraId="6A71B3DE"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270E4050"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GND/2020/1059</w:t>
            </w:r>
          </w:p>
        </w:tc>
      </w:tr>
      <w:tr w:rsidR="00301BCE" w:rsidRPr="00301BCE" w14:paraId="1F0362DA" w14:textId="77777777" w:rsidTr="008A47AF">
        <w:tc>
          <w:tcPr>
            <w:tcW w:w="6345" w:type="dxa"/>
          </w:tcPr>
          <w:p w14:paraId="115859E1"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057CC7A3"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88.p)</w:t>
            </w:r>
          </w:p>
        </w:tc>
      </w:tr>
    </w:tbl>
    <w:p w14:paraId="5FF4063B"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2F9FF8C0"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“Vietaskrasts”-5, Galgauskas pagasts, Gulbenes novads, īres līguma termiņa pagarināšanu</w:t>
      </w:r>
    </w:p>
    <w:p w14:paraId="2716A62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2AF02BA9" w14:textId="28D95839"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26.oktobrī ar reģistrācijas numuru GND/5.5/20/2261-Š reģistrēts </w:t>
      </w:r>
      <w:r w:rsidR="009138AF">
        <w:rPr>
          <w:rFonts w:ascii="Times New Roman" w:eastAsia="Times New Roman" w:hAnsi="Times New Roman" w:cs="Times New Roman"/>
          <w:b/>
          <w:sz w:val="24"/>
          <w:szCs w:val="24"/>
          <w:lang w:eastAsia="lv-LV"/>
        </w:rPr>
        <w:t>…</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9138AF">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23.oktobra iesniegums, kurā izteikts lūgums pagarināt dzīvojamās telpas Nr.5, kas atrodas “</w:t>
      </w:r>
      <w:proofErr w:type="spellStart"/>
      <w:r w:rsidRPr="00301BCE">
        <w:rPr>
          <w:rFonts w:ascii="Times New Roman" w:eastAsia="Times New Roman" w:hAnsi="Times New Roman" w:cs="Times New Roman"/>
          <w:sz w:val="24"/>
          <w:szCs w:val="24"/>
          <w:lang w:eastAsia="lv-LV"/>
        </w:rPr>
        <w:t>Vietaskrasts</w:t>
      </w:r>
      <w:proofErr w:type="spellEnd"/>
      <w:r w:rsidRPr="00301BCE">
        <w:rPr>
          <w:rFonts w:ascii="Times New Roman" w:eastAsia="Times New Roman" w:hAnsi="Times New Roman" w:cs="Times New Roman"/>
          <w:sz w:val="24"/>
          <w:szCs w:val="24"/>
          <w:lang w:eastAsia="lv-LV"/>
        </w:rPr>
        <w:t xml:space="preserve">”, Galgauskas pagastā, Gulbenes novadā, īres līguma darbības termiņu. </w:t>
      </w:r>
    </w:p>
    <w:p w14:paraId="5AC7CCE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E0CCA4E"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0BB9ED01"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76C5EA98"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21C5C20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30.septembrim.</w:t>
      </w:r>
    </w:p>
    <w:p w14:paraId="3AB072B6" w14:textId="77777777" w:rsidR="00301BCE" w:rsidRPr="00301BCE" w:rsidRDefault="00301BCE" w:rsidP="008A0D36">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1E2D7B7F" w14:textId="77777777" w:rsidR="00301BCE" w:rsidRPr="00301BCE" w:rsidRDefault="00301BCE" w:rsidP="008A0D36">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w:t>
      </w:r>
      <w:r w:rsidRPr="00301BCE">
        <w:rPr>
          <w:rFonts w:ascii="Times New Roman" w:eastAsia="Times New Roman" w:hAnsi="Times New Roman" w:cs="Times New Roman"/>
          <w:sz w:val="24"/>
          <w:szCs w:val="24"/>
          <w:lang w:eastAsia="lv-LV"/>
        </w:rPr>
        <w:lastRenderedPageBreak/>
        <w:t>īres līgumu uz pašvaldības institūcijas lēmuma pamata slēdz valdītājs.</w:t>
      </w:r>
    </w:p>
    <w:p w14:paraId="51E786A3"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3A24EA57"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353EDE41" w14:textId="47311041"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Nr.5, kas atrodas “</w:t>
      </w:r>
      <w:proofErr w:type="spellStart"/>
      <w:r w:rsidRPr="00301BCE">
        <w:rPr>
          <w:rFonts w:ascii="Times New Roman" w:eastAsia="Times New Roman" w:hAnsi="Times New Roman" w:cs="Times New Roman"/>
          <w:sz w:val="24"/>
          <w:szCs w:val="24"/>
          <w:lang w:eastAsia="lv-LV"/>
        </w:rPr>
        <w:t>Vietaskrasts</w:t>
      </w:r>
      <w:proofErr w:type="spellEnd"/>
      <w:r w:rsidRPr="00301BCE">
        <w:rPr>
          <w:rFonts w:ascii="Times New Roman" w:eastAsia="Times New Roman" w:hAnsi="Times New Roman" w:cs="Times New Roman"/>
          <w:sz w:val="24"/>
          <w:szCs w:val="24"/>
          <w:lang w:eastAsia="lv-LV"/>
        </w:rPr>
        <w:t xml:space="preserve">”, Galgauskas pagastā, Gulbenes novadā, īres līguma darbības termiņu ar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30.novembrim.</w:t>
      </w:r>
    </w:p>
    <w:p w14:paraId="47E12480" w14:textId="3E721968"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234227E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3.UZDOT Gulbenes novada Galgauskas pagasta pārvaldei, reģistrācijas numurs 90011483240, juridiskā adrese: Skolas iela 5, Galgauska, Galgauskas pagasts, Gulbenes novads, LV-4428, sagatavot un noslēgt vienošanos par dzīvojamās telpas īres līguma darbības termiņa pagarināšanu.</w:t>
      </w:r>
    </w:p>
    <w:p w14:paraId="3C00B35D"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01EDBB59" w14:textId="01F1F358"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4.1.</w:t>
      </w:r>
      <w:r w:rsidRPr="00301BCE">
        <w:rPr>
          <w:rFonts w:ascii="Times New Roman" w:eastAsia="Times New Roman" w:hAnsi="Times New Roman" w:cs="Times New Roman"/>
          <w:sz w:val="24"/>
          <w:szCs w:val="24"/>
          <w:lang w:eastAsia="lv-LV"/>
        </w:rPr>
        <w:t xml:space="preserve"> </w:t>
      </w:r>
      <w:r w:rsidR="008A0D36">
        <w:rPr>
          <w:rFonts w:ascii="Times New Roman" w:eastAsia="Times New Roman" w:hAnsi="Times New Roman" w:cs="Times New Roman"/>
          <w:sz w:val="24"/>
          <w:szCs w:val="24"/>
          <w:lang w:eastAsia="lv-LV"/>
        </w:rPr>
        <w:t>….</w:t>
      </w:r>
      <w:r w:rsidRPr="00301BCE">
        <w:rPr>
          <w:rFonts w:ascii="Times New Roman" w:eastAsia="Calibri" w:hAnsi="Times New Roman" w:cs="Times New Roman"/>
          <w:sz w:val="24"/>
          <w:szCs w:val="24"/>
          <w:lang w:eastAsia="lv-LV"/>
        </w:rPr>
        <w:t>;</w:t>
      </w:r>
    </w:p>
    <w:p w14:paraId="18390087"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4.2 Galgauskas pagasta pārvaldei, </w:t>
      </w:r>
      <w:r w:rsidRPr="00301BCE">
        <w:rPr>
          <w:rFonts w:ascii="Times New Roman" w:eastAsia="Times New Roman" w:hAnsi="Times New Roman" w:cs="Times New Roman"/>
          <w:sz w:val="24"/>
          <w:szCs w:val="24"/>
          <w:lang w:eastAsia="lv-LV"/>
        </w:rPr>
        <w:t>Skolas iela 5, Galgauska, Galgauskas pagasts, Gulbenes novads, LV-4428</w:t>
      </w:r>
      <w:r w:rsidRPr="00301BCE">
        <w:rPr>
          <w:rFonts w:ascii="Times New Roman" w:eastAsia="Calibri" w:hAnsi="Times New Roman" w:cs="Times New Roman"/>
          <w:sz w:val="24"/>
          <w:szCs w:val="24"/>
          <w:lang w:eastAsia="lv-LV"/>
        </w:rPr>
        <w:t>.</w:t>
      </w:r>
    </w:p>
    <w:p w14:paraId="5DD6018D"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p>
    <w:p w14:paraId="76066C2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F6F8CD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257A5C49"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62332A1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5FE1CE4D"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4495CA25" w14:textId="77777777" w:rsidTr="008A47AF">
        <w:trPr>
          <w:trHeight w:val="104"/>
        </w:trPr>
        <w:tc>
          <w:tcPr>
            <w:tcW w:w="236" w:type="dxa"/>
          </w:tcPr>
          <w:p w14:paraId="74B45109"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4FB5FB85" w14:textId="77777777" w:rsidTr="008A47AF">
        <w:trPr>
          <w:trHeight w:val="104"/>
        </w:trPr>
        <w:tc>
          <w:tcPr>
            <w:tcW w:w="236" w:type="dxa"/>
          </w:tcPr>
          <w:p w14:paraId="4178BB4B"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137EFDE7"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1B85084" w14:textId="77777777" w:rsidR="008A0D36" w:rsidRDefault="008A0D36">
      <w:r>
        <w:br w:type="page"/>
      </w: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097C9AFD" w14:textId="77777777" w:rsidTr="008A0D36">
        <w:tc>
          <w:tcPr>
            <w:tcW w:w="9354" w:type="dxa"/>
          </w:tcPr>
          <w:p w14:paraId="508B4255" w14:textId="3A1138AE"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2E9C0B68" wp14:editId="336E6FD2">
                  <wp:extent cx="619125" cy="685800"/>
                  <wp:effectExtent l="0" t="0" r="9525"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5470B05D" w14:textId="77777777" w:rsidTr="008A0D36">
        <w:tc>
          <w:tcPr>
            <w:tcW w:w="9354" w:type="dxa"/>
          </w:tcPr>
          <w:p w14:paraId="0C5282CD"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3C53BE78" w14:textId="77777777" w:rsidTr="008A0D36">
        <w:tc>
          <w:tcPr>
            <w:tcW w:w="9354" w:type="dxa"/>
          </w:tcPr>
          <w:p w14:paraId="022ABAFA"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7C459660" w14:textId="77777777" w:rsidTr="008A0D36">
        <w:tc>
          <w:tcPr>
            <w:tcW w:w="9354" w:type="dxa"/>
          </w:tcPr>
          <w:p w14:paraId="73BEDD8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5F9FDED3" w14:textId="77777777" w:rsidTr="008A0D36">
        <w:tc>
          <w:tcPr>
            <w:tcW w:w="9354" w:type="dxa"/>
          </w:tcPr>
          <w:p w14:paraId="14A6D757"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133423A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248F085"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53400E42"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5B6FE20D"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50BE2D48" w14:textId="77777777" w:rsidTr="008A47AF">
        <w:tc>
          <w:tcPr>
            <w:tcW w:w="6345" w:type="dxa"/>
          </w:tcPr>
          <w:p w14:paraId="6E3FF206"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2634C033"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GND/2020/1060</w:t>
            </w:r>
          </w:p>
        </w:tc>
      </w:tr>
      <w:tr w:rsidR="00301BCE" w:rsidRPr="00301BCE" w14:paraId="6A207534" w14:textId="77777777" w:rsidTr="008A47AF">
        <w:tc>
          <w:tcPr>
            <w:tcW w:w="6345" w:type="dxa"/>
          </w:tcPr>
          <w:p w14:paraId="2ADC0B4F"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56AA9B9B"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89.p)</w:t>
            </w:r>
          </w:p>
        </w:tc>
      </w:tr>
    </w:tbl>
    <w:p w14:paraId="7A3D3B4E"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1A19235D"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dzīvojamo telpu Nr.20, 21, 22 “Dzelmes”, Lizuma pagasts, Gulbenes novads, īres līguma termiņa pagarināšanu</w:t>
      </w:r>
    </w:p>
    <w:p w14:paraId="516E5C5C" w14:textId="77777777" w:rsidR="00301BCE" w:rsidRPr="00301BCE" w:rsidRDefault="00301BCE" w:rsidP="003A2D1B">
      <w:pPr>
        <w:autoSpaceDE w:val="0"/>
        <w:autoSpaceDN w:val="0"/>
        <w:adjustRightInd w:val="0"/>
        <w:spacing w:after="0" w:line="360" w:lineRule="auto"/>
        <w:rPr>
          <w:rFonts w:ascii="Times New Roman" w:hAnsi="Times New Roman" w:cs="Times New Roman"/>
          <w:sz w:val="24"/>
          <w:szCs w:val="24"/>
        </w:rPr>
      </w:pPr>
    </w:p>
    <w:p w14:paraId="11DA0A65" w14:textId="121401BF"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4.novembrī ar reģistrācijas numuru GND/5.5/20/2289-B reģistrēts </w:t>
      </w:r>
      <w:r w:rsidR="008A0D3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iesniedzēja), deklarētā dzīvesvieta: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27.oktobra iesniegums, ar ko izteikts lūgums pagarināt dzīvojamo telpu Nr.20, 21 un 22, kas atrodas “Dzelmēs”, Lizuma pagastā, Gulbenes novadā, īres līguma darbības termiņu. Iesniedzējs apņemas katru mēnesi maksāt ikmēneša maksājumus un 40,00 EUR no parāda summas.</w:t>
      </w:r>
    </w:p>
    <w:p w14:paraId="74CD776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96B1C97" w14:textId="77777777" w:rsidR="00301BCE" w:rsidRPr="00301BCE" w:rsidRDefault="00301BCE" w:rsidP="003A2D1B">
      <w:pPr>
        <w:numPr>
          <w:ilvl w:val="0"/>
          <w:numId w:val="108"/>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īrnieks nepilda pienākumus, kas noteikti īres līgumā;</w:t>
      </w:r>
    </w:p>
    <w:p w14:paraId="6D3482BA" w14:textId="77777777" w:rsidR="00301BCE" w:rsidRPr="00301BCE" w:rsidRDefault="00301BCE" w:rsidP="003A2D1B">
      <w:pPr>
        <w:numPr>
          <w:ilvl w:val="0"/>
          <w:numId w:val="108"/>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dzīvojamā telpa nepieciešama īpašnieka vai viņa ģimenes locekļu personiskai lietošanai;</w:t>
      </w:r>
    </w:p>
    <w:p w14:paraId="12880A6A" w14:textId="77777777" w:rsidR="00301BCE" w:rsidRPr="00301BCE" w:rsidRDefault="00301BCE" w:rsidP="003A2D1B">
      <w:pPr>
        <w:numPr>
          <w:ilvl w:val="0"/>
          <w:numId w:val="108"/>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dzīvojamā māja ir nojaucama vai arī dzīvojamā mājā (dzīvojamā telpā) jāveic kapitālais remonts saskaņā ar šā likuma </w:t>
      </w:r>
      <w:hyperlink r:id="rId77" w:anchor="p28.3" w:tgtFrame="_blank" w:history="1">
        <w:r w:rsidRPr="00301BCE">
          <w:rPr>
            <w:rFonts w:ascii="Times New Roman" w:eastAsia="Calibri" w:hAnsi="Times New Roman" w:cs="Times New Roman"/>
            <w:color w:val="0000FF"/>
            <w:sz w:val="24"/>
            <w:u w:val="single"/>
          </w:rPr>
          <w:t>28.</w:t>
        </w:r>
        <w:r w:rsidRPr="00301BCE">
          <w:rPr>
            <w:rFonts w:ascii="Times New Roman" w:eastAsia="Calibri" w:hAnsi="Times New Roman" w:cs="Times New Roman"/>
            <w:color w:val="0000FF"/>
            <w:sz w:val="24"/>
            <w:u w:val="single"/>
            <w:vertAlign w:val="superscript"/>
          </w:rPr>
          <w:t>3</w:t>
        </w:r>
        <w:r w:rsidRPr="00301BCE">
          <w:rPr>
            <w:rFonts w:ascii="Times New Roman" w:eastAsia="Calibri" w:hAnsi="Times New Roman" w:cs="Times New Roman"/>
            <w:color w:val="0000FF"/>
            <w:sz w:val="24"/>
            <w:u w:val="single"/>
          </w:rPr>
          <w:t> panta</w:t>
        </w:r>
      </w:hyperlink>
      <w:r w:rsidRPr="00301BCE">
        <w:rPr>
          <w:rFonts w:ascii="Times New Roman" w:eastAsia="Calibri" w:hAnsi="Times New Roman" w:cs="Times New Roman"/>
          <w:sz w:val="24"/>
          <w:szCs w:val="24"/>
        </w:rPr>
        <w:t> pirmo daļu un </w:t>
      </w:r>
      <w:hyperlink r:id="rId78" w:anchor="p28.4" w:tgtFrame="_blank" w:history="1">
        <w:r w:rsidRPr="00301BCE">
          <w:rPr>
            <w:rFonts w:ascii="Times New Roman" w:eastAsia="Calibri" w:hAnsi="Times New Roman" w:cs="Times New Roman"/>
            <w:color w:val="0000FF"/>
            <w:sz w:val="24"/>
            <w:u w:val="single"/>
          </w:rPr>
          <w:t>28.</w:t>
        </w:r>
        <w:r w:rsidRPr="00301BCE">
          <w:rPr>
            <w:rFonts w:ascii="Times New Roman" w:eastAsia="Calibri" w:hAnsi="Times New Roman" w:cs="Times New Roman"/>
            <w:color w:val="0000FF"/>
            <w:sz w:val="24"/>
            <w:u w:val="single"/>
            <w:vertAlign w:val="superscript"/>
          </w:rPr>
          <w:t>4</w:t>
        </w:r>
        <w:r w:rsidRPr="00301BCE">
          <w:rPr>
            <w:rFonts w:ascii="Times New Roman" w:eastAsia="Calibri" w:hAnsi="Times New Roman" w:cs="Times New Roman"/>
            <w:color w:val="0000FF"/>
            <w:sz w:val="24"/>
            <w:u w:val="single"/>
          </w:rPr>
          <w:t> panta</w:t>
        </w:r>
      </w:hyperlink>
      <w:r w:rsidRPr="00301BCE">
        <w:rPr>
          <w:rFonts w:ascii="Times New Roman" w:eastAsia="Calibri" w:hAnsi="Times New Roman" w:cs="Times New Roman"/>
          <w:sz w:val="24"/>
          <w:szCs w:val="24"/>
        </w:rPr>
        <w:t> pirmo un otro daļu.</w:t>
      </w:r>
    </w:p>
    <w:p w14:paraId="08044D4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30.septembrim.</w:t>
      </w:r>
    </w:p>
    <w:p w14:paraId="2814EB7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Atbilstoši SIA “Gulbenes nami” sniegtajai informācijai iesniedzējam ir nenokārtotas maksājumu saistības par ūdeni un kanalizāciju 275,49 EUR apmērā. Savukārt  pēc Gulbenes novada pašvaldības grāmatvedības uzskaites datiem uz iesnieguma izskatīšanas brīdi telpu apsaimniekošanas un komunālo maksājumu parāds par dzīvojamām telpām Nr.20, 21, 22 “Dzelmēs” ir  607,61 EUR, ikmēneša maksājumi un parāda maksājumi tiek veikti neregulāri. Ģimenē ir četri pirmskolas un skolas vecuma bērni, kurus uztur tikai māte.</w:t>
      </w:r>
    </w:p>
    <w:p w14:paraId="459B06A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675C2D1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563B543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w:t>
      </w:r>
      <w:r w:rsidRPr="00301BCE">
        <w:rPr>
          <w:rFonts w:ascii="Times New Roman" w:eastAsia="Times New Roman" w:hAnsi="Times New Roman" w:cs="Times New Roman"/>
          <w:bCs/>
          <w:sz w:val="24"/>
          <w:szCs w:val="24"/>
          <w:lang w:eastAsia="lv-LV"/>
        </w:rPr>
        <w:t xml:space="preserve">un </w:t>
      </w:r>
      <w:r w:rsidRPr="00301BCE">
        <w:rPr>
          <w:rFonts w:ascii="Times New Roman" w:eastAsia="Times New Roman" w:hAnsi="Times New Roman" w:cs="Times New Roman"/>
          <w:sz w:val="24"/>
          <w:szCs w:val="24"/>
          <w:lang w:eastAsia="lv-LV"/>
        </w:rPr>
        <w:t>Sociālo un veselības jautājumu</w:t>
      </w:r>
      <w:r w:rsidRPr="00301BCE">
        <w:rPr>
          <w:rFonts w:ascii="Times New Roman" w:eastAsia="Times New Roman" w:hAnsi="Times New Roman" w:cs="Times New Roman"/>
          <w:bCs/>
          <w:sz w:val="24"/>
          <w:szCs w:val="24"/>
          <w:lang w:eastAsia="lv-LV"/>
        </w:rPr>
        <w:t xml:space="preserve"> komitejas ieteikumu, atklāti balsojot: </w:t>
      </w:r>
      <w:r w:rsidRPr="00301BCE">
        <w:rPr>
          <w:rFonts w:ascii="Times New Roman" w:eastAsia="Times New Roman" w:hAnsi="Times New Roman" w:cs="Times New Roman"/>
          <w:noProof/>
          <w:sz w:val="24"/>
          <w:szCs w:val="24"/>
          <w:lang w:eastAsia="lv-LV"/>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301BCE">
        <w:rPr>
          <w:rFonts w:ascii="Times New Roman" w:eastAsia="Times New Roman" w:hAnsi="Times New Roman" w:cs="Times New Roman"/>
          <w:sz w:val="24"/>
          <w:szCs w:val="24"/>
          <w:lang w:eastAsia="lv-LV"/>
        </w:rPr>
        <w:t>Gulbenes novada dome NOLEMJ:</w:t>
      </w:r>
    </w:p>
    <w:p w14:paraId="3D1B12BB" w14:textId="4C69BEFD" w:rsidR="00301BCE" w:rsidRPr="00301BCE" w:rsidRDefault="00301BCE" w:rsidP="003A2D1B">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dzīvojamo telpu Nr.20, 21 un 22, kas atrodas “Dzelmēs”, Lizuma pagastā, Gulbenes novadā, īres līgumu ar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28.februārim.</w:t>
      </w:r>
    </w:p>
    <w:p w14:paraId="52AA6BB8" w14:textId="0E9644F5"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2. NOTEIKT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viena mēneša termiņu vienošanās par dzīvojamās telpas īres līguma darbības termiņa pagarināšanu noslēgšanai.</w:t>
      </w:r>
    </w:p>
    <w:p w14:paraId="6EF35F3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0999887F"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621621D0" w14:textId="045F0500"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8A0D36">
        <w:rPr>
          <w:rFonts w:ascii="Times New Roman" w:eastAsia="Times New Roman" w:hAnsi="Times New Roman" w:cs="Times New Roman"/>
          <w:sz w:val="24"/>
          <w:szCs w:val="24"/>
          <w:lang w:eastAsia="lv-LV"/>
        </w:rPr>
        <w:t>….</w:t>
      </w:r>
    </w:p>
    <w:p w14:paraId="061C12D1" w14:textId="77777777" w:rsidR="00301BCE" w:rsidRPr="00301BCE" w:rsidRDefault="00301BCE" w:rsidP="003A2D1B">
      <w:pPr>
        <w:spacing w:after="0" w:line="360" w:lineRule="auto"/>
        <w:ind w:left="-284" w:firstLine="851"/>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Lizuma pagasta pārvaldei, “Akācijas”, Lizums, Lizuma pagasts, Gulbenes novads, LV-4425.</w:t>
      </w:r>
    </w:p>
    <w:p w14:paraId="7E0A7EC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3AE10C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7C75C0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3621F3AC"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4F8DEED1"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130F9FE5"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Zinta Pliena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17E3EC80" w14:textId="77777777" w:rsidTr="008A47AF">
        <w:trPr>
          <w:trHeight w:val="104"/>
        </w:trPr>
        <w:tc>
          <w:tcPr>
            <w:tcW w:w="236" w:type="dxa"/>
          </w:tcPr>
          <w:p w14:paraId="5975D11B"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4EF8337D" w14:textId="77777777" w:rsidTr="008A47AF">
        <w:trPr>
          <w:trHeight w:val="104"/>
        </w:trPr>
        <w:tc>
          <w:tcPr>
            <w:tcW w:w="236" w:type="dxa"/>
          </w:tcPr>
          <w:p w14:paraId="1DF4AF5D"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22DC1EC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1965086" w14:textId="4C4F8BD1" w:rsidR="008A0D36" w:rsidRDefault="008A0D3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02E9642A" w14:textId="77777777" w:rsidTr="008A0D36">
        <w:tc>
          <w:tcPr>
            <w:tcW w:w="9354" w:type="dxa"/>
          </w:tcPr>
          <w:p w14:paraId="09970D64"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249CA4A2" wp14:editId="286498E5">
                  <wp:extent cx="619125" cy="685800"/>
                  <wp:effectExtent l="0" t="0" r="9525"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741C4765" w14:textId="77777777" w:rsidTr="008A0D36">
        <w:tc>
          <w:tcPr>
            <w:tcW w:w="9354" w:type="dxa"/>
          </w:tcPr>
          <w:p w14:paraId="4EB44087"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234C1060" w14:textId="77777777" w:rsidTr="008A0D36">
        <w:tc>
          <w:tcPr>
            <w:tcW w:w="9354" w:type="dxa"/>
          </w:tcPr>
          <w:p w14:paraId="7BEBE20D"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489292CC" w14:textId="77777777" w:rsidTr="008A0D36">
        <w:tc>
          <w:tcPr>
            <w:tcW w:w="9354" w:type="dxa"/>
          </w:tcPr>
          <w:p w14:paraId="381CEBE5"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0AF13A5E" w14:textId="77777777" w:rsidTr="008A0D36">
        <w:tc>
          <w:tcPr>
            <w:tcW w:w="9354" w:type="dxa"/>
          </w:tcPr>
          <w:p w14:paraId="3A167773"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6358D57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202A566"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1A903278"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28ECD51A"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3F6CEE35" w14:textId="77777777" w:rsidTr="008A47AF">
        <w:tc>
          <w:tcPr>
            <w:tcW w:w="6345" w:type="dxa"/>
          </w:tcPr>
          <w:p w14:paraId="20B80011"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4DE759CD"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GND/2020/1061</w:t>
            </w:r>
          </w:p>
        </w:tc>
      </w:tr>
      <w:tr w:rsidR="00301BCE" w:rsidRPr="00301BCE" w14:paraId="3E6112D1" w14:textId="77777777" w:rsidTr="008A47AF">
        <w:tc>
          <w:tcPr>
            <w:tcW w:w="6345" w:type="dxa"/>
          </w:tcPr>
          <w:p w14:paraId="50FB2DD6"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4F1A48A0"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90.p)</w:t>
            </w:r>
          </w:p>
        </w:tc>
      </w:tr>
    </w:tbl>
    <w:p w14:paraId="2D1BBCF6"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1C2CE576"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“Gatves”-10, Ranka, Rankas pagasts, Gulbenes novads, īres līguma termiņa pagarināšanu</w:t>
      </w:r>
    </w:p>
    <w:p w14:paraId="016BAD46"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1AE2FBE5" w14:textId="094D3B16"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4.novembrī ar reģistrācijas numuru GND/5.5/20/2336-S reģistrēts </w:t>
      </w:r>
      <w:r w:rsidR="008A0D3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(turpmāk – iesniedzējs), deklarētā dzīvesvieta: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2.novembra iesniegums, kurā izteikts lūgums pagarināt dzīvojamās telpas Nr.10, kas atrodas “Gatves” Rankā, Rankas pagastā, Gulbenes novadā, īres līguma darbības termiņu. </w:t>
      </w:r>
    </w:p>
    <w:p w14:paraId="10E6532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F104DFA" w14:textId="77777777" w:rsidR="00301BCE" w:rsidRPr="00301BCE" w:rsidRDefault="00301BCE" w:rsidP="003A2D1B">
      <w:pPr>
        <w:numPr>
          <w:ilvl w:val="0"/>
          <w:numId w:val="109"/>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īrnieks nepilda pienākumus, kas noteikti īres līgumā;</w:t>
      </w:r>
    </w:p>
    <w:p w14:paraId="5F8C535C" w14:textId="77777777" w:rsidR="00301BCE" w:rsidRPr="00301BCE" w:rsidRDefault="00301BCE" w:rsidP="003A2D1B">
      <w:pPr>
        <w:numPr>
          <w:ilvl w:val="0"/>
          <w:numId w:val="109"/>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dzīvojamā telpa nepieciešama īpašnieka vai viņa ģimenes locekļu personiskai lietošanai;</w:t>
      </w:r>
    </w:p>
    <w:p w14:paraId="2566E96F" w14:textId="77777777" w:rsidR="00301BCE" w:rsidRPr="00301BCE" w:rsidRDefault="00301BCE" w:rsidP="003A2D1B">
      <w:pPr>
        <w:numPr>
          <w:ilvl w:val="0"/>
          <w:numId w:val="109"/>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dzīvojamā māja ir nojaucama vai arī dzīvojamā mājā (dzīvojamā telpā) jāveic kapitālais remonts saskaņā ar šā likuma </w:t>
      </w:r>
      <w:hyperlink r:id="rId79" w:anchor="p28.3" w:tgtFrame="_blank" w:history="1">
        <w:r w:rsidRPr="00301BCE">
          <w:rPr>
            <w:rFonts w:ascii="Times New Roman" w:eastAsia="Calibri" w:hAnsi="Times New Roman" w:cs="Times New Roman"/>
            <w:sz w:val="24"/>
            <w:szCs w:val="24"/>
          </w:rPr>
          <w:t>28.</w:t>
        </w:r>
        <w:r w:rsidRPr="00301BCE">
          <w:rPr>
            <w:rFonts w:ascii="Times New Roman" w:eastAsia="Calibri" w:hAnsi="Times New Roman" w:cs="Times New Roman"/>
            <w:sz w:val="24"/>
            <w:szCs w:val="24"/>
            <w:vertAlign w:val="superscript"/>
          </w:rPr>
          <w:t>3</w:t>
        </w:r>
        <w:r w:rsidRPr="00301BCE">
          <w:rPr>
            <w:rFonts w:ascii="Times New Roman" w:eastAsia="Calibri" w:hAnsi="Times New Roman" w:cs="Times New Roman"/>
            <w:sz w:val="24"/>
            <w:szCs w:val="24"/>
          </w:rPr>
          <w:t> panta</w:t>
        </w:r>
      </w:hyperlink>
      <w:r w:rsidRPr="00301BCE">
        <w:rPr>
          <w:rFonts w:ascii="Times New Roman" w:eastAsia="Calibri" w:hAnsi="Times New Roman" w:cs="Times New Roman"/>
          <w:sz w:val="24"/>
          <w:szCs w:val="24"/>
        </w:rPr>
        <w:t> pirmo daļu un </w:t>
      </w:r>
      <w:hyperlink r:id="rId80" w:anchor="p28.4" w:tgtFrame="_blank" w:history="1">
        <w:r w:rsidRPr="00301BCE">
          <w:rPr>
            <w:rFonts w:ascii="Times New Roman" w:eastAsia="Calibri" w:hAnsi="Times New Roman" w:cs="Times New Roman"/>
            <w:sz w:val="24"/>
            <w:szCs w:val="24"/>
          </w:rPr>
          <w:t>28.</w:t>
        </w:r>
        <w:r w:rsidRPr="00301BCE">
          <w:rPr>
            <w:rFonts w:ascii="Times New Roman" w:eastAsia="Calibri" w:hAnsi="Times New Roman" w:cs="Times New Roman"/>
            <w:sz w:val="24"/>
            <w:szCs w:val="24"/>
            <w:vertAlign w:val="superscript"/>
          </w:rPr>
          <w:t>4</w:t>
        </w:r>
        <w:r w:rsidRPr="00301BCE">
          <w:rPr>
            <w:rFonts w:ascii="Times New Roman" w:eastAsia="Calibri" w:hAnsi="Times New Roman" w:cs="Times New Roman"/>
            <w:sz w:val="24"/>
            <w:szCs w:val="24"/>
          </w:rPr>
          <w:t> panta</w:t>
        </w:r>
      </w:hyperlink>
      <w:r w:rsidRPr="00301BCE">
        <w:rPr>
          <w:rFonts w:ascii="Times New Roman" w:eastAsia="Calibri" w:hAnsi="Times New Roman" w:cs="Times New Roman"/>
          <w:sz w:val="24"/>
          <w:szCs w:val="24"/>
        </w:rPr>
        <w:t> pirmo un otro daļu.</w:t>
      </w:r>
    </w:p>
    <w:p w14:paraId="78160836" w14:textId="77777777" w:rsidR="00301BCE" w:rsidRPr="00301BCE" w:rsidRDefault="00301BCE" w:rsidP="003A2D1B">
      <w:pPr>
        <w:spacing w:after="0" w:line="360" w:lineRule="auto"/>
        <w:ind w:firstLine="567"/>
        <w:jc w:val="both"/>
        <w:rPr>
          <w:rFonts w:ascii="Times New Roman" w:eastAsia="Times New Roman" w:hAnsi="Times New Roman" w:cs="Times New Roman"/>
          <w:strike/>
          <w:color w:val="FF0000"/>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31.oktobrim.</w:t>
      </w:r>
    </w:p>
    <w:p w14:paraId="0045E500"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146EDB5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7BE13DC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Likuma “Par pašvaldībām” 15.panta pirmās daļas 9.punkts nosaka, ka viena no pašvaldības autonomajām funkcijām ir sniegt palīdzību iedzīvotājiem dzīvokļa jautājumu risināšanā.</w:t>
      </w:r>
    </w:p>
    <w:p w14:paraId="0B0B9A5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572DF877" w14:textId="59BE5A3E"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Nr.10, kas atrodas “Gatves”, Rankā, Rankas pagastā, Gulbenes novadā, īres līgumu ar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uz laiku līdz 2021.gada 31.oktobrim. </w:t>
      </w:r>
    </w:p>
    <w:p w14:paraId="19A1D1C9" w14:textId="535DC94C"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2. NOTEIKT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viena mēneša termiņu vienošanās par dzīvojamās telpas īres līguma darbības termiņa pagarināšanu noslēgšanai.</w:t>
      </w:r>
    </w:p>
    <w:p w14:paraId="6FF9DCB7"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Gulbenes novada Rankas pagasta pārvaldei, reģistrācijas numurs 90011483170, sagatavot un noslēgt vienošanos par dzīvojamās telpas īres līguma darbības termiņa pagarināšanu.</w:t>
      </w:r>
    </w:p>
    <w:p w14:paraId="5F954A5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7D52FBF2" w14:textId="3C1C404F"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8A0D3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w:t>
      </w:r>
    </w:p>
    <w:p w14:paraId="7398602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Rankas pagasta pārvaldei, “</w:t>
      </w:r>
      <w:proofErr w:type="spellStart"/>
      <w:r w:rsidRPr="00301BCE">
        <w:rPr>
          <w:rFonts w:ascii="Times New Roman" w:eastAsia="Times New Roman" w:hAnsi="Times New Roman" w:cs="Times New Roman"/>
          <w:sz w:val="24"/>
          <w:szCs w:val="24"/>
          <w:lang w:eastAsia="lv-LV"/>
        </w:rPr>
        <w:t>Krastkalni</w:t>
      </w:r>
      <w:proofErr w:type="spellEnd"/>
      <w:r w:rsidRPr="00301BCE">
        <w:rPr>
          <w:rFonts w:ascii="Times New Roman" w:eastAsia="Times New Roman" w:hAnsi="Times New Roman" w:cs="Times New Roman"/>
          <w:sz w:val="24"/>
          <w:szCs w:val="24"/>
          <w:lang w:eastAsia="lv-LV"/>
        </w:rPr>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23552EE9" w14:textId="77777777" w:rsidTr="008A47AF">
        <w:trPr>
          <w:trHeight w:val="104"/>
        </w:trPr>
        <w:tc>
          <w:tcPr>
            <w:tcW w:w="216" w:type="dxa"/>
          </w:tcPr>
          <w:p w14:paraId="37ADD871"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3"/>
                <w:szCs w:val="23"/>
              </w:rPr>
            </w:pPr>
          </w:p>
        </w:tc>
      </w:tr>
    </w:tbl>
    <w:p w14:paraId="15F55B8B"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00C58E2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35EA6F64"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7DC01C47"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4E09CA00"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 xml:space="preserve">Sagatavoja: Aivars </w:t>
      </w:r>
      <w:proofErr w:type="spellStart"/>
      <w:r w:rsidRPr="00301BCE">
        <w:rPr>
          <w:rFonts w:ascii="Times New Roman" w:hAnsi="Times New Roman" w:cs="Times New Roman"/>
          <w:sz w:val="24"/>
          <w:szCs w:val="24"/>
        </w:rPr>
        <w:t>Ješkins</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0E5AE7B6" w14:textId="77777777" w:rsidTr="008A47AF">
        <w:trPr>
          <w:trHeight w:val="104"/>
        </w:trPr>
        <w:tc>
          <w:tcPr>
            <w:tcW w:w="236" w:type="dxa"/>
          </w:tcPr>
          <w:p w14:paraId="689745BA"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216FB991" w14:textId="77777777" w:rsidTr="008A47AF">
        <w:trPr>
          <w:trHeight w:val="104"/>
        </w:trPr>
        <w:tc>
          <w:tcPr>
            <w:tcW w:w="236" w:type="dxa"/>
          </w:tcPr>
          <w:p w14:paraId="5077DD40"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562EB6E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92CBEB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7BD5DA7" w14:textId="77777777" w:rsidR="005E1036" w:rsidRDefault="005E1036">
      <w:r>
        <w:br w:type="page"/>
      </w:r>
    </w:p>
    <w:tbl>
      <w:tblPr>
        <w:tblW w:w="0" w:type="auto"/>
        <w:tblLook w:val="01E0" w:firstRow="1" w:lastRow="1" w:firstColumn="1" w:lastColumn="1" w:noHBand="0" w:noVBand="0"/>
      </w:tblPr>
      <w:tblGrid>
        <w:gridCol w:w="3073"/>
        <w:gridCol w:w="3115"/>
        <w:gridCol w:w="2743"/>
      </w:tblGrid>
      <w:tr w:rsidR="00301BCE" w:rsidRPr="005E1036" w14:paraId="2DC99F00" w14:textId="77777777" w:rsidTr="008A47AF">
        <w:tc>
          <w:tcPr>
            <w:tcW w:w="3073" w:type="dxa"/>
          </w:tcPr>
          <w:p w14:paraId="05EA0960" w14:textId="223F76CD" w:rsidR="00301BCE" w:rsidRPr="005E1036" w:rsidRDefault="00301BCE" w:rsidP="003A2D1B">
            <w:pPr>
              <w:spacing w:after="0"/>
              <w:rPr>
                <w:rFonts w:ascii="Times New Roman" w:hAnsi="Times New Roman" w:cs="Times New Roman"/>
                <w:sz w:val="24"/>
                <w:szCs w:val="24"/>
              </w:rPr>
            </w:pPr>
          </w:p>
        </w:tc>
        <w:tc>
          <w:tcPr>
            <w:tcW w:w="3115" w:type="dxa"/>
          </w:tcPr>
          <w:p w14:paraId="7E764937" w14:textId="77777777" w:rsidR="00301BCE" w:rsidRPr="005E1036" w:rsidRDefault="00301BCE" w:rsidP="003A2D1B">
            <w:pPr>
              <w:spacing w:after="0"/>
              <w:jc w:val="center"/>
              <w:rPr>
                <w:rFonts w:ascii="Times New Roman" w:hAnsi="Times New Roman" w:cs="Times New Roman"/>
                <w:sz w:val="24"/>
                <w:szCs w:val="24"/>
              </w:rPr>
            </w:pPr>
            <w:r w:rsidRPr="005E1036">
              <w:rPr>
                <w:rFonts w:ascii="Times New Roman" w:hAnsi="Times New Roman" w:cs="Times New Roman"/>
                <w:noProof/>
                <w:sz w:val="24"/>
                <w:szCs w:val="24"/>
              </w:rPr>
              <w:drawing>
                <wp:inline distT="0" distB="0" distL="0" distR="0" wp14:anchorId="498191B0" wp14:editId="0ABEF072">
                  <wp:extent cx="619125" cy="68580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AE3BCAB" w14:textId="77777777" w:rsidR="00301BCE" w:rsidRPr="005E1036" w:rsidRDefault="00301BCE" w:rsidP="003A2D1B">
            <w:pPr>
              <w:spacing w:after="0"/>
              <w:rPr>
                <w:rFonts w:ascii="Times New Roman" w:hAnsi="Times New Roman" w:cs="Times New Roman"/>
                <w:sz w:val="24"/>
                <w:szCs w:val="24"/>
              </w:rPr>
            </w:pPr>
          </w:p>
        </w:tc>
      </w:tr>
      <w:tr w:rsidR="00301BCE" w:rsidRPr="005E1036" w14:paraId="41EA81E1" w14:textId="77777777" w:rsidTr="008A47AF">
        <w:tc>
          <w:tcPr>
            <w:tcW w:w="8931" w:type="dxa"/>
            <w:gridSpan w:val="3"/>
          </w:tcPr>
          <w:p w14:paraId="2AE5834A" w14:textId="77777777" w:rsidR="00301BCE" w:rsidRPr="005E1036" w:rsidRDefault="00301BCE" w:rsidP="003A2D1B">
            <w:pPr>
              <w:spacing w:after="0" w:line="360" w:lineRule="auto"/>
              <w:jc w:val="center"/>
              <w:rPr>
                <w:rFonts w:ascii="Times New Roman" w:hAnsi="Times New Roman" w:cs="Times New Roman"/>
                <w:b/>
                <w:sz w:val="24"/>
                <w:szCs w:val="24"/>
              </w:rPr>
            </w:pPr>
            <w:r w:rsidRPr="005E1036">
              <w:rPr>
                <w:rFonts w:ascii="Times New Roman" w:hAnsi="Times New Roman" w:cs="Times New Roman"/>
                <w:b/>
                <w:sz w:val="24"/>
                <w:szCs w:val="24"/>
              </w:rPr>
              <w:t>GULBENES NOVADA PAŠVALDĪBA</w:t>
            </w:r>
          </w:p>
        </w:tc>
      </w:tr>
      <w:tr w:rsidR="00301BCE" w:rsidRPr="005E1036" w14:paraId="03BF6EA9" w14:textId="77777777" w:rsidTr="008A47AF">
        <w:tc>
          <w:tcPr>
            <w:tcW w:w="8931" w:type="dxa"/>
            <w:gridSpan w:val="3"/>
          </w:tcPr>
          <w:p w14:paraId="5C855FF7" w14:textId="77777777" w:rsidR="00301BCE" w:rsidRPr="005E1036" w:rsidRDefault="00301BCE" w:rsidP="003A2D1B">
            <w:pPr>
              <w:spacing w:after="0" w:line="360" w:lineRule="auto"/>
              <w:jc w:val="center"/>
              <w:rPr>
                <w:rFonts w:ascii="Times New Roman" w:hAnsi="Times New Roman" w:cs="Times New Roman"/>
                <w:sz w:val="24"/>
                <w:szCs w:val="24"/>
              </w:rPr>
            </w:pPr>
            <w:proofErr w:type="spellStart"/>
            <w:r w:rsidRPr="005E1036">
              <w:rPr>
                <w:rFonts w:ascii="Times New Roman" w:hAnsi="Times New Roman" w:cs="Times New Roman"/>
                <w:sz w:val="24"/>
                <w:szCs w:val="24"/>
              </w:rPr>
              <w:t>Reģ</w:t>
            </w:r>
            <w:proofErr w:type="spellEnd"/>
            <w:r w:rsidRPr="005E1036">
              <w:rPr>
                <w:rFonts w:ascii="Times New Roman" w:hAnsi="Times New Roman" w:cs="Times New Roman"/>
                <w:sz w:val="24"/>
                <w:szCs w:val="24"/>
              </w:rPr>
              <w:t>. Nr. 90009116327</w:t>
            </w:r>
          </w:p>
        </w:tc>
      </w:tr>
      <w:tr w:rsidR="00301BCE" w:rsidRPr="005E1036" w14:paraId="7406ECF3" w14:textId="77777777" w:rsidTr="008A47AF">
        <w:tc>
          <w:tcPr>
            <w:tcW w:w="8931" w:type="dxa"/>
            <w:gridSpan w:val="3"/>
          </w:tcPr>
          <w:p w14:paraId="6204FA65" w14:textId="77777777" w:rsidR="00301BCE" w:rsidRPr="005E1036" w:rsidRDefault="00301BCE" w:rsidP="003A2D1B">
            <w:pPr>
              <w:spacing w:after="0"/>
              <w:jc w:val="center"/>
              <w:rPr>
                <w:rFonts w:ascii="Times New Roman" w:hAnsi="Times New Roman" w:cs="Times New Roman"/>
                <w:sz w:val="24"/>
                <w:szCs w:val="24"/>
              </w:rPr>
            </w:pPr>
            <w:r w:rsidRPr="005E1036">
              <w:rPr>
                <w:rFonts w:ascii="Times New Roman" w:hAnsi="Times New Roman" w:cs="Times New Roman"/>
                <w:sz w:val="24"/>
                <w:szCs w:val="24"/>
              </w:rPr>
              <w:t>Ābeļu iela 2, Gulbene, Gulbenes nov., LV-4401</w:t>
            </w:r>
          </w:p>
        </w:tc>
      </w:tr>
      <w:tr w:rsidR="00301BCE" w:rsidRPr="005E1036" w14:paraId="40C8B694" w14:textId="77777777" w:rsidTr="008A47AF">
        <w:tc>
          <w:tcPr>
            <w:tcW w:w="8931" w:type="dxa"/>
            <w:gridSpan w:val="3"/>
          </w:tcPr>
          <w:p w14:paraId="48BD1492" w14:textId="77777777" w:rsidR="00301BCE" w:rsidRPr="005E1036" w:rsidRDefault="00301BCE" w:rsidP="003A2D1B">
            <w:pPr>
              <w:pBdr>
                <w:bottom w:val="single" w:sz="12" w:space="1" w:color="auto"/>
              </w:pBdr>
              <w:spacing w:after="0"/>
              <w:jc w:val="center"/>
              <w:rPr>
                <w:rFonts w:ascii="Times New Roman" w:hAnsi="Times New Roman" w:cs="Times New Roman"/>
                <w:sz w:val="24"/>
                <w:szCs w:val="24"/>
              </w:rPr>
            </w:pPr>
            <w:r w:rsidRPr="005E1036">
              <w:rPr>
                <w:rFonts w:ascii="Times New Roman" w:hAnsi="Times New Roman" w:cs="Times New Roman"/>
                <w:sz w:val="24"/>
                <w:szCs w:val="24"/>
              </w:rPr>
              <w:t>Tālrunis 64497710, fakss 64497730, e-pasts: dome@gulbene.lv, www.gulbene.lv</w:t>
            </w:r>
          </w:p>
          <w:p w14:paraId="18CB0D44" w14:textId="77777777" w:rsidR="00301BCE" w:rsidRPr="005E1036" w:rsidRDefault="00301BCE" w:rsidP="003A2D1B">
            <w:pPr>
              <w:spacing w:after="0"/>
              <w:jc w:val="center"/>
              <w:rPr>
                <w:rFonts w:ascii="Times New Roman" w:hAnsi="Times New Roman" w:cs="Times New Roman"/>
                <w:sz w:val="24"/>
                <w:szCs w:val="24"/>
              </w:rPr>
            </w:pP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r w:rsidRPr="005E1036">
              <w:rPr>
                <w:rFonts w:ascii="Times New Roman" w:hAnsi="Times New Roman" w:cs="Times New Roman"/>
                <w:sz w:val="24"/>
                <w:szCs w:val="24"/>
              </w:rPr>
              <w:softHyphen/>
            </w:r>
          </w:p>
        </w:tc>
      </w:tr>
    </w:tbl>
    <w:p w14:paraId="6F11338A" w14:textId="77777777" w:rsidR="00301BCE" w:rsidRPr="005E1036" w:rsidRDefault="00301BCE" w:rsidP="003A2D1B">
      <w:pPr>
        <w:spacing w:after="0"/>
        <w:jc w:val="center"/>
        <w:rPr>
          <w:rFonts w:ascii="Times New Roman" w:hAnsi="Times New Roman" w:cs="Times New Roman"/>
          <w:sz w:val="24"/>
          <w:szCs w:val="24"/>
        </w:rPr>
      </w:pPr>
      <w:r w:rsidRPr="005E1036">
        <w:rPr>
          <w:rFonts w:ascii="Times New Roman" w:hAnsi="Times New Roman" w:cs="Times New Roman"/>
          <w:b/>
          <w:bCs/>
          <w:sz w:val="24"/>
          <w:szCs w:val="24"/>
        </w:rPr>
        <w:t>GULBENES NOVADA DOMES LĒMUMS</w:t>
      </w:r>
    </w:p>
    <w:p w14:paraId="01F324EE" w14:textId="77777777" w:rsidR="00301BCE" w:rsidRPr="005E1036" w:rsidRDefault="00301BCE" w:rsidP="003A2D1B">
      <w:pPr>
        <w:spacing w:after="0"/>
        <w:jc w:val="center"/>
        <w:rPr>
          <w:rFonts w:ascii="Times New Roman" w:hAnsi="Times New Roman" w:cs="Times New Roman"/>
          <w:sz w:val="24"/>
          <w:szCs w:val="24"/>
        </w:rPr>
      </w:pPr>
      <w:r w:rsidRPr="005E1036">
        <w:rPr>
          <w:rFonts w:ascii="Times New Roman" w:hAnsi="Times New Roman" w:cs="Times New Roman"/>
          <w:sz w:val="24"/>
          <w:szCs w:val="24"/>
        </w:rPr>
        <w:t>Gulbenē</w:t>
      </w:r>
    </w:p>
    <w:p w14:paraId="67DC723C" w14:textId="77777777" w:rsidR="00301BCE" w:rsidRPr="005E1036" w:rsidRDefault="00301BCE" w:rsidP="003A2D1B">
      <w:pPr>
        <w:spacing w:after="0"/>
        <w:rPr>
          <w:rFonts w:ascii="Times New Roman" w:hAnsi="Times New Roman" w:cs="Times New Roman"/>
          <w:b/>
          <w:bCs/>
          <w:sz w:val="24"/>
          <w:szCs w:val="24"/>
        </w:rPr>
      </w:pPr>
      <w:r w:rsidRPr="005E1036">
        <w:rPr>
          <w:rFonts w:ascii="Times New Roman" w:hAnsi="Times New Roman" w:cs="Times New Roman"/>
          <w:b/>
          <w:bCs/>
          <w:sz w:val="24"/>
          <w:szCs w:val="24"/>
        </w:rPr>
        <w:t>2020.gada 26.novembrī</w:t>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t>Nr. GND/2020/1062</w:t>
      </w:r>
    </w:p>
    <w:p w14:paraId="0F175559" w14:textId="77777777" w:rsidR="00301BCE" w:rsidRPr="005E1036" w:rsidRDefault="00301BCE" w:rsidP="003A2D1B">
      <w:pPr>
        <w:spacing w:after="0"/>
        <w:rPr>
          <w:rFonts w:ascii="Times New Roman" w:hAnsi="Times New Roman" w:cs="Times New Roman"/>
          <w:b/>
          <w:bCs/>
          <w:sz w:val="24"/>
          <w:szCs w:val="24"/>
        </w:rPr>
      </w:pP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r>
      <w:r w:rsidRPr="005E1036">
        <w:rPr>
          <w:rFonts w:ascii="Times New Roman" w:hAnsi="Times New Roman" w:cs="Times New Roman"/>
          <w:b/>
          <w:bCs/>
          <w:sz w:val="24"/>
          <w:szCs w:val="24"/>
        </w:rPr>
        <w:tab/>
        <w:t xml:space="preserve">(protokols Nr. 21; 91.p) </w:t>
      </w:r>
    </w:p>
    <w:p w14:paraId="0D31F0E1" w14:textId="77777777" w:rsidR="00301BCE" w:rsidRDefault="00301BCE" w:rsidP="003A2D1B">
      <w:pPr>
        <w:pStyle w:val="Default"/>
      </w:pPr>
      <w:r>
        <w:tab/>
      </w:r>
      <w:r>
        <w:tab/>
      </w:r>
      <w:r>
        <w:tab/>
      </w:r>
      <w:r>
        <w:tab/>
      </w:r>
      <w:r>
        <w:tab/>
      </w:r>
      <w:r>
        <w:tab/>
      </w:r>
      <w:r>
        <w:tab/>
      </w:r>
      <w:r>
        <w:tab/>
      </w:r>
    </w:p>
    <w:p w14:paraId="4FF2AE65" w14:textId="77777777" w:rsidR="00301BCE" w:rsidRPr="002A7DCD" w:rsidRDefault="00301BCE" w:rsidP="003A2D1B">
      <w:pPr>
        <w:pStyle w:val="Default"/>
      </w:pPr>
      <w:r w:rsidRPr="002A7DCD">
        <w:rPr>
          <w:b/>
        </w:rPr>
        <w:t xml:space="preserve">Par </w:t>
      </w:r>
      <w:r>
        <w:rPr>
          <w:b/>
        </w:rPr>
        <w:t xml:space="preserve">dzīvokļa “Kartona Fabrika 3”-4, </w:t>
      </w:r>
      <w:proofErr w:type="spellStart"/>
      <w:r>
        <w:rPr>
          <w:b/>
        </w:rPr>
        <w:t>Gaujasrēveļi</w:t>
      </w:r>
      <w:proofErr w:type="spellEnd"/>
      <w:r>
        <w:rPr>
          <w:b/>
        </w:rPr>
        <w:t>, Rankas pagasts, Gulbenes novads</w:t>
      </w:r>
    </w:p>
    <w:p w14:paraId="2C193D8C" w14:textId="77777777" w:rsidR="00301BCE" w:rsidRDefault="00301BCE" w:rsidP="003A2D1B">
      <w:pPr>
        <w:pStyle w:val="Default"/>
        <w:rPr>
          <w:b/>
        </w:rPr>
      </w:pPr>
      <w:r>
        <w:rPr>
          <w:b/>
        </w:rPr>
        <w:t>īres līguma termiņa pagarināšanu</w:t>
      </w:r>
    </w:p>
    <w:p w14:paraId="5F5AEA11" w14:textId="77777777" w:rsidR="00301BCE" w:rsidRDefault="00301BCE" w:rsidP="003A2D1B">
      <w:pPr>
        <w:pStyle w:val="Default"/>
      </w:pPr>
    </w:p>
    <w:p w14:paraId="3DD26F95" w14:textId="4401B2D4"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 xml:space="preserve">Gulbenes novada pašvaldības dokumentu vadības sistēmā 2020.gada 4.novembrī ar reģistrācijas numuru GND/5.5/20/2335-A reģistrēts </w:t>
      </w:r>
      <w:r w:rsidR="00C22426">
        <w:rPr>
          <w:rFonts w:ascii="Times New Roman" w:hAnsi="Times New Roman" w:cs="Times New Roman"/>
          <w:b/>
          <w:sz w:val="24"/>
          <w:szCs w:val="24"/>
        </w:rPr>
        <w:t>….</w:t>
      </w:r>
      <w:r w:rsidRPr="00C22426">
        <w:rPr>
          <w:rFonts w:ascii="Times New Roman" w:hAnsi="Times New Roman" w:cs="Times New Roman"/>
          <w:sz w:val="24"/>
          <w:szCs w:val="24"/>
        </w:rPr>
        <w:t xml:space="preserve"> (turpmāk – iesniedzējs), deklarētā dzīvesvieta: </w:t>
      </w:r>
      <w:r w:rsidR="00C22426">
        <w:rPr>
          <w:rFonts w:ascii="Times New Roman" w:hAnsi="Times New Roman" w:cs="Times New Roman"/>
          <w:sz w:val="24"/>
          <w:szCs w:val="24"/>
        </w:rPr>
        <w:t>….</w:t>
      </w:r>
      <w:r w:rsidRPr="00C22426">
        <w:rPr>
          <w:rFonts w:ascii="Times New Roman" w:hAnsi="Times New Roman" w:cs="Times New Roman"/>
          <w:sz w:val="24"/>
          <w:szCs w:val="24"/>
        </w:rPr>
        <w:t xml:space="preserve"> 2020.gada 27.oktobra iesniegums, kurā izteikts lūgums pagarināt dzīvojamās telpas Nr.4, kas atrodas “Kartona Fabrika 3” </w:t>
      </w:r>
      <w:proofErr w:type="spellStart"/>
      <w:r w:rsidRPr="00C22426">
        <w:rPr>
          <w:rFonts w:ascii="Times New Roman" w:hAnsi="Times New Roman" w:cs="Times New Roman"/>
          <w:sz w:val="24"/>
          <w:szCs w:val="24"/>
        </w:rPr>
        <w:t>Gaujasrēveļos</w:t>
      </w:r>
      <w:proofErr w:type="spellEnd"/>
      <w:r w:rsidRPr="00C22426">
        <w:rPr>
          <w:rFonts w:ascii="Times New Roman" w:hAnsi="Times New Roman" w:cs="Times New Roman"/>
          <w:sz w:val="24"/>
          <w:szCs w:val="24"/>
        </w:rPr>
        <w:t xml:space="preserve">, Rankas pagastā, Gulbenes novadā, īres līguma darbības termiņu. </w:t>
      </w:r>
    </w:p>
    <w:p w14:paraId="4D0F8610"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796F2F8" w14:textId="77777777" w:rsidR="00301BCE" w:rsidRPr="00C22426" w:rsidRDefault="00301BCE" w:rsidP="003A2D1B">
      <w:pPr>
        <w:pStyle w:val="Sarakstarindkopa"/>
        <w:numPr>
          <w:ilvl w:val="0"/>
          <w:numId w:val="109"/>
        </w:numPr>
        <w:spacing w:line="360" w:lineRule="auto"/>
        <w:contextualSpacing/>
        <w:jc w:val="both"/>
      </w:pPr>
      <w:r w:rsidRPr="00C22426">
        <w:t>īrnieks nepilda pienākumus, kas noteikti īres līgumā;</w:t>
      </w:r>
    </w:p>
    <w:p w14:paraId="24F40829" w14:textId="77777777" w:rsidR="00301BCE" w:rsidRPr="00C22426" w:rsidRDefault="00301BCE" w:rsidP="003A2D1B">
      <w:pPr>
        <w:pStyle w:val="Sarakstarindkopa"/>
        <w:numPr>
          <w:ilvl w:val="0"/>
          <w:numId w:val="109"/>
        </w:numPr>
        <w:spacing w:line="360" w:lineRule="auto"/>
        <w:contextualSpacing/>
        <w:jc w:val="both"/>
      </w:pPr>
      <w:r w:rsidRPr="00C22426">
        <w:t>dzīvojamā telpa nepieciešama īpašnieka vai viņa ģimenes locekļu personiskai lietošanai;</w:t>
      </w:r>
    </w:p>
    <w:p w14:paraId="40E9CE3B" w14:textId="77777777" w:rsidR="00301BCE" w:rsidRPr="00C22426" w:rsidRDefault="00301BCE" w:rsidP="003A2D1B">
      <w:pPr>
        <w:pStyle w:val="Sarakstarindkopa"/>
        <w:numPr>
          <w:ilvl w:val="0"/>
          <w:numId w:val="109"/>
        </w:numPr>
        <w:spacing w:line="360" w:lineRule="auto"/>
        <w:contextualSpacing/>
        <w:jc w:val="both"/>
      </w:pPr>
      <w:r w:rsidRPr="00C22426">
        <w:t>dzīvojamā māja ir nojaucama vai arī dzīvojamā mājā (dzīvojamā telpā) jāveic kapitālais remonts saskaņā ar šā likuma </w:t>
      </w:r>
      <w:hyperlink r:id="rId81" w:anchor="p28.3" w:tgtFrame="_blank" w:history="1">
        <w:r w:rsidRPr="00C22426">
          <w:t>28.</w:t>
        </w:r>
        <w:r w:rsidRPr="00C22426">
          <w:rPr>
            <w:vertAlign w:val="superscript"/>
          </w:rPr>
          <w:t>3</w:t>
        </w:r>
        <w:r w:rsidRPr="00C22426">
          <w:t> panta</w:t>
        </w:r>
      </w:hyperlink>
      <w:r w:rsidRPr="00C22426">
        <w:t> pirmo daļu un </w:t>
      </w:r>
      <w:hyperlink r:id="rId82" w:anchor="p28.4" w:tgtFrame="_blank" w:history="1">
        <w:r w:rsidRPr="00C22426">
          <w:t>28.</w:t>
        </w:r>
        <w:r w:rsidRPr="00C22426">
          <w:rPr>
            <w:vertAlign w:val="superscript"/>
          </w:rPr>
          <w:t>4</w:t>
        </w:r>
        <w:r w:rsidRPr="00C22426">
          <w:t> panta</w:t>
        </w:r>
      </w:hyperlink>
      <w:r w:rsidRPr="00C22426">
        <w:t> pirmo un otro daļu.</w:t>
      </w:r>
    </w:p>
    <w:p w14:paraId="64999642" w14:textId="77777777" w:rsidR="00301BCE" w:rsidRPr="00C22426" w:rsidRDefault="00301BCE" w:rsidP="003A2D1B">
      <w:pPr>
        <w:spacing w:after="0" w:line="360" w:lineRule="auto"/>
        <w:ind w:firstLine="567"/>
        <w:jc w:val="both"/>
        <w:rPr>
          <w:rFonts w:ascii="Times New Roman" w:hAnsi="Times New Roman" w:cs="Times New Roman"/>
          <w:strike/>
          <w:color w:val="FF0000"/>
          <w:sz w:val="24"/>
          <w:szCs w:val="24"/>
        </w:rPr>
      </w:pPr>
      <w:r w:rsidRPr="00C22426">
        <w:rPr>
          <w:rFonts w:ascii="Times New Roman" w:hAnsi="Times New Roman" w:cs="Times New Roman"/>
          <w:sz w:val="24"/>
          <w:szCs w:val="24"/>
        </w:rPr>
        <w:t>Dzīvojamās telpas īres līgums ar iesniedzēju noslēgts uz noteiktu laiku, tas ir, līdz 2020.gada 31.jūlijam.</w:t>
      </w:r>
    </w:p>
    <w:p w14:paraId="7326403C"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1D7B2AF8"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 xml:space="preserve">Likuma “Par dzīvojamo telpu īri” 5.panta pirmā un otrā daļa paredz, ka dzīvojamās telpas īres līgumu slēdz </w:t>
      </w:r>
      <w:proofErr w:type="spellStart"/>
      <w:r w:rsidRPr="00C22426">
        <w:rPr>
          <w:rFonts w:ascii="Times New Roman" w:hAnsi="Times New Roman" w:cs="Times New Roman"/>
          <w:sz w:val="24"/>
          <w:szCs w:val="24"/>
        </w:rPr>
        <w:t>rakstveidā</w:t>
      </w:r>
      <w:proofErr w:type="spellEnd"/>
      <w:r w:rsidRPr="00C22426">
        <w:rPr>
          <w:rFonts w:ascii="Times New Roman" w:hAnsi="Times New Roman" w:cs="Times New Roman"/>
          <w:sz w:val="24"/>
          <w:szCs w:val="24"/>
        </w:rPr>
        <w:t xml:space="preserve"> izīrētājs un īrnieks, turklāt pašvaldībai piederošas dzīvojamās telpas īres līgumu uz pašvaldības institūcijas lēmuma pamata slēdz valdītājs.</w:t>
      </w:r>
    </w:p>
    <w:p w14:paraId="192C3899"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lastRenderedPageBreak/>
        <w:t>Likuma “Par pašvaldībām” 15.panta pirmās daļas 9.punkts nosaka, ka viena no pašvaldības autonomajām funkcijām ir sniegt palīdzību iedzīvotājiem dzīvokļa jautājumu risināšanā.</w:t>
      </w:r>
    </w:p>
    <w:p w14:paraId="50840A84"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C22426">
        <w:rPr>
          <w:rFonts w:ascii="Times New Roman"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C22426">
        <w:rPr>
          <w:rFonts w:ascii="Times New Roman" w:hAnsi="Times New Roman" w:cs="Times New Roman"/>
          <w:sz w:val="24"/>
          <w:szCs w:val="24"/>
        </w:rPr>
        <w:t>, Gulbenes novada dome NOLEMJ:</w:t>
      </w:r>
    </w:p>
    <w:p w14:paraId="749447FC" w14:textId="5EB161C9"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 xml:space="preserve">1. PAGARINĀT dzīvojamās telpas Nr.4, kas atrodas “Kartona Fabrika 3”, </w:t>
      </w:r>
      <w:proofErr w:type="spellStart"/>
      <w:r w:rsidRPr="00C22426">
        <w:rPr>
          <w:rFonts w:ascii="Times New Roman" w:hAnsi="Times New Roman" w:cs="Times New Roman"/>
          <w:sz w:val="24"/>
          <w:szCs w:val="24"/>
        </w:rPr>
        <w:t>Gaujasrēveļos</w:t>
      </w:r>
      <w:proofErr w:type="spellEnd"/>
      <w:r w:rsidRPr="00C22426">
        <w:rPr>
          <w:rFonts w:ascii="Times New Roman" w:hAnsi="Times New Roman" w:cs="Times New Roman"/>
          <w:sz w:val="24"/>
          <w:szCs w:val="24"/>
        </w:rPr>
        <w:t xml:space="preserve">, Rankas pagastā, Gulbenes novadā, īres līgumu ar </w:t>
      </w:r>
      <w:r w:rsidR="00C22426">
        <w:rPr>
          <w:rFonts w:ascii="Times New Roman" w:hAnsi="Times New Roman" w:cs="Times New Roman"/>
          <w:sz w:val="24"/>
          <w:szCs w:val="24"/>
        </w:rPr>
        <w:t>…..</w:t>
      </w:r>
      <w:r w:rsidRPr="00C22426">
        <w:rPr>
          <w:rFonts w:ascii="Times New Roman" w:hAnsi="Times New Roman" w:cs="Times New Roman"/>
          <w:sz w:val="24"/>
          <w:szCs w:val="24"/>
        </w:rPr>
        <w:t xml:space="preserve">, uz laiku līdz 2021.gada 31.maijam. </w:t>
      </w:r>
    </w:p>
    <w:p w14:paraId="779A8D2C" w14:textId="2F4A6EEA"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 xml:space="preserve">2. NOTEIKT </w:t>
      </w:r>
      <w:r w:rsidR="00C22426">
        <w:rPr>
          <w:rFonts w:ascii="Times New Roman" w:hAnsi="Times New Roman" w:cs="Times New Roman"/>
          <w:sz w:val="24"/>
          <w:szCs w:val="24"/>
        </w:rPr>
        <w:t>…..</w:t>
      </w:r>
      <w:r w:rsidRPr="00C22426">
        <w:rPr>
          <w:rFonts w:ascii="Times New Roman" w:hAnsi="Times New Roman" w:cs="Times New Roman"/>
          <w:sz w:val="24"/>
          <w:szCs w:val="24"/>
        </w:rPr>
        <w:t>, viena mēneša termiņu vienošanās par dzīvojamās telpas īres līguma darbības termiņa pagarināšanu noslēgšanai.</w:t>
      </w:r>
    </w:p>
    <w:p w14:paraId="7F26D049"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3. UZDOT Gulbenes novada Rankas pagasta pārvaldei, reģistrācijas numurs 90011483170,sagatavot un noslēgt vienošanos par dzīvojamās telpas īres līguma darbības termiņa pagarināšanu.</w:t>
      </w:r>
    </w:p>
    <w:p w14:paraId="0F1171BD"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4. Lēmuma izrakstu nosūtīt:</w:t>
      </w:r>
    </w:p>
    <w:p w14:paraId="2B4524D2" w14:textId="766E4E0D"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 xml:space="preserve">4.1. </w:t>
      </w:r>
      <w:r w:rsidR="00C22426">
        <w:rPr>
          <w:rFonts w:ascii="Times New Roman" w:hAnsi="Times New Roman" w:cs="Times New Roman"/>
          <w:sz w:val="24"/>
          <w:szCs w:val="24"/>
        </w:rPr>
        <w:t>….</w:t>
      </w:r>
    </w:p>
    <w:p w14:paraId="16A258DE" w14:textId="77777777" w:rsidR="00301BCE" w:rsidRPr="00C22426" w:rsidRDefault="00301BCE" w:rsidP="003A2D1B">
      <w:pPr>
        <w:spacing w:after="0" w:line="360" w:lineRule="auto"/>
        <w:ind w:firstLine="567"/>
        <w:jc w:val="both"/>
        <w:rPr>
          <w:rFonts w:ascii="Times New Roman" w:hAnsi="Times New Roman" w:cs="Times New Roman"/>
          <w:sz w:val="24"/>
          <w:szCs w:val="24"/>
        </w:rPr>
      </w:pPr>
      <w:r w:rsidRPr="00C22426">
        <w:rPr>
          <w:rFonts w:ascii="Times New Roman" w:hAnsi="Times New Roman" w:cs="Times New Roman"/>
          <w:sz w:val="24"/>
          <w:szCs w:val="24"/>
        </w:rPr>
        <w:t>4.2. Rankas pagasta pārvaldei, “</w:t>
      </w:r>
      <w:proofErr w:type="spellStart"/>
      <w:r w:rsidRPr="00C22426">
        <w:rPr>
          <w:rFonts w:ascii="Times New Roman" w:hAnsi="Times New Roman" w:cs="Times New Roman"/>
          <w:sz w:val="24"/>
          <w:szCs w:val="24"/>
        </w:rPr>
        <w:t>Krastkalni</w:t>
      </w:r>
      <w:proofErr w:type="spellEnd"/>
      <w:r w:rsidRPr="00C22426">
        <w:rPr>
          <w:rFonts w:ascii="Times New Roman" w:hAnsi="Times New Roman" w:cs="Times New Roman"/>
          <w:sz w:val="24"/>
          <w:szCs w:val="24"/>
        </w:rPr>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C22426" w14:paraId="19ACE324" w14:textId="77777777" w:rsidTr="008A47AF">
        <w:trPr>
          <w:trHeight w:val="104"/>
        </w:trPr>
        <w:tc>
          <w:tcPr>
            <w:tcW w:w="216" w:type="dxa"/>
          </w:tcPr>
          <w:p w14:paraId="6D38088C" w14:textId="77777777" w:rsidR="00301BCE" w:rsidRPr="00C22426" w:rsidRDefault="00301BCE" w:rsidP="003A2D1B">
            <w:pPr>
              <w:pStyle w:val="Default"/>
              <w:rPr>
                <w:szCs w:val="24"/>
              </w:rPr>
            </w:pPr>
          </w:p>
        </w:tc>
      </w:tr>
    </w:tbl>
    <w:p w14:paraId="18928E5C" w14:textId="77777777" w:rsidR="00301BCE" w:rsidRPr="00C22426" w:rsidRDefault="00301BCE" w:rsidP="003A2D1B">
      <w:pPr>
        <w:spacing w:after="0"/>
        <w:rPr>
          <w:rFonts w:ascii="Times New Roman" w:hAnsi="Times New Roman" w:cs="Times New Roman"/>
          <w:sz w:val="24"/>
          <w:szCs w:val="24"/>
        </w:rPr>
      </w:pPr>
    </w:p>
    <w:p w14:paraId="496C0E54" w14:textId="77777777" w:rsidR="00301BCE" w:rsidRPr="00C22426" w:rsidRDefault="00301BCE" w:rsidP="003A2D1B">
      <w:pPr>
        <w:spacing w:after="0"/>
        <w:rPr>
          <w:rFonts w:ascii="Times New Roman" w:hAnsi="Times New Roman" w:cs="Times New Roman"/>
          <w:sz w:val="24"/>
          <w:szCs w:val="24"/>
        </w:rPr>
      </w:pPr>
      <w:r w:rsidRPr="00C22426">
        <w:rPr>
          <w:rFonts w:ascii="Times New Roman" w:hAnsi="Times New Roman" w:cs="Times New Roman"/>
          <w:sz w:val="24"/>
          <w:szCs w:val="24"/>
        </w:rPr>
        <w:t>Gulbenes novada domes priekšsēdētājs</w:t>
      </w:r>
      <w:r w:rsidRPr="00C22426">
        <w:rPr>
          <w:rFonts w:ascii="Times New Roman" w:hAnsi="Times New Roman" w:cs="Times New Roman"/>
          <w:sz w:val="24"/>
          <w:szCs w:val="24"/>
        </w:rPr>
        <w:tab/>
      </w:r>
      <w:r w:rsidRPr="00C22426">
        <w:rPr>
          <w:rFonts w:ascii="Times New Roman" w:hAnsi="Times New Roman" w:cs="Times New Roman"/>
          <w:sz w:val="24"/>
          <w:szCs w:val="24"/>
        </w:rPr>
        <w:tab/>
      </w:r>
      <w:r w:rsidRPr="00C22426">
        <w:rPr>
          <w:rFonts w:ascii="Times New Roman" w:hAnsi="Times New Roman" w:cs="Times New Roman"/>
          <w:sz w:val="24"/>
          <w:szCs w:val="24"/>
        </w:rPr>
        <w:tab/>
      </w:r>
      <w:r w:rsidRPr="00C22426">
        <w:rPr>
          <w:rFonts w:ascii="Times New Roman" w:hAnsi="Times New Roman" w:cs="Times New Roman"/>
          <w:sz w:val="24"/>
          <w:szCs w:val="24"/>
        </w:rPr>
        <w:tab/>
      </w:r>
      <w:r w:rsidRPr="00C22426">
        <w:rPr>
          <w:rFonts w:ascii="Times New Roman" w:hAnsi="Times New Roman" w:cs="Times New Roman"/>
          <w:sz w:val="24"/>
          <w:szCs w:val="24"/>
        </w:rPr>
        <w:tab/>
      </w:r>
      <w:r w:rsidRPr="00C22426">
        <w:rPr>
          <w:rFonts w:ascii="Times New Roman" w:hAnsi="Times New Roman" w:cs="Times New Roman"/>
          <w:sz w:val="24"/>
          <w:szCs w:val="24"/>
        </w:rPr>
        <w:tab/>
      </w:r>
      <w:proofErr w:type="spellStart"/>
      <w:r w:rsidRPr="00C22426">
        <w:rPr>
          <w:rFonts w:ascii="Times New Roman" w:hAnsi="Times New Roman" w:cs="Times New Roman"/>
          <w:sz w:val="24"/>
          <w:szCs w:val="24"/>
        </w:rPr>
        <w:t>N.Audzišs</w:t>
      </w:r>
      <w:proofErr w:type="spellEnd"/>
    </w:p>
    <w:p w14:paraId="516E7B1D" w14:textId="77777777" w:rsidR="00301BCE" w:rsidRPr="00C22426" w:rsidRDefault="00301BCE" w:rsidP="003A2D1B">
      <w:pPr>
        <w:pStyle w:val="Default"/>
        <w:rPr>
          <w:szCs w:val="24"/>
        </w:rPr>
      </w:pPr>
    </w:p>
    <w:p w14:paraId="1675F622" w14:textId="77777777" w:rsidR="00301BCE" w:rsidRPr="00C22426" w:rsidRDefault="00301BCE" w:rsidP="003A2D1B">
      <w:pPr>
        <w:pStyle w:val="Default"/>
        <w:rPr>
          <w:szCs w:val="24"/>
        </w:rPr>
      </w:pPr>
    </w:p>
    <w:p w14:paraId="46702DB9" w14:textId="77777777" w:rsidR="00301BCE" w:rsidRPr="00C22426" w:rsidRDefault="00301BCE" w:rsidP="003A2D1B">
      <w:pPr>
        <w:pStyle w:val="Default"/>
        <w:rPr>
          <w:szCs w:val="24"/>
        </w:rPr>
      </w:pPr>
      <w:r w:rsidRPr="00C22426">
        <w:rPr>
          <w:szCs w:val="24"/>
        </w:rPr>
        <w:t xml:space="preserve">Sagatavoja: Aivars </w:t>
      </w:r>
      <w:proofErr w:type="spellStart"/>
      <w:r w:rsidRPr="00C22426">
        <w:rPr>
          <w:szCs w:val="24"/>
        </w:rPr>
        <w:t>Ješkins</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C22426" w14:paraId="32406AA5" w14:textId="77777777" w:rsidTr="008A47AF">
        <w:trPr>
          <w:trHeight w:val="104"/>
        </w:trPr>
        <w:tc>
          <w:tcPr>
            <w:tcW w:w="216" w:type="dxa"/>
          </w:tcPr>
          <w:p w14:paraId="5896F4F6" w14:textId="77777777" w:rsidR="00301BCE" w:rsidRPr="00C22426" w:rsidRDefault="00301BCE" w:rsidP="003A2D1B">
            <w:pPr>
              <w:pStyle w:val="Default"/>
              <w:rPr>
                <w:szCs w:val="24"/>
              </w:rPr>
            </w:pPr>
          </w:p>
        </w:tc>
      </w:tr>
    </w:tbl>
    <w:p w14:paraId="6C47F748" w14:textId="77777777" w:rsidR="00301BCE" w:rsidRDefault="00301BCE" w:rsidP="003A2D1B">
      <w:pPr>
        <w:spacing w:after="0"/>
      </w:pPr>
    </w:p>
    <w:p w14:paraId="1FE67FF7" w14:textId="77777777" w:rsidR="00301BCE" w:rsidRDefault="00301BCE" w:rsidP="003A2D1B">
      <w:pPr>
        <w:spacing w:after="0"/>
      </w:pPr>
    </w:p>
    <w:p w14:paraId="68C7F57A" w14:textId="77777777" w:rsidR="00301BCE" w:rsidRDefault="00301BCE" w:rsidP="003A2D1B">
      <w:pPr>
        <w:spacing w:after="0"/>
      </w:pPr>
    </w:p>
    <w:p w14:paraId="5A2145DA" w14:textId="77777777" w:rsidR="00301BCE" w:rsidRPr="007522CC" w:rsidRDefault="00301BCE" w:rsidP="003A2D1B">
      <w:pPr>
        <w:spacing w:after="0"/>
      </w:pPr>
    </w:p>
    <w:p w14:paraId="45E0DC17" w14:textId="77777777" w:rsidR="00C22426" w:rsidRDefault="00C22426">
      <w:r>
        <w:br w:type="page"/>
      </w: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6C192A68" w14:textId="77777777" w:rsidTr="00C22426">
        <w:tc>
          <w:tcPr>
            <w:tcW w:w="9354" w:type="dxa"/>
          </w:tcPr>
          <w:p w14:paraId="24AF172F" w14:textId="00B549E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46F6232D" wp14:editId="6BB05E78">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7A7CC70D" w14:textId="77777777" w:rsidTr="00C22426">
        <w:tc>
          <w:tcPr>
            <w:tcW w:w="9354" w:type="dxa"/>
          </w:tcPr>
          <w:p w14:paraId="1C7CCACC"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6BDD99E0" w14:textId="77777777" w:rsidTr="00C22426">
        <w:tc>
          <w:tcPr>
            <w:tcW w:w="9354" w:type="dxa"/>
          </w:tcPr>
          <w:p w14:paraId="1FED40D9"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51B4A511" w14:textId="77777777" w:rsidTr="00C22426">
        <w:tc>
          <w:tcPr>
            <w:tcW w:w="9354" w:type="dxa"/>
          </w:tcPr>
          <w:p w14:paraId="2F65066F"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5AF10949" w14:textId="77777777" w:rsidTr="00C22426">
        <w:tc>
          <w:tcPr>
            <w:tcW w:w="9354" w:type="dxa"/>
          </w:tcPr>
          <w:p w14:paraId="1A2D67BA"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6BFE10A1"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0CD0EBE6"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45F69053"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1F0B9BB8"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21EAE23A" w14:textId="77777777" w:rsidTr="008A47AF">
        <w:tc>
          <w:tcPr>
            <w:tcW w:w="6345" w:type="dxa"/>
          </w:tcPr>
          <w:p w14:paraId="1B6193F9"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09767ECB"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GND/2020/1063</w:t>
            </w:r>
          </w:p>
        </w:tc>
      </w:tr>
      <w:tr w:rsidR="00301BCE" w:rsidRPr="00301BCE" w14:paraId="18E6B59B" w14:textId="77777777" w:rsidTr="008A47AF">
        <w:tc>
          <w:tcPr>
            <w:tcW w:w="6345" w:type="dxa"/>
          </w:tcPr>
          <w:p w14:paraId="4AF5928D"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4A041000"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92.p)</w:t>
            </w:r>
          </w:p>
        </w:tc>
      </w:tr>
    </w:tbl>
    <w:p w14:paraId="65D1BA79"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39EB9284"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 xml:space="preserve">Par dzīvokļa “Kartona Fabrika 7”-2, </w:t>
      </w:r>
      <w:proofErr w:type="spellStart"/>
      <w:r w:rsidRPr="00301BCE">
        <w:rPr>
          <w:rFonts w:ascii="Times New Roman" w:eastAsia="Times New Roman" w:hAnsi="Times New Roman" w:cs="Times New Roman"/>
          <w:b/>
          <w:sz w:val="24"/>
          <w:szCs w:val="24"/>
          <w:lang w:eastAsia="lv-LV"/>
        </w:rPr>
        <w:t>Gaujasrēveļi</w:t>
      </w:r>
      <w:proofErr w:type="spellEnd"/>
      <w:r w:rsidRPr="00301BCE">
        <w:rPr>
          <w:rFonts w:ascii="Times New Roman" w:eastAsia="Times New Roman" w:hAnsi="Times New Roman" w:cs="Times New Roman"/>
          <w:b/>
          <w:sz w:val="24"/>
          <w:szCs w:val="24"/>
          <w:lang w:eastAsia="lv-LV"/>
        </w:rPr>
        <w:t>, Rankas pagasts, Gulbenes novads, īres līguma termiņa pagarināšanu</w:t>
      </w:r>
    </w:p>
    <w:p w14:paraId="1D60B4A3"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21FE8D29" w14:textId="525D69E6"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11.novembrī ar reģistrācijas numuru GND/5.5/20/2439-L reģistrēts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5.novembra iesniegums, kurā izteikts lūgums pagarināt dzīvojamās telpas Nr.2, kas atrodas “Kartona Fabrika 7”, </w:t>
      </w:r>
      <w:proofErr w:type="spellStart"/>
      <w:r w:rsidRPr="00301BCE">
        <w:rPr>
          <w:rFonts w:ascii="Times New Roman" w:eastAsia="Times New Roman" w:hAnsi="Times New Roman" w:cs="Times New Roman"/>
          <w:sz w:val="24"/>
          <w:szCs w:val="24"/>
          <w:lang w:eastAsia="lv-LV"/>
        </w:rPr>
        <w:t>Gaujasrēveļos</w:t>
      </w:r>
      <w:proofErr w:type="spellEnd"/>
      <w:r w:rsidRPr="00301BCE">
        <w:rPr>
          <w:rFonts w:ascii="Times New Roman" w:eastAsia="Times New Roman" w:hAnsi="Times New Roman" w:cs="Times New Roman"/>
          <w:sz w:val="24"/>
          <w:szCs w:val="24"/>
          <w:lang w:eastAsia="lv-LV"/>
        </w:rPr>
        <w:t xml:space="preserve">, Rankas pagastā, Gulbenes novadā, īres līguma darbības termiņu. </w:t>
      </w:r>
    </w:p>
    <w:p w14:paraId="3D7A1D5C"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otrā daļa nosaka, ka,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0C5267F" w14:textId="77777777" w:rsidR="00301BCE" w:rsidRPr="00301BCE" w:rsidRDefault="00301BCE" w:rsidP="003A2D1B">
      <w:pPr>
        <w:numPr>
          <w:ilvl w:val="0"/>
          <w:numId w:val="109"/>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īrnieks nepilda pienākumus, kas noteikti īres līgumā;</w:t>
      </w:r>
    </w:p>
    <w:p w14:paraId="766281F7" w14:textId="77777777" w:rsidR="00301BCE" w:rsidRPr="00301BCE" w:rsidRDefault="00301BCE" w:rsidP="003A2D1B">
      <w:pPr>
        <w:numPr>
          <w:ilvl w:val="0"/>
          <w:numId w:val="109"/>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dzīvojamā telpa nepieciešama īpašnieka vai viņa ģimenes locekļu personiskai lietošanai;</w:t>
      </w:r>
    </w:p>
    <w:p w14:paraId="3C20EAE6" w14:textId="77777777" w:rsidR="00301BCE" w:rsidRPr="00301BCE" w:rsidRDefault="00301BCE" w:rsidP="003A2D1B">
      <w:pPr>
        <w:numPr>
          <w:ilvl w:val="0"/>
          <w:numId w:val="109"/>
        </w:numPr>
        <w:spacing w:after="0" w:line="360" w:lineRule="auto"/>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dzīvojamā māja ir nojaucama vai arī dzīvojamā mājā (dzīvojamā telpā) jāveic kapitālais remonts saskaņā ar šā likuma </w:t>
      </w:r>
      <w:hyperlink r:id="rId83" w:anchor="p28.3" w:tgtFrame="_blank" w:history="1">
        <w:r w:rsidRPr="00301BCE">
          <w:rPr>
            <w:rFonts w:ascii="Times New Roman" w:eastAsia="Calibri" w:hAnsi="Times New Roman" w:cs="Times New Roman"/>
            <w:sz w:val="24"/>
            <w:szCs w:val="24"/>
          </w:rPr>
          <w:t>28.</w:t>
        </w:r>
        <w:r w:rsidRPr="00301BCE">
          <w:rPr>
            <w:rFonts w:ascii="Times New Roman" w:eastAsia="Calibri" w:hAnsi="Times New Roman" w:cs="Times New Roman"/>
            <w:sz w:val="24"/>
            <w:szCs w:val="24"/>
            <w:vertAlign w:val="superscript"/>
          </w:rPr>
          <w:t>3</w:t>
        </w:r>
        <w:r w:rsidRPr="00301BCE">
          <w:rPr>
            <w:rFonts w:ascii="Times New Roman" w:eastAsia="Calibri" w:hAnsi="Times New Roman" w:cs="Times New Roman"/>
            <w:sz w:val="24"/>
            <w:szCs w:val="24"/>
          </w:rPr>
          <w:t> panta</w:t>
        </w:r>
      </w:hyperlink>
      <w:r w:rsidRPr="00301BCE">
        <w:rPr>
          <w:rFonts w:ascii="Times New Roman" w:eastAsia="Calibri" w:hAnsi="Times New Roman" w:cs="Times New Roman"/>
          <w:sz w:val="24"/>
          <w:szCs w:val="24"/>
        </w:rPr>
        <w:t> pirmo daļu un </w:t>
      </w:r>
      <w:hyperlink r:id="rId84" w:anchor="p28.4" w:tgtFrame="_blank" w:history="1">
        <w:r w:rsidRPr="00301BCE">
          <w:rPr>
            <w:rFonts w:ascii="Times New Roman" w:eastAsia="Calibri" w:hAnsi="Times New Roman" w:cs="Times New Roman"/>
            <w:sz w:val="24"/>
            <w:szCs w:val="24"/>
          </w:rPr>
          <w:t>28.</w:t>
        </w:r>
        <w:r w:rsidRPr="00301BCE">
          <w:rPr>
            <w:rFonts w:ascii="Times New Roman" w:eastAsia="Calibri" w:hAnsi="Times New Roman" w:cs="Times New Roman"/>
            <w:sz w:val="24"/>
            <w:szCs w:val="24"/>
            <w:vertAlign w:val="superscript"/>
          </w:rPr>
          <w:t>4</w:t>
        </w:r>
        <w:r w:rsidRPr="00301BCE">
          <w:rPr>
            <w:rFonts w:ascii="Times New Roman" w:eastAsia="Calibri" w:hAnsi="Times New Roman" w:cs="Times New Roman"/>
            <w:sz w:val="24"/>
            <w:szCs w:val="24"/>
          </w:rPr>
          <w:t> panta</w:t>
        </w:r>
      </w:hyperlink>
      <w:r w:rsidRPr="00301BCE">
        <w:rPr>
          <w:rFonts w:ascii="Times New Roman" w:eastAsia="Calibri" w:hAnsi="Times New Roman" w:cs="Times New Roman"/>
          <w:sz w:val="24"/>
          <w:szCs w:val="24"/>
        </w:rPr>
        <w:t> pirmo un otro daļu.</w:t>
      </w:r>
    </w:p>
    <w:p w14:paraId="55E0514B" w14:textId="77777777" w:rsidR="00301BCE" w:rsidRPr="00301BCE" w:rsidRDefault="00301BCE" w:rsidP="003A2D1B">
      <w:pPr>
        <w:spacing w:after="0" w:line="360" w:lineRule="auto"/>
        <w:ind w:firstLine="567"/>
        <w:jc w:val="both"/>
        <w:rPr>
          <w:rFonts w:ascii="Times New Roman" w:eastAsia="Times New Roman" w:hAnsi="Times New Roman" w:cs="Times New Roman"/>
          <w:strike/>
          <w:color w:val="FF0000"/>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30.septembrim.</w:t>
      </w:r>
    </w:p>
    <w:p w14:paraId="199B9EF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iesnieguma iesniedzējam nav nenokārtotu maksājumu saistību par dzīvojamās telpas īri un pamatpakalpojumiem. </w:t>
      </w:r>
    </w:p>
    <w:p w14:paraId="022F033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609BFEE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Likuma “Par pašvaldībām” 15.panta pirmās daļas 9.punkts nosaka, ka viena no pašvaldības autonomajām funkcijām ir sniegt palīdzību iedzīvotājiem dzīvokļa jautājumu risināšanā.</w:t>
      </w:r>
    </w:p>
    <w:p w14:paraId="5B8E78D3" w14:textId="77777777" w:rsidR="00301BCE" w:rsidRPr="00301BCE" w:rsidRDefault="00301BCE" w:rsidP="003A2D1B">
      <w:pPr>
        <w:spacing w:after="0" w:line="360" w:lineRule="auto"/>
        <w:ind w:firstLine="567"/>
        <w:jc w:val="both"/>
        <w:rPr>
          <w:rFonts w:ascii="Times New Roman" w:eastAsia="Times New Roman" w:hAnsi="Times New Roman" w:cs="Times New Roman"/>
          <w:strike/>
          <w:sz w:val="24"/>
          <w:szCs w:val="24"/>
          <w:lang w:eastAsia="lv-LV"/>
        </w:rPr>
      </w:pPr>
      <w:r w:rsidRPr="00301BCE">
        <w:rPr>
          <w:rFonts w:ascii="Times New Roman" w:eastAsia="Times New Roman" w:hAnsi="Times New Roman" w:cs="Times New Roman"/>
          <w:sz w:val="24"/>
          <w:szCs w:val="24"/>
          <w:lang w:eastAsia="lv-LV"/>
        </w:rPr>
        <w:t xml:space="preserve">Ņemot vērā minēto un pamatojoties uz likuma “Par dzīvojamo telpu īri” 5.panta pirmo un otro daļu, 6.panta pirmo daļu, likuma “Par pašvaldībām” 15panta pirmās daļas 9.punktu, un Sociālās un veselības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03BE1B23" w14:textId="6B4C19FF" w:rsidR="00301BCE" w:rsidRPr="00301BCE" w:rsidRDefault="00301BCE" w:rsidP="003A2D1B">
      <w:pPr>
        <w:numPr>
          <w:ilvl w:val="0"/>
          <w:numId w:val="110"/>
        </w:numPr>
        <w:spacing w:after="0" w:line="360" w:lineRule="auto"/>
        <w:ind w:left="0"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PAGARINĀT dzīvojamās telpas Nr.2, kas atrodas “Kartona Fabrika 7”, </w:t>
      </w:r>
      <w:proofErr w:type="spellStart"/>
      <w:r w:rsidRPr="00301BCE">
        <w:rPr>
          <w:rFonts w:ascii="Times New Roman" w:eastAsia="Calibri" w:hAnsi="Times New Roman" w:cs="Times New Roman"/>
          <w:sz w:val="24"/>
          <w:szCs w:val="24"/>
        </w:rPr>
        <w:t>Gaujasrēveļos</w:t>
      </w:r>
      <w:proofErr w:type="spellEnd"/>
      <w:r w:rsidRPr="00301BCE">
        <w:rPr>
          <w:rFonts w:ascii="Times New Roman" w:eastAsia="Calibri" w:hAnsi="Times New Roman" w:cs="Times New Roman"/>
          <w:sz w:val="24"/>
          <w:szCs w:val="24"/>
        </w:rPr>
        <w:t xml:space="preserve">, Rankas pagastā, Gulbenes novadā, īres līgumu ar </w:t>
      </w:r>
      <w:r w:rsidR="00C22426">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uz laiku līdz 2021.gada 30.septembrim. </w:t>
      </w:r>
    </w:p>
    <w:p w14:paraId="2F23B115" w14:textId="2B3A4442" w:rsidR="00301BCE" w:rsidRPr="00301BCE" w:rsidRDefault="00301BCE" w:rsidP="003A2D1B">
      <w:pPr>
        <w:numPr>
          <w:ilvl w:val="0"/>
          <w:numId w:val="110"/>
        </w:numPr>
        <w:spacing w:after="0" w:line="360" w:lineRule="auto"/>
        <w:ind w:left="0"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NOTEIKT </w:t>
      </w:r>
      <w:r w:rsidR="00C22426">
        <w:rPr>
          <w:rFonts w:ascii="Times New Roman" w:eastAsia="Calibri" w:hAnsi="Times New Roman" w:cs="Times New Roman"/>
          <w:sz w:val="24"/>
          <w:szCs w:val="24"/>
        </w:rPr>
        <w:t>….</w:t>
      </w:r>
      <w:r w:rsidRPr="00301BCE">
        <w:rPr>
          <w:rFonts w:ascii="Times New Roman" w:eastAsia="Calibri" w:hAnsi="Times New Roman" w:cs="Times New Roman"/>
          <w:sz w:val="24"/>
          <w:szCs w:val="24"/>
        </w:rPr>
        <w:t>, viena mēneša termiņu vienošanās par dzīvojamās telpas īres līguma darbības termiņa pagarināšanu noslēgšanai.</w:t>
      </w:r>
    </w:p>
    <w:p w14:paraId="074D4248" w14:textId="77777777" w:rsidR="00301BCE" w:rsidRPr="00301BCE" w:rsidRDefault="00301BCE" w:rsidP="003A2D1B">
      <w:pPr>
        <w:numPr>
          <w:ilvl w:val="0"/>
          <w:numId w:val="110"/>
        </w:numPr>
        <w:spacing w:after="0" w:line="360" w:lineRule="auto"/>
        <w:ind w:left="0"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UZDOT Gulbenes novada Rankas pagasta pārvaldei, reģistrācijas numurs 90011483170, sagatavot un noslēgt vienošanos par dzīvojamās telpas īres līguma darbības termiņa pagarināšanu.</w:t>
      </w:r>
    </w:p>
    <w:p w14:paraId="39F47ADB" w14:textId="77777777" w:rsidR="00301BCE" w:rsidRPr="00301BCE" w:rsidRDefault="00301BCE" w:rsidP="003A2D1B">
      <w:pPr>
        <w:numPr>
          <w:ilvl w:val="0"/>
          <w:numId w:val="110"/>
        </w:numPr>
        <w:spacing w:after="0" w:line="360" w:lineRule="auto"/>
        <w:ind w:left="0"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Lēmuma izrakstu nosūtīt:</w:t>
      </w:r>
    </w:p>
    <w:p w14:paraId="7319EDF6" w14:textId="355513D3" w:rsidR="00301BCE" w:rsidRPr="00301BCE" w:rsidRDefault="00C22426" w:rsidP="003A2D1B">
      <w:pPr>
        <w:numPr>
          <w:ilvl w:val="1"/>
          <w:numId w:val="110"/>
        </w:numPr>
        <w:spacing w:after="0" w:line="360"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p>
    <w:p w14:paraId="44CADE5E" w14:textId="77777777" w:rsidR="00301BCE" w:rsidRPr="00301BCE" w:rsidRDefault="00301BCE" w:rsidP="003A2D1B">
      <w:pPr>
        <w:numPr>
          <w:ilvl w:val="1"/>
          <w:numId w:val="110"/>
        </w:numPr>
        <w:spacing w:after="0" w:line="360" w:lineRule="auto"/>
        <w:ind w:left="0"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Rankas pagasta pārvaldei, “</w:t>
      </w:r>
      <w:proofErr w:type="spellStart"/>
      <w:r w:rsidRPr="00301BCE">
        <w:rPr>
          <w:rFonts w:ascii="Times New Roman" w:eastAsia="Calibri" w:hAnsi="Times New Roman" w:cs="Times New Roman"/>
          <w:sz w:val="24"/>
          <w:szCs w:val="24"/>
        </w:rPr>
        <w:t>Krastkalni</w:t>
      </w:r>
      <w:proofErr w:type="spellEnd"/>
      <w:r w:rsidRPr="00301BCE">
        <w:rPr>
          <w:rFonts w:ascii="Times New Roman" w:eastAsia="Calibri" w:hAnsi="Times New Roman" w:cs="Times New Roman"/>
          <w:sz w:val="24"/>
          <w:szCs w:val="24"/>
        </w:rPr>
        <w:t>”, Ranka, Rankas pagasts, Gulbenes novads, LV-4416.</w:t>
      </w:r>
    </w:p>
    <w:p w14:paraId="35C19A7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F5054D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27D2EAF6"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618C9DB5"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 xml:space="preserve">Sagatavoja: Aivars </w:t>
      </w:r>
      <w:proofErr w:type="spellStart"/>
      <w:r w:rsidRPr="00301BCE">
        <w:rPr>
          <w:rFonts w:ascii="Times New Roman" w:hAnsi="Times New Roman" w:cs="Times New Roman"/>
          <w:sz w:val="24"/>
          <w:szCs w:val="24"/>
        </w:rPr>
        <w:t>Ješkins</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72A74A9C" w14:textId="77777777" w:rsidTr="008A47AF">
        <w:trPr>
          <w:trHeight w:val="104"/>
        </w:trPr>
        <w:tc>
          <w:tcPr>
            <w:tcW w:w="236" w:type="dxa"/>
          </w:tcPr>
          <w:p w14:paraId="6A8B0763"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1B4715A0" w14:textId="77777777" w:rsidTr="008A47AF">
        <w:trPr>
          <w:trHeight w:val="104"/>
        </w:trPr>
        <w:tc>
          <w:tcPr>
            <w:tcW w:w="236" w:type="dxa"/>
          </w:tcPr>
          <w:p w14:paraId="16E64739"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11154C4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91C1FA0" w14:textId="1BE65AEC" w:rsidR="00C22426" w:rsidRDefault="00C2242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F3ADE55"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75BE81A7" w14:textId="77777777" w:rsidTr="008A47AF">
        <w:tc>
          <w:tcPr>
            <w:tcW w:w="9458" w:type="dxa"/>
          </w:tcPr>
          <w:p w14:paraId="23CFCB7F"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26EEED8D" wp14:editId="371C0C45">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72E69CDD" w14:textId="77777777" w:rsidTr="008A47AF">
        <w:tc>
          <w:tcPr>
            <w:tcW w:w="9458" w:type="dxa"/>
          </w:tcPr>
          <w:p w14:paraId="2880DE8D"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2D5AA8B6" w14:textId="77777777" w:rsidTr="008A47AF">
        <w:tc>
          <w:tcPr>
            <w:tcW w:w="9458" w:type="dxa"/>
          </w:tcPr>
          <w:p w14:paraId="141CBBBB"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4CC8F3E1" w14:textId="77777777" w:rsidTr="008A47AF">
        <w:tc>
          <w:tcPr>
            <w:tcW w:w="9458" w:type="dxa"/>
          </w:tcPr>
          <w:p w14:paraId="0A07154D"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553D68E5" w14:textId="77777777" w:rsidTr="008A47AF">
        <w:tc>
          <w:tcPr>
            <w:tcW w:w="9458" w:type="dxa"/>
          </w:tcPr>
          <w:p w14:paraId="5440CE76"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2FEE05D7"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962CB1E"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3E1718B6"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171BDDA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0006AACD" w14:textId="77777777" w:rsidTr="008A47AF">
        <w:tc>
          <w:tcPr>
            <w:tcW w:w="6345" w:type="dxa"/>
          </w:tcPr>
          <w:p w14:paraId="231319D9"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2ED36CEE"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GND/2020/1064</w:t>
            </w:r>
          </w:p>
        </w:tc>
      </w:tr>
      <w:tr w:rsidR="00301BCE" w:rsidRPr="00301BCE" w14:paraId="0574488D" w14:textId="77777777" w:rsidTr="008A47AF">
        <w:tc>
          <w:tcPr>
            <w:tcW w:w="6345" w:type="dxa"/>
          </w:tcPr>
          <w:p w14:paraId="1AD320C3"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309CABB7"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93.p)</w:t>
            </w:r>
          </w:p>
        </w:tc>
      </w:tr>
    </w:tbl>
    <w:p w14:paraId="590FFE1F"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5594CE3E"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“Stāķi 19”-12, Stāķi, Stradu pagasts, Gulbenes novads, īres līguma termiņa pagarināšanu</w:t>
      </w:r>
    </w:p>
    <w:p w14:paraId="48B8F857"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7B1BF6F2" w14:textId="224B7F7D"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4.novembrī ar reģistrācijas numuru GND/5.5/20/2340-B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4.novembra iesniegums, kurā izteikts lūgums pagarināt dzīvojamās telpas Nr.12, kas atrodas “Stāķi 19”, Stāķi, Stradu pagastā, Gulbenes novadā, īres līguma darbības termiņu. </w:t>
      </w:r>
    </w:p>
    <w:p w14:paraId="7ADD9DD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22FD5218"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6B43287A"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0A74AE49"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394ED19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30.novembrim.</w:t>
      </w:r>
    </w:p>
    <w:p w14:paraId="1FCBEBCC"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301BCE">
        <w:rPr>
          <w:rFonts w:ascii="Times New Roman" w:eastAsia="Times New Roman" w:hAnsi="Times New Roman" w:cs="Times New Roman"/>
          <w:sz w:val="24"/>
          <w:szCs w:val="24"/>
          <w:lang w:eastAsia="lv-LV"/>
        </w:rPr>
        <w:lastRenderedPageBreak/>
        <w:t>un stāvokli uz iesnieguma izskatīšanas dienu, konstatē, ka iesniedzējam nav citu nenokārtotu saistību.</w:t>
      </w:r>
    </w:p>
    <w:p w14:paraId="6D21A55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3ED09ED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46BA78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1107C490" w14:textId="51D3B8A5"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Nr.12, kas atrodas “Stāķi 19”, Stāķos,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2023.gada 30.novembrim.</w:t>
      </w:r>
    </w:p>
    <w:p w14:paraId="720C70D9" w14:textId="3A3D6D9A"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625218E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02937C71"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6F19B8F0" w14:textId="158F52A4"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48D8D0B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juridiskā adrese: Gaitnieku iela 1B, Gulbene, Gulbenes novads, LV-4401;</w:t>
      </w:r>
    </w:p>
    <w:p w14:paraId="40CCD5A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4.3. Stradu pagasta pārvaldei, juridiskā adrese: Brīvības iela 8, Gulbene, Gulbenes novads, LV-4401.</w:t>
      </w:r>
    </w:p>
    <w:p w14:paraId="0D2E20B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3DAA08A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3F1A2E3B"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6A6C5F2E"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52B5A4A4" w14:textId="77777777" w:rsidTr="008A47AF">
        <w:trPr>
          <w:trHeight w:val="104"/>
        </w:trPr>
        <w:tc>
          <w:tcPr>
            <w:tcW w:w="236" w:type="dxa"/>
          </w:tcPr>
          <w:p w14:paraId="5A8C4811"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7046ECFE" w14:textId="77777777" w:rsidTr="008A47AF">
        <w:trPr>
          <w:trHeight w:val="104"/>
        </w:trPr>
        <w:tc>
          <w:tcPr>
            <w:tcW w:w="236" w:type="dxa"/>
          </w:tcPr>
          <w:p w14:paraId="1D7A1A12"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6BFEBEE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E85119B" w14:textId="77777777" w:rsidR="00C22426" w:rsidRDefault="00C22426">
      <w: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5F213BA1" w14:textId="77777777" w:rsidTr="00C22426">
        <w:tc>
          <w:tcPr>
            <w:tcW w:w="9354" w:type="dxa"/>
          </w:tcPr>
          <w:p w14:paraId="60029BD6" w14:textId="36622729"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41BFBDC0" wp14:editId="73DF4FEE">
                  <wp:extent cx="619125" cy="685800"/>
                  <wp:effectExtent l="0" t="0" r="9525"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35305755" w14:textId="77777777" w:rsidTr="00C22426">
        <w:tc>
          <w:tcPr>
            <w:tcW w:w="9354" w:type="dxa"/>
          </w:tcPr>
          <w:p w14:paraId="18F975FE"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1AF2DC83" w14:textId="77777777" w:rsidTr="00C22426">
        <w:tc>
          <w:tcPr>
            <w:tcW w:w="9354" w:type="dxa"/>
          </w:tcPr>
          <w:p w14:paraId="1A932B5A"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5C3652F5" w14:textId="77777777" w:rsidTr="00C22426">
        <w:tc>
          <w:tcPr>
            <w:tcW w:w="9354" w:type="dxa"/>
          </w:tcPr>
          <w:p w14:paraId="720245A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0942C52D" w14:textId="77777777" w:rsidTr="00C22426">
        <w:tc>
          <w:tcPr>
            <w:tcW w:w="9354" w:type="dxa"/>
          </w:tcPr>
          <w:p w14:paraId="2B196BA1"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6192FFF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F72EF3D"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5750D3B2"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52D63A04"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7C0438FA" w14:textId="77777777" w:rsidTr="008A47AF">
        <w:tc>
          <w:tcPr>
            <w:tcW w:w="6345" w:type="dxa"/>
          </w:tcPr>
          <w:p w14:paraId="7F7C89EF"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 xml:space="preserve">2020.gada 26.novembrī </w:t>
            </w:r>
          </w:p>
        </w:tc>
        <w:tc>
          <w:tcPr>
            <w:tcW w:w="4729" w:type="dxa"/>
          </w:tcPr>
          <w:p w14:paraId="67C497E6"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GND/2020/1065</w:t>
            </w:r>
          </w:p>
        </w:tc>
      </w:tr>
      <w:tr w:rsidR="00301BCE" w:rsidRPr="00301BCE" w14:paraId="024A6362" w14:textId="77777777" w:rsidTr="008A47AF">
        <w:tc>
          <w:tcPr>
            <w:tcW w:w="6345" w:type="dxa"/>
          </w:tcPr>
          <w:p w14:paraId="490ADAA3"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407276F5"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94.p)</w:t>
            </w:r>
          </w:p>
        </w:tc>
      </w:tr>
    </w:tbl>
    <w:p w14:paraId="7AD359ED"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192DC333"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“Stāķi 19”-15, Stāķi, Stradu pagasts, Gulbenes novads, īres līguma termiņa pagarināšanu</w:t>
      </w:r>
    </w:p>
    <w:p w14:paraId="0BA64DE1"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060655C2" w14:textId="2FF5E5DA"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19.oktobrī ar reģistrācijas numuru GND/5.5/20/2215-Š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19.oktobra iesniegums, kurā izteikts lūgums pagarināt dzīvojamās telpas Nr.15, kas atrodas “Stāķi 19”, Stāķi, Stradu pagastā, Gulbenes novadā, īres līguma darbības termiņu. </w:t>
      </w:r>
    </w:p>
    <w:p w14:paraId="3C149C9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7DC90228"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2364B18B"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68FBE275"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222B8ED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31.oktobrim.</w:t>
      </w:r>
    </w:p>
    <w:p w14:paraId="7C140DB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ir nenokārtotas maksājumu saistības par īri un piegādāto siltumenerģiju EUR 298,21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w:t>
      </w:r>
      <w:r w:rsidRPr="00301BCE">
        <w:rPr>
          <w:rFonts w:ascii="Times New Roman" w:eastAsia="Times New Roman" w:hAnsi="Times New Roman" w:cs="Times New Roman"/>
          <w:sz w:val="24"/>
          <w:szCs w:val="24"/>
          <w:lang w:eastAsia="lv-LV"/>
        </w:rPr>
        <w:lastRenderedPageBreak/>
        <w:t>parādsaistības par ūdens un kanalizācijas pakalpojuma sniedzēja “SIA “ALBA” sniegto pakalpojumu 223,21 EUR apmērā.</w:t>
      </w:r>
    </w:p>
    <w:p w14:paraId="285E50F7"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4554CB67"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10C06A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2569405E" w14:textId="66E0F893"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Nr.15, kas atrodas “Stāķi 19”, Stāķos,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28.februārim.</w:t>
      </w:r>
    </w:p>
    <w:p w14:paraId="51D712FD" w14:textId="2B307AFF"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430060A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0087EFD6"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7A089511" w14:textId="3F649E94"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364BB373"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juridiskā adrese: Gaitnieku iela 1B, Gulbene, Gulbenes novads, LV-4401;</w:t>
      </w:r>
    </w:p>
    <w:p w14:paraId="113014F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4.3. Stradu pagasta pārvaldei, juridiskā adrese: Brīvības iela 8, Gulbene, Gulbenes novads, LV-4401.</w:t>
      </w:r>
    </w:p>
    <w:p w14:paraId="7CA1784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98F7A1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704B4614"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12CC4DED"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2FE9B3DE" w14:textId="77777777" w:rsidTr="008A47AF">
        <w:trPr>
          <w:trHeight w:val="104"/>
        </w:trPr>
        <w:tc>
          <w:tcPr>
            <w:tcW w:w="236" w:type="dxa"/>
          </w:tcPr>
          <w:p w14:paraId="42D63CDD"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045B67BB" w14:textId="77777777" w:rsidTr="008A47AF">
        <w:trPr>
          <w:trHeight w:val="104"/>
        </w:trPr>
        <w:tc>
          <w:tcPr>
            <w:tcW w:w="236" w:type="dxa"/>
          </w:tcPr>
          <w:p w14:paraId="33A60D5D"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41A7143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1820C0EB" w14:textId="77777777" w:rsidR="00C22426" w:rsidRDefault="00C22426">
      <w:r>
        <w:br w:type="page"/>
      </w: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172D156A" w14:textId="77777777" w:rsidTr="00C22426">
        <w:tc>
          <w:tcPr>
            <w:tcW w:w="9354" w:type="dxa"/>
          </w:tcPr>
          <w:p w14:paraId="3E6A82EA" w14:textId="12245D6C"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579BD81A" wp14:editId="10BE4DC4">
                  <wp:extent cx="619125" cy="685800"/>
                  <wp:effectExtent l="0" t="0" r="9525"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5AB87AC6" w14:textId="77777777" w:rsidTr="00C22426">
        <w:tc>
          <w:tcPr>
            <w:tcW w:w="9354" w:type="dxa"/>
          </w:tcPr>
          <w:p w14:paraId="379B4525"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403564D8" w14:textId="77777777" w:rsidTr="00C22426">
        <w:tc>
          <w:tcPr>
            <w:tcW w:w="9354" w:type="dxa"/>
          </w:tcPr>
          <w:p w14:paraId="724AF211"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2339317E" w14:textId="77777777" w:rsidTr="00C22426">
        <w:tc>
          <w:tcPr>
            <w:tcW w:w="9354" w:type="dxa"/>
          </w:tcPr>
          <w:p w14:paraId="5B6A973F"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17826EC0" w14:textId="77777777" w:rsidTr="00C22426">
        <w:tc>
          <w:tcPr>
            <w:tcW w:w="9354" w:type="dxa"/>
          </w:tcPr>
          <w:p w14:paraId="642C6DF0"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01DF781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50E067B"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361B8284"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586AC6A9"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7"/>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163AC563" w14:textId="77777777" w:rsidTr="008A47AF">
        <w:tc>
          <w:tcPr>
            <w:tcW w:w="6345" w:type="dxa"/>
          </w:tcPr>
          <w:p w14:paraId="135430E4"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1FE45919"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GND/2020/1066</w:t>
            </w:r>
          </w:p>
        </w:tc>
      </w:tr>
      <w:tr w:rsidR="00301BCE" w:rsidRPr="00301BCE" w14:paraId="0072C384" w14:textId="77777777" w:rsidTr="008A47AF">
        <w:tc>
          <w:tcPr>
            <w:tcW w:w="6345" w:type="dxa"/>
          </w:tcPr>
          <w:p w14:paraId="67B32E5F"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6006D052"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95.p)</w:t>
            </w:r>
          </w:p>
        </w:tc>
      </w:tr>
    </w:tbl>
    <w:p w14:paraId="4DC35DBE"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5AF0241B"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“Stāķi 19”-22, Stāķi, Stradu pagasts, Gulbenes novads, īres līguma termiņa pagarināšanu</w:t>
      </w:r>
    </w:p>
    <w:p w14:paraId="49A5FC3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7FC8E293" w14:textId="4E4C829F"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9.novembrī ar reģistrācijas numuru GND/5.5/20/2399-K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“Stāķi 19”-22, Stāķi, Stradu pagasts, Gulbenes novads, LV-4417, 2020.gada 9.novembra iesniegums, kurā izteikts lūgums pagarināt dzīvojamās telpas Nr.22, kas atrodas “Stāķi 19”, Stāķos,  Stradu pagastā, Gulbenes novadā, īres līguma darbības termiņu. </w:t>
      </w:r>
    </w:p>
    <w:p w14:paraId="58A92E7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6D6972CF"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016663A4"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5009488B"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0F30DEA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31.maijam.</w:t>
      </w:r>
    </w:p>
    <w:p w14:paraId="60DA900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301BCE">
        <w:rPr>
          <w:rFonts w:ascii="Times New Roman" w:eastAsia="Times New Roman" w:hAnsi="Times New Roman" w:cs="Times New Roman"/>
          <w:sz w:val="24"/>
          <w:szCs w:val="24"/>
          <w:lang w:eastAsia="lv-LV"/>
        </w:rPr>
        <w:lastRenderedPageBreak/>
        <w:t>un stāvokli uz iesnieguma izskatīšanas dienu, konstatē, ka iesniedzējam nav citu nenokārtotu saistību.</w:t>
      </w:r>
    </w:p>
    <w:p w14:paraId="3BD40A79"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50A2AB0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B8935E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301BCE">
        <w:rPr>
          <w:rFonts w:ascii="Times New Roman" w:eastAsia="Times New Roman" w:hAnsi="Times New Roman" w:cs="Times New Roman"/>
          <w:sz w:val="24"/>
          <w:szCs w:val="24"/>
        </w:rPr>
        <w:t xml:space="preserve">Gulbenes novada dome </w:t>
      </w:r>
      <w:r w:rsidRPr="00301BCE">
        <w:rPr>
          <w:rFonts w:ascii="Times New Roman" w:eastAsia="Times New Roman" w:hAnsi="Times New Roman" w:cs="Times New Roman"/>
          <w:sz w:val="24"/>
          <w:szCs w:val="24"/>
          <w:lang w:eastAsia="lv-LV"/>
        </w:rPr>
        <w:t>NOLEMJ:</w:t>
      </w:r>
    </w:p>
    <w:p w14:paraId="29E544B2" w14:textId="353DEE7A"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Nr.22, kas atrodas “Stāķi 19”, Stāķos,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30.novembrim.</w:t>
      </w:r>
    </w:p>
    <w:p w14:paraId="5B892479" w14:textId="53F4548C"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37491E8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0B261D4F"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503F0C81" w14:textId="1EA5AA64"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1DCFA28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juridiskā adrese: Gaitnieku iela 1B, Gulbene, Gulbenes novads, LV-4401;</w:t>
      </w:r>
    </w:p>
    <w:p w14:paraId="419B03F0"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4.3. Stradu pagasta pārvaldei, juridiskā adrese: Brīvības iela 8, Gulbene, Gulbenes novads, LV-4401.</w:t>
      </w:r>
    </w:p>
    <w:p w14:paraId="72F2E16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ABF319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43DE7F24"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49C069A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49D58820" w14:textId="77777777" w:rsidTr="008A47AF">
        <w:trPr>
          <w:trHeight w:val="104"/>
        </w:trPr>
        <w:tc>
          <w:tcPr>
            <w:tcW w:w="236" w:type="dxa"/>
          </w:tcPr>
          <w:p w14:paraId="75A158B8"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23607390" w14:textId="77777777" w:rsidTr="008A47AF">
        <w:trPr>
          <w:trHeight w:val="104"/>
        </w:trPr>
        <w:tc>
          <w:tcPr>
            <w:tcW w:w="236" w:type="dxa"/>
          </w:tcPr>
          <w:p w14:paraId="1FD40214"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463E1AE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85234C5" w14:textId="77777777" w:rsidR="00C22426" w:rsidRDefault="00C22426">
      <w:r>
        <w:br w:type="page"/>
      </w: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112729F5" w14:textId="77777777" w:rsidTr="00C22426">
        <w:tc>
          <w:tcPr>
            <w:tcW w:w="9354" w:type="dxa"/>
          </w:tcPr>
          <w:p w14:paraId="65E1592E" w14:textId="54868968"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327CA171" wp14:editId="724A345B">
                  <wp:extent cx="619125" cy="685800"/>
                  <wp:effectExtent l="0" t="0" r="9525"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4A62ACE4" w14:textId="77777777" w:rsidTr="00C22426">
        <w:tc>
          <w:tcPr>
            <w:tcW w:w="9354" w:type="dxa"/>
          </w:tcPr>
          <w:p w14:paraId="2681533A"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08148B25" w14:textId="77777777" w:rsidTr="00C22426">
        <w:tc>
          <w:tcPr>
            <w:tcW w:w="9354" w:type="dxa"/>
          </w:tcPr>
          <w:p w14:paraId="468F71FB"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5E03EF32" w14:textId="77777777" w:rsidTr="00C22426">
        <w:tc>
          <w:tcPr>
            <w:tcW w:w="9354" w:type="dxa"/>
          </w:tcPr>
          <w:p w14:paraId="172ABF9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03A26DA8" w14:textId="77777777" w:rsidTr="00C22426">
        <w:tc>
          <w:tcPr>
            <w:tcW w:w="9354" w:type="dxa"/>
          </w:tcPr>
          <w:p w14:paraId="57FC42FB"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09556AA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2CEA1B82"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2C2E0798"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7CE622FD"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8"/>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0E65C73B" w14:textId="77777777" w:rsidTr="008A47AF">
        <w:tc>
          <w:tcPr>
            <w:tcW w:w="6345" w:type="dxa"/>
          </w:tcPr>
          <w:p w14:paraId="23D93CC6"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5FFD2AF4"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GND/2020/1067</w:t>
            </w:r>
          </w:p>
        </w:tc>
      </w:tr>
      <w:tr w:rsidR="00301BCE" w:rsidRPr="00301BCE" w14:paraId="13B68A8B" w14:textId="77777777" w:rsidTr="008A47AF">
        <w:tc>
          <w:tcPr>
            <w:tcW w:w="6345" w:type="dxa"/>
          </w:tcPr>
          <w:p w14:paraId="7198EE2F"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12F6736B"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96.p)</w:t>
            </w:r>
          </w:p>
        </w:tc>
      </w:tr>
    </w:tbl>
    <w:p w14:paraId="5CEDB296"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25E91842"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xml:space="preserve"> 7”-25,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Stradu pagasts, Gulbenes novads, īres līguma termiņa pagarināšanu</w:t>
      </w:r>
    </w:p>
    <w:p w14:paraId="7A5467CD"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131F1CC9" w14:textId="5EC5CF53"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19.oktobrī ar reģistrācijas numuru GND/5.5/20/2214-D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16.oktobra iesniegums, kurā izteikts lūgums pagarināt dzīvojamās telpas Nr.25,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7”,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w:t>
      </w:r>
    </w:p>
    <w:p w14:paraId="2BA0017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4661AA3"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4C18AD37"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69B9F430"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1DD9D42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30.septembrim.</w:t>
      </w:r>
    </w:p>
    <w:p w14:paraId="48AC48D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w:t>
      </w:r>
      <w:r w:rsidRPr="00301BCE">
        <w:rPr>
          <w:rFonts w:ascii="Times New Roman" w:eastAsia="Times New Roman" w:hAnsi="Times New Roman" w:cs="Times New Roman"/>
          <w:sz w:val="24"/>
          <w:szCs w:val="24"/>
          <w:lang w:eastAsia="lv-LV"/>
        </w:rPr>
        <w:lastRenderedPageBreak/>
        <w:t>un stāvokli uz iesnieguma izskatīšanas dienu, konstatē, ka iesniedzējam nav citu nenokārtotu saistību.</w:t>
      </w:r>
    </w:p>
    <w:p w14:paraId="147318D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1E8C43C0"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60FE23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rPr>
        <w:t xml:space="preserve">Gulbenes novada dome </w:t>
      </w:r>
      <w:r w:rsidRPr="00301BCE">
        <w:rPr>
          <w:rFonts w:ascii="Times New Roman" w:eastAsia="Times New Roman" w:hAnsi="Times New Roman" w:cs="Times New Roman"/>
          <w:sz w:val="24"/>
          <w:szCs w:val="24"/>
          <w:lang w:eastAsia="lv-LV"/>
        </w:rPr>
        <w:t>NOLEMJ:</w:t>
      </w:r>
    </w:p>
    <w:p w14:paraId="2A65F3B5" w14:textId="599783A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Nr.25,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7”,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31.oktobrim.</w:t>
      </w:r>
    </w:p>
    <w:p w14:paraId="2443222D" w14:textId="5027A9DF"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3E82CD6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3B0E8C9C"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38350C3F" w14:textId="23FE19C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6623A2F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juridiskā adrese: Gaitnieku iela 1B, Gulbene, Gulbenes novads, LV-4401;</w:t>
      </w:r>
    </w:p>
    <w:p w14:paraId="003045B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4.3. Stradu pagasta pārvaldei, juridiskā adrese: Brīvības iela 8, Gulbene, Gulbenes novads, LV-4401.</w:t>
      </w:r>
    </w:p>
    <w:p w14:paraId="56EF1861"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2D87231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345A407D"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0568BD0D"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p w14:paraId="1E2953B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186F0D0B" w14:textId="77777777" w:rsidR="005F2A60" w:rsidRDefault="005F2A60">
      <w:r>
        <w:br w:type="page"/>
      </w: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4866CFBB" w14:textId="77777777" w:rsidTr="005F2A60">
        <w:tc>
          <w:tcPr>
            <w:tcW w:w="9354" w:type="dxa"/>
          </w:tcPr>
          <w:p w14:paraId="50437EDD" w14:textId="65AF7D84"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4537D537" wp14:editId="09FB7F31">
                  <wp:extent cx="619125" cy="68580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3D60A84E" w14:textId="77777777" w:rsidTr="005F2A60">
        <w:tc>
          <w:tcPr>
            <w:tcW w:w="9354" w:type="dxa"/>
          </w:tcPr>
          <w:p w14:paraId="2B3C24E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7C5A1A89" w14:textId="77777777" w:rsidTr="005F2A60">
        <w:tc>
          <w:tcPr>
            <w:tcW w:w="9354" w:type="dxa"/>
          </w:tcPr>
          <w:p w14:paraId="402591E0"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7B01FDBD" w14:textId="77777777" w:rsidTr="005F2A60">
        <w:tc>
          <w:tcPr>
            <w:tcW w:w="9354" w:type="dxa"/>
          </w:tcPr>
          <w:p w14:paraId="27B8E3A5"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6BC0B2ED" w14:textId="77777777" w:rsidTr="005F2A60">
        <w:tc>
          <w:tcPr>
            <w:tcW w:w="9354" w:type="dxa"/>
          </w:tcPr>
          <w:p w14:paraId="167042D5"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5A9D2E3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B0331EC"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249F162F"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0622CEB0"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5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3A83E36D" w14:textId="77777777" w:rsidTr="008A47AF">
        <w:tc>
          <w:tcPr>
            <w:tcW w:w="6345" w:type="dxa"/>
          </w:tcPr>
          <w:p w14:paraId="005FDF9A"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7911CA1E"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GND/2020/1068</w:t>
            </w:r>
          </w:p>
        </w:tc>
      </w:tr>
      <w:tr w:rsidR="00301BCE" w:rsidRPr="00301BCE" w14:paraId="5E181266" w14:textId="77777777" w:rsidTr="008A47AF">
        <w:tc>
          <w:tcPr>
            <w:tcW w:w="6345" w:type="dxa"/>
          </w:tcPr>
          <w:p w14:paraId="70B89E7E"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75A53611"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97.p)</w:t>
            </w:r>
          </w:p>
        </w:tc>
      </w:tr>
    </w:tbl>
    <w:p w14:paraId="5C86C65E"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3974F2E5"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xml:space="preserve"> 8”-2,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Stradu pagasts, Gulbenes novads, īres līguma termiņa pagarināšanu</w:t>
      </w:r>
    </w:p>
    <w:p w14:paraId="56970080"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79FB0903" w14:textId="26AB2B5B"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20.oktobrī ar reģistrācijas numuru GND/5.5/20/2220-K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20.oktobra iesniegums, kurā izteikts lūgums pagarināt dzīvojamās telpas Nr.2,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8”,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w:t>
      </w:r>
    </w:p>
    <w:p w14:paraId="2E95A21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3D790D46"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67FF0EFE"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3EEF1AF0"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75E93BE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30.septembrim.</w:t>
      </w:r>
    </w:p>
    <w:p w14:paraId="0FAC218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ir nenokārtotu maksājumu saistību par dzīvojamās telpas īri un komunālajiem maksājumiem 30,68 EUR apmērā. Gulbenes novada pašvaldība, pārbaudot pakalpojumu, kas saistīti ar minētās dzīvojamās telpas lietošanu, sniedzēju iesniegto atskaiti par Gulbenes novada pašvaldības dzīvojamo telpu īrnieku </w:t>
      </w:r>
      <w:r w:rsidRPr="00301BCE">
        <w:rPr>
          <w:rFonts w:ascii="Times New Roman" w:eastAsia="Times New Roman" w:hAnsi="Times New Roman" w:cs="Times New Roman"/>
          <w:sz w:val="24"/>
          <w:szCs w:val="24"/>
          <w:lang w:eastAsia="lv-LV"/>
        </w:rPr>
        <w:lastRenderedPageBreak/>
        <w:t>maksājumu disciplīnu un stāvokli uz iesnieguma izskatīšanas dienu, konstatē, ka iesniedzējam nav citu nenokārtotu saistību.</w:t>
      </w:r>
    </w:p>
    <w:p w14:paraId="598E0CD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398F1F5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42B25640"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4EA3A293" w14:textId="5A89BA69"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Nr.2,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8”,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30.novembrim.</w:t>
      </w:r>
    </w:p>
    <w:p w14:paraId="76A0CC9F" w14:textId="7484CC1D"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11D6ED3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7D564D55"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72E1C297" w14:textId="4524B6BD"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59F31FD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juridiskā adrese: Gaitnieku iela 1B, Gulbene, Gulbenes novads, LV-4401;</w:t>
      </w:r>
    </w:p>
    <w:p w14:paraId="5F19D7E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4.3. Stradu pagasta pārvaldei, juridiskā adrese: Brīvības iela 8, Gulbene, Gulbenes novads, LV-4401.</w:t>
      </w:r>
    </w:p>
    <w:p w14:paraId="7D7D3785"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7C7F1C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5C9296D6"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7EB17724"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71075225" w14:textId="77777777" w:rsidTr="008A47AF">
        <w:trPr>
          <w:trHeight w:val="104"/>
        </w:trPr>
        <w:tc>
          <w:tcPr>
            <w:tcW w:w="236" w:type="dxa"/>
          </w:tcPr>
          <w:p w14:paraId="79349364"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03C803F9" w14:textId="77777777" w:rsidTr="008A47AF">
        <w:trPr>
          <w:trHeight w:val="104"/>
        </w:trPr>
        <w:tc>
          <w:tcPr>
            <w:tcW w:w="236" w:type="dxa"/>
          </w:tcPr>
          <w:p w14:paraId="40E74828"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2B4D07F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499F8FD" w14:textId="77777777" w:rsidR="00C22426" w:rsidRDefault="00C22426">
      <w:r>
        <w:br w:type="page"/>
      </w: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28270482" w14:textId="77777777" w:rsidTr="00C22426">
        <w:tc>
          <w:tcPr>
            <w:tcW w:w="9354" w:type="dxa"/>
          </w:tcPr>
          <w:p w14:paraId="41E5CE45" w14:textId="2C834FD2"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517BD14D" wp14:editId="16194623">
                  <wp:extent cx="619125" cy="685800"/>
                  <wp:effectExtent l="0" t="0" r="9525" b="0"/>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12DD0488" w14:textId="77777777" w:rsidTr="00C22426">
        <w:tc>
          <w:tcPr>
            <w:tcW w:w="9354" w:type="dxa"/>
          </w:tcPr>
          <w:p w14:paraId="7BE4C817"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58E03E2A" w14:textId="77777777" w:rsidTr="00C22426">
        <w:tc>
          <w:tcPr>
            <w:tcW w:w="9354" w:type="dxa"/>
          </w:tcPr>
          <w:p w14:paraId="440397B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647B8029" w14:textId="77777777" w:rsidTr="00C22426">
        <w:tc>
          <w:tcPr>
            <w:tcW w:w="9354" w:type="dxa"/>
          </w:tcPr>
          <w:p w14:paraId="2DBDC6AC"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57DB65B5" w14:textId="77777777" w:rsidTr="00C22426">
        <w:tc>
          <w:tcPr>
            <w:tcW w:w="9354" w:type="dxa"/>
          </w:tcPr>
          <w:p w14:paraId="70F09044"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16D9A4E7"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3697E4B8"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7C2E4686"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16548129"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6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787F2559" w14:textId="77777777" w:rsidTr="008A47AF">
        <w:tc>
          <w:tcPr>
            <w:tcW w:w="6345" w:type="dxa"/>
          </w:tcPr>
          <w:p w14:paraId="42EBCCBF"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6B1AA6D5"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GND/2020/1069</w:t>
            </w:r>
          </w:p>
        </w:tc>
      </w:tr>
      <w:tr w:rsidR="00301BCE" w:rsidRPr="00301BCE" w14:paraId="7B417685" w14:textId="77777777" w:rsidTr="008A47AF">
        <w:tc>
          <w:tcPr>
            <w:tcW w:w="6345" w:type="dxa"/>
          </w:tcPr>
          <w:p w14:paraId="40C8BDCB"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7025F553"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98.p)</w:t>
            </w:r>
          </w:p>
        </w:tc>
      </w:tr>
    </w:tbl>
    <w:p w14:paraId="196CD8CF"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7FC646DA"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“Stāķi 4”-12, Stāķi, Stradu pagasts, Gulbenes novads, īres līguma termiņa pagarināšanu</w:t>
      </w:r>
    </w:p>
    <w:p w14:paraId="7499083C"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2DDDED7E" w14:textId="09D031BE"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28.oktobrī ar reģistrācijas numuru GND/5.5/20/2282-B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27.oktobra iesniegums, kurā izteikts lūgums pagarināt dzīvojamās telpas Nr.12, kas atrodas “Stāķi 4”, Stāķi, Stradu pagastā, Gulbenes novadā, īres līguma darbības termiņu. </w:t>
      </w:r>
    </w:p>
    <w:p w14:paraId="35ECD2D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59605FCF"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614877C4"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342785CD"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6B44DD0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31.oktobrim.</w:t>
      </w:r>
    </w:p>
    <w:p w14:paraId="4BDFD099"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ir nenokārtotas maksājumu saistības par dzīvojamās telpas īri EUR 144,77 (viens simts četrdesmit  četri </w:t>
      </w:r>
      <w:proofErr w:type="spellStart"/>
      <w:r w:rsidRPr="00301BCE">
        <w:rPr>
          <w:rFonts w:ascii="Times New Roman" w:eastAsia="Times New Roman" w:hAnsi="Times New Roman" w:cs="Times New Roman"/>
          <w:i/>
          <w:sz w:val="24"/>
          <w:szCs w:val="24"/>
          <w:lang w:eastAsia="lv-LV"/>
        </w:rPr>
        <w:t>euro</w:t>
      </w:r>
      <w:proofErr w:type="spellEnd"/>
      <w:r w:rsidRPr="00301BCE">
        <w:rPr>
          <w:rFonts w:ascii="Times New Roman" w:eastAsia="Times New Roman" w:hAnsi="Times New Roman" w:cs="Times New Roman"/>
          <w:sz w:val="24"/>
          <w:szCs w:val="24"/>
          <w:lang w:eastAsia="lv-LV"/>
        </w:rPr>
        <w:t xml:space="preserve"> 77 centi)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w:t>
      </w:r>
      <w:r w:rsidRPr="00301BCE">
        <w:rPr>
          <w:rFonts w:ascii="Times New Roman" w:eastAsia="Times New Roman" w:hAnsi="Times New Roman" w:cs="Times New Roman"/>
          <w:sz w:val="24"/>
          <w:szCs w:val="24"/>
          <w:lang w:eastAsia="lv-LV"/>
        </w:rPr>
        <w:lastRenderedPageBreak/>
        <w:t>konstatē, ka iesniedzējam ir nenokārtotu maksājumu saistību par pamatpakalpojumiem SIA “</w:t>
      </w:r>
      <w:proofErr w:type="spellStart"/>
      <w:r w:rsidRPr="00301BCE">
        <w:rPr>
          <w:rFonts w:ascii="Times New Roman" w:eastAsia="Times New Roman" w:hAnsi="Times New Roman" w:cs="Times New Roman"/>
          <w:color w:val="000000" w:themeColor="text1"/>
          <w:sz w:val="24"/>
          <w:szCs w:val="24"/>
          <w:lang w:eastAsia="lv-LV"/>
        </w:rPr>
        <w:t>Alba</w:t>
      </w:r>
      <w:proofErr w:type="spellEnd"/>
      <w:r w:rsidRPr="00301BCE">
        <w:rPr>
          <w:rFonts w:ascii="Times New Roman" w:eastAsia="Times New Roman" w:hAnsi="Times New Roman" w:cs="Times New Roman"/>
          <w:color w:val="000000" w:themeColor="text1"/>
          <w:sz w:val="24"/>
          <w:szCs w:val="24"/>
          <w:lang w:eastAsia="lv-LV"/>
        </w:rPr>
        <w:t xml:space="preserve">” EUR 82,04 (astoņdesmit divi </w:t>
      </w:r>
      <w:proofErr w:type="spellStart"/>
      <w:r w:rsidRPr="00301BCE">
        <w:rPr>
          <w:rFonts w:ascii="Times New Roman" w:eastAsia="Times New Roman" w:hAnsi="Times New Roman" w:cs="Times New Roman"/>
          <w:i/>
          <w:color w:val="000000" w:themeColor="text1"/>
          <w:sz w:val="24"/>
          <w:szCs w:val="24"/>
          <w:lang w:eastAsia="lv-LV"/>
        </w:rPr>
        <w:t>euro</w:t>
      </w:r>
      <w:proofErr w:type="spellEnd"/>
      <w:r w:rsidRPr="00301BCE">
        <w:rPr>
          <w:rFonts w:ascii="Times New Roman" w:eastAsia="Times New Roman" w:hAnsi="Times New Roman" w:cs="Times New Roman"/>
          <w:color w:val="000000" w:themeColor="text1"/>
          <w:sz w:val="24"/>
          <w:szCs w:val="24"/>
          <w:lang w:eastAsia="lv-LV"/>
        </w:rPr>
        <w:t xml:space="preserve"> 04 centi) apmērā.</w:t>
      </w:r>
      <w:r w:rsidRPr="00301BCE">
        <w:rPr>
          <w:rFonts w:ascii="Times New Roman" w:eastAsia="Times New Roman" w:hAnsi="Times New Roman" w:cs="Times New Roman"/>
          <w:sz w:val="24"/>
          <w:szCs w:val="24"/>
          <w:lang w:eastAsia="lv-LV"/>
        </w:rPr>
        <w:t xml:space="preserve"> </w:t>
      </w:r>
    </w:p>
    <w:p w14:paraId="6452580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46079AD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CCD3BCC"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16 balsīm "Par" (Anatolijs Savickis, Andis Caunītis, Andris Vējiņš, Guna Pūcīte, Gunārs Ciglis, Guntis Princovs, Ieva Grīnšteine, Ilze Mezīte, Indra Caune, Intars Liepiņš, Lāsma Gabdulļina, Normunds Audzišs, Normunds Mazūrs, Stanislavs Gžibovskis, Valtis Krauklis, Zintis Mezītis), "Pret" – nav, "Atturas" – 1 (Larisa Cīrule)</w:t>
      </w:r>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587BD255" w14:textId="4B225EF3"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Nr.12, kas atrodas “Stāķi 4”, Stāķos,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28.februārim.</w:t>
      </w:r>
    </w:p>
    <w:p w14:paraId="2140DCD3" w14:textId="56C81856"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50644B3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32A75307"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582914A6" w14:textId="4C8850F4"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3B0A0DB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juridiskā adrese: Gaitnieku iela 1B, Gulbene, Gulbenes novads, LV-4401;</w:t>
      </w:r>
    </w:p>
    <w:p w14:paraId="0BBD883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4.3. Stradu pagasta pārvaldei, juridiskā adrese: Brīvības iela 8, Gulbene, Gulbenes novads, LV-4401.</w:t>
      </w:r>
    </w:p>
    <w:p w14:paraId="011F7230"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2E6C4480"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0A8CAAA9"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p w14:paraId="3EEDAF70" w14:textId="77777777" w:rsidR="00C22426" w:rsidRDefault="00C22426">
      <w:r>
        <w:br w:type="page"/>
      </w: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4C3FC8C0" w14:textId="77777777" w:rsidTr="00C22426">
        <w:tc>
          <w:tcPr>
            <w:tcW w:w="9354" w:type="dxa"/>
          </w:tcPr>
          <w:p w14:paraId="5A1AABDB" w14:textId="24968EB6"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0960F7DD" wp14:editId="681187E3">
                  <wp:extent cx="619125" cy="685800"/>
                  <wp:effectExtent l="0" t="0" r="9525"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5264AB5D" w14:textId="77777777" w:rsidTr="00C22426">
        <w:tc>
          <w:tcPr>
            <w:tcW w:w="9354" w:type="dxa"/>
          </w:tcPr>
          <w:p w14:paraId="46053F9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08C513DB" w14:textId="77777777" w:rsidTr="00C22426">
        <w:tc>
          <w:tcPr>
            <w:tcW w:w="9354" w:type="dxa"/>
          </w:tcPr>
          <w:p w14:paraId="7B0EFB21"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4DB908AE" w14:textId="77777777" w:rsidTr="00C22426">
        <w:tc>
          <w:tcPr>
            <w:tcW w:w="9354" w:type="dxa"/>
          </w:tcPr>
          <w:p w14:paraId="0B977D9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57B5AF39" w14:textId="77777777" w:rsidTr="00C22426">
        <w:tc>
          <w:tcPr>
            <w:tcW w:w="9354" w:type="dxa"/>
          </w:tcPr>
          <w:p w14:paraId="4E8ECF5B"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700FFD6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3078BD72"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23088945"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1986E12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6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429280F7" w14:textId="77777777" w:rsidTr="008A47AF">
        <w:tc>
          <w:tcPr>
            <w:tcW w:w="6345" w:type="dxa"/>
          </w:tcPr>
          <w:p w14:paraId="66785AC6"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323F5451"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GND/2020/1070</w:t>
            </w:r>
          </w:p>
        </w:tc>
      </w:tr>
      <w:tr w:rsidR="00301BCE" w:rsidRPr="00301BCE" w14:paraId="45E1A11E" w14:textId="77777777" w:rsidTr="008A47AF">
        <w:tc>
          <w:tcPr>
            <w:tcW w:w="6345" w:type="dxa"/>
          </w:tcPr>
          <w:p w14:paraId="096A5FE5"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50ED97B3"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99.p)</w:t>
            </w:r>
          </w:p>
        </w:tc>
      </w:tr>
    </w:tbl>
    <w:p w14:paraId="7BEED5BC"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148A8556"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xml:space="preserve"> 4”-2,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Stradu pagasts, Gulbenes novads, īres līguma termiņa pagarināšanu</w:t>
      </w:r>
    </w:p>
    <w:p w14:paraId="2129E76C"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5F9FD008" w14:textId="570ABC9A"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12.novembrī ar reģistrācijas numuru GND/5.5/20/2465-B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12.novembra iesniegums, kurā izteikts lūgums pagarināt dzīvojamās telpas Nr.2,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4”,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w:t>
      </w:r>
    </w:p>
    <w:p w14:paraId="10FCACC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87D4162"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08422672"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6CC98EB8"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0B75289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31.jūlijam.</w:t>
      </w:r>
    </w:p>
    <w:p w14:paraId="28A343E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Stradu pagasta pārvaldes sniegtajai informācijai iesniedzējam ir nenokārtotas maksājumu saistības par īri un komunālajiem pakalpojumiem EUR 50,00 apmērā. Gulbenes novada pašvaldība, pārbaudot pakalpojumu, kas saistīti ar minētās dzīvojamās telpas lietošanu, sniedzēju iesniegto atskaiti par Gulbenes novada pašvaldības dzīvojamo telpu īrnieku maksājumu </w:t>
      </w:r>
      <w:r w:rsidRPr="00301BCE">
        <w:rPr>
          <w:rFonts w:ascii="Times New Roman" w:eastAsia="Times New Roman" w:hAnsi="Times New Roman" w:cs="Times New Roman"/>
          <w:sz w:val="24"/>
          <w:szCs w:val="24"/>
          <w:lang w:eastAsia="lv-LV"/>
        </w:rPr>
        <w:lastRenderedPageBreak/>
        <w:t>disciplīnu un stāvokli uz iesnieguma izskatīšanas dienu, konstatē, ka iesniedzējam nav citas nenokārtotas parādsaistības.</w:t>
      </w:r>
    </w:p>
    <w:p w14:paraId="1A7007D3"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56E8F18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4185E97C"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495B0B0B" w14:textId="47F9A8E8"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Nr.2,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4”,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uz laiku līdz 2021.gada 30.novembrim.</w:t>
      </w:r>
    </w:p>
    <w:p w14:paraId="44C38C66" w14:textId="238DE792"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1CEDF20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Gulbenes novada Stradu pagasta pārvaldei, reģistrācijas numurs 90011483151, juridiskā adrese: Brīvības iela 8, Gulbene, Gulbenes novads, LV-4401, sagatavot un noslēgt vienošanos par dzīvojamās telpas īres līguma darbības termiņa pagarināšanu.</w:t>
      </w:r>
    </w:p>
    <w:p w14:paraId="6F69FF1B"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506C9A7B" w14:textId="5B557D1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716F3B4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Stradu pagasta pārvaldei, juridiskā adrese: Brīvības iela 8, Gulbene, Gulbenes novads, LV-4401.</w:t>
      </w:r>
    </w:p>
    <w:p w14:paraId="5341B70F"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p>
    <w:p w14:paraId="1B1890F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187F323F"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62B769C9"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1DAA20E1" w14:textId="77777777" w:rsidTr="008A47AF">
        <w:trPr>
          <w:trHeight w:val="104"/>
        </w:trPr>
        <w:tc>
          <w:tcPr>
            <w:tcW w:w="236" w:type="dxa"/>
          </w:tcPr>
          <w:p w14:paraId="31622820"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24969CAE" w14:textId="77777777" w:rsidTr="008A47AF">
        <w:trPr>
          <w:trHeight w:val="104"/>
        </w:trPr>
        <w:tc>
          <w:tcPr>
            <w:tcW w:w="236" w:type="dxa"/>
          </w:tcPr>
          <w:p w14:paraId="22BC15A2"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410574D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F6DA0D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5228921" w14:textId="77777777" w:rsidR="00C22426" w:rsidRDefault="00C22426">
      <w:r>
        <w:br w:type="page"/>
      </w: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79B30E7D" w14:textId="77777777" w:rsidTr="00C22426">
        <w:tc>
          <w:tcPr>
            <w:tcW w:w="9354" w:type="dxa"/>
          </w:tcPr>
          <w:p w14:paraId="0BC0ACD5" w14:textId="79ACCC32"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 xml:space="preserve"> </w:t>
            </w:r>
            <w:r w:rsidRPr="00301BCE">
              <w:rPr>
                <w:rFonts w:ascii="Times New Roman" w:eastAsia="Times New Roman" w:hAnsi="Times New Roman" w:cs="Times New Roman"/>
                <w:noProof/>
                <w:sz w:val="24"/>
                <w:szCs w:val="24"/>
                <w:lang w:eastAsia="lv-LV"/>
              </w:rPr>
              <w:drawing>
                <wp:inline distT="0" distB="0" distL="0" distR="0" wp14:anchorId="78065C8E" wp14:editId="2719AF85">
                  <wp:extent cx="619125" cy="685800"/>
                  <wp:effectExtent l="0" t="0" r="9525"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69FC084A" w14:textId="77777777" w:rsidTr="00C22426">
        <w:tc>
          <w:tcPr>
            <w:tcW w:w="9354" w:type="dxa"/>
          </w:tcPr>
          <w:p w14:paraId="653FCA91" w14:textId="77777777" w:rsidR="00301BCE" w:rsidRPr="00301BCE" w:rsidRDefault="00301BCE" w:rsidP="003A2D1B">
            <w:pPr>
              <w:jc w:val="center"/>
              <w:rPr>
                <w:rFonts w:ascii="Times New Roman" w:eastAsia="Times New Roman" w:hAnsi="Times New Roman" w:cs="Times New Roman"/>
                <w:b/>
                <w:bCs/>
                <w:sz w:val="28"/>
                <w:szCs w:val="28"/>
                <w:lang w:eastAsia="lv-LV"/>
              </w:rPr>
            </w:pPr>
          </w:p>
          <w:p w14:paraId="5B4B11F0"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4521D664" w14:textId="77777777" w:rsidTr="00C22426">
        <w:tc>
          <w:tcPr>
            <w:tcW w:w="9354" w:type="dxa"/>
          </w:tcPr>
          <w:p w14:paraId="04D6F280"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02B6C4F8" w14:textId="77777777" w:rsidTr="00C22426">
        <w:tc>
          <w:tcPr>
            <w:tcW w:w="9354" w:type="dxa"/>
          </w:tcPr>
          <w:p w14:paraId="3E2A9584"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2F925C18" w14:textId="77777777" w:rsidTr="00C22426">
        <w:tc>
          <w:tcPr>
            <w:tcW w:w="9354" w:type="dxa"/>
          </w:tcPr>
          <w:p w14:paraId="38AF13AB"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1CE3CE7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A73E16D"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7A9BEFA8"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4B45F0CC"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6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470BFCE5" w14:textId="77777777" w:rsidTr="008A47AF">
        <w:tc>
          <w:tcPr>
            <w:tcW w:w="6345" w:type="dxa"/>
          </w:tcPr>
          <w:p w14:paraId="5533AA2F"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3A14B261"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GND/2020/1071</w:t>
            </w:r>
          </w:p>
        </w:tc>
      </w:tr>
      <w:tr w:rsidR="00301BCE" w:rsidRPr="00301BCE" w14:paraId="12B97132" w14:textId="77777777" w:rsidTr="008A47AF">
        <w:tc>
          <w:tcPr>
            <w:tcW w:w="6345" w:type="dxa"/>
          </w:tcPr>
          <w:p w14:paraId="31F1A5DF"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1E753D32"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100.p)</w:t>
            </w:r>
          </w:p>
        </w:tc>
      </w:tr>
    </w:tbl>
    <w:p w14:paraId="6F38505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5E6E4CBA"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xml:space="preserve"> 6”-17, </w:t>
      </w:r>
      <w:proofErr w:type="spellStart"/>
      <w:r w:rsidRPr="00301BCE">
        <w:rPr>
          <w:rFonts w:ascii="Times New Roman" w:eastAsia="Times New Roman" w:hAnsi="Times New Roman" w:cs="Times New Roman"/>
          <w:b/>
          <w:sz w:val="24"/>
          <w:szCs w:val="24"/>
          <w:lang w:eastAsia="lv-LV"/>
        </w:rPr>
        <w:t>Šķieneri</w:t>
      </w:r>
      <w:proofErr w:type="spellEnd"/>
      <w:r w:rsidRPr="00301BCE">
        <w:rPr>
          <w:rFonts w:ascii="Times New Roman" w:eastAsia="Times New Roman" w:hAnsi="Times New Roman" w:cs="Times New Roman"/>
          <w:b/>
          <w:sz w:val="24"/>
          <w:szCs w:val="24"/>
          <w:lang w:eastAsia="lv-LV"/>
        </w:rPr>
        <w:t>, Stradu pagasts, Gulbenes novads, īres līguma termiņa pagarināšanu</w:t>
      </w:r>
    </w:p>
    <w:p w14:paraId="48826DFC"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4EC24466" w14:textId="5EE0648E"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12.novembrī ar reģistrācijas numuru GND/5.5/20/2464-M reģistrēts </w:t>
      </w:r>
      <w:r w:rsidR="00C22426">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9.novembra iesniegums, kurā izteikts lūgums pagarināt dzīvojamās telpas Nr.17,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6”,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w:t>
      </w:r>
    </w:p>
    <w:p w14:paraId="0DC6CD7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EC4B129"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7ACD3973"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2E21DC87"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28.</w:t>
      </w:r>
      <w:r w:rsidRPr="00301BCE">
        <w:rPr>
          <w:rFonts w:ascii="Times New Roman" w:eastAsia="Times New Roman" w:hAnsi="Times New Roman" w:cs="Times New Roman"/>
          <w:sz w:val="24"/>
          <w:szCs w:val="24"/>
          <w:vertAlign w:val="superscript"/>
          <w:lang w:eastAsia="lv-LV"/>
        </w:rPr>
        <w:t>3</w:t>
      </w:r>
      <w:r w:rsidRPr="00301BCE">
        <w:rPr>
          <w:rFonts w:ascii="Times New Roman" w:eastAsia="Times New Roman" w:hAnsi="Times New Roman" w:cs="Times New Roman"/>
          <w:sz w:val="24"/>
          <w:szCs w:val="24"/>
          <w:lang w:eastAsia="lv-LV"/>
        </w:rPr>
        <w:t> panta pirmo daļu un 28.</w:t>
      </w:r>
      <w:r w:rsidRPr="00301BCE">
        <w:rPr>
          <w:rFonts w:ascii="Times New Roman" w:eastAsia="Times New Roman" w:hAnsi="Times New Roman" w:cs="Times New Roman"/>
          <w:sz w:val="24"/>
          <w:szCs w:val="24"/>
          <w:vertAlign w:val="superscript"/>
          <w:lang w:eastAsia="lv-LV"/>
        </w:rPr>
        <w:t>4</w:t>
      </w:r>
      <w:r w:rsidRPr="00301BCE">
        <w:rPr>
          <w:rFonts w:ascii="Times New Roman" w:eastAsia="Times New Roman" w:hAnsi="Times New Roman" w:cs="Times New Roman"/>
          <w:sz w:val="24"/>
          <w:szCs w:val="24"/>
          <w:lang w:eastAsia="lv-LV"/>
        </w:rPr>
        <w:t> panta pirmo un otro daļu.</w:t>
      </w:r>
    </w:p>
    <w:p w14:paraId="6415E24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30.septembrim.</w:t>
      </w:r>
    </w:p>
    <w:p w14:paraId="3697E48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SIA “Gulbenes nami” sniegtajai informācijai iesniedzējam ir nenokārtotas maksājumu saistības par apsaimniekošanu un piegādāto siltumenerģiju EUR 164,38 apmērā. Gulbenes novada pašvaldība, pārbaudot pakalpojumu, kas saistīti ar minētās dzīvojamās telpas lietošanu, sniedzēju iesniegto atskaiti par Gulbenes novada pašvaldības dzīvojamo telpu īrnieku </w:t>
      </w:r>
      <w:r w:rsidRPr="00301BCE">
        <w:rPr>
          <w:rFonts w:ascii="Times New Roman" w:eastAsia="Times New Roman" w:hAnsi="Times New Roman" w:cs="Times New Roman"/>
          <w:sz w:val="24"/>
          <w:szCs w:val="24"/>
          <w:lang w:eastAsia="lv-LV"/>
        </w:rPr>
        <w:lastRenderedPageBreak/>
        <w:t>maksājumu disciplīnu un stāvokli uz iesnieguma izskatīšanas dienu, konstatē, ka iesniedzējam nav citas nenokārtotas parādsaistības.</w:t>
      </w:r>
    </w:p>
    <w:p w14:paraId="7C2754E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0BF1FD4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5D8EB6A7"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sz w:val="24"/>
          <w:szCs w:val="24"/>
        </w:rPr>
        <w:t xml:space="preserve">Gulbenes novada dome </w:t>
      </w:r>
      <w:r w:rsidRPr="00301BCE">
        <w:rPr>
          <w:rFonts w:ascii="Times New Roman" w:eastAsia="Times New Roman" w:hAnsi="Times New Roman" w:cs="Times New Roman"/>
          <w:sz w:val="24"/>
          <w:szCs w:val="24"/>
          <w:lang w:eastAsia="lv-LV"/>
        </w:rPr>
        <w:t>NOLEMJ:</w:t>
      </w:r>
    </w:p>
    <w:p w14:paraId="47021C67" w14:textId="6E87DE8E"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Nr.17, kas atrodas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6”, </w:t>
      </w:r>
      <w:proofErr w:type="spellStart"/>
      <w:r w:rsidRPr="00301BCE">
        <w:rPr>
          <w:rFonts w:ascii="Times New Roman" w:eastAsia="Times New Roman" w:hAnsi="Times New Roman" w:cs="Times New Roman"/>
          <w:sz w:val="24"/>
          <w:szCs w:val="24"/>
          <w:lang w:eastAsia="lv-LV"/>
        </w:rPr>
        <w:t>Šķieneros</w:t>
      </w:r>
      <w:proofErr w:type="spellEnd"/>
      <w:r w:rsidRPr="00301BCE">
        <w:rPr>
          <w:rFonts w:ascii="Times New Roman" w:eastAsia="Times New Roman" w:hAnsi="Times New Roman" w:cs="Times New Roman"/>
          <w:sz w:val="24"/>
          <w:szCs w:val="24"/>
          <w:lang w:eastAsia="lv-LV"/>
        </w:rPr>
        <w:t xml:space="preserve">, Stradu pagastā, Gulbenes novadā, īres līguma darbības termiņu ar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28.februārim.</w:t>
      </w:r>
    </w:p>
    <w:p w14:paraId="37087F4C" w14:textId="6AB9B67F"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2. NOTEIKT </w:t>
      </w:r>
      <w:r w:rsidR="00C22426">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5C08655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SIA “Gulbenes nami”, reģistrācijas numurs 546030000121, juridiskā adrese: Gaitnieku iela 1B, Gulbene, Gulbenes novads, LV-4401, sagatavot un noslēgt vienošanos par dzīvojamās telpas īres līguma darbības termiņa pagarināšanu.</w:t>
      </w:r>
    </w:p>
    <w:p w14:paraId="4923C50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7C4B110E" w14:textId="1B0896E1"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C22426">
        <w:rPr>
          <w:rFonts w:ascii="Times New Roman" w:eastAsia="Times New Roman" w:hAnsi="Times New Roman" w:cs="Times New Roman"/>
          <w:sz w:val="24"/>
          <w:szCs w:val="24"/>
          <w:lang w:eastAsia="lv-LV"/>
        </w:rPr>
        <w:t>...</w:t>
      </w:r>
    </w:p>
    <w:p w14:paraId="66DA530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 SIA “Gulbenes nami, juridiskā adrese: Gaitnieku iela 1B, Gulbene, Gulbenes novads, LV-4401;</w:t>
      </w:r>
    </w:p>
    <w:p w14:paraId="60B000A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4.3. Stradu pagasta pārvaldei, juridiskā adrese: Brīvības iela 8, Gulbene, Gulbenes novads, LV-4401.</w:t>
      </w:r>
    </w:p>
    <w:p w14:paraId="5B15904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54C176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332ACC0C" w14:textId="77777777" w:rsidR="00301BCE" w:rsidRPr="00301BCE" w:rsidRDefault="00301BCE" w:rsidP="003A2D1B">
      <w:pPr>
        <w:autoSpaceDE w:val="0"/>
        <w:autoSpaceDN w:val="0"/>
        <w:adjustRightInd w:val="0"/>
        <w:spacing w:after="0" w:line="240" w:lineRule="auto"/>
        <w:rPr>
          <w:rFonts w:ascii="Times New Roman" w:hAnsi="Times New Roman" w:cs="Times New Roman"/>
          <w:sz w:val="16"/>
          <w:szCs w:val="16"/>
        </w:rPr>
      </w:pPr>
    </w:p>
    <w:p w14:paraId="0BE2A4FB"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Anna Rone</w:t>
      </w:r>
    </w:p>
    <w:p w14:paraId="10DFE2A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BE5753A" w14:textId="77777777" w:rsidR="00C22426" w:rsidRDefault="00C22426">
      <w:r>
        <w:br w:type="page"/>
      </w: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39DB4A67" w14:textId="77777777" w:rsidTr="00C22426">
        <w:tc>
          <w:tcPr>
            <w:tcW w:w="9354" w:type="dxa"/>
          </w:tcPr>
          <w:p w14:paraId="2F96738A" w14:textId="74ED3A60"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50CD0D6D" wp14:editId="658901C3">
                  <wp:extent cx="619125" cy="685800"/>
                  <wp:effectExtent l="0" t="0" r="9525"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2E53280C" w14:textId="77777777" w:rsidTr="00C22426">
        <w:tc>
          <w:tcPr>
            <w:tcW w:w="9354" w:type="dxa"/>
          </w:tcPr>
          <w:p w14:paraId="2CC22005"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3872A57A" w14:textId="77777777" w:rsidTr="00C22426">
        <w:tc>
          <w:tcPr>
            <w:tcW w:w="9354" w:type="dxa"/>
          </w:tcPr>
          <w:p w14:paraId="4734321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21D34524" w14:textId="77777777" w:rsidTr="00C22426">
        <w:tc>
          <w:tcPr>
            <w:tcW w:w="9354" w:type="dxa"/>
          </w:tcPr>
          <w:p w14:paraId="2142FC3C"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2907C55B" w14:textId="77777777" w:rsidTr="00C22426">
        <w:tc>
          <w:tcPr>
            <w:tcW w:w="9354" w:type="dxa"/>
          </w:tcPr>
          <w:p w14:paraId="41104A86"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2A2B034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F28D497"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6C7087FC"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341DB44D"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6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5CDA81B4" w14:textId="77777777" w:rsidTr="008A47AF">
        <w:tc>
          <w:tcPr>
            <w:tcW w:w="6345" w:type="dxa"/>
          </w:tcPr>
          <w:p w14:paraId="729ABB39"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350D5DF6"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GND/2020/1072</w:t>
            </w:r>
          </w:p>
        </w:tc>
      </w:tr>
      <w:tr w:rsidR="00301BCE" w:rsidRPr="00301BCE" w14:paraId="444068B1" w14:textId="77777777" w:rsidTr="008A47AF">
        <w:tc>
          <w:tcPr>
            <w:tcW w:w="6345" w:type="dxa"/>
          </w:tcPr>
          <w:p w14:paraId="45AEC057"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5C159D4D"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101.p)</w:t>
            </w:r>
          </w:p>
        </w:tc>
      </w:tr>
    </w:tbl>
    <w:p w14:paraId="75FD2058"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0ACECC34"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“Tirzmalas”-1, Tirza, Tirzas pagasts, Gulbenes novads, īres līguma termiņa pagarināšanu</w:t>
      </w:r>
    </w:p>
    <w:p w14:paraId="3A7CA0A9"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5A2C4EF5" w14:textId="0790D933"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pašvaldības dokumentu vadības sistēmā 2020.gada 10.novembrī ar reģistrācijas numuru GND/5.5/20/</w:t>
      </w:r>
      <w:r w:rsidRPr="00301BCE">
        <w:rPr>
          <w:rFonts w:ascii="Times New Roman" w:eastAsia="Times New Roman" w:hAnsi="Times New Roman" w:cs="Times New Roman"/>
          <w:sz w:val="24"/>
          <w:szCs w:val="24"/>
          <w:lang w:eastAsia="lv-LV"/>
        </w:rPr>
        <w:softHyphen/>
        <w:t xml:space="preserve">2424-P reģistrēts </w:t>
      </w:r>
      <w:r w:rsidR="007A05D1">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9.novembra iesniegums, kurā izteikts lūgums pagarināt dzīvojamās telpas Nr.1, kas atrodas “</w:t>
      </w:r>
      <w:proofErr w:type="spellStart"/>
      <w:r w:rsidRPr="00301BCE">
        <w:rPr>
          <w:rFonts w:ascii="Times New Roman" w:eastAsia="Times New Roman" w:hAnsi="Times New Roman" w:cs="Times New Roman"/>
          <w:sz w:val="24"/>
          <w:szCs w:val="24"/>
          <w:lang w:eastAsia="lv-LV"/>
        </w:rPr>
        <w:t>Tirzmalas</w:t>
      </w:r>
      <w:proofErr w:type="spellEnd"/>
      <w:r w:rsidRPr="00301BCE">
        <w:rPr>
          <w:rFonts w:ascii="Times New Roman" w:eastAsia="Times New Roman" w:hAnsi="Times New Roman" w:cs="Times New Roman"/>
          <w:sz w:val="24"/>
          <w:szCs w:val="24"/>
          <w:lang w:eastAsia="lv-LV"/>
        </w:rPr>
        <w:t xml:space="preserve">”, Tirzā, Tirzas pagastā, Gulbenes novadā, īres līguma darbības termiņu. </w:t>
      </w:r>
    </w:p>
    <w:p w14:paraId="70DDE57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0BBA0079"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79B0D26F"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0F85DA2C"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85" w:anchor="p28.3" w:tgtFrame="_blank" w:history="1">
        <w:r w:rsidRPr="00301BCE">
          <w:rPr>
            <w:rFonts w:ascii="Times New Roman" w:eastAsia="Calibri" w:hAnsi="Times New Roman" w:cs="Times New Roman"/>
            <w:color w:val="0000FF"/>
            <w:sz w:val="24"/>
            <w:szCs w:val="24"/>
            <w:u w:val="single"/>
            <w:lang w:eastAsia="lv-LV"/>
          </w:rPr>
          <w:t>28.</w:t>
        </w:r>
        <w:r w:rsidRPr="00301BCE">
          <w:rPr>
            <w:rFonts w:ascii="Times New Roman" w:eastAsia="Calibri" w:hAnsi="Times New Roman" w:cs="Times New Roman"/>
            <w:color w:val="0000FF"/>
            <w:sz w:val="24"/>
            <w:szCs w:val="24"/>
            <w:u w:val="single"/>
            <w:vertAlign w:val="superscript"/>
            <w:lang w:eastAsia="lv-LV"/>
          </w:rPr>
          <w:t>3</w:t>
        </w:r>
        <w:r w:rsidRPr="00301BCE">
          <w:rPr>
            <w:rFonts w:ascii="Times New Roman" w:eastAsia="Calibri"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daļu un </w:t>
      </w:r>
      <w:hyperlink r:id="rId86" w:anchor="p28.4" w:tgtFrame="_blank" w:history="1">
        <w:r w:rsidRPr="00301BCE">
          <w:rPr>
            <w:rFonts w:ascii="Times New Roman" w:eastAsia="Calibri" w:hAnsi="Times New Roman" w:cs="Times New Roman"/>
            <w:color w:val="0000FF"/>
            <w:sz w:val="24"/>
            <w:szCs w:val="24"/>
            <w:u w:val="single"/>
            <w:lang w:eastAsia="lv-LV"/>
          </w:rPr>
          <w:t>28.</w:t>
        </w:r>
        <w:r w:rsidRPr="00301BCE">
          <w:rPr>
            <w:rFonts w:ascii="Times New Roman" w:eastAsia="Calibri" w:hAnsi="Times New Roman" w:cs="Times New Roman"/>
            <w:color w:val="0000FF"/>
            <w:sz w:val="24"/>
            <w:szCs w:val="24"/>
            <w:u w:val="single"/>
            <w:vertAlign w:val="superscript"/>
            <w:lang w:eastAsia="lv-LV"/>
          </w:rPr>
          <w:t>4</w:t>
        </w:r>
        <w:r w:rsidRPr="00301BCE">
          <w:rPr>
            <w:rFonts w:ascii="Times New Roman" w:eastAsia="Calibri"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un otro daļu.</w:t>
      </w:r>
    </w:p>
    <w:p w14:paraId="1D0F888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30.novembrim.</w:t>
      </w:r>
    </w:p>
    <w:p w14:paraId="77F65665"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405D6457"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59DF3CF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64339884"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sz w:val="24"/>
          <w:szCs w:val="24"/>
        </w:rPr>
        <w:t xml:space="preserve">Gulbenes novada dome </w:t>
      </w:r>
      <w:r w:rsidRPr="00301BCE">
        <w:rPr>
          <w:rFonts w:ascii="Times New Roman" w:eastAsia="Times New Roman" w:hAnsi="Times New Roman" w:cs="Times New Roman"/>
          <w:sz w:val="24"/>
          <w:szCs w:val="24"/>
          <w:lang w:eastAsia="lv-LV"/>
        </w:rPr>
        <w:t>NOLEMJ:</w:t>
      </w:r>
    </w:p>
    <w:p w14:paraId="2A6EDB4B" w14:textId="2435856E"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Nr.1, kas atrodas “</w:t>
      </w:r>
      <w:proofErr w:type="spellStart"/>
      <w:r w:rsidRPr="00301BCE">
        <w:rPr>
          <w:rFonts w:ascii="Times New Roman" w:eastAsia="Times New Roman" w:hAnsi="Times New Roman" w:cs="Times New Roman"/>
          <w:sz w:val="24"/>
          <w:szCs w:val="24"/>
          <w:lang w:eastAsia="lv-LV"/>
        </w:rPr>
        <w:t>Tirzmalas</w:t>
      </w:r>
      <w:proofErr w:type="spellEnd"/>
      <w:r w:rsidRPr="00301BCE">
        <w:rPr>
          <w:rFonts w:ascii="Times New Roman" w:eastAsia="Times New Roman" w:hAnsi="Times New Roman" w:cs="Times New Roman"/>
          <w:sz w:val="24"/>
          <w:szCs w:val="24"/>
          <w:lang w:eastAsia="lv-LV"/>
        </w:rPr>
        <w:t xml:space="preserve">”, Tirzā, Tirzas pagastā, Gulbenes novadā, īres līguma darbības termiņu ar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31.maijam.</w:t>
      </w:r>
    </w:p>
    <w:p w14:paraId="79DF8FD4" w14:textId="7A62119F"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109DB214"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Tirzas pagasta pārvaldei, reģistrācijas Nr. 90011483147, juridiskā adrese: “Biedrības nams”, Tirza, Tirzas pagasts, Gulbenes novads, LV-4424, sagatavot un noslēgt vienošanos par dzīvojamās telpas īres līguma darbības termiņa pagarināšanu.</w:t>
      </w:r>
    </w:p>
    <w:p w14:paraId="0CC558B3" w14:textId="77777777" w:rsidR="00301BCE" w:rsidRPr="00301BCE" w:rsidRDefault="00301BCE" w:rsidP="003A2D1B">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09E87DAF" w14:textId="49686F24"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7A05D1">
        <w:rPr>
          <w:rFonts w:ascii="Times New Roman" w:eastAsia="Times New Roman" w:hAnsi="Times New Roman" w:cs="Times New Roman"/>
          <w:sz w:val="24"/>
          <w:szCs w:val="24"/>
          <w:lang w:eastAsia="lv-LV"/>
        </w:rPr>
        <w:t>…</w:t>
      </w:r>
    </w:p>
    <w:p w14:paraId="372A4DF5"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4.2.Tirzas pagasta pārvaldei, juridiskā adrese: “Biedrības nams”, Tirza, Tirzas pagasts, Gulbenes novads, LV-4424</w:t>
      </w:r>
      <w:r w:rsidRPr="00301BCE">
        <w:rPr>
          <w:rFonts w:ascii="Times New Roman" w:eastAsia="Times New Roman" w:hAnsi="Times New Roman" w:cs="Times New Roman"/>
          <w:i/>
          <w:sz w:val="24"/>
          <w:szCs w:val="24"/>
          <w:lang w:eastAsia="lv-LV"/>
        </w:rPr>
        <w:t>.</w:t>
      </w:r>
    </w:p>
    <w:p w14:paraId="6CFD905C" w14:textId="77777777" w:rsidR="00301BCE" w:rsidRPr="00301BCE" w:rsidRDefault="00301BCE" w:rsidP="003A2D1B">
      <w:pPr>
        <w:spacing w:after="0" w:line="360" w:lineRule="auto"/>
        <w:ind w:left="567"/>
        <w:jc w:val="both"/>
        <w:rPr>
          <w:rFonts w:ascii="Times New Roman" w:eastAsia="Times New Roman" w:hAnsi="Times New Roman" w:cs="Times New Roman"/>
          <w:sz w:val="24"/>
          <w:szCs w:val="24"/>
          <w:lang w:eastAsia="lv-LV"/>
        </w:rPr>
      </w:pPr>
    </w:p>
    <w:p w14:paraId="569809E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21C03C08"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66CBCE54"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Baiba Zvirbule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1C2C3F0A" w14:textId="77777777" w:rsidTr="008A47AF">
        <w:trPr>
          <w:trHeight w:val="104"/>
        </w:trPr>
        <w:tc>
          <w:tcPr>
            <w:tcW w:w="236" w:type="dxa"/>
          </w:tcPr>
          <w:p w14:paraId="33B75B09"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57002B57" w14:textId="77777777" w:rsidTr="008A47AF">
        <w:trPr>
          <w:trHeight w:val="104"/>
        </w:trPr>
        <w:tc>
          <w:tcPr>
            <w:tcW w:w="236" w:type="dxa"/>
          </w:tcPr>
          <w:p w14:paraId="687B2325"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3C8B8DD6"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36273CD3" w14:textId="77777777" w:rsidR="007A05D1" w:rsidRDefault="007A05D1">
      <w:r>
        <w:br w:type="page"/>
      </w: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13B8BD99" w14:textId="77777777" w:rsidTr="007A05D1">
        <w:tc>
          <w:tcPr>
            <w:tcW w:w="9354" w:type="dxa"/>
          </w:tcPr>
          <w:p w14:paraId="076DA0A6" w14:textId="467CA08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lastRenderedPageBreak/>
              <w:drawing>
                <wp:inline distT="0" distB="0" distL="0" distR="0" wp14:anchorId="58AE7D1C" wp14:editId="39028BA4">
                  <wp:extent cx="619125" cy="685800"/>
                  <wp:effectExtent l="0" t="0" r="9525"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26D48C95" w14:textId="77777777" w:rsidTr="007A05D1">
        <w:tc>
          <w:tcPr>
            <w:tcW w:w="9354" w:type="dxa"/>
          </w:tcPr>
          <w:p w14:paraId="314E6063"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0BC2C252" w14:textId="77777777" w:rsidTr="007A05D1">
        <w:tc>
          <w:tcPr>
            <w:tcW w:w="9354" w:type="dxa"/>
          </w:tcPr>
          <w:p w14:paraId="4322091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6D756B02" w14:textId="77777777" w:rsidTr="007A05D1">
        <w:tc>
          <w:tcPr>
            <w:tcW w:w="9354" w:type="dxa"/>
          </w:tcPr>
          <w:p w14:paraId="49A581E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5CF62CCB" w14:textId="77777777" w:rsidTr="007A05D1">
        <w:tc>
          <w:tcPr>
            <w:tcW w:w="9354" w:type="dxa"/>
          </w:tcPr>
          <w:p w14:paraId="4C9721BD"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6B215F7B"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A58D58F"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3D05D419"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23A69462"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6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218EF519" w14:textId="77777777" w:rsidTr="008A47AF">
        <w:tc>
          <w:tcPr>
            <w:tcW w:w="6345" w:type="dxa"/>
          </w:tcPr>
          <w:p w14:paraId="48972A26"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6A38D6A2"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GND/2020/1073</w:t>
            </w:r>
          </w:p>
        </w:tc>
      </w:tr>
      <w:tr w:rsidR="00301BCE" w:rsidRPr="00301BCE" w14:paraId="4DF689AF" w14:textId="77777777" w:rsidTr="008A47AF">
        <w:tc>
          <w:tcPr>
            <w:tcW w:w="6345" w:type="dxa"/>
          </w:tcPr>
          <w:p w14:paraId="045D774F"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10B6C028"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102.p)</w:t>
            </w:r>
          </w:p>
        </w:tc>
      </w:tr>
    </w:tbl>
    <w:p w14:paraId="060CDF89"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36E83FE5"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“Tirzmalas”-11, Tirza, Tirzas pagasts, Gulbenes novads, īres līguma termiņa pagarināšanu</w:t>
      </w:r>
    </w:p>
    <w:p w14:paraId="06E805B8"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0E3008F0" w14:textId="3F642AC3"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pašvaldības dokumentu vadības sistēmā 2020.gada 3.novembrī ar reģistrācijas numuru GND/5.5/20/2314-P reģistrēts </w:t>
      </w:r>
      <w:r w:rsidR="007A05D1">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2020.gada 2.novembra iesniegums, kurā izteikts lūgums pagarināt dzīvojamās telpas Nr.11, kas atrodas “</w:t>
      </w:r>
      <w:proofErr w:type="spellStart"/>
      <w:r w:rsidRPr="00301BCE">
        <w:rPr>
          <w:rFonts w:ascii="Times New Roman" w:eastAsia="Times New Roman" w:hAnsi="Times New Roman" w:cs="Times New Roman"/>
          <w:sz w:val="24"/>
          <w:szCs w:val="24"/>
          <w:lang w:eastAsia="lv-LV"/>
        </w:rPr>
        <w:t>Tirzmalas</w:t>
      </w:r>
      <w:proofErr w:type="spellEnd"/>
      <w:r w:rsidRPr="00301BCE">
        <w:rPr>
          <w:rFonts w:ascii="Times New Roman" w:eastAsia="Times New Roman" w:hAnsi="Times New Roman" w:cs="Times New Roman"/>
          <w:sz w:val="24"/>
          <w:szCs w:val="24"/>
          <w:lang w:eastAsia="lv-LV"/>
        </w:rPr>
        <w:t xml:space="preserve">”, Tirzā, Tirzas pagastā, Gulbenes novadā, īres līguma darbības termiņu. </w:t>
      </w:r>
    </w:p>
    <w:p w14:paraId="63D38F4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462CFB40"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46AF9945"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5997CFCB"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87" w:anchor="p28.3" w:tgtFrame="_blank" w:history="1">
        <w:r w:rsidRPr="00301BCE">
          <w:rPr>
            <w:rFonts w:ascii="Times New Roman" w:eastAsia="Calibri" w:hAnsi="Times New Roman" w:cs="Times New Roman"/>
            <w:color w:val="0000FF"/>
            <w:sz w:val="24"/>
            <w:szCs w:val="24"/>
            <w:u w:val="single"/>
            <w:lang w:eastAsia="lv-LV"/>
          </w:rPr>
          <w:t>28.</w:t>
        </w:r>
        <w:r w:rsidRPr="00301BCE">
          <w:rPr>
            <w:rFonts w:ascii="Times New Roman" w:eastAsia="Calibri" w:hAnsi="Times New Roman" w:cs="Times New Roman"/>
            <w:color w:val="0000FF"/>
            <w:sz w:val="24"/>
            <w:szCs w:val="24"/>
            <w:u w:val="single"/>
            <w:vertAlign w:val="superscript"/>
            <w:lang w:eastAsia="lv-LV"/>
          </w:rPr>
          <w:t>3</w:t>
        </w:r>
        <w:r w:rsidRPr="00301BCE">
          <w:rPr>
            <w:rFonts w:ascii="Times New Roman" w:eastAsia="Calibri"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daļu un </w:t>
      </w:r>
      <w:hyperlink r:id="rId88" w:anchor="p28.4" w:tgtFrame="_blank" w:history="1">
        <w:r w:rsidRPr="00301BCE">
          <w:rPr>
            <w:rFonts w:ascii="Times New Roman" w:eastAsia="Calibri" w:hAnsi="Times New Roman" w:cs="Times New Roman"/>
            <w:color w:val="0000FF"/>
            <w:sz w:val="24"/>
            <w:szCs w:val="24"/>
            <w:u w:val="single"/>
            <w:lang w:eastAsia="lv-LV"/>
          </w:rPr>
          <w:t>28.</w:t>
        </w:r>
        <w:r w:rsidRPr="00301BCE">
          <w:rPr>
            <w:rFonts w:ascii="Times New Roman" w:eastAsia="Calibri" w:hAnsi="Times New Roman" w:cs="Times New Roman"/>
            <w:color w:val="0000FF"/>
            <w:sz w:val="24"/>
            <w:szCs w:val="24"/>
            <w:u w:val="single"/>
            <w:vertAlign w:val="superscript"/>
            <w:lang w:eastAsia="lv-LV"/>
          </w:rPr>
          <w:t>4</w:t>
        </w:r>
        <w:r w:rsidRPr="00301BCE">
          <w:rPr>
            <w:rFonts w:ascii="Times New Roman" w:eastAsia="Calibri"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un otro daļu.</w:t>
      </w:r>
    </w:p>
    <w:p w14:paraId="300B95E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30.novembrim.</w:t>
      </w:r>
    </w:p>
    <w:p w14:paraId="4781D199" w14:textId="77777777" w:rsidR="00301BCE" w:rsidRPr="00301BCE" w:rsidRDefault="00301BCE" w:rsidP="007A05D1">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5A52B3E5" w14:textId="77777777" w:rsidR="00301BCE" w:rsidRPr="00301BCE" w:rsidRDefault="00301BCE" w:rsidP="007A05D1">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w:t>
      </w:r>
      <w:r w:rsidRPr="00301BCE">
        <w:rPr>
          <w:rFonts w:ascii="Times New Roman" w:eastAsia="Times New Roman" w:hAnsi="Times New Roman" w:cs="Times New Roman"/>
          <w:sz w:val="24"/>
          <w:szCs w:val="24"/>
          <w:lang w:eastAsia="lv-LV"/>
        </w:rPr>
        <w:lastRenderedPageBreak/>
        <w:t>īres līgumu uz pašvaldības institūcijas lēmuma pamata slēdz valdītājs.</w:t>
      </w:r>
    </w:p>
    <w:p w14:paraId="31CC45D0" w14:textId="77777777" w:rsidR="00301BCE" w:rsidRPr="00301BCE" w:rsidRDefault="00301BCE" w:rsidP="007A05D1">
      <w:pPr>
        <w:widowControl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049F0C7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64ACF04A" w14:textId="402432B2"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PAGARINĀT dzīvojamās telpas Nr.11, kas atrodas “</w:t>
      </w:r>
      <w:proofErr w:type="spellStart"/>
      <w:r w:rsidRPr="00301BCE">
        <w:rPr>
          <w:rFonts w:ascii="Times New Roman" w:eastAsia="Times New Roman" w:hAnsi="Times New Roman" w:cs="Times New Roman"/>
          <w:sz w:val="24"/>
          <w:szCs w:val="24"/>
          <w:lang w:eastAsia="lv-LV"/>
        </w:rPr>
        <w:t>Tirzmalas</w:t>
      </w:r>
      <w:proofErr w:type="spellEnd"/>
      <w:r w:rsidRPr="00301BCE">
        <w:rPr>
          <w:rFonts w:ascii="Times New Roman" w:eastAsia="Times New Roman" w:hAnsi="Times New Roman" w:cs="Times New Roman"/>
          <w:sz w:val="24"/>
          <w:szCs w:val="24"/>
          <w:lang w:eastAsia="lv-LV"/>
        </w:rPr>
        <w:t xml:space="preserve">”, Tirzā, Tirzas pagastā, Gulbenes novadā, īres līguma darbības termiņu ar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30.novembrim.</w:t>
      </w:r>
    </w:p>
    <w:p w14:paraId="598B2B49" w14:textId="78242585"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4B0878A5"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Tirzas pagasta pārvaldei, reģistrācijas Nr. 90011483147, juridiskā adrese: “Biedrības nams”, Tirza, Tirzas pagasts, Gulbenes novads, LV-4424, sagatavot un noslēgt vienošanos par dzīvojamās telpas īres līguma darbības termiņa pagarināšanu.</w:t>
      </w:r>
    </w:p>
    <w:p w14:paraId="1F0925B7" w14:textId="77777777" w:rsidR="00301BCE" w:rsidRPr="00301BCE" w:rsidRDefault="00301BCE" w:rsidP="003A2D1B">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3CF893CE" w14:textId="75136298"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w:t>
      </w:r>
    </w:p>
    <w:p w14:paraId="274B13C3"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4.2.Tirzas pagasta pārvaldei, juridiskā adrese: “Biedrības nams”, Tirza, Tirzas pagasts, Gulbenes novads, LV-4424</w:t>
      </w:r>
      <w:r w:rsidRPr="00301BCE">
        <w:rPr>
          <w:rFonts w:ascii="Times New Roman" w:eastAsia="Times New Roman" w:hAnsi="Times New Roman" w:cs="Times New Roman"/>
          <w:i/>
          <w:sz w:val="24"/>
          <w:szCs w:val="24"/>
          <w:lang w:eastAsia="lv-LV"/>
        </w:rPr>
        <w:t>.</w:t>
      </w:r>
    </w:p>
    <w:p w14:paraId="0641F616"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2B8A601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769531BC"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54A20244"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663DC60A"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Baiba Zvirbule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2EA3C2D3" w14:textId="77777777" w:rsidTr="008A47AF">
        <w:trPr>
          <w:trHeight w:val="104"/>
        </w:trPr>
        <w:tc>
          <w:tcPr>
            <w:tcW w:w="236" w:type="dxa"/>
          </w:tcPr>
          <w:p w14:paraId="6AE35794"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5649646E" w14:textId="77777777" w:rsidTr="008A47AF">
        <w:trPr>
          <w:trHeight w:val="104"/>
        </w:trPr>
        <w:tc>
          <w:tcPr>
            <w:tcW w:w="236" w:type="dxa"/>
          </w:tcPr>
          <w:p w14:paraId="5B75EE72"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589EA1B5" w14:textId="5C359EE3" w:rsidR="007A05D1" w:rsidRDefault="007A05D1" w:rsidP="003A2D1B">
      <w:pPr>
        <w:spacing w:after="0" w:line="240" w:lineRule="auto"/>
        <w:rPr>
          <w:rFonts w:ascii="Times New Roman" w:eastAsia="Times New Roman" w:hAnsi="Times New Roman" w:cs="Times New Roman"/>
          <w:sz w:val="24"/>
          <w:szCs w:val="24"/>
          <w:lang w:eastAsia="lv-LV"/>
        </w:rPr>
      </w:pPr>
    </w:p>
    <w:p w14:paraId="101D643A" w14:textId="77777777" w:rsidR="007A05D1" w:rsidRDefault="007A05D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1E5273E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2BA47B7B" w14:textId="77777777" w:rsidTr="008A47AF">
        <w:tc>
          <w:tcPr>
            <w:tcW w:w="9458" w:type="dxa"/>
          </w:tcPr>
          <w:p w14:paraId="6E9029E7"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64A43D91" wp14:editId="0BDADF9C">
                  <wp:extent cx="619125" cy="685800"/>
                  <wp:effectExtent l="0" t="0" r="9525"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0DE3123D" w14:textId="77777777" w:rsidTr="008A47AF">
        <w:tc>
          <w:tcPr>
            <w:tcW w:w="9458" w:type="dxa"/>
          </w:tcPr>
          <w:p w14:paraId="6021DB33"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2CFB5493" w14:textId="77777777" w:rsidTr="008A47AF">
        <w:tc>
          <w:tcPr>
            <w:tcW w:w="9458" w:type="dxa"/>
          </w:tcPr>
          <w:p w14:paraId="5B3F786A"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2AA9B96D" w14:textId="77777777" w:rsidTr="008A47AF">
        <w:tc>
          <w:tcPr>
            <w:tcW w:w="9458" w:type="dxa"/>
          </w:tcPr>
          <w:p w14:paraId="40E84B9E"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novads, LV-4401</w:t>
            </w:r>
          </w:p>
        </w:tc>
      </w:tr>
      <w:tr w:rsidR="00301BCE" w:rsidRPr="00301BCE" w14:paraId="1BF68078" w14:textId="77777777" w:rsidTr="008A47AF">
        <w:tc>
          <w:tcPr>
            <w:tcW w:w="9458" w:type="dxa"/>
          </w:tcPr>
          <w:p w14:paraId="4C3B59F2"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5AAB301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461D566"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68449679"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2A4D99DE"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6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27921372" w14:textId="77777777" w:rsidTr="008A47AF">
        <w:tc>
          <w:tcPr>
            <w:tcW w:w="6345" w:type="dxa"/>
          </w:tcPr>
          <w:p w14:paraId="7E14A16D"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7881D33F"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GND/2020/1074</w:t>
            </w:r>
          </w:p>
        </w:tc>
      </w:tr>
      <w:tr w:rsidR="00301BCE" w:rsidRPr="00301BCE" w14:paraId="4F99A95E" w14:textId="77777777" w:rsidTr="008A47AF">
        <w:tc>
          <w:tcPr>
            <w:tcW w:w="6345" w:type="dxa"/>
          </w:tcPr>
          <w:p w14:paraId="2A00C41F"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7A70AC94"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103.p)</w:t>
            </w:r>
          </w:p>
        </w:tc>
      </w:tr>
    </w:tbl>
    <w:p w14:paraId="550361E0"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7DCEA956"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dzīvokļa “Dzirnavas”-1, Tirzas pagasts, Gulbenes novads, īres līguma termiņa pagarināšanu</w:t>
      </w:r>
    </w:p>
    <w:p w14:paraId="7C4335B6"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39706F7E" w14:textId="1F7C8A4D" w:rsidR="00301BCE" w:rsidRPr="00301BCE" w:rsidRDefault="00301BCE" w:rsidP="003A2D1B">
      <w:pPr>
        <w:spacing w:after="0" w:line="360" w:lineRule="auto"/>
        <w:ind w:firstLine="567"/>
        <w:jc w:val="both"/>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sz w:val="24"/>
          <w:szCs w:val="24"/>
          <w:lang w:eastAsia="lv-LV"/>
        </w:rPr>
        <w:t>Gulbenes novada pašvaldības dokumentu vadības sistēmā 2020.gada 10.novembrī ar reģistrācijas numuru GND/5.5/20/</w:t>
      </w:r>
      <w:r w:rsidRPr="00301BCE">
        <w:rPr>
          <w:rFonts w:ascii="Times New Roman" w:eastAsia="Times New Roman" w:hAnsi="Times New Roman" w:cs="Times New Roman"/>
          <w:sz w:val="24"/>
          <w:szCs w:val="24"/>
          <w:lang w:eastAsia="lv-LV"/>
        </w:rPr>
        <w:softHyphen/>
        <w:t xml:space="preserve">2425-A reģistrēts </w:t>
      </w:r>
      <w:r w:rsidR="007A05D1">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 iesniedzējs), deklarētā dzīvesvieta: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2020.gada 9.novembra iesniegums, kurā izteikts lūgums pagarināt dzīvojamās telpas Nr.1, kas atrodas “Dzirnavas”, Tirzas pagastā, Gulbenes novadā, īres līguma darbības termiņu. </w:t>
      </w:r>
    </w:p>
    <w:p w14:paraId="29720FAA"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6.panta pirmā daļa nosaka, ka dzīvojamās telpas īres līgumu var noslēgt, pusēm vienojoties, uz noteiktu laiku vai arī nenorādot termiņu, savukārt otrā daļa nosaka, ka situācijā, ja dzīvojamās telpas īres līgums noslēgts uz noteiktu laiku, līguma termiņam izbeidzoties, īrnieka pienākums ir atbrīvot dzīvojamo telpu, izņemot gadījumu, kad līgumā ietverta saistība, kas paredz īrnieka tiesības prasīt līguma pagarināšanu. Gadījumā, kad līgumā ietverta saistība, kas paredz īrnieka tiesības prasīt līguma pagarināšanu, izīrētājam ir tiesības atteikt īres līguma pagarināšanu, ja:</w:t>
      </w:r>
    </w:p>
    <w:p w14:paraId="17CFACE6" w14:textId="77777777" w:rsidR="00301BCE" w:rsidRPr="00301BCE" w:rsidRDefault="00301BCE" w:rsidP="003A2D1B">
      <w:pPr>
        <w:spacing w:after="0" w:line="360" w:lineRule="auto"/>
        <w:ind w:firstLine="567"/>
        <w:contextualSpacing/>
        <w:rPr>
          <w:rFonts w:ascii="Times New Roman" w:eastAsia="Calibri" w:hAnsi="Times New Roman" w:cs="Times New Roman"/>
          <w:sz w:val="24"/>
          <w:szCs w:val="24"/>
        </w:rPr>
      </w:pPr>
      <w:r w:rsidRPr="00301BCE">
        <w:rPr>
          <w:rFonts w:ascii="Times New Roman" w:eastAsia="Calibri" w:hAnsi="Times New Roman" w:cs="Times New Roman"/>
          <w:sz w:val="24"/>
          <w:szCs w:val="24"/>
        </w:rPr>
        <w:t>1) īrnieks nepilda pienākumus, kas noteikti īres līgumā;</w:t>
      </w:r>
    </w:p>
    <w:p w14:paraId="1528B99E"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dzīvojamā telpa nepieciešama īpašnieka vai viņa ģimenes locekļu personiskai lietošanai;</w:t>
      </w:r>
    </w:p>
    <w:p w14:paraId="56658F81" w14:textId="77777777" w:rsidR="00301BCE" w:rsidRPr="00301BCE" w:rsidRDefault="00301BCE" w:rsidP="003A2D1B">
      <w:pPr>
        <w:spacing w:after="0" w:line="360"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dzīvojamā māja ir nojaucama vai arī dzīvojamā mājā (dzīvojamā telpā) jāveic kapitālais remonts saskaņā ar šā likuma </w:t>
      </w:r>
      <w:hyperlink r:id="rId89" w:anchor="p28.3" w:tgtFrame="_blank" w:history="1">
        <w:r w:rsidRPr="00301BCE">
          <w:rPr>
            <w:rFonts w:ascii="Times New Roman" w:eastAsia="Calibri" w:hAnsi="Times New Roman" w:cs="Times New Roman"/>
            <w:color w:val="0000FF"/>
            <w:sz w:val="24"/>
            <w:szCs w:val="24"/>
            <w:u w:val="single"/>
            <w:lang w:eastAsia="lv-LV"/>
          </w:rPr>
          <w:t>28.</w:t>
        </w:r>
        <w:r w:rsidRPr="00301BCE">
          <w:rPr>
            <w:rFonts w:ascii="Times New Roman" w:eastAsia="Calibri" w:hAnsi="Times New Roman" w:cs="Times New Roman"/>
            <w:color w:val="0000FF"/>
            <w:sz w:val="24"/>
            <w:szCs w:val="24"/>
            <w:u w:val="single"/>
            <w:vertAlign w:val="superscript"/>
            <w:lang w:eastAsia="lv-LV"/>
          </w:rPr>
          <w:t>3</w:t>
        </w:r>
        <w:r w:rsidRPr="00301BCE">
          <w:rPr>
            <w:rFonts w:ascii="Times New Roman" w:eastAsia="Calibri"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daļu un </w:t>
      </w:r>
      <w:hyperlink r:id="rId90" w:anchor="p28.4" w:tgtFrame="_blank" w:history="1">
        <w:r w:rsidRPr="00301BCE">
          <w:rPr>
            <w:rFonts w:ascii="Times New Roman" w:eastAsia="Calibri" w:hAnsi="Times New Roman" w:cs="Times New Roman"/>
            <w:color w:val="0000FF"/>
            <w:sz w:val="24"/>
            <w:szCs w:val="24"/>
            <w:u w:val="single"/>
            <w:lang w:eastAsia="lv-LV"/>
          </w:rPr>
          <w:t>28.</w:t>
        </w:r>
        <w:r w:rsidRPr="00301BCE">
          <w:rPr>
            <w:rFonts w:ascii="Times New Roman" w:eastAsia="Calibri" w:hAnsi="Times New Roman" w:cs="Times New Roman"/>
            <w:color w:val="0000FF"/>
            <w:sz w:val="24"/>
            <w:szCs w:val="24"/>
            <w:u w:val="single"/>
            <w:vertAlign w:val="superscript"/>
            <w:lang w:eastAsia="lv-LV"/>
          </w:rPr>
          <w:t>4</w:t>
        </w:r>
        <w:r w:rsidRPr="00301BCE">
          <w:rPr>
            <w:rFonts w:ascii="Times New Roman" w:eastAsia="Calibri" w:hAnsi="Times New Roman" w:cs="Times New Roman"/>
            <w:color w:val="0000FF"/>
            <w:sz w:val="24"/>
            <w:szCs w:val="24"/>
            <w:u w:val="single"/>
            <w:lang w:eastAsia="lv-LV"/>
          </w:rPr>
          <w:t> panta</w:t>
        </w:r>
      </w:hyperlink>
      <w:r w:rsidRPr="00301BCE">
        <w:rPr>
          <w:rFonts w:ascii="Times New Roman" w:eastAsia="Times New Roman" w:hAnsi="Times New Roman" w:cs="Times New Roman"/>
          <w:sz w:val="24"/>
          <w:szCs w:val="24"/>
          <w:lang w:eastAsia="lv-LV"/>
        </w:rPr>
        <w:t> pirmo un otro daļu.</w:t>
      </w:r>
    </w:p>
    <w:p w14:paraId="113F2F0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Dzīvojamās telpas īres līgums ar iesniedzēju noslēgts uz noteiktu laiku, tas ir, līdz 2020.gada 31.maijam.</w:t>
      </w:r>
    </w:p>
    <w:p w14:paraId="3FFC710B"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Atbilstoši Gulbenes novada pašvaldības grāmatvedības uzskaites datiem uz iesnieguma izskatīšanas dienu iesniedzējam nav nenokārtotu maksājumu saistību par dzīvojamās telpas īri un pamatpakalpojumiem. </w:t>
      </w:r>
    </w:p>
    <w:p w14:paraId="528987B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 xml:space="preserve">Likuma “Par dzīvojamo telpu īri” 5.panta pirmā un otrā daļa paredz, ka dzīvojamās telpas īres līgumu slēdz </w:t>
      </w:r>
      <w:proofErr w:type="spellStart"/>
      <w:r w:rsidRPr="00301BCE">
        <w:rPr>
          <w:rFonts w:ascii="Times New Roman" w:eastAsia="Times New Roman" w:hAnsi="Times New Roman" w:cs="Times New Roman"/>
          <w:sz w:val="24"/>
          <w:szCs w:val="24"/>
          <w:lang w:eastAsia="lv-LV"/>
        </w:rPr>
        <w:t>rakstveidā</w:t>
      </w:r>
      <w:proofErr w:type="spellEnd"/>
      <w:r w:rsidRPr="00301BCE">
        <w:rPr>
          <w:rFonts w:ascii="Times New Roman" w:eastAsia="Times New Roman" w:hAnsi="Times New Roman" w:cs="Times New Roman"/>
          <w:sz w:val="24"/>
          <w:szCs w:val="24"/>
          <w:lang w:eastAsia="lv-LV"/>
        </w:rPr>
        <w:t xml:space="preserve"> izīrētājs un īrnieks, turklāt pašvaldībai piederošas dzīvojamās telpas īres līgumu uz pašvaldības institūcijas lēmuma pamata slēdz valdītājs.</w:t>
      </w:r>
    </w:p>
    <w:p w14:paraId="0129483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15.panta pirmās daļas 9.punkts nosaka, ka viena no pašvaldības autonomajām funkcijām ir sniegt palīdzību iedzīvotājiem dzīvokļa jautājumu risināšanā.</w:t>
      </w:r>
    </w:p>
    <w:p w14:paraId="27C3FE55"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Ņemot vērā minēto, pamatojoties uz likuma “Par dzīvojamo telpu īri” 5.panta pirmo un otro daļu, 6.panta pirmo daļu, likuma “Par pašvaldībām” 15.panta pirmās daļas 9.punktu,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rPr>
        <w:t xml:space="preserve">, Gulbenes novada dome </w:t>
      </w:r>
      <w:r w:rsidRPr="00301BCE">
        <w:rPr>
          <w:rFonts w:ascii="Times New Roman" w:eastAsia="Times New Roman" w:hAnsi="Times New Roman" w:cs="Times New Roman"/>
          <w:sz w:val="24"/>
          <w:szCs w:val="24"/>
          <w:lang w:eastAsia="lv-LV"/>
        </w:rPr>
        <w:t>NOLEMJ:</w:t>
      </w:r>
    </w:p>
    <w:p w14:paraId="2500DDFF" w14:textId="0AC7BAD9"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PAGARINĀT dzīvojamās telpas Nr.1, kas atrodas “Dzirnavas”, Tirzas pagastā, Gulbenes novadā, īres līguma darbības termiņu ar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uz laiku līdz 2021.gada 30.novembrim.</w:t>
      </w:r>
    </w:p>
    <w:p w14:paraId="2D5139D2" w14:textId="654D3883" w:rsidR="00301BCE" w:rsidRPr="00301BCE" w:rsidRDefault="00301BCE" w:rsidP="003A2D1B">
      <w:pPr>
        <w:spacing w:after="0" w:line="360" w:lineRule="auto"/>
        <w:ind w:firstLine="425"/>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2. NOTEIKT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viena mēneša termiņu vienošanās par dzīvojamās telpas īres līguma darbības termiņa pagarināšanu noslēgšanai.</w:t>
      </w:r>
    </w:p>
    <w:p w14:paraId="2023F5A2"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UZDOT Tirzas pagasta pārvaldei, reģistrācijas Nr. 90011483147, juridiskā adrese: “Biedrības nams”, Tirza, Tirzas pagasts, Gulbenes novads, LV-4424, sagatavot un noslēgt vienošanos par dzīvojamās telpas īres līguma darbības termiņa pagarināšanu.</w:t>
      </w:r>
    </w:p>
    <w:p w14:paraId="1E931CDC" w14:textId="77777777" w:rsidR="00301BCE" w:rsidRPr="00301BCE" w:rsidRDefault="00301BCE" w:rsidP="003A2D1B">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Lēmuma izrakstu nosūtīt:</w:t>
      </w:r>
    </w:p>
    <w:p w14:paraId="0CC6ED51" w14:textId="7C01B892"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4.1.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w:t>
      </w:r>
    </w:p>
    <w:p w14:paraId="468AFFE6" w14:textId="77777777" w:rsidR="00301BCE" w:rsidRPr="00301BCE" w:rsidRDefault="00301BCE" w:rsidP="003A2D1B">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4.2.Tirzas pagasta pārvaldei, juridiskā adrese: “Biedrības nams”, Tirza, Tirzas pagasts, Gulbenes novads, LV-4424</w:t>
      </w:r>
      <w:r w:rsidRPr="00301BCE">
        <w:rPr>
          <w:rFonts w:ascii="Times New Roman" w:eastAsia="Times New Roman" w:hAnsi="Times New Roman" w:cs="Times New Roman"/>
          <w:i/>
          <w:sz w:val="24"/>
          <w:szCs w:val="24"/>
          <w:lang w:eastAsia="lv-LV"/>
        </w:rPr>
        <w:t>.</w:t>
      </w:r>
    </w:p>
    <w:p w14:paraId="5D87F6FA" w14:textId="77777777" w:rsidR="00301BCE" w:rsidRPr="00301BCE" w:rsidRDefault="00301BCE" w:rsidP="003A2D1B">
      <w:pPr>
        <w:spacing w:after="0" w:line="360" w:lineRule="auto"/>
        <w:ind w:left="567"/>
        <w:jc w:val="both"/>
        <w:rPr>
          <w:rFonts w:ascii="Times New Roman" w:eastAsia="Times New Roman" w:hAnsi="Times New Roman" w:cs="Times New Roman"/>
          <w:color w:val="FF0000"/>
          <w:sz w:val="24"/>
          <w:szCs w:val="24"/>
          <w:lang w:eastAsia="lv-LV"/>
        </w:rPr>
      </w:pPr>
    </w:p>
    <w:p w14:paraId="441AC3D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51D8D677"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p>
    <w:p w14:paraId="06A883A0"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Baiba Zvirbule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4BD0FB19" w14:textId="77777777" w:rsidTr="008A47AF">
        <w:trPr>
          <w:trHeight w:val="104"/>
        </w:trPr>
        <w:tc>
          <w:tcPr>
            <w:tcW w:w="236" w:type="dxa"/>
          </w:tcPr>
          <w:p w14:paraId="09CE564A"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r w:rsidR="00301BCE" w:rsidRPr="00301BCE" w14:paraId="7A14D275" w14:textId="77777777" w:rsidTr="008A47AF">
        <w:trPr>
          <w:trHeight w:val="104"/>
        </w:trPr>
        <w:tc>
          <w:tcPr>
            <w:tcW w:w="236" w:type="dxa"/>
          </w:tcPr>
          <w:p w14:paraId="2B3DB9FC" w14:textId="77777777" w:rsidR="00301BCE" w:rsidRPr="00301BCE" w:rsidRDefault="00301BCE" w:rsidP="003A2D1B">
            <w:pPr>
              <w:autoSpaceDE w:val="0"/>
              <w:autoSpaceDN w:val="0"/>
              <w:adjustRightInd w:val="0"/>
              <w:spacing w:after="0" w:line="240" w:lineRule="auto"/>
              <w:rPr>
                <w:rFonts w:ascii="Times New Roman" w:hAnsi="Times New Roman" w:cs="Times New Roman"/>
                <w:sz w:val="23"/>
                <w:szCs w:val="23"/>
              </w:rPr>
            </w:pPr>
          </w:p>
        </w:tc>
      </w:tr>
    </w:tbl>
    <w:p w14:paraId="0BDAD183" w14:textId="72035C44" w:rsidR="007A05D1" w:rsidRDefault="007A05D1" w:rsidP="003A2D1B">
      <w:pPr>
        <w:spacing w:after="0" w:line="240" w:lineRule="auto"/>
        <w:rPr>
          <w:rFonts w:ascii="Times New Roman" w:eastAsia="Times New Roman" w:hAnsi="Times New Roman" w:cs="Times New Roman"/>
          <w:sz w:val="24"/>
          <w:szCs w:val="24"/>
          <w:lang w:eastAsia="lv-LV"/>
        </w:rPr>
      </w:pPr>
    </w:p>
    <w:p w14:paraId="05F79B69" w14:textId="77777777" w:rsidR="007A05D1" w:rsidRDefault="007A05D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EC68C5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3C034C7A" w14:textId="77777777" w:rsidTr="008A47AF">
        <w:tc>
          <w:tcPr>
            <w:tcW w:w="9458" w:type="dxa"/>
          </w:tcPr>
          <w:p w14:paraId="01D74F21"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215597AD" wp14:editId="6BA887E9">
                  <wp:extent cx="619125" cy="685800"/>
                  <wp:effectExtent l="0" t="0" r="952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548BC5CE" w14:textId="77777777" w:rsidTr="008A47AF">
        <w:tc>
          <w:tcPr>
            <w:tcW w:w="9458" w:type="dxa"/>
          </w:tcPr>
          <w:p w14:paraId="6599B39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03F1CA40" w14:textId="77777777" w:rsidTr="008A47AF">
        <w:tc>
          <w:tcPr>
            <w:tcW w:w="9458" w:type="dxa"/>
          </w:tcPr>
          <w:p w14:paraId="113045C8"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0FC48970" w14:textId="77777777" w:rsidTr="008A47AF">
        <w:tc>
          <w:tcPr>
            <w:tcW w:w="9458" w:type="dxa"/>
          </w:tcPr>
          <w:p w14:paraId="6DE89C64"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08FB9F09" w14:textId="77777777" w:rsidTr="008A47AF">
        <w:tc>
          <w:tcPr>
            <w:tcW w:w="9458" w:type="dxa"/>
          </w:tcPr>
          <w:p w14:paraId="01D950C1" w14:textId="77777777" w:rsidR="00301BCE" w:rsidRPr="00301BCE" w:rsidRDefault="00301BCE" w:rsidP="003A2D1B">
            <w:pPr>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3810C21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5F39296"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1C4B810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17A198D3"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p>
    <w:tbl>
      <w:tblPr>
        <w:tblStyle w:val="Reatabula6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301BCE" w:rsidRPr="00301BCE" w14:paraId="7D6EA957" w14:textId="77777777" w:rsidTr="008A47AF">
        <w:tc>
          <w:tcPr>
            <w:tcW w:w="6345" w:type="dxa"/>
          </w:tcPr>
          <w:p w14:paraId="2D70A1BB"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tcPr>
          <w:p w14:paraId="54F95CEC"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Nr. GND/2020/1075</w:t>
            </w:r>
          </w:p>
        </w:tc>
      </w:tr>
      <w:tr w:rsidR="00301BCE" w:rsidRPr="00301BCE" w14:paraId="6D4144F4" w14:textId="77777777" w:rsidTr="008A47AF">
        <w:tc>
          <w:tcPr>
            <w:tcW w:w="6345" w:type="dxa"/>
          </w:tcPr>
          <w:p w14:paraId="1963661E" w14:textId="77777777" w:rsidR="00301BCE" w:rsidRPr="00301BCE" w:rsidRDefault="00301BCE" w:rsidP="003A2D1B">
            <w:pPr>
              <w:rPr>
                <w:rFonts w:ascii="Times New Roman" w:eastAsia="Times New Roman" w:hAnsi="Times New Roman" w:cs="Times New Roman"/>
                <w:sz w:val="24"/>
                <w:szCs w:val="24"/>
                <w:lang w:eastAsia="lv-LV"/>
              </w:rPr>
            </w:pPr>
          </w:p>
        </w:tc>
        <w:tc>
          <w:tcPr>
            <w:tcW w:w="4729" w:type="dxa"/>
          </w:tcPr>
          <w:p w14:paraId="15515BF3"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(protokols Nr.21; 104.p)</w:t>
            </w:r>
          </w:p>
        </w:tc>
      </w:tr>
    </w:tbl>
    <w:p w14:paraId="7BFF3002"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
    <w:p w14:paraId="07E1C82C"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Par Gulbenes novada domes 2019.gada 28.novembra lēmuma “Par dzīvojamās telpas īres līguma pārjaunošanu” atcelšanu (protokols Nr.18 4.§ 2.p.)</w:t>
      </w:r>
    </w:p>
    <w:p w14:paraId="7BC8F4CE" w14:textId="77777777" w:rsidR="00301BCE" w:rsidRPr="00301BCE" w:rsidRDefault="00301BCE" w:rsidP="003A2D1B">
      <w:pPr>
        <w:spacing w:after="0" w:line="276" w:lineRule="auto"/>
        <w:ind w:firstLine="720"/>
        <w:jc w:val="both"/>
        <w:rPr>
          <w:rFonts w:ascii="Times New Roman" w:eastAsia="Times New Roman" w:hAnsi="Times New Roman" w:cs="Times New Roman"/>
          <w:sz w:val="24"/>
          <w:szCs w:val="24"/>
          <w:lang w:eastAsia="lv-LV"/>
        </w:rPr>
      </w:pPr>
    </w:p>
    <w:p w14:paraId="67648536" w14:textId="7A89C1FF" w:rsidR="00301BCE" w:rsidRPr="00301BCE" w:rsidRDefault="00301BCE" w:rsidP="003A2D1B">
      <w:pPr>
        <w:spacing w:after="0" w:line="360" w:lineRule="auto"/>
        <w:ind w:firstLine="720"/>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domes 2019.gada 28.novembra sēdē tika pieņemts lēmums “Par dzīvojamās telpas īres līguma pārjaunošanu” (protokols Nr.18 4.§ 2.p.), saskaņā ar kuru tika nolemts noslēgt dzīvojamās telpas „Namsadi”-1, Stāmerienas pagasts, Gulbenes novads, LV-4406 (turpmāk – dzīvojamā telpa), īres līgumu ar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paredzot viņam pienākumu mēneša laikā no lēmuma pieņemšanas dienas noslēgt dzīvojamās telpas īres līgumu.</w:t>
      </w:r>
    </w:p>
    <w:p w14:paraId="1657448F" w14:textId="7B81894A"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domes dokumentu vadības sistēmā 2020.gada 12.novembrī ar reģistrācijas numuru </w:t>
      </w:r>
      <w:proofErr w:type="spellStart"/>
      <w:r w:rsidRPr="00301BCE">
        <w:rPr>
          <w:rFonts w:ascii="Times New Roman" w:eastAsia="Times New Roman" w:hAnsi="Times New Roman" w:cs="Times New Roman"/>
          <w:sz w:val="24"/>
          <w:szCs w:val="24"/>
          <w:lang w:eastAsia="lv-LV"/>
        </w:rPr>
        <w:t>Nr.GND</w:t>
      </w:r>
      <w:proofErr w:type="spellEnd"/>
      <w:r w:rsidRPr="00301BCE">
        <w:rPr>
          <w:rFonts w:ascii="Times New Roman" w:eastAsia="Times New Roman" w:hAnsi="Times New Roman" w:cs="Times New Roman"/>
          <w:sz w:val="24"/>
          <w:szCs w:val="24"/>
          <w:lang w:eastAsia="lv-LV"/>
        </w:rPr>
        <w:t xml:space="preserve">/5.5/20/2453-G reģistrēts Gulbenes novada Stāmerienas pagasta pārvaldes 2020.gada 12.novembra paziņojums Nr.ST/4.3/20/52. Šajā paziņojumā sniegta informācija, ka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augstākminētajā lēmumā norādītajā termiņā nav ieradies, lai noslēgtu dzīvojamās telpas īres līgumu, kā arī ignorē pagasta pārvaldes aicinājumus veikt savus pienākumus. Atbilstoši Stāmerienas pagasta pārvaldes sniegtajām ziņām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turpina lietot  dzīvojamo telpu, neveicot īres un komunālo pakalpojumu maksājumus. </w:t>
      </w:r>
    </w:p>
    <w:p w14:paraId="2CEDD08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5.panta otrās daļa paredz, ka dzīvojamās telpas īres līgums noslēdzams mēneša laikā pēc pašvaldības institūcijas lēmuma pieņemšanas.</w:t>
      </w:r>
    </w:p>
    <w:p w14:paraId="3A66B0AD" w14:textId="51EC415E" w:rsidR="00301BCE" w:rsidRPr="00301BCE" w:rsidRDefault="00301BCE" w:rsidP="003A2D1B">
      <w:pPr>
        <w:spacing w:after="0" w:line="36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ab/>
        <w:t xml:space="preserve">Saskaņā ar likuma “Par dzīvojamo telpu īri” </w:t>
      </w:r>
      <w:bookmarkStart w:id="136" w:name="_Hlk56159857"/>
      <w:r w:rsidRPr="00301BCE">
        <w:rPr>
          <w:rFonts w:ascii="Times New Roman" w:eastAsia="Times New Roman" w:hAnsi="Times New Roman" w:cs="Times New Roman"/>
          <w:sz w:val="24"/>
          <w:szCs w:val="24"/>
          <w:lang w:eastAsia="lv-LV"/>
        </w:rPr>
        <w:t>28.</w:t>
      </w:r>
      <w:r w:rsidRPr="00301BCE">
        <w:rPr>
          <w:rFonts w:ascii="Times New Roman" w:eastAsia="Times New Roman" w:hAnsi="Times New Roman" w:cs="Times New Roman"/>
          <w:sz w:val="24"/>
          <w:szCs w:val="24"/>
          <w:vertAlign w:val="superscript"/>
          <w:lang w:eastAsia="lv-LV"/>
        </w:rPr>
        <w:t>2</w:t>
      </w:r>
      <w:r w:rsidRPr="00301BCE">
        <w:rPr>
          <w:rFonts w:ascii="Times New Roman" w:eastAsia="Times New Roman" w:hAnsi="Times New Roman" w:cs="Times New Roman"/>
          <w:sz w:val="24"/>
          <w:szCs w:val="24"/>
          <w:lang w:eastAsia="lv-LV"/>
        </w:rPr>
        <w:t xml:space="preserve">panta pirmās daļas 1.punktu </w:t>
      </w:r>
      <w:bookmarkEnd w:id="136"/>
      <w:r w:rsidRPr="00301BCE">
        <w:rPr>
          <w:rFonts w:ascii="Times New Roman" w:eastAsia="Times New Roman" w:hAnsi="Times New Roman" w:cs="Times New Roman"/>
          <w:sz w:val="24"/>
          <w:szCs w:val="24"/>
          <w:lang w:eastAsia="lv-LV"/>
        </w:rPr>
        <w:t xml:space="preserve">izīrētājs var izlikt īrnieku kopā ar viņa ģimenes locekļiem un citām personām bez citas dzīvojamās telpas ierādīšanas, ja īrnieks vairāk nekā trīs mēnešus nemaksā dzīvojamās telpas īres maksu, lai gan viņam bija nodrošināta iespēja lietot dzīvojamo telpu saskaņā ar dzīvojamās telpas īres līgumu un normatīvajiem aktiem.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no 2018.gada joprojām ir neapmaksāts parāds par dzīvojamās telpas īri 22,50 EUR, kā arī 2020.gadā vispār nav veikti maksājumi par dzīvojamās telpas īri.</w:t>
      </w:r>
    </w:p>
    <w:p w14:paraId="1094B591"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21.panta pirmā daļa nosaka, ka dome var izskatīt jebkuru jautājumu, kas ir attiecīgās pašvaldības pārziņā.</w:t>
      </w:r>
    </w:p>
    <w:p w14:paraId="3406318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Ievērojot minēto un pamatojoties uz likuma “Par dzīvojamo telpu īri” 5.panta otro daļu, 28.</w:t>
      </w:r>
      <w:r w:rsidRPr="00301BCE">
        <w:rPr>
          <w:rFonts w:ascii="Times New Roman" w:eastAsia="Times New Roman" w:hAnsi="Times New Roman" w:cs="Times New Roman"/>
          <w:sz w:val="24"/>
          <w:szCs w:val="24"/>
          <w:vertAlign w:val="superscript"/>
          <w:lang w:eastAsia="lv-LV"/>
        </w:rPr>
        <w:t>2</w:t>
      </w:r>
      <w:r w:rsidRPr="00301BCE">
        <w:rPr>
          <w:rFonts w:ascii="Times New Roman" w:eastAsia="Times New Roman" w:hAnsi="Times New Roman" w:cs="Times New Roman"/>
          <w:sz w:val="24"/>
          <w:szCs w:val="24"/>
          <w:lang w:eastAsia="lv-LV"/>
        </w:rPr>
        <w:t xml:space="preserve"> panta pirmās daļas 1.punktu, likuma “Par pašvaldībām” 21.panta pirmo daļu un sociālo un veselības jautājumu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sz w:val="24"/>
          <w:szCs w:val="24"/>
        </w:rPr>
        <w:t xml:space="preserve">Gulbenes novada dome </w:t>
      </w:r>
      <w:r w:rsidRPr="00301BCE">
        <w:rPr>
          <w:rFonts w:ascii="Times New Roman" w:eastAsia="Times New Roman" w:hAnsi="Times New Roman" w:cs="Times New Roman"/>
          <w:sz w:val="24"/>
          <w:szCs w:val="24"/>
          <w:lang w:eastAsia="lv-LV"/>
        </w:rPr>
        <w:t>NOLEMJ:</w:t>
      </w:r>
    </w:p>
    <w:p w14:paraId="6CA7B8B3"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1. ATCELT Gulbenes novada domes 2019.gada 28.novembra lēmumu  </w:t>
      </w:r>
      <w:r w:rsidRPr="00301BCE">
        <w:rPr>
          <w:rFonts w:ascii="RimKorinna" w:eastAsia="Times New Roman" w:hAnsi="RimKorinna" w:cs="Times New Roman"/>
          <w:sz w:val="24"/>
          <w:szCs w:val="24"/>
          <w:lang w:eastAsia="lv-LV"/>
        </w:rPr>
        <w:t>“Par dzīvojamās telpas īres līguma pārjaunošanu”</w:t>
      </w:r>
      <w:r w:rsidRPr="00301BCE">
        <w:rPr>
          <w:rFonts w:ascii="Times New Roman" w:eastAsia="Times New Roman" w:hAnsi="Times New Roman" w:cs="Times New Roman"/>
          <w:sz w:val="24"/>
          <w:szCs w:val="24"/>
          <w:lang w:eastAsia="lv-LV"/>
        </w:rPr>
        <w:t xml:space="preserve"> (protokols Nr.18, 4.§ 2.punkts).</w:t>
      </w:r>
    </w:p>
    <w:p w14:paraId="796599FE"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UZDOT Gulbenes novada Stāmerienas pagasta pārvaldei organizēt dzīvojamās telpas „Namsadi”-1, Stāmerienas pagasts, Gulbenes novads, nodošanas – pieņemšanas procedūru atbilstoši normatīvajos aktos noteiktiem nosacījumiem.</w:t>
      </w:r>
    </w:p>
    <w:p w14:paraId="49D1A5ED"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 Lēmumu izrakstu nosūtīt:</w:t>
      </w:r>
    </w:p>
    <w:p w14:paraId="0AD74A4B" w14:textId="4DD6ADBD"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3.1. </w:t>
      </w:r>
      <w:r w:rsidR="007A05D1">
        <w:rPr>
          <w:rFonts w:ascii="Times New Roman" w:eastAsia="Times New Roman" w:hAnsi="Times New Roman" w:cs="Times New Roman"/>
          <w:sz w:val="24"/>
          <w:szCs w:val="24"/>
          <w:lang w:eastAsia="lv-LV"/>
        </w:rPr>
        <w:t>…</w:t>
      </w:r>
    </w:p>
    <w:p w14:paraId="0049E6E2" w14:textId="77777777"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3.2. Gulbenes novada Stāmerienas pagasta pārvaldei, juridiskā adrese: “</w:t>
      </w:r>
      <w:proofErr w:type="spellStart"/>
      <w:r w:rsidRPr="00301BCE">
        <w:rPr>
          <w:rFonts w:ascii="Times New Roman" w:eastAsia="Times New Roman" w:hAnsi="Times New Roman" w:cs="Times New Roman"/>
          <w:sz w:val="24"/>
          <w:szCs w:val="24"/>
          <w:lang w:eastAsia="lv-LV"/>
        </w:rPr>
        <w:t>Vecstāmeriena</w:t>
      </w:r>
      <w:proofErr w:type="spellEnd"/>
      <w:r w:rsidRPr="00301BCE">
        <w:rPr>
          <w:rFonts w:ascii="Times New Roman" w:eastAsia="Times New Roman" w:hAnsi="Times New Roman" w:cs="Times New Roman"/>
          <w:sz w:val="24"/>
          <w:szCs w:val="24"/>
          <w:lang w:eastAsia="lv-LV"/>
        </w:rPr>
        <w:t>”, Stāmeriena, Stāmerienas pagasts, Gulbenes novads, LV-4406.</w:t>
      </w:r>
    </w:p>
    <w:p w14:paraId="2E2B1217"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561D9B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55EA3625"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152BFC2A"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53759F1D" w14:textId="77777777" w:rsidR="00301BCE" w:rsidRPr="00301BCE" w:rsidRDefault="00301BCE" w:rsidP="003A2D1B">
      <w:pPr>
        <w:autoSpaceDE w:val="0"/>
        <w:autoSpaceDN w:val="0"/>
        <w:adjustRightInd w:val="0"/>
        <w:spacing w:after="0" w:line="240" w:lineRule="auto"/>
        <w:rPr>
          <w:rFonts w:ascii="Times New Roman" w:hAnsi="Times New Roman" w:cs="Times New Roman"/>
          <w:sz w:val="24"/>
          <w:szCs w:val="24"/>
        </w:rPr>
      </w:pPr>
      <w:r w:rsidRPr="00301BCE">
        <w:rPr>
          <w:rFonts w:ascii="Times New Roman" w:hAnsi="Times New Roman" w:cs="Times New Roman"/>
          <w:sz w:val="24"/>
          <w:szCs w:val="24"/>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01BCE" w:rsidRPr="00301BCE" w14:paraId="7D9FC8BD" w14:textId="77777777" w:rsidTr="008A47AF">
        <w:trPr>
          <w:trHeight w:val="104"/>
        </w:trPr>
        <w:tc>
          <w:tcPr>
            <w:tcW w:w="236" w:type="dxa"/>
          </w:tcPr>
          <w:p w14:paraId="6265FCCA"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3"/>
                <w:szCs w:val="23"/>
              </w:rPr>
            </w:pPr>
          </w:p>
        </w:tc>
      </w:tr>
      <w:tr w:rsidR="00301BCE" w:rsidRPr="00301BCE" w14:paraId="6E810A8C" w14:textId="77777777" w:rsidTr="008A47AF">
        <w:trPr>
          <w:trHeight w:val="104"/>
        </w:trPr>
        <w:tc>
          <w:tcPr>
            <w:tcW w:w="236" w:type="dxa"/>
          </w:tcPr>
          <w:p w14:paraId="75E5086C"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3"/>
                <w:szCs w:val="23"/>
              </w:rPr>
            </w:pPr>
          </w:p>
        </w:tc>
      </w:tr>
    </w:tbl>
    <w:p w14:paraId="677E8BAD"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p>
    <w:p w14:paraId="7CC15E8F"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97599E8" w14:textId="77777777" w:rsidR="007A05D1" w:rsidRDefault="007A05D1">
      <w:r>
        <w:br w:type="page"/>
      </w:r>
    </w:p>
    <w:tbl>
      <w:tblPr>
        <w:tblStyle w:val="Reatabula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6D2C3628" w14:textId="77777777" w:rsidTr="007A05D1">
        <w:tc>
          <w:tcPr>
            <w:tcW w:w="9354" w:type="dxa"/>
          </w:tcPr>
          <w:p w14:paraId="5256F61A" w14:textId="337CE54D" w:rsidR="00301BCE" w:rsidRPr="00301BCE" w:rsidRDefault="00301BCE" w:rsidP="003A2D1B">
            <w:pPr>
              <w:jc w:val="center"/>
            </w:pPr>
            <w:r w:rsidRPr="00301BCE">
              <w:rPr>
                <w:rFonts w:ascii="Times New Roman" w:hAnsi="Times New Roman" w:cs="Times New Roman"/>
                <w:noProof/>
                <w:lang w:val="en-US"/>
              </w:rPr>
              <w:lastRenderedPageBreak/>
              <w:drawing>
                <wp:inline distT="0" distB="0" distL="0" distR="0" wp14:anchorId="0BD1C3FB" wp14:editId="09583E84">
                  <wp:extent cx="619125" cy="685800"/>
                  <wp:effectExtent l="0" t="0" r="9525"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68DEC40A" w14:textId="77777777" w:rsidTr="007A05D1">
        <w:tc>
          <w:tcPr>
            <w:tcW w:w="9354" w:type="dxa"/>
          </w:tcPr>
          <w:p w14:paraId="5426A041" w14:textId="77777777" w:rsidR="00301BCE" w:rsidRPr="00301BCE" w:rsidRDefault="00301BCE" w:rsidP="003A2D1B">
            <w:pPr>
              <w:jc w:val="center"/>
            </w:pPr>
            <w:r w:rsidRPr="00301BCE">
              <w:rPr>
                <w:rFonts w:ascii="Times New Roman" w:hAnsi="Times New Roman" w:cs="Times New Roman"/>
                <w:b/>
                <w:bCs/>
                <w:sz w:val="28"/>
                <w:szCs w:val="28"/>
              </w:rPr>
              <w:t>GULBENES NOVADA PAŠVALDĪBA</w:t>
            </w:r>
          </w:p>
        </w:tc>
      </w:tr>
      <w:tr w:rsidR="00301BCE" w:rsidRPr="00301BCE" w14:paraId="1BE4B896" w14:textId="77777777" w:rsidTr="007A05D1">
        <w:tc>
          <w:tcPr>
            <w:tcW w:w="9354" w:type="dxa"/>
          </w:tcPr>
          <w:p w14:paraId="45139916" w14:textId="77777777" w:rsidR="00301BCE" w:rsidRPr="00301BCE" w:rsidRDefault="00301BCE" w:rsidP="003A2D1B">
            <w:pPr>
              <w:jc w:val="center"/>
            </w:pPr>
            <w:r w:rsidRPr="00301BCE">
              <w:rPr>
                <w:rFonts w:ascii="Times New Roman" w:hAnsi="Times New Roman" w:cs="Times New Roman"/>
                <w:sz w:val="24"/>
                <w:szCs w:val="24"/>
              </w:rPr>
              <w:t>Reģ.Nr.90009116327</w:t>
            </w:r>
          </w:p>
        </w:tc>
      </w:tr>
      <w:tr w:rsidR="00301BCE" w:rsidRPr="00301BCE" w14:paraId="3C051665" w14:textId="77777777" w:rsidTr="007A05D1">
        <w:tc>
          <w:tcPr>
            <w:tcW w:w="9354" w:type="dxa"/>
          </w:tcPr>
          <w:p w14:paraId="308A12EF" w14:textId="77777777" w:rsidR="00301BCE" w:rsidRPr="00301BCE" w:rsidRDefault="00301BCE" w:rsidP="003A2D1B">
            <w:pPr>
              <w:jc w:val="center"/>
            </w:pPr>
            <w:r w:rsidRPr="00301BCE">
              <w:rPr>
                <w:rFonts w:ascii="Times New Roman" w:hAnsi="Times New Roman" w:cs="Times New Roman"/>
                <w:sz w:val="24"/>
                <w:szCs w:val="24"/>
              </w:rPr>
              <w:t>Ābeļu iela 2, Gulbene, Gulbenes nov., LV-4401</w:t>
            </w:r>
          </w:p>
        </w:tc>
      </w:tr>
      <w:tr w:rsidR="00301BCE" w:rsidRPr="00301BCE" w14:paraId="63834C85" w14:textId="77777777" w:rsidTr="007A05D1">
        <w:tc>
          <w:tcPr>
            <w:tcW w:w="9354" w:type="dxa"/>
          </w:tcPr>
          <w:p w14:paraId="2A38E3AE" w14:textId="77777777" w:rsidR="00301BCE" w:rsidRPr="00301BCE" w:rsidRDefault="00301BCE" w:rsidP="003A2D1B">
            <w:pPr>
              <w:jc w:val="center"/>
            </w:pPr>
            <w:r w:rsidRPr="00301BCE">
              <w:rPr>
                <w:rFonts w:ascii="Times New Roman" w:hAnsi="Times New Roman" w:cs="Times New Roman"/>
                <w:sz w:val="24"/>
                <w:szCs w:val="24"/>
              </w:rPr>
              <w:t>Tālrunis 64497710, mob.26595362, e-pasts; dome@gulbene.lv, www.gulbene.lv</w:t>
            </w:r>
          </w:p>
        </w:tc>
      </w:tr>
    </w:tbl>
    <w:p w14:paraId="3F1B8101" w14:textId="77777777" w:rsidR="00301BCE" w:rsidRPr="00301BCE" w:rsidRDefault="00301BCE" w:rsidP="003A2D1B">
      <w:pPr>
        <w:spacing w:after="0" w:line="240" w:lineRule="auto"/>
        <w:jc w:val="center"/>
        <w:rPr>
          <w:rFonts w:ascii="Times New Roman" w:hAnsi="Times New Roman" w:cs="Times New Roman"/>
          <w:b/>
          <w:bCs/>
          <w:sz w:val="24"/>
          <w:szCs w:val="24"/>
        </w:rPr>
      </w:pPr>
      <w:r w:rsidRPr="00301BCE">
        <w:rPr>
          <w:rFonts w:ascii="Times New Roman" w:hAnsi="Times New Roman" w:cs="Times New Roman"/>
          <w:b/>
          <w:bCs/>
          <w:sz w:val="24"/>
          <w:szCs w:val="24"/>
        </w:rPr>
        <w:t>GULBENES NOVADA DOMES LĒMUMS</w:t>
      </w:r>
    </w:p>
    <w:p w14:paraId="1D30D26A" w14:textId="77777777" w:rsidR="00301BCE" w:rsidRPr="00301BCE" w:rsidRDefault="00301BCE" w:rsidP="003A2D1B">
      <w:pPr>
        <w:spacing w:after="0" w:line="240" w:lineRule="auto"/>
        <w:jc w:val="center"/>
        <w:rPr>
          <w:rFonts w:ascii="Times New Roman" w:hAnsi="Times New Roman" w:cs="Times New Roman"/>
          <w:sz w:val="24"/>
          <w:szCs w:val="24"/>
        </w:rPr>
      </w:pPr>
      <w:r w:rsidRPr="00301BCE">
        <w:rPr>
          <w:rFonts w:ascii="Times New Roman" w:hAnsi="Times New Roman" w:cs="Times New Roman"/>
          <w:sz w:val="24"/>
          <w:szCs w:val="24"/>
        </w:rPr>
        <w:t>Gulbenē</w:t>
      </w:r>
    </w:p>
    <w:p w14:paraId="7504F82F" w14:textId="77777777" w:rsidR="00301BCE" w:rsidRPr="00301BCE" w:rsidRDefault="00301BCE" w:rsidP="003A2D1B">
      <w:pPr>
        <w:spacing w:after="0" w:line="240" w:lineRule="auto"/>
        <w:jc w:val="center"/>
        <w:rPr>
          <w:rFonts w:ascii="Times New Roman" w:hAnsi="Times New Roman" w:cs="Times New Roman"/>
          <w:sz w:val="24"/>
          <w:szCs w:val="24"/>
        </w:rPr>
      </w:pPr>
    </w:p>
    <w:tbl>
      <w:tblPr>
        <w:tblStyle w:val="Reatabula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01BCE" w:rsidRPr="00301BCE" w14:paraId="04428CE4" w14:textId="77777777" w:rsidTr="008A47AF">
        <w:tc>
          <w:tcPr>
            <w:tcW w:w="4729" w:type="dxa"/>
          </w:tcPr>
          <w:p w14:paraId="5AB20E72"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2020.gada 26.novembrī</w:t>
            </w:r>
          </w:p>
        </w:tc>
        <w:tc>
          <w:tcPr>
            <w:tcW w:w="4729" w:type="dxa"/>
          </w:tcPr>
          <w:p w14:paraId="7BE1107D"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Nr. GND/2020/1076</w:t>
            </w:r>
          </w:p>
        </w:tc>
      </w:tr>
      <w:tr w:rsidR="00301BCE" w:rsidRPr="00301BCE" w14:paraId="0F04F11E" w14:textId="77777777" w:rsidTr="008A47AF">
        <w:tc>
          <w:tcPr>
            <w:tcW w:w="4729" w:type="dxa"/>
          </w:tcPr>
          <w:p w14:paraId="0823B583" w14:textId="77777777" w:rsidR="00301BCE" w:rsidRPr="00301BCE" w:rsidRDefault="00301BCE" w:rsidP="003A2D1B">
            <w:pPr>
              <w:rPr>
                <w:rFonts w:ascii="Times New Roman" w:hAnsi="Times New Roman" w:cs="Times New Roman"/>
                <w:sz w:val="24"/>
                <w:szCs w:val="24"/>
              </w:rPr>
            </w:pPr>
          </w:p>
        </w:tc>
        <w:tc>
          <w:tcPr>
            <w:tcW w:w="4729" w:type="dxa"/>
          </w:tcPr>
          <w:p w14:paraId="5CF71C48"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(protokols Nr.21; 105.p.)</w:t>
            </w:r>
          </w:p>
        </w:tc>
      </w:tr>
    </w:tbl>
    <w:p w14:paraId="4BA2C225" w14:textId="77777777" w:rsidR="00301BCE" w:rsidRPr="00301BCE" w:rsidRDefault="00301BCE" w:rsidP="003A2D1B">
      <w:pPr>
        <w:spacing w:after="0" w:line="480" w:lineRule="auto"/>
        <w:rPr>
          <w:rFonts w:ascii="Times New Roman" w:hAnsi="Times New Roman" w:cs="Times New Roman"/>
          <w:sz w:val="24"/>
          <w:szCs w:val="24"/>
        </w:rPr>
      </w:pPr>
    </w:p>
    <w:p w14:paraId="3DFEF2C3" w14:textId="77777777" w:rsidR="00301BCE" w:rsidRPr="00301BCE" w:rsidRDefault="00301BCE" w:rsidP="003A2D1B">
      <w:pPr>
        <w:spacing w:after="0" w:line="240" w:lineRule="auto"/>
        <w:rPr>
          <w:rFonts w:ascii="Times New Roman" w:hAnsi="Times New Roman" w:cs="Times New Roman"/>
          <w:b/>
          <w:bCs/>
          <w:sz w:val="24"/>
          <w:szCs w:val="24"/>
        </w:rPr>
      </w:pPr>
      <w:r w:rsidRPr="00301BCE">
        <w:rPr>
          <w:rFonts w:ascii="Times New Roman" w:hAnsi="Times New Roman" w:cs="Times New Roman"/>
          <w:b/>
          <w:bCs/>
          <w:sz w:val="24"/>
          <w:szCs w:val="24"/>
        </w:rPr>
        <w:t>Par iekšējā normatīvā akta “Grozījumi Gulbenes novada domes 2016.gada 28.aprīļa nolikumā “Gulbenes bāriņtiesas nolikums”” apstiprināšanu un atklāta pretendentu konkursa</w:t>
      </w:r>
      <w:r w:rsidRPr="00301BCE">
        <w:t xml:space="preserve"> </w:t>
      </w:r>
      <w:r w:rsidRPr="00301BCE">
        <w:rPr>
          <w:rFonts w:ascii="Times New Roman" w:hAnsi="Times New Roman" w:cs="Times New Roman"/>
          <w:b/>
          <w:bCs/>
          <w:sz w:val="24"/>
          <w:szCs w:val="24"/>
        </w:rPr>
        <w:t>uz Gulbenes novada bāriņtiesas priekšsēdētāja vietnieka amatu izsludināšanu</w:t>
      </w:r>
    </w:p>
    <w:p w14:paraId="78B3FD33" w14:textId="77777777" w:rsidR="00301BCE" w:rsidRPr="00301BCE" w:rsidRDefault="00301BCE" w:rsidP="003A2D1B">
      <w:pPr>
        <w:spacing w:after="0" w:line="240" w:lineRule="auto"/>
        <w:rPr>
          <w:rFonts w:ascii="Times New Roman" w:hAnsi="Times New Roman" w:cs="Times New Roman"/>
          <w:b/>
          <w:bCs/>
          <w:sz w:val="24"/>
          <w:szCs w:val="24"/>
        </w:rPr>
      </w:pPr>
    </w:p>
    <w:p w14:paraId="2C058FFB" w14:textId="77777777" w:rsidR="00301BCE" w:rsidRPr="00301BCE" w:rsidRDefault="00301BCE" w:rsidP="003A2D1B">
      <w:pPr>
        <w:spacing w:after="0" w:line="360" w:lineRule="auto"/>
        <w:jc w:val="both"/>
        <w:rPr>
          <w:rFonts w:ascii="Times New Roman" w:hAnsi="Times New Roman" w:cs="Times New Roman"/>
          <w:sz w:val="24"/>
          <w:szCs w:val="24"/>
        </w:rPr>
      </w:pPr>
      <w:r w:rsidRPr="00301BCE">
        <w:rPr>
          <w:rFonts w:ascii="Times New Roman" w:hAnsi="Times New Roman" w:cs="Times New Roman"/>
          <w:sz w:val="24"/>
          <w:szCs w:val="24"/>
        </w:rPr>
        <w:tab/>
        <w:t xml:space="preserve">Pamatojoties uz Gulbenes novada bāriņtiesas 2020.gada 23.oktobra vēstuli Nr.GNBT1.14/20/1653 “Par Gulbenes novada bāriņtiesas darbību” (Gulbenes novada pašvaldībā reģistrēta 26.10.2020. ar </w:t>
      </w:r>
      <w:proofErr w:type="spellStart"/>
      <w:r w:rsidRPr="00301BCE">
        <w:rPr>
          <w:rFonts w:ascii="Times New Roman" w:hAnsi="Times New Roman" w:cs="Times New Roman"/>
          <w:sz w:val="24"/>
          <w:szCs w:val="24"/>
        </w:rPr>
        <w:t>Nr.GND</w:t>
      </w:r>
      <w:proofErr w:type="spellEnd"/>
      <w:r w:rsidRPr="00301BCE">
        <w:rPr>
          <w:rFonts w:ascii="Times New Roman" w:hAnsi="Times New Roman" w:cs="Times New Roman"/>
          <w:sz w:val="24"/>
          <w:szCs w:val="24"/>
        </w:rPr>
        <w:t xml:space="preserve">/7.12/20/644), likuma “Par pašvaldībām” 15.panta pirmās daļas 8.punktu, 21.panta pirmās daļas 8. un 26.punktu, 41.panta pirmās daļas 2.punktu, Bāriņtiesu likuma 7.pantu un 9.panta otro daļu, Ministru kabineta 2006.gada 19.decembra noteikumu Nr.1037 “Bāriņtiesas darbības noteikumi” 2.punktu, un Gulbenes novada domes Sociālo un veselības jautājumu komitejas ieteikumu, atklāti balsojot: </w:t>
      </w:r>
      <w:r w:rsidRPr="00301BCE">
        <w:rPr>
          <w:rFonts w:ascii="Times New Roman" w:hAnsi="Times New Roman" w:cs="Times New Roman"/>
          <w:noProof/>
          <w:sz w:val="24"/>
          <w:szCs w:val="24"/>
        </w:rPr>
        <w:t>ar 12 balsīm "Par" (Andis Caunītis, Gunārs Ciglis, Guntis Princovs, Ieva Grīnšteine, Indra Caune, Intars Liepiņš, Lāsma Gabdulļina, Normunds Audzišs, Normunds Mazūrs, Stanislavs Gžibovskis, Valtis Krauklis, Zintis Mezītis), "Pret" – 5 (Anatolijs Savickis, Andris Vējiņš, Guna Pūcīte, Ilze Mezīte, Larisa Cīrule), "Atturas" – nav</w:t>
      </w:r>
      <w:r w:rsidRPr="00301BCE">
        <w:rPr>
          <w:rFonts w:ascii="Times New Roman" w:hAnsi="Times New Roman" w:cs="Times New Roman"/>
          <w:sz w:val="24"/>
          <w:szCs w:val="24"/>
        </w:rPr>
        <w:t>,Gulbenes novada dome NOLEMJ:</w:t>
      </w:r>
    </w:p>
    <w:p w14:paraId="6C714CCC" w14:textId="77777777" w:rsidR="00301BCE" w:rsidRPr="00301BCE" w:rsidRDefault="00301BCE" w:rsidP="003A2D1B">
      <w:pPr>
        <w:numPr>
          <w:ilvl w:val="0"/>
          <w:numId w:val="111"/>
        </w:numPr>
        <w:tabs>
          <w:tab w:val="left" w:pos="993"/>
        </w:tabs>
        <w:spacing w:after="0" w:line="360" w:lineRule="auto"/>
        <w:ind w:left="0" w:firstLine="709"/>
        <w:contextualSpacing/>
        <w:jc w:val="both"/>
        <w:rPr>
          <w:rFonts w:ascii="Times New Roman" w:hAnsi="Times New Roman" w:cs="Times New Roman"/>
          <w:sz w:val="24"/>
          <w:szCs w:val="24"/>
        </w:rPr>
      </w:pPr>
      <w:r w:rsidRPr="00301BCE">
        <w:rPr>
          <w:rFonts w:ascii="Times New Roman" w:hAnsi="Times New Roman" w:cs="Times New Roman"/>
          <w:sz w:val="24"/>
          <w:szCs w:val="24"/>
        </w:rPr>
        <w:t xml:space="preserve">APSTIPRINĀT iekšējo normatīvo aktu “Grozījumi Gulbenes novada domes 2016.gada 28.aprīļa nolikumā “Gulbenes bāriņtiesas nolikums”” (pielikumā). </w:t>
      </w:r>
    </w:p>
    <w:p w14:paraId="519C2C4A" w14:textId="77777777" w:rsidR="00301BCE" w:rsidRPr="00301BCE" w:rsidRDefault="00301BCE" w:rsidP="003A2D1B">
      <w:pPr>
        <w:numPr>
          <w:ilvl w:val="0"/>
          <w:numId w:val="111"/>
        </w:numPr>
        <w:tabs>
          <w:tab w:val="left" w:pos="993"/>
        </w:tabs>
        <w:spacing w:after="0" w:line="360" w:lineRule="auto"/>
        <w:ind w:left="0" w:firstLine="709"/>
        <w:contextualSpacing/>
        <w:jc w:val="both"/>
        <w:rPr>
          <w:rFonts w:ascii="Times New Roman" w:hAnsi="Times New Roman" w:cs="Times New Roman"/>
          <w:sz w:val="24"/>
          <w:szCs w:val="24"/>
        </w:rPr>
      </w:pPr>
      <w:r w:rsidRPr="00301BCE">
        <w:rPr>
          <w:rFonts w:ascii="Times New Roman" w:hAnsi="Times New Roman" w:cs="Times New Roman"/>
          <w:sz w:val="24"/>
          <w:szCs w:val="24"/>
        </w:rPr>
        <w:t xml:space="preserve">UZDOT Gulbenes novada pašvaldības </w:t>
      </w:r>
      <w:proofErr w:type="spellStart"/>
      <w:r w:rsidRPr="00301BCE">
        <w:rPr>
          <w:rFonts w:ascii="Times New Roman" w:hAnsi="Times New Roman" w:cs="Times New Roman"/>
          <w:sz w:val="24"/>
          <w:szCs w:val="24"/>
        </w:rPr>
        <w:t>Personālvadības</w:t>
      </w:r>
      <w:proofErr w:type="spellEnd"/>
      <w:r w:rsidRPr="00301BCE">
        <w:rPr>
          <w:rFonts w:ascii="Times New Roman" w:hAnsi="Times New Roman" w:cs="Times New Roman"/>
          <w:sz w:val="24"/>
          <w:szCs w:val="24"/>
        </w:rPr>
        <w:t xml:space="preserve"> nodaļai izsludināt atklātu pretendentu konkursu uz Gulbenes novada bāriņtiesas priekšsēdētāja vietnieka amatu. </w:t>
      </w:r>
    </w:p>
    <w:p w14:paraId="6F5BE839" w14:textId="77777777" w:rsidR="00301BCE" w:rsidRPr="00301BCE" w:rsidRDefault="00301BCE" w:rsidP="003A2D1B">
      <w:pPr>
        <w:numPr>
          <w:ilvl w:val="0"/>
          <w:numId w:val="111"/>
        </w:numPr>
        <w:tabs>
          <w:tab w:val="left" w:pos="993"/>
        </w:tabs>
        <w:spacing w:after="0" w:line="360" w:lineRule="auto"/>
        <w:ind w:left="0" w:firstLine="709"/>
        <w:contextualSpacing/>
        <w:jc w:val="both"/>
        <w:rPr>
          <w:rFonts w:ascii="Times New Roman" w:hAnsi="Times New Roman" w:cs="Times New Roman"/>
          <w:sz w:val="24"/>
          <w:szCs w:val="24"/>
        </w:rPr>
      </w:pPr>
      <w:r w:rsidRPr="00301BCE">
        <w:rPr>
          <w:rFonts w:ascii="Times New Roman" w:hAnsi="Times New Roman" w:cs="Times New Roman"/>
          <w:sz w:val="24"/>
          <w:szCs w:val="24"/>
        </w:rPr>
        <w:t>Kontroli par lēmuma izpildi veikt Gulbenes novada domes priekšsēdētāja vietniekam Andim Caunītim.</w:t>
      </w:r>
    </w:p>
    <w:p w14:paraId="33E8CEA4" w14:textId="77777777" w:rsidR="00301BCE" w:rsidRPr="00301BCE" w:rsidRDefault="00301BCE" w:rsidP="003A2D1B">
      <w:pPr>
        <w:spacing w:after="0" w:line="360" w:lineRule="auto"/>
        <w:ind w:left="360"/>
        <w:contextualSpacing/>
        <w:jc w:val="both"/>
        <w:rPr>
          <w:rFonts w:ascii="Times New Roman" w:hAnsi="Times New Roman" w:cs="Times New Roman"/>
          <w:sz w:val="24"/>
          <w:szCs w:val="24"/>
        </w:rPr>
      </w:pPr>
    </w:p>
    <w:p w14:paraId="054C2DD7" w14:textId="77777777" w:rsidR="00301BCE" w:rsidRPr="00301BCE" w:rsidRDefault="00301BCE" w:rsidP="003A2D1B">
      <w:pPr>
        <w:spacing w:after="0" w:line="480" w:lineRule="auto"/>
        <w:rPr>
          <w:rFonts w:ascii="Times New Roman" w:hAnsi="Times New Roman" w:cs="Times New Roman"/>
          <w:sz w:val="24"/>
          <w:szCs w:val="24"/>
        </w:rPr>
      </w:pPr>
      <w:r w:rsidRPr="00301BCE">
        <w:rPr>
          <w:rFonts w:ascii="Times New Roman" w:hAnsi="Times New Roman" w:cs="Times New Roman"/>
          <w:sz w:val="24"/>
          <w:szCs w:val="24"/>
        </w:rPr>
        <w:t>Gulbenes novada domes priekšsēdētājs</w:t>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roofErr w:type="spellStart"/>
      <w:r w:rsidRPr="00301BCE">
        <w:rPr>
          <w:rFonts w:ascii="Times New Roman" w:hAnsi="Times New Roman" w:cs="Times New Roman"/>
          <w:sz w:val="24"/>
          <w:szCs w:val="24"/>
        </w:rPr>
        <w:t>N.Audzišs</w:t>
      </w:r>
      <w:proofErr w:type="spellEnd"/>
    </w:p>
    <w:p w14:paraId="568756CA" w14:textId="77777777" w:rsidR="00301BCE" w:rsidRPr="00301BCE" w:rsidRDefault="00301BCE" w:rsidP="003A2D1B">
      <w:pPr>
        <w:spacing w:after="0" w:line="480" w:lineRule="auto"/>
        <w:rPr>
          <w:rFonts w:ascii="Times New Roman" w:hAnsi="Times New Roman" w:cs="Times New Roman"/>
          <w:sz w:val="24"/>
          <w:szCs w:val="24"/>
        </w:rPr>
      </w:pPr>
      <w:r w:rsidRPr="00301BCE">
        <w:rPr>
          <w:rFonts w:ascii="Times New Roman" w:hAnsi="Times New Roman" w:cs="Times New Roman"/>
          <w:sz w:val="24"/>
          <w:szCs w:val="24"/>
        </w:rPr>
        <w:t xml:space="preserve">Sagatavoja: </w:t>
      </w:r>
      <w:proofErr w:type="spellStart"/>
      <w:r w:rsidRPr="00301BCE">
        <w:rPr>
          <w:rFonts w:ascii="Times New Roman" w:hAnsi="Times New Roman" w:cs="Times New Roman"/>
          <w:sz w:val="24"/>
          <w:szCs w:val="24"/>
        </w:rPr>
        <w:t>V.Lāčkāja</w:t>
      </w:r>
      <w:proofErr w:type="spellEnd"/>
      <w:r w:rsidRPr="00301BCE">
        <w:rPr>
          <w:rFonts w:ascii="Times New Roman" w:hAnsi="Times New Roman" w:cs="Times New Roman"/>
          <w:sz w:val="24"/>
          <w:szCs w:val="24"/>
        </w:rPr>
        <w:t xml:space="preserve">, </w:t>
      </w:r>
      <w:proofErr w:type="spellStart"/>
      <w:r w:rsidRPr="00301BCE">
        <w:rPr>
          <w:rFonts w:ascii="Times New Roman" w:hAnsi="Times New Roman" w:cs="Times New Roman"/>
          <w:sz w:val="24"/>
          <w:szCs w:val="24"/>
        </w:rPr>
        <w:t>L.Priedeslaipa</w:t>
      </w:r>
      <w:proofErr w:type="spellEnd"/>
    </w:p>
    <w:p w14:paraId="21195A60" w14:textId="77777777" w:rsidR="00301BCE" w:rsidRPr="00301BCE" w:rsidRDefault="00301BCE" w:rsidP="003A2D1B">
      <w:pPr>
        <w:spacing w:after="0"/>
        <w:rPr>
          <w:rFonts w:ascii="Times New Roman" w:hAnsi="Times New Roman" w:cs="Times New Roman"/>
          <w:sz w:val="24"/>
          <w:szCs w:val="24"/>
        </w:rPr>
      </w:pPr>
      <w:r w:rsidRPr="00301BCE">
        <w:rPr>
          <w:rFonts w:ascii="Times New Roman" w:hAnsi="Times New Roman" w:cs="Times New Roman"/>
          <w:sz w:val="24"/>
          <w:szCs w:val="24"/>
        </w:rPr>
        <w:br w:type="page"/>
      </w:r>
    </w:p>
    <w:tbl>
      <w:tblPr>
        <w:tblStyle w:val="Reatabula67"/>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58A51BC8" w14:textId="77777777" w:rsidTr="008A47AF">
        <w:tc>
          <w:tcPr>
            <w:tcW w:w="9458" w:type="dxa"/>
          </w:tcPr>
          <w:p w14:paraId="64ACEA4B" w14:textId="77777777" w:rsidR="00301BCE" w:rsidRPr="00301BCE" w:rsidRDefault="00301BCE" w:rsidP="003A2D1B">
            <w:pPr>
              <w:jc w:val="center"/>
            </w:pPr>
            <w:r w:rsidRPr="00301BCE">
              <w:rPr>
                <w:rFonts w:ascii="Times New Roman" w:hAnsi="Times New Roman" w:cs="Times New Roman"/>
                <w:noProof/>
                <w:lang w:val="en-US"/>
              </w:rPr>
              <w:lastRenderedPageBreak/>
              <w:drawing>
                <wp:inline distT="0" distB="0" distL="0" distR="0" wp14:anchorId="196308A0" wp14:editId="074E9E39">
                  <wp:extent cx="619125" cy="685800"/>
                  <wp:effectExtent l="0" t="0" r="9525"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7A4B6135" w14:textId="77777777" w:rsidTr="008A47AF">
        <w:tc>
          <w:tcPr>
            <w:tcW w:w="9458" w:type="dxa"/>
          </w:tcPr>
          <w:p w14:paraId="5127AE02" w14:textId="77777777" w:rsidR="00301BCE" w:rsidRPr="00301BCE" w:rsidRDefault="00301BCE" w:rsidP="003A2D1B">
            <w:pPr>
              <w:jc w:val="center"/>
            </w:pPr>
            <w:r w:rsidRPr="00301BCE">
              <w:rPr>
                <w:rFonts w:ascii="Times New Roman" w:hAnsi="Times New Roman" w:cs="Times New Roman"/>
                <w:b/>
                <w:bCs/>
                <w:sz w:val="28"/>
                <w:szCs w:val="28"/>
              </w:rPr>
              <w:t>GULBENES NOVADA PAŠVALDĪBA</w:t>
            </w:r>
          </w:p>
        </w:tc>
      </w:tr>
      <w:tr w:rsidR="00301BCE" w:rsidRPr="00301BCE" w14:paraId="1893ECF2" w14:textId="77777777" w:rsidTr="008A47AF">
        <w:tc>
          <w:tcPr>
            <w:tcW w:w="9458" w:type="dxa"/>
          </w:tcPr>
          <w:p w14:paraId="38DD3055" w14:textId="77777777" w:rsidR="00301BCE" w:rsidRPr="00301BCE" w:rsidRDefault="00301BCE" w:rsidP="003A2D1B">
            <w:pPr>
              <w:jc w:val="center"/>
            </w:pPr>
            <w:r w:rsidRPr="00301BCE">
              <w:rPr>
                <w:rFonts w:ascii="Times New Roman" w:hAnsi="Times New Roman" w:cs="Times New Roman"/>
                <w:sz w:val="24"/>
                <w:szCs w:val="24"/>
              </w:rPr>
              <w:t>Reģ.Nr.90009116327</w:t>
            </w:r>
          </w:p>
        </w:tc>
      </w:tr>
      <w:tr w:rsidR="00301BCE" w:rsidRPr="00301BCE" w14:paraId="57AD60F4" w14:textId="77777777" w:rsidTr="008A47AF">
        <w:tc>
          <w:tcPr>
            <w:tcW w:w="9458" w:type="dxa"/>
          </w:tcPr>
          <w:p w14:paraId="7DF5BF00" w14:textId="77777777" w:rsidR="00301BCE" w:rsidRPr="00301BCE" w:rsidRDefault="00301BCE" w:rsidP="003A2D1B">
            <w:pPr>
              <w:jc w:val="center"/>
            </w:pPr>
            <w:r w:rsidRPr="00301BCE">
              <w:rPr>
                <w:rFonts w:ascii="Times New Roman" w:hAnsi="Times New Roman" w:cs="Times New Roman"/>
                <w:sz w:val="24"/>
                <w:szCs w:val="24"/>
              </w:rPr>
              <w:t>Ābeļu iela 2, Gulbene, Gulbenes nov., LV-4401</w:t>
            </w:r>
          </w:p>
        </w:tc>
      </w:tr>
      <w:tr w:rsidR="00301BCE" w:rsidRPr="00301BCE" w14:paraId="4AC34BDA" w14:textId="77777777" w:rsidTr="008A47AF">
        <w:tc>
          <w:tcPr>
            <w:tcW w:w="9458" w:type="dxa"/>
          </w:tcPr>
          <w:p w14:paraId="316D5785" w14:textId="77777777" w:rsidR="00301BCE" w:rsidRPr="00301BCE" w:rsidRDefault="00301BCE" w:rsidP="003A2D1B">
            <w:pPr>
              <w:jc w:val="center"/>
            </w:pPr>
            <w:r w:rsidRPr="00301BCE">
              <w:rPr>
                <w:rFonts w:ascii="Times New Roman" w:hAnsi="Times New Roman" w:cs="Times New Roman"/>
                <w:sz w:val="24"/>
                <w:szCs w:val="24"/>
              </w:rPr>
              <w:t>Tālrunis 64497710, mob.26595362, e-pasts; dome@gulbene.lv, www.gulbene.lv</w:t>
            </w:r>
          </w:p>
        </w:tc>
      </w:tr>
    </w:tbl>
    <w:p w14:paraId="4141CF6C" w14:textId="77777777" w:rsidR="00301BCE" w:rsidRPr="00301BCE" w:rsidRDefault="00301BCE" w:rsidP="003A2D1B">
      <w:pPr>
        <w:spacing w:after="0" w:line="240" w:lineRule="auto"/>
        <w:jc w:val="right"/>
      </w:pPr>
      <w:r w:rsidRPr="00301BCE">
        <w:rPr>
          <w:rFonts w:ascii="Times New Roman" w:hAnsi="Times New Roman" w:cs="Times New Roman"/>
          <w:sz w:val="24"/>
          <w:szCs w:val="24"/>
        </w:rPr>
        <w:t>P</w:t>
      </w:r>
      <w:r w:rsidRPr="00301BCE">
        <w:rPr>
          <w:rFonts w:ascii="Times New Roman" w:eastAsia="Calibri" w:hAnsi="Times New Roman" w:cs="Times New Roman"/>
          <w:sz w:val="24"/>
          <w:szCs w:val="24"/>
        </w:rPr>
        <w:t>ielikums</w:t>
      </w:r>
      <w:r w:rsidRPr="00301BCE">
        <w:rPr>
          <w:rFonts w:ascii="Times New Roman" w:eastAsia="Calibri" w:hAnsi="Times New Roman" w:cs="Times New Roman"/>
          <w:b/>
          <w:bCs/>
          <w:sz w:val="24"/>
          <w:szCs w:val="24"/>
        </w:rPr>
        <w:t xml:space="preserve"> </w:t>
      </w:r>
      <w:r w:rsidRPr="00301BCE">
        <w:rPr>
          <w:rFonts w:ascii="Times New Roman" w:eastAsia="Calibri" w:hAnsi="Times New Roman" w:cs="Times New Roman"/>
          <w:sz w:val="24"/>
          <w:szCs w:val="24"/>
        </w:rPr>
        <w:t xml:space="preserve">Gulbenes novada domes 26.11.2020. lēmumam </w:t>
      </w:r>
      <w:proofErr w:type="spellStart"/>
      <w:r w:rsidRPr="00301BCE">
        <w:rPr>
          <w:rFonts w:ascii="Times New Roman" w:eastAsia="Calibri" w:hAnsi="Times New Roman" w:cs="Times New Roman"/>
          <w:sz w:val="24"/>
          <w:szCs w:val="24"/>
        </w:rPr>
        <w:t>Nr.GND</w:t>
      </w:r>
      <w:proofErr w:type="spellEnd"/>
      <w:r w:rsidRPr="00301BCE">
        <w:rPr>
          <w:rFonts w:ascii="Times New Roman" w:eastAsia="Calibri" w:hAnsi="Times New Roman" w:cs="Times New Roman"/>
          <w:sz w:val="24"/>
          <w:szCs w:val="24"/>
        </w:rPr>
        <w:t>/2020/1076</w:t>
      </w:r>
    </w:p>
    <w:p w14:paraId="14BF4B49" w14:textId="77777777" w:rsidR="00301BCE" w:rsidRPr="00301BCE" w:rsidRDefault="00301BCE" w:rsidP="003A2D1B">
      <w:pPr>
        <w:spacing w:after="0" w:line="240" w:lineRule="auto"/>
        <w:jc w:val="right"/>
        <w:rPr>
          <w:rFonts w:ascii="Times New Roman" w:hAnsi="Times New Roman" w:cs="Times New Roman"/>
          <w:sz w:val="24"/>
          <w:szCs w:val="24"/>
        </w:rPr>
      </w:pPr>
      <w:r w:rsidRPr="00301BCE">
        <w:t>(</w:t>
      </w:r>
      <w:r w:rsidRPr="00301BCE">
        <w:rPr>
          <w:rFonts w:ascii="Times New Roman" w:eastAsia="Calibri" w:hAnsi="Times New Roman" w:cs="Times New Roman"/>
          <w:sz w:val="24"/>
          <w:szCs w:val="24"/>
        </w:rPr>
        <w:t>protokols Nr.21; 105.p)</w:t>
      </w:r>
    </w:p>
    <w:p w14:paraId="09B7FC53" w14:textId="77777777" w:rsidR="00301BCE" w:rsidRPr="00301BCE" w:rsidRDefault="00301BCE" w:rsidP="003A2D1B">
      <w:pPr>
        <w:spacing w:after="0"/>
        <w:jc w:val="center"/>
        <w:rPr>
          <w:rFonts w:ascii="Times New Roman" w:eastAsia="Calibri" w:hAnsi="Times New Roman" w:cs="Times New Roman"/>
          <w:sz w:val="24"/>
          <w:szCs w:val="24"/>
        </w:rPr>
      </w:pPr>
    </w:p>
    <w:p w14:paraId="7257B698" w14:textId="77777777" w:rsidR="00301BCE" w:rsidRPr="00301BCE" w:rsidRDefault="00301BCE" w:rsidP="003A2D1B">
      <w:pPr>
        <w:spacing w:after="0"/>
        <w:jc w:val="center"/>
        <w:rPr>
          <w:rFonts w:ascii="Times New Roman" w:eastAsia="Calibri" w:hAnsi="Times New Roman" w:cs="Times New Roman"/>
          <w:sz w:val="24"/>
          <w:szCs w:val="24"/>
        </w:rPr>
      </w:pPr>
      <w:r w:rsidRPr="00301BCE">
        <w:rPr>
          <w:rFonts w:ascii="Times New Roman" w:eastAsia="Calibri" w:hAnsi="Times New Roman" w:cs="Times New Roman"/>
          <w:sz w:val="24"/>
          <w:szCs w:val="24"/>
        </w:rPr>
        <w:t>Gulbenē</w:t>
      </w:r>
    </w:p>
    <w:p w14:paraId="2A04D922" w14:textId="77777777" w:rsidR="00301BCE" w:rsidRPr="00301BCE" w:rsidRDefault="00301BCE" w:rsidP="003A2D1B">
      <w:pPr>
        <w:spacing w:after="0"/>
        <w:ind w:left="3600" w:hanging="3600"/>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2020.gada 26.novembra</w:t>
      </w:r>
      <w:r w:rsidRPr="00301BCE">
        <w:rPr>
          <w:rFonts w:ascii="Times New Roman" w:eastAsia="Calibri" w:hAnsi="Times New Roman" w:cs="Times New Roman"/>
          <w:b/>
          <w:bCs/>
          <w:sz w:val="24"/>
          <w:szCs w:val="24"/>
        </w:rPr>
        <w:tab/>
      </w:r>
      <w:r w:rsidRPr="00301BCE">
        <w:rPr>
          <w:rFonts w:ascii="Times New Roman" w:eastAsia="Calibri" w:hAnsi="Times New Roman" w:cs="Times New Roman"/>
          <w:b/>
          <w:bCs/>
          <w:sz w:val="24"/>
          <w:szCs w:val="24"/>
        </w:rPr>
        <w:tab/>
      </w:r>
      <w:r w:rsidRPr="00301BCE">
        <w:rPr>
          <w:rFonts w:ascii="Times New Roman" w:eastAsia="Calibri" w:hAnsi="Times New Roman" w:cs="Times New Roman"/>
          <w:b/>
          <w:bCs/>
          <w:sz w:val="24"/>
          <w:szCs w:val="24"/>
        </w:rPr>
        <w:tab/>
      </w:r>
      <w:r w:rsidRPr="00301BCE">
        <w:rPr>
          <w:rFonts w:ascii="Times New Roman" w:eastAsia="Calibri" w:hAnsi="Times New Roman" w:cs="Times New Roman"/>
          <w:b/>
          <w:bCs/>
          <w:sz w:val="24"/>
          <w:szCs w:val="24"/>
        </w:rPr>
        <w:tab/>
        <w:t xml:space="preserve">Nr. </w:t>
      </w:r>
      <w:r w:rsidRPr="00301BCE">
        <w:rPr>
          <w:rFonts w:ascii="Times New Roman" w:hAnsi="Times New Roman" w:cs="Times New Roman"/>
          <w:b/>
          <w:bCs/>
          <w:color w:val="212529"/>
          <w:sz w:val="24"/>
          <w:szCs w:val="24"/>
          <w:shd w:val="clear" w:color="auto" w:fill="FFFFFF"/>
        </w:rPr>
        <w:t>GND/20/19-nolik</w:t>
      </w:r>
    </w:p>
    <w:p w14:paraId="170AC732" w14:textId="77777777" w:rsidR="00301BCE" w:rsidRPr="00301BCE" w:rsidRDefault="00301BCE" w:rsidP="003A2D1B">
      <w:pPr>
        <w:spacing w:after="0"/>
        <w:jc w:val="center"/>
        <w:rPr>
          <w:rFonts w:ascii="Times New Roman" w:eastAsia="Calibri" w:hAnsi="Times New Roman" w:cs="Times New Roman"/>
          <w:b/>
          <w:sz w:val="24"/>
          <w:szCs w:val="24"/>
        </w:rPr>
      </w:pPr>
    </w:p>
    <w:p w14:paraId="1388747A" w14:textId="77777777" w:rsidR="00301BCE" w:rsidRPr="00301BCE" w:rsidRDefault="00301BCE" w:rsidP="003A2D1B">
      <w:pPr>
        <w:spacing w:after="0"/>
        <w:jc w:val="center"/>
        <w:rPr>
          <w:rFonts w:ascii="Times New Roman" w:hAnsi="Times New Roman" w:cs="Times New Roman"/>
          <w:b/>
          <w:noProof/>
          <w:sz w:val="24"/>
          <w:szCs w:val="24"/>
        </w:rPr>
      </w:pPr>
      <w:r w:rsidRPr="00301BCE">
        <w:rPr>
          <w:rFonts w:ascii="Times New Roman" w:hAnsi="Times New Roman" w:cs="Times New Roman"/>
          <w:b/>
          <w:noProof/>
          <w:sz w:val="24"/>
          <w:szCs w:val="24"/>
        </w:rPr>
        <w:t>Grozījumi Gulbenes novada domes 2016.gada 28.aprīļa nolikumā “Gulbenes bāriņtiesas nolikums”</w:t>
      </w:r>
    </w:p>
    <w:p w14:paraId="74E91F58" w14:textId="77777777" w:rsidR="00301BCE" w:rsidRPr="00301BCE" w:rsidRDefault="00301BCE" w:rsidP="003A2D1B">
      <w:pPr>
        <w:spacing w:after="0"/>
        <w:ind w:left="5670"/>
        <w:jc w:val="both"/>
        <w:rPr>
          <w:rFonts w:ascii="Times New Roman" w:eastAsia="Calibri" w:hAnsi="Times New Roman" w:cs="Times New Roman"/>
          <w:iCs/>
        </w:rPr>
      </w:pPr>
      <w:r w:rsidRPr="00301BCE">
        <w:rPr>
          <w:rFonts w:ascii="Times New Roman" w:eastAsia="Calibri" w:hAnsi="Times New Roman" w:cs="Times New Roman"/>
          <w:iCs/>
        </w:rPr>
        <w:t>Izdots saskaņā ar likuma „Par pašvaldībām” 21.panta pirmās daļas 8.punktu un 41.panta pirmās daļas 2.punktu</w:t>
      </w:r>
    </w:p>
    <w:p w14:paraId="2E64678F" w14:textId="77777777" w:rsidR="00301BCE" w:rsidRPr="00301BCE" w:rsidRDefault="00301BCE" w:rsidP="003A2D1B">
      <w:pPr>
        <w:spacing w:after="0"/>
        <w:ind w:left="5670"/>
        <w:jc w:val="both"/>
        <w:rPr>
          <w:rFonts w:ascii="Times New Roman" w:eastAsia="Calibri" w:hAnsi="Times New Roman" w:cs="Times New Roman"/>
          <w:bCs/>
          <w:sz w:val="24"/>
          <w:szCs w:val="24"/>
        </w:rPr>
      </w:pPr>
    </w:p>
    <w:p w14:paraId="5CE5A4B3" w14:textId="77777777" w:rsidR="00301BCE" w:rsidRPr="00301BCE" w:rsidRDefault="00301BCE" w:rsidP="003A2D1B">
      <w:pPr>
        <w:numPr>
          <w:ilvl w:val="0"/>
          <w:numId w:val="112"/>
        </w:numPr>
        <w:tabs>
          <w:tab w:val="left" w:pos="851"/>
        </w:tabs>
        <w:spacing w:after="0" w:line="360" w:lineRule="auto"/>
        <w:ind w:left="0" w:firstLine="567"/>
        <w:contextualSpacing/>
        <w:jc w:val="both"/>
        <w:rPr>
          <w:rFonts w:ascii="Times New Roman" w:hAnsi="Times New Roman" w:cs="Times New Roman"/>
          <w:sz w:val="24"/>
          <w:szCs w:val="24"/>
          <w:shd w:val="clear" w:color="auto" w:fill="FFFFFF"/>
        </w:rPr>
      </w:pPr>
      <w:r w:rsidRPr="00301BCE">
        <w:rPr>
          <w:rFonts w:ascii="Times New Roman" w:eastAsia="Calibri" w:hAnsi="Times New Roman" w:cs="Times New Roman"/>
          <w:sz w:val="24"/>
          <w:szCs w:val="24"/>
        </w:rPr>
        <w:t xml:space="preserve">Izdarīt </w:t>
      </w:r>
      <w:r w:rsidRPr="00301BCE">
        <w:rPr>
          <w:rFonts w:ascii="Times New Roman" w:hAnsi="Times New Roman" w:cs="Times New Roman"/>
          <w:sz w:val="24"/>
          <w:szCs w:val="24"/>
          <w:shd w:val="clear" w:color="auto" w:fill="FFFFFF"/>
        </w:rPr>
        <w:t>Gulbenes novada domes 2016.gada 28.aprīļa nolikumā “Gulbenes novada bāriņtiesas nolikums” (protokols Nr.6, 52.§) (turpmāk – nolikums) šādus grozījumus:</w:t>
      </w:r>
    </w:p>
    <w:p w14:paraId="70EC595E" w14:textId="77777777" w:rsidR="00301BCE" w:rsidRPr="00301BCE" w:rsidRDefault="00301BCE" w:rsidP="003A2D1B">
      <w:pPr>
        <w:numPr>
          <w:ilvl w:val="1"/>
          <w:numId w:val="112"/>
        </w:numPr>
        <w:spacing w:after="0" w:line="360" w:lineRule="auto"/>
        <w:ind w:left="1134" w:firstLine="0"/>
        <w:contextualSpacing/>
        <w:jc w:val="both"/>
        <w:rPr>
          <w:rFonts w:ascii="Times New Roman" w:hAnsi="Times New Roman" w:cs="Times New Roman"/>
          <w:sz w:val="24"/>
          <w:szCs w:val="24"/>
          <w:shd w:val="clear" w:color="auto" w:fill="FFFFFF"/>
        </w:rPr>
      </w:pPr>
      <w:r w:rsidRPr="00301BCE">
        <w:rPr>
          <w:rFonts w:ascii="Times New Roman" w:hAnsi="Times New Roman" w:cs="Times New Roman"/>
          <w:sz w:val="24"/>
          <w:szCs w:val="24"/>
          <w:shd w:val="clear" w:color="auto" w:fill="FFFFFF"/>
        </w:rPr>
        <w:t>Izteikt 9.1.2.apakšpunktu šādā redakcijā:</w:t>
      </w:r>
    </w:p>
    <w:p w14:paraId="362D4C08" w14:textId="77777777" w:rsidR="00301BCE" w:rsidRPr="00301BCE" w:rsidRDefault="00301BCE" w:rsidP="003A2D1B">
      <w:pPr>
        <w:spacing w:after="0" w:line="360" w:lineRule="auto"/>
        <w:ind w:left="1134"/>
        <w:contextualSpacing/>
        <w:jc w:val="both"/>
        <w:rPr>
          <w:rFonts w:ascii="Times New Roman" w:hAnsi="Times New Roman" w:cs="Times New Roman"/>
          <w:sz w:val="24"/>
          <w:szCs w:val="24"/>
          <w:shd w:val="clear" w:color="auto" w:fill="FFFFFF"/>
        </w:rPr>
      </w:pPr>
      <w:r w:rsidRPr="00301BCE">
        <w:rPr>
          <w:rFonts w:ascii="Times New Roman" w:hAnsi="Times New Roman" w:cs="Times New Roman"/>
          <w:sz w:val="24"/>
          <w:szCs w:val="24"/>
          <w:shd w:val="clear" w:color="auto" w:fill="FFFFFF"/>
        </w:rPr>
        <w:t>“9.1.2. divi bāriņtiesas priekšsēdētāja vietnieki;”.</w:t>
      </w:r>
    </w:p>
    <w:p w14:paraId="02CAA381" w14:textId="77777777" w:rsidR="00301BCE" w:rsidRPr="00301BCE" w:rsidRDefault="00301BCE" w:rsidP="003A2D1B">
      <w:pPr>
        <w:numPr>
          <w:ilvl w:val="1"/>
          <w:numId w:val="112"/>
        </w:numPr>
        <w:spacing w:after="0" w:line="360" w:lineRule="auto"/>
        <w:ind w:left="1134" w:firstLine="0"/>
        <w:contextualSpacing/>
        <w:jc w:val="both"/>
        <w:rPr>
          <w:rFonts w:ascii="Times New Roman" w:hAnsi="Times New Roman" w:cs="Times New Roman"/>
          <w:sz w:val="24"/>
          <w:szCs w:val="24"/>
          <w:shd w:val="clear" w:color="auto" w:fill="FFFFFF"/>
        </w:rPr>
      </w:pPr>
      <w:r w:rsidRPr="00301BCE">
        <w:rPr>
          <w:rFonts w:ascii="Times New Roman" w:hAnsi="Times New Roman" w:cs="Times New Roman"/>
          <w:sz w:val="24"/>
          <w:szCs w:val="24"/>
          <w:shd w:val="clear" w:color="auto" w:fill="FFFFFF"/>
        </w:rPr>
        <w:t>Izteikt 11.punktu šādā redakcijā:</w:t>
      </w:r>
    </w:p>
    <w:p w14:paraId="32EF421D" w14:textId="77777777" w:rsidR="00301BCE" w:rsidRPr="00301BCE" w:rsidRDefault="00301BCE" w:rsidP="003A2D1B">
      <w:pPr>
        <w:spacing w:after="0" w:line="360" w:lineRule="auto"/>
        <w:ind w:left="1134"/>
        <w:contextualSpacing/>
        <w:jc w:val="both"/>
        <w:rPr>
          <w:rFonts w:ascii="Times New Roman" w:hAnsi="Times New Roman" w:cs="Times New Roman"/>
          <w:sz w:val="24"/>
          <w:szCs w:val="24"/>
          <w:shd w:val="clear" w:color="auto" w:fill="FFFFFF"/>
        </w:rPr>
      </w:pPr>
      <w:r w:rsidRPr="00301BCE">
        <w:rPr>
          <w:rFonts w:ascii="Times New Roman" w:hAnsi="Times New Roman" w:cs="Times New Roman"/>
          <w:sz w:val="24"/>
          <w:szCs w:val="24"/>
          <w:shd w:val="clear" w:color="auto" w:fill="FFFFFF"/>
        </w:rPr>
        <w:t>“11. Bāriņtiesas priekšsēdētāja prombūtnes laikā viņa pienākumus pilda ar rīkojumu nozīmēts viens no bāriņtiesas priekšsēdētāja vietniekiem vai bāriņtiesas locekļiem.”</w:t>
      </w:r>
    </w:p>
    <w:p w14:paraId="1FC8197F" w14:textId="77777777" w:rsidR="00301BCE" w:rsidRPr="00301BCE" w:rsidRDefault="00301BCE" w:rsidP="003A2D1B">
      <w:pPr>
        <w:numPr>
          <w:ilvl w:val="1"/>
          <w:numId w:val="112"/>
        </w:numPr>
        <w:spacing w:after="0" w:line="360" w:lineRule="auto"/>
        <w:ind w:left="1134" w:firstLine="0"/>
        <w:contextualSpacing/>
        <w:jc w:val="both"/>
        <w:rPr>
          <w:rFonts w:ascii="Times New Roman" w:hAnsi="Times New Roman" w:cs="Times New Roman"/>
          <w:sz w:val="24"/>
          <w:szCs w:val="24"/>
          <w:shd w:val="clear" w:color="auto" w:fill="FFFFFF"/>
        </w:rPr>
      </w:pPr>
      <w:r w:rsidRPr="00301BCE">
        <w:rPr>
          <w:rFonts w:ascii="Times New Roman" w:hAnsi="Times New Roman" w:cs="Times New Roman"/>
          <w:sz w:val="24"/>
          <w:szCs w:val="24"/>
          <w:shd w:val="clear" w:color="auto" w:fill="FFFFFF"/>
        </w:rPr>
        <w:t>Aizstāt 13.punktā vārdu “vietnieks” ar vārdu “vietnieki”.</w:t>
      </w:r>
    </w:p>
    <w:p w14:paraId="5A86E823" w14:textId="77777777" w:rsidR="00301BCE" w:rsidRPr="00301BCE" w:rsidRDefault="00301BCE" w:rsidP="003A2D1B">
      <w:pPr>
        <w:numPr>
          <w:ilvl w:val="1"/>
          <w:numId w:val="112"/>
        </w:numPr>
        <w:spacing w:after="0" w:line="360" w:lineRule="auto"/>
        <w:ind w:left="1134" w:firstLine="0"/>
        <w:contextualSpacing/>
        <w:jc w:val="both"/>
        <w:rPr>
          <w:rFonts w:ascii="Times New Roman" w:hAnsi="Times New Roman" w:cs="Times New Roman"/>
          <w:sz w:val="24"/>
          <w:szCs w:val="24"/>
          <w:shd w:val="clear" w:color="auto" w:fill="FFFFFF"/>
        </w:rPr>
      </w:pPr>
      <w:r w:rsidRPr="00301BCE">
        <w:rPr>
          <w:rFonts w:ascii="Times New Roman" w:hAnsi="Times New Roman" w:cs="Times New Roman"/>
          <w:sz w:val="24"/>
          <w:szCs w:val="24"/>
          <w:shd w:val="clear" w:color="auto" w:fill="FFFFFF"/>
        </w:rPr>
        <w:t>Aizstāt 36.punktā vārdus “domes Finanšu un ekonomikas” ar vārdiem “pašvaldības Grāmatvedības”.</w:t>
      </w:r>
    </w:p>
    <w:p w14:paraId="0484801A" w14:textId="77777777" w:rsidR="00301BCE" w:rsidRPr="00301BCE" w:rsidRDefault="00301BCE" w:rsidP="003A2D1B">
      <w:pPr>
        <w:numPr>
          <w:ilvl w:val="0"/>
          <w:numId w:val="112"/>
        </w:numPr>
        <w:tabs>
          <w:tab w:val="left" w:pos="851"/>
        </w:tabs>
        <w:spacing w:after="0" w:line="360" w:lineRule="auto"/>
        <w:ind w:left="0" w:firstLine="567"/>
        <w:contextualSpacing/>
        <w:jc w:val="both"/>
        <w:rPr>
          <w:rFonts w:ascii="Times New Roman" w:hAnsi="Times New Roman" w:cs="Times New Roman"/>
          <w:sz w:val="24"/>
          <w:szCs w:val="24"/>
          <w:shd w:val="clear" w:color="auto" w:fill="FFFFFF"/>
        </w:rPr>
      </w:pPr>
      <w:r w:rsidRPr="00301BCE">
        <w:rPr>
          <w:rFonts w:ascii="Times New Roman" w:hAnsi="Times New Roman" w:cs="Times New Roman"/>
          <w:sz w:val="24"/>
          <w:szCs w:val="24"/>
          <w:shd w:val="clear" w:color="auto" w:fill="FFFFFF"/>
        </w:rPr>
        <w:t xml:space="preserve">Grozījumi </w:t>
      </w:r>
      <w:r w:rsidRPr="00301BCE">
        <w:rPr>
          <w:rFonts w:ascii="Times New Roman" w:hAnsi="Times New Roman" w:cs="Times New Roman"/>
          <w:sz w:val="24"/>
          <w:szCs w:val="24"/>
        </w:rPr>
        <w:t>nolikumā stājas spēkā 2020.gada 1.decembrī.</w:t>
      </w:r>
    </w:p>
    <w:p w14:paraId="6A3322CF" w14:textId="77777777" w:rsidR="00301BCE" w:rsidRPr="00301BCE" w:rsidRDefault="00301BCE" w:rsidP="003A2D1B">
      <w:pPr>
        <w:spacing w:after="0" w:line="360" w:lineRule="auto"/>
        <w:contextualSpacing/>
        <w:rPr>
          <w:rFonts w:ascii="Times New Roman" w:hAnsi="Times New Roman" w:cs="Times New Roman"/>
          <w:sz w:val="24"/>
          <w:szCs w:val="24"/>
          <w:shd w:val="clear" w:color="auto" w:fill="FFFFFF"/>
        </w:rPr>
      </w:pPr>
    </w:p>
    <w:p w14:paraId="46CB5656" w14:textId="77777777" w:rsidR="00301BCE" w:rsidRPr="00301BCE" w:rsidRDefault="00301BCE" w:rsidP="003A2D1B">
      <w:pPr>
        <w:spacing w:after="0" w:line="360" w:lineRule="auto"/>
        <w:contextualSpacing/>
        <w:rPr>
          <w:rFonts w:ascii="Times New Roman" w:hAnsi="Times New Roman" w:cs="Times New Roman"/>
          <w:sz w:val="24"/>
          <w:szCs w:val="24"/>
          <w:shd w:val="clear" w:color="auto" w:fill="FFFFFF"/>
        </w:rPr>
      </w:pPr>
    </w:p>
    <w:p w14:paraId="01BBF3BE" w14:textId="77777777" w:rsidR="00301BCE" w:rsidRPr="00301BCE" w:rsidRDefault="00301BCE" w:rsidP="003A2D1B">
      <w:pPr>
        <w:spacing w:after="0"/>
        <w:ind w:right="-1"/>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domes priekšsēdētājs</w:t>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proofErr w:type="spellStart"/>
      <w:r w:rsidRPr="00301BCE">
        <w:rPr>
          <w:rFonts w:ascii="Times New Roman" w:eastAsia="Calibri" w:hAnsi="Times New Roman" w:cs="Times New Roman"/>
          <w:sz w:val="24"/>
          <w:szCs w:val="24"/>
        </w:rPr>
        <w:t>N.Audzišs</w:t>
      </w:r>
      <w:proofErr w:type="spellEnd"/>
    </w:p>
    <w:p w14:paraId="228272FA" w14:textId="77777777" w:rsidR="00301BCE" w:rsidRPr="00301BCE" w:rsidRDefault="00301BCE" w:rsidP="003A2D1B">
      <w:pPr>
        <w:spacing w:after="0"/>
      </w:pPr>
    </w:p>
    <w:p w14:paraId="0181A815" w14:textId="77777777" w:rsidR="00301BCE" w:rsidRPr="00301BCE" w:rsidRDefault="00301BCE" w:rsidP="003A2D1B">
      <w:pPr>
        <w:spacing w:after="0"/>
      </w:pPr>
    </w:p>
    <w:p w14:paraId="6619EE24" w14:textId="77777777" w:rsidR="00301BCE" w:rsidRPr="00301BCE" w:rsidRDefault="00301BCE" w:rsidP="003A2D1B">
      <w:pPr>
        <w:spacing w:after="0"/>
        <w:rPr>
          <w:rFonts w:ascii="Times New Roman" w:hAnsi="Times New Roman" w:cs="Times New Roman"/>
          <w:sz w:val="24"/>
          <w:szCs w:val="24"/>
        </w:rPr>
      </w:pPr>
    </w:p>
    <w:p w14:paraId="43E814C0" w14:textId="77777777" w:rsidR="007A05D1" w:rsidRDefault="007A05D1">
      <w:r>
        <w:br w:type="page"/>
      </w:r>
    </w:p>
    <w:tbl>
      <w:tblPr>
        <w:tblW w:w="0" w:type="auto"/>
        <w:tblLook w:val="01E0" w:firstRow="1" w:lastRow="1" w:firstColumn="1" w:lastColumn="1" w:noHBand="0" w:noVBand="0"/>
      </w:tblPr>
      <w:tblGrid>
        <w:gridCol w:w="3073"/>
        <w:gridCol w:w="3115"/>
        <w:gridCol w:w="2743"/>
      </w:tblGrid>
      <w:tr w:rsidR="00301BCE" w:rsidRPr="00301BCE" w14:paraId="176B0100" w14:textId="77777777" w:rsidTr="008A47AF">
        <w:tc>
          <w:tcPr>
            <w:tcW w:w="3073" w:type="dxa"/>
          </w:tcPr>
          <w:p w14:paraId="2ACFC954" w14:textId="0F9E3872"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3115" w:type="dxa"/>
          </w:tcPr>
          <w:p w14:paraId="006B597C" w14:textId="4BEAF3DE"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7BC0B43F" wp14:editId="24BB990B">
                  <wp:extent cx="619125" cy="685800"/>
                  <wp:effectExtent l="0" t="0" r="9525"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54A5D7"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752701DF" w14:textId="77777777" w:rsidTr="008A47AF">
        <w:tc>
          <w:tcPr>
            <w:tcW w:w="8931" w:type="dxa"/>
            <w:gridSpan w:val="3"/>
          </w:tcPr>
          <w:p w14:paraId="7F121E72"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62119BAE" w14:textId="77777777" w:rsidTr="008A47AF">
        <w:tc>
          <w:tcPr>
            <w:tcW w:w="8931" w:type="dxa"/>
            <w:gridSpan w:val="3"/>
          </w:tcPr>
          <w:p w14:paraId="747FB362" w14:textId="77777777" w:rsidR="00301BCE" w:rsidRPr="00301BCE" w:rsidRDefault="00301BCE" w:rsidP="003A2D1B">
            <w:pPr>
              <w:spacing w:after="0" w:line="360" w:lineRule="auto"/>
              <w:jc w:val="center"/>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Nr. 90009116327</w:t>
            </w:r>
          </w:p>
        </w:tc>
      </w:tr>
      <w:tr w:rsidR="00301BCE" w:rsidRPr="00301BCE" w14:paraId="63D64E11" w14:textId="77777777" w:rsidTr="008A47AF">
        <w:tc>
          <w:tcPr>
            <w:tcW w:w="8931" w:type="dxa"/>
            <w:gridSpan w:val="3"/>
          </w:tcPr>
          <w:p w14:paraId="588E3D66"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5E0BB4F4" w14:textId="77777777" w:rsidTr="008A47AF">
        <w:tc>
          <w:tcPr>
            <w:tcW w:w="8931" w:type="dxa"/>
            <w:gridSpan w:val="3"/>
          </w:tcPr>
          <w:p w14:paraId="2F7DBE1D"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fakss 64497730, e-pasts: dome@gulbene.lv, www.gulbene.lv</w:t>
            </w:r>
          </w:p>
          <w:p w14:paraId="05F33382"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p>
        </w:tc>
      </w:tr>
    </w:tbl>
    <w:p w14:paraId="0229CD5C"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18B7F84C"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64BD4617"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                                                                     GND/2020/1077</w:t>
      </w:r>
    </w:p>
    <w:p w14:paraId="4C36BFF7"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Nr.21, 106.p.) </w:t>
      </w:r>
    </w:p>
    <w:p w14:paraId="6B6F37E0"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color w:val="000000"/>
          <w:sz w:val="24"/>
          <w:szCs w:val="24"/>
        </w:rPr>
      </w:pPr>
    </w:p>
    <w:p w14:paraId="24BF81B7"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b/>
          <w:color w:val="000000"/>
          <w:sz w:val="24"/>
          <w:szCs w:val="24"/>
        </w:rPr>
      </w:pPr>
      <w:r w:rsidRPr="00301BCE">
        <w:rPr>
          <w:rFonts w:ascii="Times New Roman" w:eastAsia="Calibri" w:hAnsi="Times New Roman" w:cs="Times New Roman"/>
          <w:b/>
          <w:color w:val="000000"/>
          <w:sz w:val="24"/>
          <w:szCs w:val="24"/>
        </w:rPr>
        <w:t>Par remonta izdevumu ieskaitīšanu dzīvokļa “</w:t>
      </w:r>
      <w:proofErr w:type="spellStart"/>
      <w:r w:rsidRPr="00301BCE">
        <w:rPr>
          <w:rFonts w:ascii="Times New Roman" w:eastAsia="Calibri" w:hAnsi="Times New Roman" w:cs="Times New Roman"/>
          <w:b/>
          <w:color w:val="000000"/>
          <w:sz w:val="24"/>
          <w:szCs w:val="24"/>
        </w:rPr>
        <w:t>Šķieneri</w:t>
      </w:r>
      <w:proofErr w:type="spellEnd"/>
      <w:r w:rsidRPr="00301BCE">
        <w:rPr>
          <w:rFonts w:ascii="Times New Roman" w:eastAsia="Calibri" w:hAnsi="Times New Roman" w:cs="Times New Roman"/>
          <w:b/>
          <w:color w:val="000000"/>
          <w:sz w:val="24"/>
          <w:szCs w:val="24"/>
        </w:rPr>
        <w:t xml:space="preserve"> 9”-3,</w:t>
      </w:r>
    </w:p>
    <w:p w14:paraId="61E00E56"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b/>
          <w:color w:val="000000"/>
          <w:sz w:val="24"/>
          <w:szCs w:val="24"/>
        </w:rPr>
      </w:pPr>
      <w:r w:rsidRPr="00301BCE">
        <w:rPr>
          <w:rFonts w:ascii="Times New Roman" w:eastAsia="Calibri" w:hAnsi="Times New Roman" w:cs="Times New Roman"/>
          <w:b/>
          <w:color w:val="000000"/>
          <w:sz w:val="24"/>
          <w:szCs w:val="24"/>
        </w:rPr>
        <w:t>Stradu pagastā, Gulbenes novadā īres maksā</w:t>
      </w:r>
    </w:p>
    <w:p w14:paraId="6B92F6AB" w14:textId="77777777" w:rsidR="00301BCE" w:rsidRPr="00301BCE" w:rsidRDefault="00301BCE" w:rsidP="003A2D1B">
      <w:pPr>
        <w:widowControl w:val="0"/>
        <w:spacing w:after="0" w:line="240" w:lineRule="auto"/>
        <w:ind w:right="-1049"/>
        <w:rPr>
          <w:rFonts w:ascii="Times New Roman" w:eastAsia="Times New Roman" w:hAnsi="Times New Roman" w:cs="Times New Roman"/>
          <w:caps/>
          <w:sz w:val="24"/>
          <w:szCs w:val="24"/>
          <w:lang w:eastAsia="lv-LV"/>
        </w:rPr>
      </w:pPr>
    </w:p>
    <w:p w14:paraId="000E00E0" w14:textId="4B89E57D"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Dome izskata </w:t>
      </w:r>
      <w:r w:rsidR="007A05D1">
        <w:rPr>
          <w:rFonts w:ascii="Times New Roman" w:eastAsia="Times New Roman" w:hAnsi="Times New Roman" w:cs="Times New Roman"/>
          <w:b/>
          <w:sz w:val="24"/>
          <w:szCs w:val="24"/>
          <w:lang w:eastAsia="lv-LV"/>
        </w:rPr>
        <w:t>…</w:t>
      </w:r>
      <w:r w:rsidRPr="00301BCE">
        <w:rPr>
          <w:rFonts w:ascii="Times New Roman" w:eastAsia="Times New Roman" w:hAnsi="Times New Roman" w:cs="Times New Roman"/>
          <w:sz w:val="24"/>
          <w:szCs w:val="24"/>
          <w:lang w:eastAsia="lv-LV"/>
        </w:rPr>
        <w:t xml:space="preserve">, (turpmāk tekstā – Īrnieks) 2020.gada 9.novembra iesniegumu (Gulbenes novada pašvaldībā saņemts 2020.gada 9.novembrī un reģistrēts ar </w:t>
      </w:r>
      <w:proofErr w:type="spellStart"/>
      <w:r w:rsidRPr="00301BCE">
        <w:rPr>
          <w:rFonts w:ascii="Times New Roman" w:eastAsia="Times New Roman" w:hAnsi="Times New Roman" w:cs="Times New Roman"/>
          <w:sz w:val="24"/>
          <w:szCs w:val="24"/>
          <w:lang w:eastAsia="lv-LV"/>
        </w:rPr>
        <w:t>Nr.GND</w:t>
      </w:r>
      <w:proofErr w:type="spellEnd"/>
      <w:r w:rsidRPr="00301BCE">
        <w:rPr>
          <w:rFonts w:ascii="Times New Roman" w:eastAsia="Times New Roman" w:hAnsi="Times New Roman" w:cs="Times New Roman"/>
          <w:sz w:val="24"/>
          <w:szCs w:val="24"/>
          <w:lang w:eastAsia="lv-LV"/>
        </w:rPr>
        <w:t xml:space="preserve">/5.16/20/2408-B), kurā tiek lūgts piešķirt īres maksas samazinājumu, atbrīvojot no īres maksas daļas par summu EUR 385,00 (trīs simti astoņdesmit  pieci </w:t>
      </w:r>
      <w:proofErr w:type="spellStart"/>
      <w:r w:rsidRPr="00301BCE">
        <w:rPr>
          <w:rFonts w:ascii="Times New Roman" w:eastAsia="Times New Roman" w:hAnsi="Times New Roman" w:cs="Times New Roman"/>
          <w:i/>
          <w:sz w:val="24"/>
          <w:szCs w:val="24"/>
          <w:lang w:eastAsia="lv-LV"/>
        </w:rPr>
        <w:t>euro</w:t>
      </w:r>
      <w:proofErr w:type="spellEnd"/>
      <w:r w:rsidRPr="00301BCE">
        <w:rPr>
          <w:rFonts w:ascii="Times New Roman" w:eastAsia="Times New Roman" w:hAnsi="Times New Roman" w:cs="Times New Roman"/>
          <w:sz w:val="24"/>
          <w:szCs w:val="24"/>
          <w:lang w:eastAsia="lv-LV"/>
        </w:rPr>
        <w:t>), kas radušies sakarā ar veiktajiem ieguldījumiem pašvaldībai piederošajā dzīvoklī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9” – 3,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Stradu pagasts, Gulbenes novads, par dzīvokļa ārdurvju nomaiņu.</w:t>
      </w:r>
    </w:p>
    <w:p w14:paraId="34444381"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dzīvojamo telpu īri” 2.panta otrā daļa nosaka, ka dzīvojamās telpas lietošanas vienīgais pamats īrniekam vai apakšīrniekam ir dzīvojamās telpas īres vai apakšīres līgums.</w:t>
      </w:r>
    </w:p>
    <w:p w14:paraId="39DE7332"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Saskaņā ar Gulbenes novada pašvaldības rīcībā esošo informāciju, 2015.gada 16.decembrī starp Īrnieku un SIA “Gulbenes nami” tika noslēgts dzīvokļa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9”-3,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Stradu pag., Gulbenes nov., īres līgums (turpmāk tekstā –Līgums), uz laiku līdz 2020.gada 31.decembrim.</w:t>
      </w:r>
    </w:p>
    <w:p w14:paraId="25F629A5"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Likuma „Par pašvaldībām” 21.panta pirmās daļas 27.punkts nosaka, ka pašvaldība var izskatīt jebkuru jautājumu, kas ir attiecīgās pašvaldības pārziņā, turklāt tikai pašvaldība var pieņemt lēmumus citos likumā paredzētajos gadījumos.</w:t>
      </w:r>
    </w:p>
    <w:p w14:paraId="6FA868AB"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Saskaņā ar likuma „Par dzīvojamo telpu īri” 42.panta pirmo daļu īrnieka pienākums ir uzturēt viņa aizņemto dzīvojamo telpu pienācīgā kārtībā un veikt šīs telpas kārtējo remontu. Likuma „Par dzīvojamo telpu īri” 40.panta otrā daļa nosaka, ka Izīrētājs nodrošina dzīvojamās telpas (dzīvokļa) uzturēšanu atbilstoši normatīvajos aktos noteiktajām būvniecības un higiēnas prasībām, kā arī veic dzīvojamās telpas (dzīvokļa) kapitālo remontu. Saskaņā ar šā panta trešo daļu, Izīrētājs atbild par dzīvojamās mājas konstruktīvo elementu un inženierkomunikāciju bojājumiem, kas radušies mājas vispārējās nolietošanās rezultātā.</w:t>
      </w:r>
    </w:p>
    <w:p w14:paraId="2AC45E23"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Likuma „Par dzīvojamo telpu īri” 40.panta ceturtā daļa nosaka, ka, ja izīrējamai dzīvojamai telpai nepieciešams kapitālais remonts vai arī remonts sakarā ar to, ka dzīvojamā telpa neatbilst </w:t>
      </w:r>
      <w:r w:rsidRPr="00301BCE">
        <w:rPr>
          <w:rFonts w:ascii="Times New Roman" w:eastAsia="Times New Roman" w:hAnsi="Times New Roman" w:cs="Times New Roman"/>
          <w:sz w:val="24"/>
          <w:szCs w:val="24"/>
          <w:lang w:eastAsia="lv-LV"/>
        </w:rPr>
        <w:lastRenderedPageBreak/>
        <w:t>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4A5C1B7D"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Stradu pagasta pārvaldē 2020.gada 26.oktobrī saņemts Īrnieka iesniegums (reģistrēts ar Nr.SR/4.7/20/93-B) ar lūgumu veikt īrētā dzīvokļa ārdurvju apsekošanu. 2020.gada 26.oktobrī Gulbenes novada Stradu pagasta pārvaldes pašvaldības dzīvokļu apsekošanas komisija sagatavoja apsekošanas aktu, kurā konstatēts, ka dzīvokļa ārdurvju konstrukcijas ir nolietojušās, stūru savienojuma vietas ieplaisājušas, gar vērtni novērojama aukstā gaisa plūsma, un pieņemts lēmums, ka ārdurvju nomaiņa ir nepieciešama. 2020.gada 6.novembrī Gulbenes novada Stradu pagasta pārvaldes pašvaldības dzīvokļu apsekošanas komisija sastādīja darba pieņemšanas – nodošanas aktu, kurā norāda, ka ārdurvju nomaiņa veikta pilnībā. Īrnieka ieguldījuma apmērs atbilst iesniegtajiem izdevumu apliecinošajiem dokumentiem –SIA “Māja VL” 03.11.2020. čeks 00001261.</w:t>
      </w:r>
    </w:p>
    <w:p w14:paraId="4A975BC8"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Par dzīvokļa īri Īrniekam parāds nav konstatēts.</w:t>
      </w:r>
    </w:p>
    <w:p w14:paraId="2BA8EB8A" w14:textId="77777777" w:rsidR="00301BCE" w:rsidRPr="00301BCE" w:rsidRDefault="00301BCE" w:rsidP="003A2D1B">
      <w:pPr>
        <w:spacing w:after="0" w:line="360" w:lineRule="auto"/>
        <w:ind w:firstLine="567"/>
        <w:jc w:val="both"/>
        <w:outlineLvl w:val="0"/>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Ņemot vērā iepriekš minēto, likuma „Par pašvaldībām” 21.panta pirmās daļas 27.punktu, likuma „Par dzīvojamo telpu īri” 2.panta otro daļu, 40.panta otro, trešo un ceturto daļu, kā arī saskaņā ar Gulbenes novada domes 2011.gada 29.septembra sēdē (lēmuma protokols Nr.13,18.§.) apstiprināto instrukciju Nr.1 “Par izīrētāju pienākumiem dzīvojamās mājas (dzīvojamās telpas) remontēšanā un uzturēšanā”</w:t>
      </w:r>
      <w:r w:rsidRPr="00301BCE">
        <w:rPr>
          <w:rFonts w:ascii="Times New Roman" w:eastAsia="Times New Roman" w:hAnsi="Times New Roman" w:cs="Times New Roman"/>
          <w:sz w:val="24"/>
          <w:szCs w:val="24"/>
          <w:lang w:eastAsia="lv-LV" w:bidi="hi-IN"/>
        </w:rPr>
        <w:t xml:space="preserve"> </w:t>
      </w:r>
      <w:r w:rsidRPr="00301BCE">
        <w:rPr>
          <w:rFonts w:ascii="Times New Roman" w:eastAsia="Times New Roman" w:hAnsi="Times New Roman" w:cs="Times New Roman"/>
          <w:sz w:val="24"/>
          <w:szCs w:val="24"/>
          <w:lang w:eastAsia="lv-LV"/>
        </w:rPr>
        <w:t>un Gulbenes novada domes Finanšu komitejas ieteikumu,</w:t>
      </w:r>
      <w:r w:rsidRPr="00301BCE">
        <w:rPr>
          <w:rFonts w:ascii="Times New Roman" w:eastAsia="Times New Roman" w:hAnsi="Times New Roman" w:cs="Times New Roman"/>
          <w:sz w:val="24"/>
          <w:szCs w:val="24"/>
          <w:lang w:eastAsia="lv-LV" w:bidi="hi-IN"/>
        </w:rPr>
        <w:t xml:space="preserve"> </w:t>
      </w:r>
      <w:r w:rsidRPr="00301BCE">
        <w:rPr>
          <w:rFonts w:ascii="Times New Roman" w:eastAsia="Times New Roman" w:hAnsi="Times New Roman" w:cs="Times New Roman"/>
          <w:sz w:val="24"/>
          <w:szCs w:val="24"/>
          <w:lang w:eastAsia="lv-LV"/>
        </w:rPr>
        <w:t xml:space="preserve">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rPr>
        <w:t xml:space="preserve">, </w:t>
      </w:r>
      <w:r w:rsidRPr="00301BCE">
        <w:rPr>
          <w:rFonts w:ascii="Times New Roman" w:eastAsia="Times New Roman" w:hAnsi="Times New Roman" w:cs="Times New Roman"/>
          <w:color w:val="000000"/>
          <w:sz w:val="24"/>
          <w:szCs w:val="24"/>
          <w:shd w:val="clear" w:color="auto" w:fill="FFFFFF"/>
          <w:lang w:eastAsia="lv-LV"/>
        </w:rPr>
        <w:t>Gulbenes novada dome NOLEMJ:</w:t>
      </w:r>
    </w:p>
    <w:p w14:paraId="0A60C57C" w14:textId="249280DF" w:rsidR="00301BCE" w:rsidRPr="00301BCE" w:rsidRDefault="00301BCE" w:rsidP="003A2D1B">
      <w:pPr>
        <w:numPr>
          <w:ilvl w:val="0"/>
          <w:numId w:val="113"/>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PIEŠĶIRT Gulbenes novada pašvaldībai piederošā dzīvokļa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9” – 3, </w:t>
      </w:r>
      <w:proofErr w:type="spellStart"/>
      <w:r w:rsidRPr="00301BCE">
        <w:rPr>
          <w:rFonts w:ascii="Times New Roman" w:eastAsia="Times New Roman" w:hAnsi="Times New Roman" w:cs="Times New Roman"/>
          <w:sz w:val="24"/>
          <w:szCs w:val="24"/>
          <w:lang w:eastAsia="lv-LV"/>
        </w:rPr>
        <w:t>Šķieneri</w:t>
      </w:r>
      <w:proofErr w:type="spellEnd"/>
      <w:r w:rsidRPr="00301BCE">
        <w:rPr>
          <w:rFonts w:ascii="Times New Roman" w:eastAsia="Times New Roman" w:hAnsi="Times New Roman" w:cs="Times New Roman"/>
          <w:sz w:val="24"/>
          <w:szCs w:val="24"/>
          <w:lang w:eastAsia="lv-LV"/>
        </w:rPr>
        <w:t xml:space="preserve">, Stradu pagasts, Gulbenes novads, (telpu grupas kadastra apzīmējums 5090 002 0034 027 003) īrniecei </w:t>
      </w:r>
      <w:r w:rsidR="007A05D1">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sz w:val="24"/>
          <w:szCs w:val="24"/>
          <w:lang w:eastAsia="lv-LV"/>
        </w:rPr>
        <w:t xml:space="preserve">, īres maksas samazinājumu, atbrīvojot no īres maksas daļas, ko īrnieks maksā par dzīvojamās telpas lietošanu, 385,00 EUR (trīs simti astoņdesmit pieci </w:t>
      </w:r>
      <w:proofErr w:type="spellStart"/>
      <w:r w:rsidRPr="00301BCE">
        <w:rPr>
          <w:rFonts w:ascii="Times New Roman" w:eastAsia="Times New Roman" w:hAnsi="Times New Roman" w:cs="Times New Roman"/>
          <w:i/>
          <w:sz w:val="24"/>
          <w:szCs w:val="24"/>
          <w:lang w:eastAsia="lv-LV"/>
        </w:rPr>
        <w:t>euro</w:t>
      </w:r>
      <w:proofErr w:type="spellEnd"/>
      <w:r w:rsidRPr="00301BCE">
        <w:rPr>
          <w:rFonts w:ascii="Times New Roman" w:eastAsia="Times New Roman" w:hAnsi="Times New Roman" w:cs="Times New Roman"/>
          <w:sz w:val="24"/>
          <w:szCs w:val="24"/>
          <w:lang w:eastAsia="lv-LV"/>
        </w:rPr>
        <w:t>) apmērā.</w:t>
      </w:r>
    </w:p>
    <w:p w14:paraId="3D84C9F0" w14:textId="77777777" w:rsidR="00301BCE" w:rsidRPr="00301BCE" w:rsidRDefault="00301BCE" w:rsidP="003A2D1B">
      <w:pPr>
        <w:numPr>
          <w:ilvl w:val="0"/>
          <w:numId w:val="113"/>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UZDOT SIA “Gulbenes nami”, reģistrācijas Nr.54603000121, juridiskā adrese: Gaitnieku iela 1B, Gulbene, Gulbenes nov., LV-4401, veikt īres maksas pārrēķinu.</w:t>
      </w:r>
    </w:p>
    <w:p w14:paraId="2A43D641" w14:textId="77777777" w:rsidR="00301BCE" w:rsidRPr="00301BCE" w:rsidRDefault="00301BCE" w:rsidP="003A2D1B">
      <w:pPr>
        <w:numPr>
          <w:ilvl w:val="0"/>
          <w:numId w:val="113"/>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NOSŪTĪT domes lēmumu:</w:t>
      </w:r>
    </w:p>
    <w:p w14:paraId="077F3BD5" w14:textId="218B7FBA" w:rsidR="00301BCE" w:rsidRPr="00301BCE" w:rsidRDefault="007A05D1" w:rsidP="003A2D1B">
      <w:pPr>
        <w:numPr>
          <w:ilvl w:val="1"/>
          <w:numId w:val="113"/>
        </w:numPr>
        <w:spacing w:after="0" w:line="360" w:lineRule="auto"/>
        <w:ind w:left="0"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301BCE" w:rsidRPr="00301BCE">
        <w:rPr>
          <w:rFonts w:ascii="Times New Roman" w:eastAsia="Times New Roman" w:hAnsi="Times New Roman" w:cs="Times New Roman"/>
          <w:sz w:val="24"/>
          <w:szCs w:val="24"/>
          <w:lang w:eastAsia="lv-LV"/>
        </w:rPr>
        <w:t>;</w:t>
      </w:r>
    </w:p>
    <w:p w14:paraId="3727010B" w14:textId="77777777" w:rsidR="00301BCE" w:rsidRPr="00301BCE" w:rsidRDefault="00301BCE" w:rsidP="003A2D1B">
      <w:pPr>
        <w:numPr>
          <w:ilvl w:val="1"/>
          <w:numId w:val="113"/>
        </w:numPr>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SIA “Gulbenes nami”, juridiskā adrese: Gaitnieku iela 1B, Gulbene, Gulbenes novads, LV – 4401.</w:t>
      </w:r>
    </w:p>
    <w:p w14:paraId="684B065A"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color w:val="000000"/>
          <w:sz w:val="24"/>
          <w:szCs w:val="24"/>
        </w:rPr>
      </w:pPr>
      <w:r w:rsidRPr="00301BCE">
        <w:rPr>
          <w:rFonts w:ascii="Times New Roman" w:eastAsia="Calibri" w:hAnsi="Times New Roman" w:cs="Times New Roman"/>
          <w:color w:val="000000"/>
          <w:sz w:val="24"/>
          <w:szCs w:val="24"/>
        </w:rPr>
        <w:t xml:space="preserve">Gulbenes novada domes priekšsēdētājs </w:t>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proofErr w:type="spellStart"/>
      <w:r w:rsidRPr="00301BCE">
        <w:rPr>
          <w:rFonts w:ascii="Times New Roman" w:eastAsia="Calibri" w:hAnsi="Times New Roman" w:cs="Times New Roman"/>
          <w:color w:val="000000"/>
          <w:sz w:val="24"/>
          <w:szCs w:val="24"/>
        </w:rPr>
        <w:t>N.Audzišs</w:t>
      </w:r>
      <w:proofErr w:type="spellEnd"/>
    </w:p>
    <w:p w14:paraId="213F9F36"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color w:val="000000"/>
          <w:sz w:val="24"/>
          <w:szCs w:val="24"/>
        </w:rPr>
      </w:pPr>
    </w:p>
    <w:p w14:paraId="20CB9F67"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rPr>
      </w:pPr>
      <w:r w:rsidRPr="00301BCE">
        <w:rPr>
          <w:rFonts w:ascii="Times New Roman" w:eastAsia="Calibri" w:hAnsi="Times New Roman" w:cs="Times New Roman"/>
        </w:rPr>
        <w:t xml:space="preserve">Lēmumprojektu sagatavoja: </w:t>
      </w:r>
      <w:proofErr w:type="spellStart"/>
      <w:r w:rsidRPr="00301BCE">
        <w:rPr>
          <w:rFonts w:ascii="Times New Roman" w:eastAsia="Calibri" w:hAnsi="Times New Roman" w:cs="Times New Roman"/>
          <w:color w:val="000000"/>
        </w:rPr>
        <w:t>A.Rone</w:t>
      </w:r>
      <w:proofErr w:type="spellEnd"/>
    </w:p>
    <w:tbl>
      <w:tblPr>
        <w:tblW w:w="9356" w:type="dxa"/>
        <w:tblLook w:val="01E0" w:firstRow="1" w:lastRow="1" w:firstColumn="1" w:lastColumn="1" w:noHBand="0" w:noVBand="0"/>
      </w:tblPr>
      <w:tblGrid>
        <w:gridCol w:w="3073"/>
        <w:gridCol w:w="3115"/>
        <w:gridCol w:w="3168"/>
      </w:tblGrid>
      <w:tr w:rsidR="00301BCE" w:rsidRPr="00301BCE" w14:paraId="3CE104F6" w14:textId="77777777" w:rsidTr="008A47AF">
        <w:tc>
          <w:tcPr>
            <w:tcW w:w="3073" w:type="dxa"/>
          </w:tcPr>
          <w:p w14:paraId="2095E03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3115" w:type="dxa"/>
          </w:tcPr>
          <w:p w14:paraId="30C6C006"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6473CD2A" wp14:editId="4992A43E">
                  <wp:extent cx="619125" cy="685800"/>
                  <wp:effectExtent l="0" t="0" r="9525"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3C16232"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4472F2FF" w14:textId="77777777" w:rsidTr="008A47AF">
        <w:tc>
          <w:tcPr>
            <w:tcW w:w="9356" w:type="dxa"/>
            <w:gridSpan w:val="3"/>
          </w:tcPr>
          <w:p w14:paraId="1F882151"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3AED20DF" w14:textId="77777777" w:rsidTr="008A47AF">
        <w:tc>
          <w:tcPr>
            <w:tcW w:w="9356" w:type="dxa"/>
            <w:gridSpan w:val="3"/>
          </w:tcPr>
          <w:p w14:paraId="08E100EC" w14:textId="77777777" w:rsidR="00301BCE" w:rsidRPr="00301BCE" w:rsidRDefault="00301BCE" w:rsidP="003A2D1B">
            <w:pPr>
              <w:spacing w:after="0" w:line="360" w:lineRule="auto"/>
              <w:jc w:val="center"/>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Nr. 90009116327</w:t>
            </w:r>
          </w:p>
        </w:tc>
      </w:tr>
      <w:tr w:rsidR="00301BCE" w:rsidRPr="00301BCE" w14:paraId="0C72616D" w14:textId="77777777" w:rsidTr="008A47AF">
        <w:tc>
          <w:tcPr>
            <w:tcW w:w="9356" w:type="dxa"/>
            <w:gridSpan w:val="3"/>
          </w:tcPr>
          <w:p w14:paraId="3612DB43"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07A92B72" w14:textId="77777777" w:rsidTr="008A47AF">
        <w:tc>
          <w:tcPr>
            <w:tcW w:w="9356" w:type="dxa"/>
            <w:gridSpan w:val="3"/>
          </w:tcPr>
          <w:p w14:paraId="1B103C09"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fakss 64497730, e-pasts: dome@gulbene.lv, www.gulbene.lv</w:t>
            </w:r>
          </w:p>
          <w:p w14:paraId="58DBE9E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p>
        </w:tc>
      </w:tr>
    </w:tbl>
    <w:p w14:paraId="7FF476CC"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607E6DC3"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6D45C334"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p w14:paraId="285E9B47" w14:textId="70B14DFA"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Nr. GND/2020/ 1078</w:t>
      </w:r>
    </w:p>
    <w:p w14:paraId="5077B029"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 21;  107.p) </w:t>
      </w:r>
    </w:p>
    <w:p w14:paraId="1AADE5AB"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p>
    <w:p w14:paraId="1C50A39F"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5CA1BDB6" w14:textId="77777777" w:rsidR="00301BCE" w:rsidRPr="00301BCE" w:rsidRDefault="00301BCE" w:rsidP="003A2D1B">
      <w:pPr>
        <w:autoSpaceDE w:val="0"/>
        <w:autoSpaceDN w:val="0"/>
        <w:adjustRightInd w:val="0"/>
        <w:spacing w:after="0" w:line="240" w:lineRule="auto"/>
        <w:jc w:val="both"/>
        <w:rPr>
          <w:rFonts w:ascii="Times New Roman" w:hAnsi="Times New Roman" w:cs="Times New Roman"/>
          <w:b/>
          <w:color w:val="000000"/>
          <w:sz w:val="24"/>
          <w:szCs w:val="24"/>
        </w:rPr>
      </w:pPr>
      <w:r w:rsidRPr="00301BCE">
        <w:rPr>
          <w:rFonts w:ascii="Times New Roman" w:hAnsi="Times New Roman" w:cs="Times New Roman"/>
          <w:b/>
          <w:color w:val="000000"/>
          <w:sz w:val="24"/>
          <w:szCs w:val="24"/>
        </w:rPr>
        <w:t>Par Gulbenes novada pašvaldības līdzfinansējuma piešķiršanu nekustamā īpašuma, Vidus ielā 82, Gulbenē, Gulbenes novadā pieslēgšanai centralizētajai ūdensapgādes un kanalizācijas sistēmai</w:t>
      </w:r>
    </w:p>
    <w:p w14:paraId="43F7DCBD" w14:textId="77777777" w:rsidR="00301BCE" w:rsidRPr="00301BCE" w:rsidRDefault="00301BCE" w:rsidP="003A2D1B">
      <w:pPr>
        <w:autoSpaceDE w:val="0"/>
        <w:autoSpaceDN w:val="0"/>
        <w:adjustRightInd w:val="0"/>
        <w:spacing w:after="0" w:line="240" w:lineRule="auto"/>
        <w:rPr>
          <w:rFonts w:ascii="Times New Roman" w:hAnsi="Times New Roman" w:cs="Times New Roman"/>
          <w:b/>
          <w:color w:val="000000"/>
          <w:sz w:val="24"/>
          <w:szCs w:val="24"/>
        </w:rPr>
      </w:pPr>
    </w:p>
    <w:p w14:paraId="16DC0E89" w14:textId="21D98151"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Gulbenes novada pašvaldībā saņemts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xml:space="preserve">, 2020.gada 27.oktobra iesniegums (Gulbenes novada pašvaldībā saņemts 2020.gada 27.oktobrī un reģistrēts ar Nr. GND/5.15.1/20/2274-Z) ar lūgumu piešķirt pašvaldības </w:t>
      </w:r>
      <w:bookmarkStart w:id="137" w:name="_Hlk34901166"/>
      <w:r w:rsidRPr="00301BCE">
        <w:rPr>
          <w:rFonts w:ascii="Times New Roman" w:eastAsia="Calibri" w:hAnsi="Times New Roman" w:cs="Times New Roman"/>
          <w:sz w:val="24"/>
          <w:szCs w:val="24"/>
          <w:lang w:eastAsia="lv-LV"/>
        </w:rPr>
        <w:t>līdzfinansējumu nekustamā īpašuma Vidus ielā 82, Gulbenē, Gulbenes novadā pieslēgšanai centralizētajai ūdensapgādes un kanalizācijas sistēmai</w:t>
      </w:r>
      <w:bookmarkEnd w:id="137"/>
      <w:r w:rsidRPr="00301BCE">
        <w:rPr>
          <w:rFonts w:ascii="Times New Roman" w:eastAsia="Calibri" w:hAnsi="Times New Roman" w:cs="Times New Roman"/>
          <w:sz w:val="24"/>
          <w:szCs w:val="24"/>
          <w:lang w:eastAsia="lv-LV"/>
        </w:rPr>
        <w:t>.</w:t>
      </w:r>
    </w:p>
    <w:p w14:paraId="13266960" w14:textId="77777777" w:rsidR="00301BCE" w:rsidRPr="00301BCE" w:rsidRDefault="00301BCE" w:rsidP="003A2D1B">
      <w:pPr>
        <w:spacing w:after="0" w:line="360" w:lineRule="auto"/>
        <w:ind w:firstLine="567"/>
        <w:jc w:val="both"/>
        <w:rPr>
          <w:rFonts w:ascii="Times New Roman" w:eastAsia="Calibri" w:hAnsi="Times New Roman" w:cs="Times New Roman"/>
          <w:i/>
          <w:iCs/>
          <w:sz w:val="24"/>
          <w:szCs w:val="24"/>
          <w:lang w:eastAsia="lv-LV"/>
        </w:rPr>
      </w:pPr>
      <w:r w:rsidRPr="00301BCE">
        <w:rPr>
          <w:rFonts w:ascii="Times New Roman" w:eastAsia="Calibri" w:hAnsi="Times New Roman" w:cs="Times New Roman"/>
          <w:sz w:val="24"/>
          <w:szCs w:val="24"/>
          <w:lang w:eastAsia="lv-LV"/>
        </w:rPr>
        <w:t xml:space="preserve">Saskaņā </w:t>
      </w:r>
      <w:bookmarkStart w:id="138" w:name="_Hlk34900652"/>
      <w:r w:rsidRPr="00301BCE">
        <w:rPr>
          <w:rFonts w:ascii="Times New Roman" w:eastAsia="Calibri" w:hAnsi="Times New Roman" w:cs="Times New Roman"/>
          <w:sz w:val="24"/>
          <w:szCs w:val="24"/>
          <w:lang w:eastAsia="lv-LV"/>
        </w:rPr>
        <w:t>ar 2019.gada 28.novembra Gulbenes novada pašvaldības saistošo noteikumu Nr.26 “Par Gulbenes novada pašvaldības līdzfinansējuma apmēru nekustamo īpašumu pieslēgšanai centralizētajai ūdensapgādes un kanalizācijas sistēmai”</w:t>
      </w:r>
      <w:bookmarkEnd w:id="138"/>
      <w:r w:rsidRPr="00301BCE">
        <w:rPr>
          <w:rFonts w:ascii="Times New Roman" w:eastAsia="Calibri" w:hAnsi="Times New Roman" w:cs="Times New Roman"/>
          <w:sz w:val="24"/>
          <w:szCs w:val="24"/>
          <w:lang w:eastAsia="lv-LV"/>
        </w:rPr>
        <w:t xml:space="preserve"> 8.punktu iesniegumam ir pievienoti nepieciešamie pielikumi: nekustamā īpašuma piederības apliecinošs dokuments, projekts ūdensvada un kanalizācijas </w:t>
      </w:r>
      <w:proofErr w:type="spellStart"/>
      <w:r w:rsidRPr="00301BCE">
        <w:rPr>
          <w:rFonts w:ascii="Times New Roman" w:eastAsia="Calibri" w:hAnsi="Times New Roman" w:cs="Times New Roman"/>
          <w:sz w:val="24"/>
          <w:szCs w:val="24"/>
          <w:lang w:eastAsia="lv-LV"/>
        </w:rPr>
        <w:t>pieslēguma</w:t>
      </w:r>
      <w:proofErr w:type="spellEnd"/>
      <w:r w:rsidRPr="00301BCE">
        <w:rPr>
          <w:rFonts w:ascii="Times New Roman" w:eastAsia="Calibri" w:hAnsi="Times New Roman" w:cs="Times New Roman"/>
          <w:sz w:val="24"/>
          <w:szCs w:val="24"/>
          <w:lang w:eastAsia="lv-LV"/>
        </w:rPr>
        <w:t xml:space="preserve"> izbūvei  un aptuvenā </w:t>
      </w:r>
      <w:proofErr w:type="spellStart"/>
      <w:r w:rsidRPr="00301BCE">
        <w:rPr>
          <w:rFonts w:ascii="Times New Roman" w:eastAsia="Calibri" w:hAnsi="Times New Roman" w:cs="Times New Roman"/>
          <w:sz w:val="24"/>
          <w:szCs w:val="24"/>
          <w:lang w:eastAsia="lv-LV"/>
        </w:rPr>
        <w:t>būvtāme</w:t>
      </w:r>
      <w:proofErr w:type="spellEnd"/>
      <w:r w:rsidRPr="00301BCE">
        <w:rPr>
          <w:rFonts w:ascii="Times New Roman" w:eastAsia="Calibri" w:hAnsi="Times New Roman" w:cs="Times New Roman"/>
          <w:sz w:val="24"/>
          <w:szCs w:val="24"/>
          <w:lang w:eastAsia="lv-LV"/>
        </w:rPr>
        <w:t xml:space="preserve"> par kopējo summu 600,00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 xml:space="preserve">(seši simti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nulle centi)</w:t>
      </w:r>
      <w:r w:rsidRPr="00301BCE">
        <w:rPr>
          <w:rFonts w:ascii="Times New Roman" w:eastAsia="Calibri" w:hAnsi="Times New Roman" w:cs="Times New Roman"/>
          <w:i/>
          <w:iCs/>
          <w:sz w:val="24"/>
          <w:szCs w:val="24"/>
          <w:lang w:eastAsia="lv-LV"/>
        </w:rPr>
        <w:t>.</w:t>
      </w:r>
    </w:p>
    <w:p w14:paraId="43A545EA" w14:textId="2F284E43" w:rsidR="00301BCE" w:rsidRPr="00301BCE" w:rsidRDefault="007A05D1" w:rsidP="003A2D1B">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w:t>
      </w:r>
      <w:r w:rsidR="00301BCE" w:rsidRPr="00301BCE">
        <w:rPr>
          <w:rFonts w:ascii="Times New Roman" w:eastAsia="Calibri" w:hAnsi="Times New Roman" w:cs="Times New Roman"/>
          <w:sz w:val="24"/>
          <w:szCs w:val="24"/>
          <w:lang w:eastAsia="lv-LV"/>
        </w:rPr>
        <w:t xml:space="preserve">, </w:t>
      </w:r>
      <w:r w:rsidR="00301BCE" w:rsidRPr="00301BCE">
        <w:rPr>
          <w:rFonts w:ascii="Times New Roman" w:eastAsia="Times New Roman" w:hAnsi="Times New Roman" w:cs="Times New Roman"/>
          <w:sz w:val="24"/>
          <w:szCs w:val="24"/>
          <w:lang w:eastAsia="lv-LV"/>
        </w:rPr>
        <w:t xml:space="preserve">ir nekustamā īpašuma ar kadastra numuru 5001 006 0112 un adresi Vidus iela 82, Gulbene, Gulbenes novads, kas sastāv no dzīvojamās ēkas ar kadastra apzīmējumu 5001 006 0112 001, saimniecības ēkas ar kadastra apzīmējumu 5001 006 0112 002, siltumnīcas ar kadastra apzīmējumu 5001 006 0112 005 un zemes vienības ar kadastra apzīmējumu ar kadastra apzīmējumu 5001 006 0112, īpašnieks (īpašuma tiesības ir nostiprinātas 2020.gada 7.oktobrī ar Vidzemes rajona tiesas Zemesgrāmatu nodaļas lēmumu, par ko Gulbenes pilsētas zemesgrāmatas nodalījumā Nr.571 izdarīts ieraksts, žurnāls Nr.300005213873). </w:t>
      </w:r>
    </w:p>
    <w:p w14:paraId="36780B22"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P</w:t>
      </w:r>
      <w:r w:rsidRPr="00301BCE">
        <w:rPr>
          <w:rFonts w:ascii="Times New Roman" w:eastAsia="Calibri" w:hAnsi="Times New Roman" w:cs="Times New Roman"/>
          <w:color w:val="000000"/>
          <w:sz w:val="24"/>
          <w:szCs w:val="24"/>
          <w:lang w:eastAsia="lv-LV"/>
        </w:rPr>
        <w:t>amatojoties uz likuma “Par pašvaldībām” 21.panta pirmās daļas 27.punktu, kas nosaka, ka</w:t>
      </w:r>
      <w:r w:rsidRPr="00301BCE">
        <w:rPr>
          <w:rFonts w:ascii="Times New Roman" w:eastAsia="Calibri" w:hAnsi="Times New Roman" w:cs="Times New Roman"/>
          <w:sz w:val="24"/>
          <w:szCs w:val="24"/>
          <w:lang w:eastAsia="lv-LV"/>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w:t>
      </w:r>
      <w:r w:rsidRPr="00301BCE">
        <w:rPr>
          <w:rFonts w:ascii="Times New Roman" w:eastAsia="Calibri" w:hAnsi="Times New Roman" w:cs="Times New Roman"/>
          <w:sz w:val="24"/>
          <w:szCs w:val="24"/>
          <w:lang w:eastAsia="lv-LV"/>
        </w:rPr>
        <w:lastRenderedPageBreak/>
        <w:t xml:space="preserve">apmēru nekustamo īpašumu pieslēgšanai centralizētajai ūdensapgādes un kanalizācijas sistēmai” 6.punktu, kas nosaka, ka pašvaldības līdzfinansējums tiek piešķirts </w:t>
      </w:r>
      <w:bookmarkStart w:id="139" w:name="_Hlk34901193"/>
      <w:r w:rsidRPr="00301BCE">
        <w:rPr>
          <w:rFonts w:ascii="Times New Roman" w:eastAsia="Calibri" w:hAnsi="Times New Roman" w:cs="Times New Roman"/>
          <w:sz w:val="24"/>
          <w:szCs w:val="24"/>
          <w:lang w:eastAsia="lv-LV"/>
        </w:rPr>
        <w:t xml:space="preserve">50% apmērā, bet ne vairāk kā 1000,00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(viens tūkstotis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būvniecības izmaksām</w:t>
      </w:r>
      <w:bookmarkEnd w:id="139"/>
      <w:r w:rsidRPr="00301BCE">
        <w:rPr>
          <w:rFonts w:ascii="Times New Roman" w:eastAsia="Calibri" w:hAnsi="Times New Roman" w:cs="Times New Roman"/>
          <w:sz w:val="24"/>
          <w:szCs w:val="24"/>
          <w:lang w:eastAsia="lv-LV"/>
        </w:rPr>
        <w:t xml:space="preserve"> viena nekustamā īpašuma pieslēgšanai centralizētajai ūdensapgādes un/vai kanalizācijas sistēmai, 10.punktu, kas nosaka, ka lēmumu par pašvaldības līdzfinansējuma piešķiršanu vai atteikumu pieņem Gulbenes novada dome, </w:t>
      </w:r>
      <w:r w:rsidRPr="00301BCE">
        <w:rPr>
          <w:rFonts w:ascii="Times New Roman" w:eastAsia="Times New Roman" w:hAnsi="Times New Roman" w:cs="Times New Roman"/>
          <w:sz w:val="24"/>
          <w:szCs w:val="24"/>
          <w:lang w:eastAsia="lv-LV"/>
        </w:rPr>
        <w:t xml:space="preserve">un Tautsaimniecības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Gulbenes novada dome NOLEMJ:</w:t>
      </w:r>
    </w:p>
    <w:p w14:paraId="364FEB1F" w14:textId="7E5A4E09"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1. PIEŠĶIRT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Gulbenes novada pašvaldības līdzfinansējumu 50% apmērā no būvniecības izmaksām, bet ne vairāk kā 1000,00 EUR (viens tūkstotis </w:t>
      </w:r>
      <w:proofErr w:type="spellStart"/>
      <w:r w:rsidRPr="00301BCE">
        <w:rPr>
          <w:rFonts w:ascii="Times New Roman" w:eastAsia="Calibri" w:hAnsi="Times New Roman" w:cs="Times New Roman"/>
          <w:i/>
          <w:sz w:val="24"/>
          <w:szCs w:val="24"/>
        </w:rPr>
        <w:t>euro</w:t>
      </w:r>
      <w:proofErr w:type="spellEnd"/>
      <w:r w:rsidRPr="00301BCE">
        <w:rPr>
          <w:rFonts w:ascii="Times New Roman" w:eastAsia="Calibri" w:hAnsi="Times New Roman" w:cs="Times New Roman"/>
          <w:sz w:val="24"/>
          <w:szCs w:val="24"/>
        </w:rPr>
        <w:t>) nekustamā īpašuma ar kadastra numuru 5001 006 0112 un adresi Vidus iela 82, Gulbene, Gulbenes novads, pieslēgšanai centralizētajai ūdensapgādes un kanalizācijas sistēmai.</w:t>
      </w:r>
    </w:p>
    <w:p w14:paraId="32FBE0F3" w14:textId="482E4FBE"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 xml:space="preserve">2. UZDOT 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w:t>
      </w:r>
      <w:proofErr w:type="spellStart"/>
      <w:r w:rsidRPr="00301BCE">
        <w:rPr>
          <w:rFonts w:ascii="Times New Roman" w:eastAsia="Calibri" w:hAnsi="Times New Roman" w:cs="Times New Roman"/>
          <w:sz w:val="24"/>
          <w:szCs w:val="24"/>
          <w:lang w:eastAsia="lv-LV"/>
        </w:rPr>
        <w:t>rakstveidā</w:t>
      </w:r>
      <w:proofErr w:type="spellEnd"/>
      <w:r w:rsidRPr="00301BCE">
        <w:rPr>
          <w:rFonts w:ascii="Times New Roman" w:eastAsia="Calibri" w:hAnsi="Times New Roman" w:cs="Times New Roman"/>
          <w:sz w:val="24"/>
          <w:szCs w:val="24"/>
          <w:lang w:eastAsia="lv-LV"/>
        </w:rPr>
        <w:t xml:space="preserve"> paziņot</w:t>
      </w:r>
      <w:r w:rsidRPr="00301BCE">
        <w:rPr>
          <w:rFonts w:ascii="Times New Roman" w:eastAsia="Calibri" w:hAnsi="Times New Roman" w:cs="Times New Roman"/>
          <w:sz w:val="24"/>
          <w:szCs w:val="24"/>
        </w:rPr>
        <w:t xml:space="preserve">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w:t>
      </w:r>
      <w:r w:rsidRPr="00301BCE">
        <w:rPr>
          <w:rFonts w:ascii="Times New Roman" w:eastAsia="Calibri" w:hAnsi="Times New Roman" w:cs="Times New Roman"/>
          <w:sz w:val="24"/>
          <w:szCs w:val="24"/>
          <w:lang w:eastAsia="lv-LV"/>
        </w:rPr>
        <w:t>par finansējuma piešķiršanu un uzaicināt noslēgt līdzfinansējuma līgumu.</w:t>
      </w:r>
    </w:p>
    <w:p w14:paraId="03F19835" w14:textId="77777777"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 UZDOT Gulbenes novada pašvaldības Juridiskai nodaļai sagatavot līdzfinansējuma līgumu.</w:t>
      </w:r>
    </w:p>
    <w:p w14:paraId="6668D922" w14:textId="61FAA5F9"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4. PILNVAROT Gulbenes novada domes priekšsēdētāju noslēgt ar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līdzfinansējuma līgumu.</w:t>
      </w:r>
    </w:p>
    <w:p w14:paraId="5F5EC9D0" w14:textId="51D4985B"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Calibri" w:hAnsi="Times New Roman" w:cs="Times New Roman"/>
          <w:sz w:val="24"/>
          <w:szCs w:val="24"/>
        </w:rPr>
        <w:t xml:space="preserve">5. UZDOT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pēc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pabeigšanas un līguma noslēgšanas ar pakalpojuma sniedzēju par sabiedrisko ūdenssaimniecības pakalpojumu lietošanu iesniegt Gulbenes novada pašvaldībā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w:t>
      </w:r>
      <w:r w:rsidRPr="00301BCE">
        <w:rPr>
          <w:rFonts w:ascii="Times New Roman" w:eastAsia="Calibri" w:hAnsi="Times New Roman" w:cs="Times New Roman"/>
          <w:sz w:val="24"/>
          <w:szCs w:val="24"/>
        </w:rPr>
        <w:t>centralizētajai ūdensapgādes un kanalizācijas sistēmai</w:t>
      </w:r>
      <w:r w:rsidRPr="00301BCE">
        <w:rPr>
          <w:rFonts w:ascii="Times New Roman" w:eastAsia="Times New Roman" w:hAnsi="Times New Roman" w:cs="Times New Roman"/>
          <w:sz w:val="24"/>
          <w:szCs w:val="24"/>
          <w:lang w:eastAsia="lv-LV"/>
        </w:rPr>
        <w:t xml:space="preserve"> būvniecības izdevumus apliecinošus dokumentus izmaksājamā pašvaldības līdzfinansējuma apmēra noteikšanai. </w:t>
      </w:r>
    </w:p>
    <w:p w14:paraId="52710FF2" w14:textId="77777777"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6. UZDOT </w:t>
      </w:r>
      <w:r w:rsidRPr="00301BCE">
        <w:rPr>
          <w:rFonts w:ascii="Times New Roman" w:eastAsia="Calibri" w:hAnsi="Times New Roman" w:cs="Times New Roman"/>
          <w:sz w:val="24"/>
          <w:szCs w:val="24"/>
          <w:lang w:eastAsia="lv-LV"/>
        </w:rPr>
        <w:t xml:space="preserve">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pēc šī lēmuma 5.punktā minēto dokumentu saņemšanas veikt </w:t>
      </w:r>
      <w:r w:rsidRPr="00301BCE">
        <w:rPr>
          <w:rFonts w:ascii="Times New Roman" w:eastAsia="Times New Roman" w:hAnsi="Times New Roman" w:cs="Times New Roman"/>
          <w:sz w:val="24"/>
          <w:szCs w:val="24"/>
          <w:lang w:eastAsia="lv-LV"/>
        </w:rPr>
        <w:t xml:space="preserve">kompensējamo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izdevumu aprēķinu un iesniegt to apstiprināšanai Gulbenes novada domes sēdē.</w:t>
      </w:r>
    </w:p>
    <w:p w14:paraId="567D9985" w14:textId="77777777" w:rsidR="00301BCE" w:rsidRPr="00301BCE" w:rsidRDefault="00301BCE" w:rsidP="003A2D1B">
      <w:pPr>
        <w:spacing w:after="0" w:line="240" w:lineRule="auto"/>
        <w:rPr>
          <w:rFonts w:ascii="Arial" w:eastAsia="Times New Roman" w:hAnsi="Arial" w:cs="Arial"/>
          <w:lang w:eastAsia="lv-LV"/>
        </w:rPr>
      </w:pPr>
    </w:p>
    <w:p w14:paraId="2B775EA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1D77169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CAB7F17"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Lēmumprojektu sagatavoja: </w:t>
      </w:r>
      <w:proofErr w:type="spellStart"/>
      <w:r w:rsidRPr="00301BCE">
        <w:rPr>
          <w:rFonts w:ascii="Times New Roman" w:eastAsia="Times New Roman" w:hAnsi="Times New Roman" w:cs="Times New Roman"/>
          <w:sz w:val="24"/>
          <w:szCs w:val="24"/>
          <w:lang w:eastAsia="lv-LV"/>
        </w:rPr>
        <w:t>D.Kurša</w:t>
      </w:r>
      <w:proofErr w:type="spellEnd"/>
    </w:p>
    <w:p w14:paraId="5A37916F"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20D347B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W w:w="9356" w:type="dxa"/>
        <w:tblLook w:val="01E0" w:firstRow="1" w:lastRow="1" w:firstColumn="1" w:lastColumn="1" w:noHBand="0" w:noVBand="0"/>
      </w:tblPr>
      <w:tblGrid>
        <w:gridCol w:w="3073"/>
        <w:gridCol w:w="3115"/>
        <w:gridCol w:w="3168"/>
      </w:tblGrid>
      <w:tr w:rsidR="00301BCE" w:rsidRPr="00301BCE" w14:paraId="79612651" w14:textId="77777777" w:rsidTr="008A47AF">
        <w:tc>
          <w:tcPr>
            <w:tcW w:w="3073" w:type="dxa"/>
          </w:tcPr>
          <w:p w14:paraId="618A6FC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3115" w:type="dxa"/>
          </w:tcPr>
          <w:p w14:paraId="16EFF1E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4D147314" wp14:editId="248FA3EE">
                  <wp:extent cx="619125" cy="685800"/>
                  <wp:effectExtent l="0" t="0" r="9525"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0E1FEA03"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0AFF0B01" w14:textId="77777777" w:rsidTr="008A47AF">
        <w:tc>
          <w:tcPr>
            <w:tcW w:w="9356" w:type="dxa"/>
            <w:gridSpan w:val="3"/>
          </w:tcPr>
          <w:p w14:paraId="1F07D83B"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7BBF8701" w14:textId="77777777" w:rsidTr="008A47AF">
        <w:tc>
          <w:tcPr>
            <w:tcW w:w="9356" w:type="dxa"/>
            <w:gridSpan w:val="3"/>
          </w:tcPr>
          <w:p w14:paraId="7555E859" w14:textId="77777777" w:rsidR="00301BCE" w:rsidRPr="00301BCE" w:rsidRDefault="00301BCE" w:rsidP="003A2D1B">
            <w:pPr>
              <w:spacing w:after="0" w:line="360" w:lineRule="auto"/>
              <w:jc w:val="center"/>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Nr. 90009116327</w:t>
            </w:r>
          </w:p>
        </w:tc>
      </w:tr>
      <w:tr w:rsidR="00301BCE" w:rsidRPr="00301BCE" w14:paraId="2A2F29B8" w14:textId="77777777" w:rsidTr="008A47AF">
        <w:tc>
          <w:tcPr>
            <w:tcW w:w="9356" w:type="dxa"/>
            <w:gridSpan w:val="3"/>
          </w:tcPr>
          <w:p w14:paraId="7DAB281F"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5B11D6AD" w14:textId="77777777" w:rsidTr="008A47AF">
        <w:tc>
          <w:tcPr>
            <w:tcW w:w="9356" w:type="dxa"/>
            <w:gridSpan w:val="3"/>
          </w:tcPr>
          <w:p w14:paraId="6E604671"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fakss 64497730, e-pasts: dome@gulbene.lv, www.gulbene.lv</w:t>
            </w:r>
          </w:p>
          <w:p w14:paraId="7E7B4BA4"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p>
        </w:tc>
      </w:tr>
    </w:tbl>
    <w:p w14:paraId="56658DAD"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10F91618"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3ED14DF1"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p w14:paraId="7EA7EB5E"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 novembrī</w:t>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Nr. GND/2020/1079   </w:t>
      </w:r>
    </w:p>
    <w:p w14:paraId="0AFD66AB"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 21; 108.p) </w:t>
      </w:r>
    </w:p>
    <w:p w14:paraId="365868CA"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p>
    <w:p w14:paraId="78B8EFD6"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69D5D881" w14:textId="77777777" w:rsidR="00301BCE" w:rsidRPr="00301BCE" w:rsidRDefault="00301BCE" w:rsidP="003A2D1B">
      <w:pPr>
        <w:autoSpaceDE w:val="0"/>
        <w:autoSpaceDN w:val="0"/>
        <w:adjustRightInd w:val="0"/>
        <w:spacing w:after="0" w:line="240" w:lineRule="auto"/>
        <w:jc w:val="both"/>
        <w:rPr>
          <w:rFonts w:ascii="Times New Roman" w:hAnsi="Times New Roman" w:cs="Times New Roman"/>
          <w:b/>
          <w:color w:val="000000"/>
          <w:sz w:val="24"/>
          <w:szCs w:val="24"/>
        </w:rPr>
      </w:pPr>
      <w:r w:rsidRPr="00301BCE">
        <w:rPr>
          <w:rFonts w:ascii="Times New Roman" w:hAnsi="Times New Roman" w:cs="Times New Roman"/>
          <w:b/>
          <w:color w:val="000000"/>
          <w:sz w:val="24"/>
          <w:szCs w:val="24"/>
        </w:rPr>
        <w:t>Par Gulbenes novada pašvaldības līdzfinansējuma piešķiršanu nekustamā īpašuma, Blaumaņa ielā 50A, Gulbenē, Gulbenes novadā pieslēgšanai centralizētajai ūdensapgādes un kanalizācijas sistēmai</w:t>
      </w:r>
    </w:p>
    <w:p w14:paraId="4BDFBF21" w14:textId="77777777" w:rsidR="00301BCE" w:rsidRPr="00301BCE" w:rsidRDefault="00301BCE" w:rsidP="003A2D1B">
      <w:pPr>
        <w:autoSpaceDE w:val="0"/>
        <w:autoSpaceDN w:val="0"/>
        <w:adjustRightInd w:val="0"/>
        <w:spacing w:after="0" w:line="240" w:lineRule="auto"/>
        <w:rPr>
          <w:rFonts w:ascii="Times New Roman" w:hAnsi="Times New Roman" w:cs="Times New Roman"/>
          <w:b/>
          <w:color w:val="000000"/>
          <w:sz w:val="24"/>
          <w:szCs w:val="24"/>
        </w:rPr>
      </w:pPr>
    </w:p>
    <w:p w14:paraId="61B42EE7" w14:textId="122B52CF"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Gulbenes novada pašvaldībā saņemts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2020.gada 9.oktobra iesniegums (Gulbenes novada pašvaldībā saņemts 2020.gada 9.oktobrī un reģistrēts ar Nr. GND/5.15.1/20/2116-S) ar lūgumu piešķirt pašvaldības līdzfinansējumu nekustamā īpašuma Blaumaņa ielā 50A, Gulbenē, Gulbenes novadā pieslēgšanai centralizētajai ūdensapgādes un kanalizācijas sistēmai.</w:t>
      </w:r>
    </w:p>
    <w:p w14:paraId="58782C8F" w14:textId="77777777" w:rsidR="00301BCE" w:rsidRPr="00301BCE" w:rsidRDefault="00301BCE" w:rsidP="003A2D1B">
      <w:pPr>
        <w:spacing w:after="0" w:line="360" w:lineRule="auto"/>
        <w:ind w:firstLine="567"/>
        <w:jc w:val="both"/>
        <w:rPr>
          <w:rFonts w:ascii="Times New Roman" w:eastAsia="Calibri" w:hAnsi="Times New Roman" w:cs="Times New Roman"/>
          <w:i/>
          <w:iCs/>
          <w:sz w:val="24"/>
          <w:szCs w:val="24"/>
          <w:lang w:eastAsia="lv-LV"/>
        </w:rPr>
      </w:pPr>
      <w:r w:rsidRPr="00301BCE">
        <w:rPr>
          <w:rFonts w:ascii="Times New Roman" w:eastAsia="Calibri" w:hAnsi="Times New Roman" w:cs="Times New Roman"/>
          <w:sz w:val="24"/>
          <w:szCs w:val="24"/>
          <w:lang w:eastAsia="lv-LV"/>
        </w:rPr>
        <w:t>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SIA “</w:t>
      </w:r>
      <w:proofErr w:type="spellStart"/>
      <w:r w:rsidRPr="00301BCE">
        <w:rPr>
          <w:rFonts w:ascii="Times New Roman" w:eastAsia="Calibri" w:hAnsi="Times New Roman" w:cs="Times New Roman"/>
          <w:sz w:val="24"/>
          <w:szCs w:val="24"/>
          <w:lang w:eastAsia="lv-LV"/>
        </w:rPr>
        <w:t>Alba</w:t>
      </w:r>
      <w:proofErr w:type="spellEnd"/>
      <w:r w:rsidRPr="00301BCE">
        <w:rPr>
          <w:rFonts w:ascii="Times New Roman" w:eastAsia="Calibri" w:hAnsi="Times New Roman" w:cs="Times New Roman"/>
          <w:sz w:val="24"/>
          <w:szCs w:val="24"/>
          <w:lang w:eastAsia="lv-LV"/>
        </w:rPr>
        <w:t xml:space="preserve">” 2020.gada 8.oktobrī izdotie Tehniskie noteikumi  ūdensvada un kanalizācijas </w:t>
      </w:r>
      <w:proofErr w:type="spellStart"/>
      <w:r w:rsidRPr="00301BCE">
        <w:rPr>
          <w:rFonts w:ascii="Times New Roman" w:eastAsia="Calibri" w:hAnsi="Times New Roman" w:cs="Times New Roman"/>
          <w:sz w:val="24"/>
          <w:szCs w:val="24"/>
          <w:lang w:eastAsia="lv-LV"/>
        </w:rPr>
        <w:t>pieslēgumam</w:t>
      </w:r>
      <w:proofErr w:type="spellEnd"/>
      <w:r w:rsidRPr="00301BCE">
        <w:rPr>
          <w:rFonts w:ascii="Times New Roman" w:eastAsia="Calibri" w:hAnsi="Times New Roman" w:cs="Times New Roman"/>
          <w:sz w:val="24"/>
          <w:szCs w:val="24"/>
          <w:lang w:eastAsia="lv-LV"/>
        </w:rPr>
        <w:t xml:space="preserve">  un aptuvenā </w:t>
      </w:r>
      <w:proofErr w:type="spellStart"/>
      <w:r w:rsidRPr="00301BCE">
        <w:rPr>
          <w:rFonts w:ascii="Times New Roman" w:eastAsia="Calibri" w:hAnsi="Times New Roman" w:cs="Times New Roman"/>
          <w:sz w:val="24"/>
          <w:szCs w:val="24"/>
          <w:lang w:eastAsia="lv-LV"/>
        </w:rPr>
        <w:t>būvtāme</w:t>
      </w:r>
      <w:proofErr w:type="spellEnd"/>
      <w:r w:rsidRPr="00301BCE">
        <w:rPr>
          <w:rFonts w:ascii="Times New Roman" w:eastAsia="Calibri" w:hAnsi="Times New Roman" w:cs="Times New Roman"/>
          <w:sz w:val="24"/>
          <w:szCs w:val="24"/>
          <w:lang w:eastAsia="lv-LV"/>
        </w:rPr>
        <w:t xml:space="preserve"> par kopējo summu 600,00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 xml:space="preserve">(seši simti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nulle centi)</w:t>
      </w:r>
      <w:r w:rsidRPr="00301BCE">
        <w:rPr>
          <w:rFonts w:ascii="Times New Roman" w:eastAsia="Calibri" w:hAnsi="Times New Roman" w:cs="Times New Roman"/>
          <w:i/>
          <w:iCs/>
          <w:sz w:val="24"/>
          <w:szCs w:val="24"/>
          <w:lang w:eastAsia="lv-LV"/>
        </w:rPr>
        <w:t>.</w:t>
      </w:r>
    </w:p>
    <w:p w14:paraId="15523F38" w14:textId="73B18B89" w:rsidR="00301BCE" w:rsidRPr="00301BCE" w:rsidRDefault="007A05D1" w:rsidP="003A2D1B">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w:t>
      </w:r>
      <w:r w:rsidR="00301BCE" w:rsidRPr="00301BCE">
        <w:rPr>
          <w:rFonts w:ascii="Times New Roman" w:eastAsia="Calibri" w:hAnsi="Times New Roman" w:cs="Times New Roman"/>
          <w:sz w:val="24"/>
          <w:szCs w:val="24"/>
          <w:lang w:eastAsia="lv-LV"/>
        </w:rPr>
        <w:t xml:space="preserve">, </w:t>
      </w:r>
      <w:r w:rsidR="00301BCE" w:rsidRPr="00301BCE">
        <w:rPr>
          <w:rFonts w:ascii="Times New Roman" w:eastAsia="Times New Roman" w:hAnsi="Times New Roman" w:cs="Times New Roman"/>
          <w:sz w:val="24"/>
          <w:szCs w:val="24"/>
          <w:lang w:eastAsia="lv-LV"/>
        </w:rPr>
        <w:t xml:space="preserve">ir nekustamā īpašuma ar kadastra numuru 5001 004 0059 un adresi Blaumaņa iela 50A, Gulbene, Gulbenes novads, kas sastāv no dzīvojamās ēkas ar kadastra apzīmējumu 5001 004 0059 001, saimniecības ēkas ar kadastra apzīmējumu 5001 004 0059 002 un zemes vienības ar kadastra apzīmējumu 5001 004 0059, īpašnieks (īpašuma tiesības ir nostiprinātas 2000.gada 17.oktobrī ar Vidzemes rajona tiesas Zemesgrāmatu nodaļas lēmumu, par ko Gulbenes pilsētas zemesgrāmatas nodalījumā Nr.1087 izdarīts ieraksts, žurnāls Nr.1972(200)). </w:t>
      </w:r>
    </w:p>
    <w:p w14:paraId="0F5015F2"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P</w:t>
      </w:r>
      <w:r w:rsidRPr="00301BCE">
        <w:rPr>
          <w:rFonts w:ascii="Times New Roman" w:eastAsia="Calibri" w:hAnsi="Times New Roman" w:cs="Times New Roman"/>
          <w:color w:val="000000"/>
          <w:sz w:val="24"/>
          <w:szCs w:val="24"/>
          <w:lang w:eastAsia="lv-LV"/>
        </w:rPr>
        <w:t>amatojoties uz likuma “Par pašvaldībām” 21.panta pirmās daļas 27.punktu, kas nosaka, ka</w:t>
      </w:r>
      <w:r w:rsidRPr="00301BCE">
        <w:rPr>
          <w:rFonts w:ascii="Times New Roman" w:eastAsia="Calibri" w:hAnsi="Times New Roman" w:cs="Times New Roman"/>
          <w:sz w:val="24"/>
          <w:szCs w:val="24"/>
          <w:lang w:eastAsia="lv-LV"/>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w:t>
      </w:r>
      <w:r w:rsidRPr="00301BCE">
        <w:rPr>
          <w:rFonts w:ascii="Times New Roman" w:eastAsia="Calibri" w:hAnsi="Times New Roman" w:cs="Times New Roman"/>
          <w:sz w:val="24"/>
          <w:szCs w:val="24"/>
          <w:lang w:eastAsia="lv-LV"/>
        </w:rPr>
        <w:lastRenderedPageBreak/>
        <w:t xml:space="preserve">6.punktu, kas nosaka, ka pašvaldības līdzfinansējums tiek piešķirts 50% apmērā, bet ne vairāk kā 1000,00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(viens tūkstotis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301BCE">
        <w:rPr>
          <w:rFonts w:ascii="Times New Roman" w:eastAsia="Times New Roman" w:hAnsi="Times New Roman" w:cs="Times New Roman"/>
          <w:sz w:val="24"/>
          <w:szCs w:val="24"/>
          <w:lang w:eastAsia="lv-LV"/>
        </w:rPr>
        <w:t xml:space="preserve">un Finanšu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Gulbenes novada dome NOLEMJ:</w:t>
      </w:r>
    </w:p>
    <w:p w14:paraId="0E66AD26" w14:textId="3A76726F"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1. PIEŠĶIRT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Gulbenes novada pašvaldības līdzfinansējumu 50% apmērā no būvniecības izmaksām, bet ne vairāk kā 1000,00 EUR (viens tūkstotis </w:t>
      </w:r>
      <w:proofErr w:type="spellStart"/>
      <w:r w:rsidRPr="00301BCE">
        <w:rPr>
          <w:rFonts w:ascii="Times New Roman" w:eastAsia="Calibri" w:hAnsi="Times New Roman" w:cs="Times New Roman"/>
          <w:i/>
          <w:sz w:val="24"/>
          <w:szCs w:val="24"/>
        </w:rPr>
        <w:t>euro</w:t>
      </w:r>
      <w:proofErr w:type="spellEnd"/>
      <w:r w:rsidRPr="00301BCE">
        <w:rPr>
          <w:rFonts w:ascii="Times New Roman" w:eastAsia="Calibri" w:hAnsi="Times New Roman" w:cs="Times New Roman"/>
          <w:sz w:val="24"/>
          <w:szCs w:val="24"/>
        </w:rPr>
        <w:t>) nekustamā īpašuma ar kadastra numuru 5001 004 0059 un adresi Blaumaņa iela 50A, Gulbene, Gulbenes novads, pieslēgšanai centralizētajai ūdensapgādes un kanalizācijas sistēmai.</w:t>
      </w:r>
    </w:p>
    <w:p w14:paraId="140D422E" w14:textId="3886B8F2"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 xml:space="preserve">2. UZDOT 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w:t>
      </w:r>
      <w:proofErr w:type="spellStart"/>
      <w:r w:rsidRPr="00301BCE">
        <w:rPr>
          <w:rFonts w:ascii="Times New Roman" w:eastAsia="Calibri" w:hAnsi="Times New Roman" w:cs="Times New Roman"/>
          <w:sz w:val="24"/>
          <w:szCs w:val="24"/>
          <w:lang w:eastAsia="lv-LV"/>
        </w:rPr>
        <w:t>rakstveidā</w:t>
      </w:r>
      <w:proofErr w:type="spellEnd"/>
      <w:r w:rsidRPr="00301BCE">
        <w:rPr>
          <w:rFonts w:ascii="Times New Roman" w:eastAsia="Calibri" w:hAnsi="Times New Roman" w:cs="Times New Roman"/>
          <w:sz w:val="24"/>
          <w:szCs w:val="24"/>
          <w:lang w:eastAsia="lv-LV"/>
        </w:rPr>
        <w:t xml:space="preserve"> paziņot</w:t>
      </w:r>
      <w:r w:rsidRPr="00301BCE">
        <w:rPr>
          <w:rFonts w:ascii="Times New Roman" w:eastAsia="Calibri" w:hAnsi="Times New Roman" w:cs="Times New Roman"/>
          <w:sz w:val="24"/>
          <w:szCs w:val="24"/>
        </w:rPr>
        <w:t xml:space="preserve">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xml:space="preserve"> par finansējuma piešķiršanu un uzaicināt noslēgt līdzfinansējuma līgumu.</w:t>
      </w:r>
    </w:p>
    <w:p w14:paraId="5BB09B1A" w14:textId="77777777"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 UZDOT Gulbenes novada pašvaldības Juridiskai nodaļai sagatavot līdzfinansējuma līgumu.</w:t>
      </w:r>
    </w:p>
    <w:p w14:paraId="213B1DB9" w14:textId="61B71C19"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4. PILNVAROT Gulbenes novada domes priekšsēdētāju noslēgt ar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līdzfinansējuma līgumu.</w:t>
      </w:r>
    </w:p>
    <w:p w14:paraId="73EFFD8C" w14:textId="0B0580D6"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Calibri" w:hAnsi="Times New Roman" w:cs="Times New Roman"/>
          <w:sz w:val="24"/>
          <w:szCs w:val="24"/>
        </w:rPr>
        <w:t xml:space="preserve">5. UZDOT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pēc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pabeigšanas un līguma noslēgšanas ar pakalpojuma sniedzēju par sabiedrisko ūdenssaimniecības pakalpojumu lietošanu iesniegt Gulbenes novada pašvaldībā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w:t>
      </w:r>
      <w:r w:rsidRPr="00301BCE">
        <w:rPr>
          <w:rFonts w:ascii="Times New Roman" w:eastAsia="Calibri" w:hAnsi="Times New Roman" w:cs="Times New Roman"/>
          <w:sz w:val="24"/>
          <w:szCs w:val="24"/>
        </w:rPr>
        <w:t>centralizētajai ūdensapgādes un kanalizācijas sistēmai</w:t>
      </w:r>
      <w:r w:rsidRPr="00301BCE">
        <w:rPr>
          <w:rFonts w:ascii="Times New Roman" w:eastAsia="Times New Roman" w:hAnsi="Times New Roman" w:cs="Times New Roman"/>
          <w:sz w:val="24"/>
          <w:szCs w:val="24"/>
          <w:lang w:eastAsia="lv-LV"/>
        </w:rPr>
        <w:t xml:space="preserve"> būvniecības izdevumus apliecinošus dokumentus izmaksājamā pašvaldības līdzfinansējuma apmēra noteikšanai. </w:t>
      </w:r>
    </w:p>
    <w:p w14:paraId="58DEDEAA" w14:textId="77777777"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6. UZDOT </w:t>
      </w:r>
      <w:r w:rsidRPr="00301BCE">
        <w:rPr>
          <w:rFonts w:ascii="Times New Roman" w:eastAsia="Calibri" w:hAnsi="Times New Roman" w:cs="Times New Roman"/>
          <w:sz w:val="24"/>
          <w:szCs w:val="24"/>
          <w:lang w:eastAsia="lv-LV"/>
        </w:rPr>
        <w:t xml:space="preserve">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pēc šī lēmuma 5.punktā minēto dokumentu saņemšanas veikt </w:t>
      </w:r>
      <w:r w:rsidRPr="00301BCE">
        <w:rPr>
          <w:rFonts w:ascii="Times New Roman" w:eastAsia="Times New Roman" w:hAnsi="Times New Roman" w:cs="Times New Roman"/>
          <w:sz w:val="24"/>
          <w:szCs w:val="24"/>
          <w:lang w:eastAsia="lv-LV"/>
        </w:rPr>
        <w:t xml:space="preserve">kompensējamo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izdevumu aprēķinu un iesniegt to apstiprināšanai Gulbenes novada domes sēdē.</w:t>
      </w:r>
    </w:p>
    <w:p w14:paraId="791114DE" w14:textId="77777777" w:rsidR="00301BCE" w:rsidRPr="00301BCE" w:rsidRDefault="00301BCE" w:rsidP="003A2D1B">
      <w:pPr>
        <w:spacing w:after="0" w:line="240" w:lineRule="auto"/>
        <w:rPr>
          <w:rFonts w:ascii="Arial" w:eastAsia="Times New Roman" w:hAnsi="Arial" w:cs="Arial"/>
          <w:lang w:eastAsia="lv-LV"/>
        </w:rPr>
      </w:pPr>
    </w:p>
    <w:p w14:paraId="1F5A852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6EB40B5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0C246D2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Lēmumprojektu sagatavoja: </w:t>
      </w:r>
      <w:proofErr w:type="spellStart"/>
      <w:r w:rsidRPr="00301BCE">
        <w:rPr>
          <w:rFonts w:ascii="Times New Roman" w:eastAsia="Times New Roman" w:hAnsi="Times New Roman" w:cs="Times New Roman"/>
          <w:sz w:val="24"/>
          <w:szCs w:val="24"/>
          <w:lang w:eastAsia="lv-LV"/>
        </w:rPr>
        <w:t>D.Kurša</w:t>
      </w:r>
      <w:proofErr w:type="spellEnd"/>
    </w:p>
    <w:p w14:paraId="6C7BB1D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062E5B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W w:w="9356" w:type="dxa"/>
        <w:tblLook w:val="01E0" w:firstRow="1" w:lastRow="1" w:firstColumn="1" w:lastColumn="1" w:noHBand="0" w:noVBand="0"/>
      </w:tblPr>
      <w:tblGrid>
        <w:gridCol w:w="3073"/>
        <w:gridCol w:w="3115"/>
        <w:gridCol w:w="3168"/>
      </w:tblGrid>
      <w:tr w:rsidR="00301BCE" w:rsidRPr="00301BCE" w14:paraId="207CFDB1" w14:textId="77777777" w:rsidTr="008A47AF">
        <w:tc>
          <w:tcPr>
            <w:tcW w:w="3073" w:type="dxa"/>
          </w:tcPr>
          <w:p w14:paraId="470C646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3115" w:type="dxa"/>
          </w:tcPr>
          <w:p w14:paraId="41743A94"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35D1DA38" wp14:editId="4EAD7966">
                  <wp:extent cx="619125" cy="685800"/>
                  <wp:effectExtent l="0" t="0" r="9525"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2F808F9"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5B9A469D" w14:textId="77777777" w:rsidTr="008A47AF">
        <w:tc>
          <w:tcPr>
            <w:tcW w:w="9356" w:type="dxa"/>
            <w:gridSpan w:val="3"/>
          </w:tcPr>
          <w:p w14:paraId="761D42D8"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698B3803" w14:textId="77777777" w:rsidTr="008A47AF">
        <w:tc>
          <w:tcPr>
            <w:tcW w:w="9356" w:type="dxa"/>
            <w:gridSpan w:val="3"/>
          </w:tcPr>
          <w:p w14:paraId="4893CF79" w14:textId="77777777" w:rsidR="00301BCE" w:rsidRPr="00301BCE" w:rsidRDefault="00301BCE" w:rsidP="003A2D1B">
            <w:pPr>
              <w:spacing w:after="0" w:line="360" w:lineRule="auto"/>
              <w:jc w:val="center"/>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Nr. 90009116327</w:t>
            </w:r>
          </w:p>
        </w:tc>
      </w:tr>
      <w:tr w:rsidR="00301BCE" w:rsidRPr="00301BCE" w14:paraId="57B1C799" w14:textId="77777777" w:rsidTr="008A47AF">
        <w:tc>
          <w:tcPr>
            <w:tcW w:w="9356" w:type="dxa"/>
            <w:gridSpan w:val="3"/>
          </w:tcPr>
          <w:p w14:paraId="1CF0A9E0"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2D5E3D5C" w14:textId="77777777" w:rsidTr="008A47AF">
        <w:tc>
          <w:tcPr>
            <w:tcW w:w="9356" w:type="dxa"/>
            <w:gridSpan w:val="3"/>
          </w:tcPr>
          <w:p w14:paraId="5A430E86"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fakss 64497730, e-pasts: dome@gulbene.lv, www.gulbene.lv</w:t>
            </w:r>
          </w:p>
          <w:p w14:paraId="599111A1"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p>
        </w:tc>
      </w:tr>
    </w:tbl>
    <w:p w14:paraId="1364AD2B"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18540DAF"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6B9DBBDA"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p w14:paraId="1D3C8CC3"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Nr. GND/2020/1080</w:t>
      </w:r>
    </w:p>
    <w:p w14:paraId="36F0E457"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 21;  109.p) </w:t>
      </w:r>
    </w:p>
    <w:p w14:paraId="5274ACBB"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p>
    <w:p w14:paraId="61135494"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3DA09904" w14:textId="77777777" w:rsidR="00301BCE" w:rsidRPr="00301BCE" w:rsidRDefault="00301BCE" w:rsidP="003A2D1B">
      <w:pPr>
        <w:autoSpaceDE w:val="0"/>
        <w:autoSpaceDN w:val="0"/>
        <w:adjustRightInd w:val="0"/>
        <w:spacing w:after="0" w:line="240" w:lineRule="auto"/>
        <w:jc w:val="both"/>
        <w:rPr>
          <w:rFonts w:ascii="Times New Roman" w:hAnsi="Times New Roman" w:cs="Times New Roman"/>
          <w:b/>
          <w:color w:val="000000"/>
          <w:sz w:val="24"/>
          <w:szCs w:val="24"/>
        </w:rPr>
      </w:pPr>
      <w:r w:rsidRPr="00301BCE">
        <w:rPr>
          <w:rFonts w:ascii="Times New Roman" w:hAnsi="Times New Roman" w:cs="Times New Roman"/>
          <w:b/>
          <w:color w:val="000000"/>
          <w:sz w:val="24"/>
          <w:szCs w:val="24"/>
        </w:rPr>
        <w:t>Par Gulbenes novada pašvaldības līdzfinansējuma piešķiršanu nekustamā īpašuma Dzirnavu iela 15, Gulbenē, Gulbenes novadā pieslēgšanai centralizētajai ūdensapgādes un kanalizācijas sistēmai</w:t>
      </w:r>
    </w:p>
    <w:p w14:paraId="551B13D5" w14:textId="77777777" w:rsidR="00301BCE" w:rsidRPr="00301BCE" w:rsidRDefault="00301BCE" w:rsidP="003A2D1B">
      <w:pPr>
        <w:autoSpaceDE w:val="0"/>
        <w:autoSpaceDN w:val="0"/>
        <w:adjustRightInd w:val="0"/>
        <w:spacing w:after="0" w:line="240" w:lineRule="auto"/>
        <w:rPr>
          <w:rFonts w:ascii="Times New Roman" w:hAnsi="Times New Roman" w:cs="Times New Roman"/>
          <w:b/>
          <w:color w:val="000000"/>
          <w:sz w:val="24"/>
          <w:szCs w:val="24"/>
        </w:rPr>
      </w:pPr>
    </w:p>
    <w:p w14:paraId="0AD4A301" w14:textId="54401283"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Gulbenes novada pašvaldībā saņemts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xml:space="preserve"> 2020.gada 6.novemra iesniegums (Gulbenes novada pašvaldībā saņemts 2020.gada 6.novembrī un reģistrēts ar Nr. GND/5.15.1/20/2379-S) ar lūgumu piešķirt pašvaldības līdzfinansējumu nekustamā īpašuma Dzirnavu ielā 15, Gulbenē, Gulbenes novadā, pieslēgšanai centralizētajai ūdensapgādes un kanalizācijas sistēmai.</w:t>
      </w:r>
    </w:p>
    <w:p w14:paraId="1A7E21ED" w14:textId="77777777" w:rsidR="00301BCE" w:rsidRPr="00301BCE" w:rsidRDefault="00301BCE" w:rsidP="003A2D1B">
      <w:pPr>
        <w:spacing w:after="0" w:line="360" w:lineRule="auto"/>
        <w:ind w:firstLine="567"/>
        <w:jc w:val="both"/>
        <w:rPr>
          <w:rFonts w:ascii="Times New Roman" w:eastAsia="Calibri" w:hAnsi="Times New Roman" w:cs="Times New Roman"/>
          <w:i/>
          <w:iCs/>
          <w:sz w:val="24"/>
          <w:szCs w:val="24"/>
          <w:lang w:eastAsia="lv-LV"/>
        </w:rPr>
      </w:pPr>
      <w:r w:rsidRPr="00301BCE">
        <w:rPr>
          <w:rFonts w:ascii="Times New Roman" w:eastAsia="Calibri" w:hAnsi="Times New Roman" w:cs="Times New Roman"/>
          <w:sz w:val="24"/>
          <w:szCs w:val="24"/>
          <w:lang w:eastAsia="lv-LV"/>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ūdensvada un kanalizācijas </w:t>
      </w:r>
      <w:proofErr w:type="spellStart"/>
      <w:r w:rsidRPr="00301BCE">
        <w:rPr>
          <w:rFonts w:ascii="Times New Roman" w:eastAsia="Calibri" w:hAnsi="Times New Roman" w:cs="Times New Roman"/>
          <w:sz w:val="24"/>
          <w:szCs w:val="24"/>
          <w:lang w:eastAsia="lv-LV"/>
        </w:rPr>
        <w:t>pieslēguma</w:t>
      </w:r>
      <w:proofErr w:type="spellEnd"/>
      <w:r w:rsidRPr="00301BCE">
        <w:rPr>
          <w:rFonts w:ascii="Times New Roman" w:eastAsia="Calibri" w:hAnsi="Times New Roman" w:cs="Times New Roman"/>
          <w:sz w:val="24"/>
          <w:szCs w:val="24"/>
          <w:lang w:eastAsia="lv-LV"/>
        </w:rPr>
        <w:t xml:space="preserve"> izbūvei  un aptuvenā </w:t>
      </w:r>
      <w:proofErr w:type="spellStart"/>
      <w:r w:rsidRPr="00301BCE">
        <w:rPr>
          <w:rFonts w:ascii="Times New Roman" w:eastAsia="Calibri" w:hAnsi="Times New Roman" w:cs="Times New Roman"/>
          <w:sz w:val="24"/>
          <w:szCs w:val="24"/>
          <w:lang w:eastAsia="lv-LV"/>
        </w:rPr>
        <w:t>būvtāme</w:t>
      </w:r>
      <w:proofErr w:type="spellEnd"/>
      <w:r w:rsidRPr="00301BCE">
        <w:rPr>
          <w:rFonts w:ascii="Times New Roman" w:eastAsia="Calibri" w:hAnsi="Times New Roman" w:cs="Times New Roman"/>
          <w:sz w:val="24"/>
          <w:szCs w:val="24"/>
          <w:lang w:eastAsia="lv-LV"/>
        </w:rPr>
        <w:t xml:space="preserve"> par kopējo summu 1702,91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 xml:space="preserve">(viens tūkstotis septiņi simti divi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91 cents)</w:t>
      </w:r>
      <w:r w:rsidRPr="00301BCE">
        <w:rPr>
          <w:rFonts w:ascii="Times New Roman" w:eastAsia="Calibri" w:hAnsi="Times New Roman" w:cs="Times New Roman"/>
          <w:i/>
          <w:iCs/>
          <w:sz w:val="24"/>
          <w:szCs w:val="24"/>
          <w:lang w:eastAsia="lv-LV"/>
        </w:rPr>
        <w:t>.</w:t>
      </w:r>
    </w:p>
    <w:p w14:paraId="73E83C4A" w14:textId="47576770" w:rsidR="00301BCE" w:rsidRPr="00301BCE" w:rsidRDefault="007A05D1" w:rsidP="003A2D1B">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w:t>
      </w:r>
      <w:r w:rsidR="00301BCE" w:rsidRPr="00301BCE">
        <w:rPr>
          <w:rFonts w:ascii="Times New Roman" w:eastAsia="Calibri" w:hAnsi="Times New Roman" w:cs="Times New Roman"/>
          <w:sz w:val="24"/>
          <w:szCs w:val="24"/>
          <w:lang w:eastAsia="lv-LV"/>
        </w:rPr>
        <w:t xml:space="preserve">, </w:t>
      </w:r>
      <w:r w:rsidR="00301BCE" w:rsidRPr="00301BCE">
        <w:rPr>
          <w:rFonts w:ascii="Times New Roman" w:eastAsia="Times New Roman" w:hAnsi="Times New Roman" w:cs="Times New Roman"/>
          <w:sz w:val="24"/>
          <w:szCs w:val="24"/>
          <w:lang w:eastAsia="lv-LV"/>
        </w:rPr>
        <w:t xml:space="preserve">ir nekustamā īpašuma ar kadastra numuru 5001 006 0109 un adresi Dzirnavu iela 15, Gulbene, Gulbenes novads, kas sastāv no dzīvojamās ēkas ar kadastra apzīmējumu 5001 006 0109 001,  četrām saimniecības ēkām ar kadastra apzīmējumu 5001 006 0109 002,  5001 006 0109 003, 5001 006 0109 004, 5001 006 0109 005  un zemes vienības ar kadastra apzīmējumu 5001 006 0109, īpašnieks (īpašuma tiesības ir nostiprinātas 1999.gada 30.martā ar Vidzemes rajona tiesas Zemesgrāmatu nodaļas lēmumu, par ko Gulbenes pilsētas zemesgrāmatas nodalījumā Nr.642 izdarīts ieraksts, žurnāls Nr.547). </w:t>
      </w:r>
    </w:p>
    <w:p w14:paraId="2F5DCFC1"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P</w:t>
      </w:r>
      <w:r w:rsidRPr="00301BCE">
        <w:rPr>
          <w:rFonts w:ascii="Times New Roman" w:eastAsia="Calibri" w:hAnsi="Times New Roman" w:cs="Times New Roman"/>
          <w:color w:val="000000"/>
          <w:sz w:val="24"/>
          <w:szCs w:val="24"/>
          <w:lang w:eastAsia="lv-LV"/>
        </w:rPr>
        <w:t>amatojoties uz likuma “Par pašvaldībām” 21.panta pirmās daļas 27.punktu, kas nosaka, ka</w:t>
      </w:r>
      <w:r w:rsidRPr="00301BCE">
        <w:rPr>
          <w:rFonts w:ascii="Times New Roman" w:eastAsia="Calibri" w:hAnsi="Times New Roman" w:cs="Times New Roman"/>
          <w:sz w:val="24"/>
          <w:szCs w:val="24"/>
          <w:lang w:eastAsia="lv-LV"/>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w:t>
      </w:r>
      <w:r w:rsidRPr="00301BCE">
        <w:rPr>
          <w:rFonts w:ascii="Times New Roman" w:eastAsia="Calibri" w:hAnsi="Times New Roman" w:cs="Times New Roman"/>
          <w:sz w:val="24"/>
          <w:szCs w:val="24"/>
          <w:lang w:eastAsia="lv-LV"/>
        </w:rPr>
        <w:lastRenderedPageBreak/>
        <w:t xml:space="preserve">apmēru nekustamo īpašumu pieslēgšanai centralizētajai ūdensapgādes un kanalizācijas sistēmai” 6.punktu, kas nosaka, ka pašvaldības līdzfinansējums tiek piešķirts 50% apmērā, bet ne vairāk kā 1000,00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(viens tūkstotis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301BCE">
        <w:rPr>
          <w:rFonts w:ascii="Times New Roman" w:eastAsia="Times New Roman" w:hAnsi="Times New Roman" w:cs="Times New Roman"/>
          <w:sz w:val="24"/>
          <w:szCs w:val="24"/>
          <w:lang w:eastAsia="lv-LV"/>
        </w:rPr>
        <w:t xml:space="preserve">un Finanšu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,Gulbenes novada dome NOLEMJ:</w:t>
      </w:r>
    </w:p>
    <w:p w14:paraId="3CF7F61B" w14:textId="70537F03"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1. PIEŠĶIRT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Gulbenes novada pašvaldības līdzfinansējumu 50% apmērā no būvniecības izmaksām, bet ne vairāk kā 1000,00 EUR (viens tūkstotis </w:t>
      </w:r>
      <w:proofErr w:type="spellStart"/>
      <w:r w:rsidRPr="00301BCE">
        <w:rPr>
          <w:rFonts w:ascii="Times New Roman" w:eastAsia="Calibri" w:hAnsi="Times New Roman" w:cs="Times New Roman"/>
          <w:i/>
          <w:sz w:val="24"/>
          <w:szCs w:val="24"/>
        </w:rPr>
        <w:t>euro</w:t>
      </w:r>
      <w:proofErr w:type="spellEnd"/>
      <w:r w:rsidRPr="00301BCE">
        <w:rPr>
          <w:rFonts w:ascii="Times New Roman" w:eastAsia="Calibri" w:hAnsi="Times New Roman" w:cs="Times New Roman"/>
          <w:sz w:val="24"/>
          <w:szCs w:val="24"/>
        </w:rPr>
        <w:t>) nekustamā īpašuma ar kadastra numuru 5001 006 0109 un adresi Dzirnavu iela 15, Gulbene, Gulbenes novads, pieslēgšanai centralizētajai ūdensapgādes un kanalizācijas sistēmai.</w:t>
      </w:r>
    </w:p>
    <w:p w14:paraId="0FA93F3B" w14:textId="64DB00DB"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 xml:space="preserve">2. UZDOT 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w:t>
      </w:r>
      <w:proofErr w:type="spellStart"/>
      <w:r w:rsidRPr="00301BCE">
        <w:rPr>
          <w:rFonts w:ascii="Times New Roman" w:eastAsia="Calibri" w:hAnsi="Times New Roman" w:cs="Times New Roman"/>
          <w:sz w:val="24"/>
          <w:szCs w:val="24"/>
          <w:lang w:eastAsia="lv-LV"/>
        </w:rPr>
        <w:t>rakstveidā</w:t>
      </w:r>
      <w:proofErr w:type="spellEnd"/>
      <w:r w:rsidRPr="00301BCE">
        <w:rPr>
          <w:rFonts w:ascii="Times New Roman" w:eastAsia="Calibri" w:hAnsi="Times New Roman" w:cs="Times New Roman"/>
          <w:sz w:val="24"/>
          <w:szCs w:val="24"/>
          <w:lang w:eastAsia="lv-LV"/>
        </w:rPr>
        <w:t xml:space="preserve"> paziņot</w:t>
      </w:r>
      <w:r w:rsidRPr="00301BCE">
        <w:rPr>
          <w:rFonts w:ascii="Times New Roman" w:eastAsia="Calibri" w:hAnsi="Times New Roman" w:cs="Times New Roman"/>
          <w:sz w:val="24"/>
          <w:szCs w:val="24"/>
        </w:rPr>
        <w:t xml:space="preserve">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w:t>
      </w:r>
      <w:r w:rsidRPr="00301BCE">
        <w:rPr>
          <w:rFonts w:ascii="Times New Roman" w:eastAsia="Calibri" w:hAnsi="Times New Roman" w:cs="Times New Roman"/>
          <w:sz w:val="24"/>
          <w:szCs w:val="24"/>
          <w:lang w:eastAsia="lv-LV"/>
        </w:rPr>
        <w:t>par finansējuma piešķiršanu un uzaicināt noslēgt līdzfinansējuma līgumu.</w:t>
      </w:r>
    </w:p>
    <w:p w14:paraId="6AEB709B" w14:textId="77777777"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 UZDOT Gulbenes novada pašvaldības Juridiskai nodaļai sagatavot līdzfinansējuma līgumu.</w:t>
      </w:r>
    </w:p>
    <w:p w14:paraId="654BD0A9" w14:textId="3FF99C71"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4. PILNVAROT Gulbenes novada domes priekšsēdētāju noslēgt ar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līdzfinansējuma līgumu.</w:t>
      </w:r>
    </w:p>
    <w:p w14:paraId="2890C208" w14:textId="13C7AC26"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Calibri" w:hAnsi="Times New Roman" w:cs="Times New Roman"/>
          <w:sz w:val="24"/>
          <w:szCs w:val="24"/>
        </w:rPr>
        <w:t xml:space="preserve">5. UZDOT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pēc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pabeigšanas un līguma noslēgšanas ar pakalpojuma sniedzēju par sabiedrisko ūdenssaimniecības pakalpojumu lietošanu iesniegt Gulbenes novada pašvaldībā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w:t>
      </w:r>
      <w:r w:rsidRPr="00301BCE">
        <w:rPr>
          <w:rFonts w:ascii="Times New Roman" w:eastAsia="Calibri" w:hAnsi="Times New Roman" w:cs="Times New Roman"/>
          <w:sz w:val="24"/>
          <w:szCs w:val="24"/>
        </w:rPr>
        <w:t>centralizētajai ūdensapgādes un kanalizācijas sistēmai</w:t>
      </w:r>
      <w:r w:rsidRPr="00301BCE">
        <w:rPr>
          <w:rFonts w:ascii="Times New Roman" w:eastAsia="Times New Roman" w:hAnsi="Times New Roman" w:cs="Times New Roman"/>
          <w:sz w:val="24"/>
          <w:szCs w:val="24"/>
          <w:lang w:eastAsia="lv-LV"/>
        </w:rPr>
        <w:t xml:space="preserve"> būvniecības izdevumus apliecinošus dokumentus izmaksājamā pašvaldības līdzfinansējuma apmēra noteikšanai. </w:t>
      </w:r>
    </w:p>
    <w:p w14:paraId="54707031" w14:textId="77777777"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6. UZDOT </w:t>
      </w:r>
      <w:r w:rsidRPr="00301BCE">
        <w:rPr>
          <w:rFonts w:ascii="Times New Roman" w:eastAsia="Calibri" w:hAnsi="Times New Roman" w:cs="Times New Roman"/>
          <w:sz w:val="24"/>
          <w:szCs w:val="24"/>
          <w:lang w:eastAsia="lv-LV"/>
        </w:rPr>
        <w:t xml:space="preserve">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pēc šī lēmuma 5.punktā minēto dokumentu saņemšanas veikt </w:t>
      </w:r>
      <w:r w:rsidRPr="00301BCE">
        <w:rPr>
          <w:rFonts w:ascii="Times New Roman" w:eastAsia="Times New Roman" w:hAnsi="Times New Roman" w:cs="Times New Roman"/>
          <w:sz w:val="24"/>
          <w:szCs w:val="24"/>
          <w:lang w:eastAsia="lv-LV"/>
        </w:rPr>
        <w:t xml:space="preserve">kompensējamo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izdevumu aprēķinu un iesniegt to apstiprināšanai Gulbenes novada domes sēdē.</w:t>
      </w:r>
    </w:p>
    <w:p w14:paraId="788CE5FC" w14:textId="77777777" w:rsidR="00301BCE" w:rsidRPr="00301BCE" w:rsidRDefault="00301BCE" w:rsidP="003A2D1B">
      <w:pPr>
        <w:spacing w:after="0" w:line="240" w:lineRule="auto"/>
        <w:rPr>
          <w:rFonts w:ascii="Arial" w:eastAsia="Times New Roman" w:hAnsi="Arial" w:cs="Arial"/>
          <w:lang w:eastAsia="lv-LV"/>
        </w:rPr>
      </w:pPr>
    </w:p>
    <w:p w14:paraId="505FDAC0"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0857C84D"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2AABEF91"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Lēmumprojektu sagatavoja: </w:t>
      </w:r>
      <w:proofErr w:type="spellStart"/>
      <w:r w:rsidRPr="00301BCE">
        <w:rPr>
          <w:rFonts w:ascii="Times New Roman" w:eastAsia="Times New Roman" w:hAnsi="Times New Roman" w:cs="Times New Roman"/>
          <w:sz w:val="24"/>
          <w:szCs w:val="24"/>
          <w:lang w:eastAsia="lv-LV"/>
        </w:rPr>
        <w:t>D.Kurša</w:t>
      </w:r>
      <w:proofErr w:type="spellEnd"/>
    </w:p>
    <w:p w14:paraId="21124CF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620726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W w:w="9356" w:type="dxa"/>
        <w:tblLook w:val="01E0" w:firstRow="1" w:lastRow="1" w:firstColumn="1" w:lastColumn="1" w:noHBand="0" w:noVBand="0"/>
      </w:tblPr>
      <w:tblGrid>
        <w:gridCol w:w="3073"/>
        <w:gridCol w:w="3115"/>
        <w:gridCol w:w="3168"/>
      </w:tblGrid>
      <w:tr w:rsidR="00301BCE" w:rsidRPr="00301BCE" w14:paraId="39F71690" w14:textId="77777777" w:rsidTr="008A47AF">
        <w:tc>
          <w:tcPr>
            <w:tcW w:w="3073" w:type="dxa"/>
          </w:tcPr>
          <w:p w14:paraId="7D79BCC1"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3115" w:type="dxa"/>
          </w:tcPr>
          <w:p w14:paraId="424B3CF6"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7F0D29E9" wp14:editId="370DD385">
                  <wp:extent cx="619125" cy="685800"/>
                  <wp:effectExtent l="0" t="0" r="952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5B6E8527"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6C4658E8" w14:textId="77777777" w:rsidTr="008A47AF">
        <w:tc>
          <w:tcPr>
            <w:tcW w:w="9356" w:type="dxa"/>
            <w:gridSpan w:val="3"/>
          </w:tcPr>
          <w:p w14:paraId="572973A5"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286F24B7" w14:textId="77777777" w:rsidTr="008A47AF">
        <w:tc>
          <w:tcPr>
            <w:tcW w:w="9356" w:type="dxa"/>
            <w:gridSpan w:val="3"/>
          </w:tcPr>
          <w:p w14:paraId="61CD9F8F" w14:textId="77777777" w:rsidR="00301BCE" w:rsidRPr="00301BCE" w:rsidRDefault="00301BCE" w:rsidP="003A2D1B">
            <w:pPr>
              <w:spacing w:after="0" w:line="360" w:lineRule="auto"/>
              <w:jc w:val="center"/>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Nr. 90009116327</w:t>
            </w:r>
          </w:p>
        </w:tc>
      </w:tr>
      <w:tr w:rsidR="00301BCE" w:rsidRPr="00301BCE" w14:paraId="19DC45A6" w14:textId="77777777" w:rsidTr="008A47AF">
        <w:tc>
          <w:tcPr>
            <w:tcW w:w="9356" w:type="dxa"/>
            <w:gridSpan w:val="3"/>
          </w:tcPr>
          <w:p w14:paraId="4AE04C4F"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5197B7A4" w14:textId="77777777" w:rsidTr="008A47AF">
        <w:tc>
          <w:tcPr>
            <w:tcW w:w="9356" w:type="dxa"/>
            <w:gridSpan w:val="3"/>
          </w:tcPr>
          <w:p w14:paraId="3268A7B4"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fakss 64497730, e-pasts: dome@gulbene.lv, www.gulbene.lv</w:t>
            </w:r>
          </w:p>
          <w:p w14:paraId="73F67948"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p>
        </w:tc>
      </w:tr>
    </w:tbl>
    <w:p w14:paraId="446CEB6A"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21901D5F"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30C39383"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p w14:paraId="59FEE5CD"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Nr. GND/2020/1081 </w:t>
      </w:r>
    </w:p>
    <w:p w14:paraId="22C2C1D1"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 21;  110.p) </w:t>
      </w:r>
    </w:p>
    <w:p w14:paraId="24922853"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p>
    <w:p w14:paraId="1621B0E0"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258B481C" w14:textId="77777777" w:rsidR="00301BCE" w:rsidRPr="00301BCE" w:rsidRDefault="00301BCE" w:rsidP="003A2D1B">
      <w:pPr>
        <w:autoSpaceDE w:val="0"/>
        <w:autoSpaceDN w:val="0"/>
        <w:adjustRightInd w:val="0"/>
        <w:spacing w:after="0" w:line="240" w:lineRule="auto"/>
        <w:jc w:val="both"/>
        <w:rPr>
          <w:rFonts w:ascii="Times New Roman" w:hAnsi="Times New Roman" w:cs="Times New Roman"/>
          <w:b/>
          <w:color w:val="000000"/>
          <w:sz w:val="24"/>
          <w:szCs w:val="24"/>
        </w:rPr>
      </w:pPr>
      <w:r w:rsidRPr="00301BCE">
        <w:rPr>
          <w:rFonts w:ascii="Times New Roman" w:hAnsi="Times New Roman" w:cs="Times New Roman"/>
          <w:b/>
          <w:color w:val="000000"/>
          <w:sz w:val="24"/>
          <w:szCs w:val="24"/>
        </w:rPr>
        <w:t xml:space="preserve">Par Gulbenes novada pašvaldības līdzfinansējuma piešķiršanu nekustamā īpašuma, </w:t>
      </w:r>
      <w:proofErr w:type="spellStart"/>
      <w:r w:rsidRPr="00301BCE">
        <w:rPr>
          <w:rFonts w:ascii="Times New Roman" w:hAnsi="Times New Roman" w:cs="Times New Roman"/>
          <w:b/>
          <w:color w:val="000000"/>
          <w:sz w:val="24"/>
          <w:szCs w:val="24"/>
        </w:rPr>
        <w:t>O.Kalpaka</w:t>
      </w:r>
      <w:proofErr w:type="spellEnd"/>
      <w:r w:rsidRPr="00301BCE">
        <w:rPr>
          <w:rFonts w:ascii="Times New Roman" w:hAnsi="Times New Roman" w:cs="Times New Roman"/>
          <w:b/>
          <w:color w:val="000000"/>
          <w:sz w:val="24"/>
          <w:szCs w:val="24"/>
        </w:rPr>
        <w:t xml:space="preserve"> iela 66, Gulbenē, Gulbenes novadā pieslēgšanai centralizētajai ūdensapgādes un kanalizācijas sistēmai</w:t>
      </w:r>
    </w:p>
    <w:p w14:paraId="6B5A1FA1" w14:textId="77777777" w:rsidR="00301BCE" w:rsidRPr="00301BCE" w:rsidRDefault="00301BCE" w:rsidP="003A2D1B">
      <w:pPr>
        <w:autoSpaceDE w:val="0"/>
        <w:autoSpaceDN w:val="0"/>
        <w:adjustRightInd w:val="0"/>
        <w:spacing w:after="0" w:line="240" w:lineRule="auto"/>
        <w:rPr>
          <w:rFonts w:ascii="Times New Roman" w:hAnsi="Times New Roman" w:cs="Times New Roman"/>
          <w:b/>
          <w:color w:val="000000"/>
          <w:sz w:val="24"/>
          <w:szCs w:val="24"/>
        </w:rPr>
      </w:pPr>
    </w:p>
    <w:p w14:paraId="7B7C4BEF" w14:textId="28C7866D"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Gulbenes novada pašvaldībā saņemts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xml:space="preserve">, 2020.gada 5.novemra iesniegums (Gulbenes novada pašvaldībā saņemts 2020.gada 6.novembrī un reģistrēts ar Nr. GND/5.15.1/20/2388-P) ar lūgumu piešķirt pašvaldības līdzfinansējumu nekustamā īpašuma </w:t>
      </w:r>
      <w:proofErr w:type="spellStart"/>
      <w:r w:rsidRPr="00301BCE">
        <w:rPr>
          <w:rFonts w:ascii="Times New Roman" w:eastAsia="Calibri" w:hAnsi="Times New Roman" w:cs="Times New Roman"/>
          <w:sz w:val="24"/>
          <w:szCs w:val="24"/>
          <w:lang w:eastAsia="lv-LV"/>
        </w:rPr>
        <w:t>O.Kalpaka</w:t>
      </w:r>
      <w:proofErr w:type="spellEnd"/>
      <w:r w:rsidRPr="00301BCE">
        <w:rPr>
          <w:rFonts w:ascii="Times New Roman" w:eastAsia="Calibri" w:hAnsi="Times New Roman" w:cs="Times New Roman"/>
          <w:sz w:val="24"/>
          <w:szCs w:val="24"/>
          <w:lang w:eastAsia="lv-LV"/>
        </w:rPr>
        <w:t xml:space="preserve"> iela 66, Gulbene, Gulbenes novads, pieslēgšanai centralizētajai ūdensapgādes un kanalizācijas sistēmai.</w:t>
      </w:r>
    </w:p>
    <w:p w14:paraId="6A7A181E" w14:textId="77777777" w:rsidR="00301BCE" w:rsidRPr="00301BCE" w:rsidRDefault="00301BCE" w:rsidP="003A2D1B">
      <w:pPr>
        <w:spacing w:after="0" w:line="360" w:lineRule="auto"/>
        <w:ind w:firstLine="567"/>
        <w:jc w:val="both"/>
        <w:rPr>
          <w:rFonts w:ascii="Times New Roman" w:eastAsia="Calibri" w:hAnsi="Times New Roman" w:cs="Times New Roman"/>
          <w:i/>
          <w:iCs/>
          <w:sz w:val="24"/>
          <w:szCs w:val="24"/>
          <w:lang w:eastAsia="lv-LV"/>
        </w:rPr>
      </w:pPr>
      <w:r w:rsidRPr="00301BCE">
        <w:rPr>
          <w:rFonts w:ascii="Times New Roman" w:eastAsia="Calibri" w:hAnsi="Times New Roman" w:cs="Times New Roman"/>
          <w:sz w:val="24"/>
          <w:szCs w:val="24"/>
          <w:lang w:eastAsia="lv-LV"/>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ūdensvada un kanalizācijas </w:t>
      </w:r>
      <w:proofErr w:type="spellStart"/>
      <w:r w:rsidRPr="00301BCE">
        <w:rPr>
          <w:rFonts w:ascii="Times New Roman" w:eastAsia="Calibri" w:hAnsi="Times New Roman" w:cs="Times New Roman"/>
          <w:sz w:val="24"/>
          <w:szCs w:val="24"/>
          <w:lang w:eastAsia="lv-LV"/>
        </w:rPr>
        <w:t>pieslēguma</w:t>
      </w:r>
      <w:proofErr w:type="spellEnd"/>
      <w:r w:rsidRPr="00301BCE">
        <w:rPr>
          <w:rFonts w:ascii="Times New Roman" w:eastAsia="Calibri" w:hAnsi="Times New Roman" w:cs="Times New Roman"/>
          <w:sz w:val="24"/>
          <w:szCs w:val="24"/>
          <w:lang w:eastAsia="lv-LV"/>
        </w:rPr>
        <w:t xml:space="preserve"> izbūvei  un aptuvenā </w:t>
      </w:r>
      <w:proofErr w:type="spellStart"/>
      <w:r w:rsidRPr="00301BCE">
        <w:rPr>
          <w:rFonts w:ascii="Times New Roman" w:eastAsia="Calibri" w:hAnsi="Times New Roman" w:cs="Times New Roman"/>
          <w:sz w:val="24"/>
          <w:szCs w:val="24"/>
          <w:lang w:eastAsia="lv-LV"/>
        </w:rPr>
        <w:t>būvtāme</w:t>
      </w:r>
      <w:proofErr w:type="spellEnd"/>
      <w:r w:rsidRPr="00301BCE">
        <w:rPr>
          <w:rFonts w:ascii="Times New Roman" w:eastAsia="Calibri" w:hAnsi="Times New Roman" w:cs="Times New Roman"/>
          <w:sz w:val="24"/>
          <w:szCs w:val="24"/>
          <w:lang w:eastAsia="lv-LV"/>
        </w:rPr>
        <w:t xml:space="preserve"> par kopējo summu 1958,79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 xml:space="preserve">(viens tūkstotis deviņi simti piecdesmit astoņi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79 centi)</w:t>
      </w:r>
      <w:r w:rsidRPr="00301BCE">
        <w:rPr>
          <w:rFonts w:ascii="Times New Roman" w:eastAsia="Calibri" w:hAnsi="Times New Roman" w:cs="Times New Roman"/>
          <w:i/>
          <w:iCs/>
          <w:sz w:val="24"/>
          <w:szCs w:val="24"/>
          <w:lang w:eastAsia="lv-LV"/>
        </w:rPr>
        <w:t>.</w:t>
      </w:r>
    </w:p>
    <w:p w14:paraId="68FC2052" w14:textId="2A222965" w:rsidR="00301BCE" w:rsidRPr="00301BCE" w:rsidRDefault="007A05D1" w:rsidP="003A2D1B">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w:t>
      </w:r>
      <w:r w:rsidR="00301BCE" w:rsidRPr="00301BCE">
        <w:rPr>
          <w:rFonts w:ascii="Times New Roman" w:eastAsia="Calibri" w:hAnsi="Times New Roman" w:cs="Times New Roman"/>
          <w:sz w:val="24"/>
          <w:szCs w:val="24"/>
          <w:lang w:eastAsia="lv-LV"/>
        </w:rPr>
        <w:t xml:space="preserve">, </w:t>
      </w:r>
      <w:r w:rsidR="00301BCE" w:rsidRPr="00301BCE">
        <w:rPr>
          <w:rFonts w:ascii="Times New Roman" w:eastAsia="Times New Roman" w:hAnsi="Times New Roman" w:cs="Times New Roman"/>
          <w:sz w:val="24"/>
          <w:szCs w:val="24"/>
          <w:lang w:eastAsia="lv-LV"/>
        </w:rPr>
        <w:t xml:space="preserve">ir nekustamā īpašuma ar kadastra numuru 5001 002 0032 un adresi </w:t>
      </w:r>
      <w:proofErr w:type="spellStart"/>
      <w:r w:rsidR="00301BCE" w:rsidRPr="00301BCE">
        <w:rPr>
          <w:rFonts w:ascii="Times New Roman" w:eastAsia="Times New Roman" w:hAnsi="Times New Roman" w:cs="Times New Roman"/>
          <w:sz w:val="24"/>
          <w:szCs w:val="24"/>
          <w:lang w:eastAsia="lv-LV"/>
        </w:rPr>
        <w:t>O.Kalpaka</w:t>
      </w:r>
      <w:proofErr w:type="spellEnd"/>
      <w:r w:rsidR="00301BCE" w:rsidRPr="00301BCE">
        <w:rPr>
          <w:rFonts w:ascii="Times New Roman" w:eastAsia="Times New Roman" w:hAnsi="Times New Roman" w:cs="Times New Roman"/>
          <w:sz w:val="24"/>
          <w:szCs w:val="24"/>
          <w:lang w:eastAsia="lv-LV"/>
        </w:rPr>
        <w:t xml:space="preserve"> iela 66, Gulbene, Gulbenes novads, kas sastāv no dzīvojamās ēkas ar kadastra apzīmējumu 5001 002 0032 001, saimniecības ēkas ar kadastra apzīmējumu 5001 002 0032 003 un zemes vienības ar kadastra apzīmējumu 5001 002 0032 īpašnieks (īpašuma tiesības ir nostiprinātas 2001.gada 30.janvārī ar Vidzemes rajona tiesas Zemesgrāmatu nodaļas lēmumu, par ko Gulbenes pilsētas zemesgrāmatas nodalījumā Nr.149 izdarīts ieraksts, žurnāls Nr.222). </w:t>
      </w:r>
    </w:p>
    <w:p w14:paraId="2B70D96F"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P</w:t>
      </w:r>
      <w:r w:rsidRPr="00301BCE">
        <w:rPr>
          <w:rFonts w:ascii="Times New Roman" w:eastAsia="Calibri" w:hAnsi="Times New Roman" w:cs="Times New Roman"/>
          <w:color w:val="000000"/>
          <w:sz w:val="24"/>
          <w:szCs w:val="24"/>
          <w:lang w:eastAsia="lv-LV"/>
        </w:rPr>
        <w:t>amatojoties uz likuma “Par pašvaldībām” 21.panta pirmās daļas 27.punktu, kas nosaka, ka</w:t>
      </w:r>
      <w:r w:rsidRPr="00301BCE">
        <w:rPr>
          <w:rFonts w:ascii="Times New Roman" w:eastAsia="Calibri" w:hAnsi="Times New Roman" w:cs="Times New Roman"/>
          <w:sz w:val="24"/>
          <w:szCs w:val="24"/>
          <w:lang w:eastAsia="lv-LV"/>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w:t>
      </w:r>
      <w:r w:rsidRPr="00301BCE">
        <w:rPr>
          <w:rFonts w:ascii="Times New Roman" w:eastAsia="Calibri" w:hAnsi="Times New Roman" w:cs="Times New Roman"/>
          <w:sz w:val="24"/>
          <w:szCs w:val="24"/>
          <w:lang w:eastAsia="lv-LV"/>
        </w:rPr>
        <w:lastRenderedPageBreak/>
        <w:t xml:space="preserve">6.punktu, kas nosaka, ka pašvaldības līdzfinansējums tiek piešķirts 50% apmērā, bet ne vairāk kā 1000,00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(viens tūkstotis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301BCE">
        <w:rPr>
          <w:rFonts w:ascii="Times New Roman" w:eastAsia="Times New Roman" w:hAnsi="Times New Roman" w:cs="Times New Roman"/>
          <w:sz w:val="24"/>
          <w:szCs w:val="24"/>
          <w:lang w:eastAsia="lv-LV"/>
        </w:rPr>
        <w:t xml:space="preserve">un Finanšu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Gulbenes novada dome NOLEMJ:</w:t>
      </w:r>
    </w:p>
    <w:p w14:paraId="23524387" w14:textId="13CF5419"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1. PIEŠĶIRT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Gulbenes novada pašvaldības līdzfinansējumu 50% apmērā no būvniecības izmaksām, bet ne vairāk kā 1000,00 EUR (viens tūkstotis </w:t>
      </w:r>
      <w:proofErr w:type="spellStart"/>
      <w:r w:rsidRPr="00301BCE">
        <w:rPr>
          <w:rFonts w:ascii="Times New Roman" w:eastAsia="Calibri" w:hAnsi="Times New Roman" w:cs="Times New Roman"/>
          <w:i/>
          <w:sz w:val="24"/>
          <w:szCs w:val="24"/>
        </w:rPr>
        <w:t>euro</w:t>
      </w:r>
      <w:proofErr w:type="spellEnd"/>
      <w:r w:rsidRPr="00301BCE">
        <w:rPr>
          <w:rFonts w:ascii="Times New Roman" w:eastAsia="Calibri" w:hAnsi="Times New Roman" w:cs="Times New Roman"/>
          <w:sz w:val="24"/>
          <w:szCs w:val="24"/>
        </w:rPr>
        <w:t xml:space="preserve">) nekustamā īpašuma ar kadastra numuru 5001 002 0032 un adresi </w:t>
      </w:r>
      <w:proofErr w:type="spellStart"/>
      <w:r w:rsidRPr="00301BCE">
        <w:rPr>
          <w:rFonts w:ascii="Times New Roman" w:eastAsia="Calibri" w:hAnsi="Times New Roman" w:cs="Times New Roman"/>
          <w:sz w:val="24"/>
          <w:szCs w:val="24"/>
        </w:rPr>
        <w:t>O.Kalpaka</w:t>
      </w:r>
      <w:proofErr w:type="spellEnd"/>
      <w:r w:rsidRPr="00301BCE">
        <w:rPr>
          <w:rFonts w:ascii="Times New Roman" w:eastAsia="Calibri" w:hAnsi="Times New Roman" w:cs="Times New Roman"/>
          <w:sz w:val="24"/>
          <w:szCs w:val="24"/>
        </w:rPr>
        <w:t xml:space="preserve"> iela 66, Gulbene, Gulbenes novads, pieslēgšanai centralizētajai ūdensapgādes un kanalizācijas sistēmai.</w:t>
      </w:r>
    </w:p>
    <w:p w14:paraId="25F56178" w14:textId="42D8606B"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 xml:space="preserve">2. UZDOT 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w:t>
      </w:r>
      <w:proofErr w:type="spellStart"/>
      <w:r w:rsidRPr="00301BCE">
        <w:rPr>
          <w:rFonts w:ascii="Times New Roman" w:eastAsia="Calibri" w:hAnsi="Times New Roman" w:cs="Times New Roman"/>
          <w:sz w:val="24"/>
          <w:szCs w:val="24"/>
          <w:lang w:eastAsia="lv-LV"/>
        </w:rPr>
        <w:t>rakstveidā</w:t>
      </w:r>
      <w:proofErr w:type="spellEnd"/>
      <w:r w:rsidRPr="00301BCE">
        <w:rPr>
          <w:rFonts w:ascii="Times New Roman" w:eastAsia="Calibri" w:hAnsi="Times New Roman" w:cs="Times New Roman"/>
          <w:sz w:val="24"/>
          <w:szCs w:val="24"/>
          <w:lang w:eastAsia="lv-LV"/>
        </w:rPr>
        <w:t xml:space="preserve"> paziņot</w:t>
      </w:r>
      <w:r w:rsidRPr="00301BCE">
        <w:rPr>
          <w:rFonts w:ascii="Times New Roman" w:eastAsia="Calibri" w:hAnsi="Times New Roman" w:cs="Times New Roman"/>
          <w:sz w:val="24"/>
          <w:szCs w:val="24"/>
        </w:rPr>
        <w:t xml:space="preserve">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w:t>
      </w:r>
      <w:r w:rsidRPr="00301BCE">
        <w:rPr>
          <w:rFonts w:ascii="Times New Roman" w:eastAsia="Calibri" w:hAnsi="Times New Roman" w:cs="Times New Roman"/>
          <w:sz w:val="24"/>
          <w:szCs w:val="24"/>
          <w:lang w:eastAsia="lv-LV"/>
        </w:rPr>
        <w:t>par finansējuma piešķiršanu un uzaicināt noslēgt līdzfinansējuma līgumu.</w:t>
      </w:r>
    </w:p>
    <w:p w14:paraId="51A900C0" w14:textId="77777777"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 UZDOT Gulbenes novada pašvaldības Juridiskai nodaļai sagatavot līdzfinansējuma līgumu.</w:t>
      </w:r>
    </w:p>
    <w:p w14:paraId="5B8E9C84" w14:textId="724BC91F"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4. PILNVAROT Gulbenes novada domes priekšsēdētāju noslēgt ar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līdzfinansējuma līgumu.</w:t>
      </w:r>
    </w:p>
    <w:p w14:paraId="09175AD5" w14:textId="13ADB133"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Calibri" w:hAnsi="Times New Roman" w:cs="Times New Roman"/>
          <w:sz w:val="24"/>
          <w:szCs w:val="24"/>
        </w:rPr>
        <w:t xml:space="preserve">5. UZDOT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pēc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pabeigšanas un līguma noslēgšanas ar pakalpojuma sniedzēju par sabiedrisko ūdenssaimniecības pakalpojumu lietošanu iesniegt Gulbenes novada pašvaldībā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w:t>
      </w:r>
      <w:r w:rsidRPr="00301BCE">
        <w:rPr>
          <w:rFonts w:ascii="Times New Roman" w:eastAsia="Calibri" w:hAnsi="Times New Roman" w:cs="Times New Roman"/>
          <w:sz w:val="24"/>
          <w:szCs w:val="24"/>
        </w:rPr>
        <w:t>centralizētajai ūdensapgādes un kanalizācijas sistēmai</w:t>
      </w:r>
      <w:r w:rsidRPr="00301BCE">
        <w:rPr>
          <w:rFonts w:ascii="Times New Roman" w:eastAsia="Times New Roman" w:hAnsi="Times New Roman" w:cs="Times New Roman"/>
          <w:sz w:val="24"/>
          <w:szCs w:val="24"/>
          <w:lang w:eastAsia="lv-LV"/>
        </w:rPr>
        <w:t xml:space="preserve"> būvniecības izdevumus apliecinošus dokumentus izmaksājamā pašvaldības līdzfinansējuma apmēra noteikšanai. </w:t>
      </w:r>
    </w:p>
    <w:p w14:paraId="60045FEA" w14:textId="77777777"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6. UZDOT </w:t>
      </w:r>
      <w:r w:rsidRPr="00301BCE">
        <w:rPr>
          <w:rFonts w:ascii="Times New Roman" w:eastAsia="Calibri" w:hAnsi="Times New Roman" w:cs="Times New Roman"/>
          <w:sz w:val="24"/>
          <w:szCs w:val="24"/>
          <w:lang w:eastAsia="lv-LV"/>
        </w:rPr>
        <w:t xml:space="preserve">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pēc šī lēmuma 5.punktā minēto dokumentu saņemšanas veikt </w:t>
      </w:r>
      <w:r w:rsidRPr="00301BCE">
        <w:rPr>
          <w:rFonts w:ascii="Times New Roman" w:eastAsia="Times New Roman" w:hAnsi="Times New Roman" w:cs="Times New Roman"/>
          <w:sz w:val="24"/>
          <w:szCs w:val="24"/>
          <w:lang w:eastAsia="lv-LV"/>
        </w:rPr>
        <w:t xml:space="preserve">kompensējamo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izdevumu aprēķinu un iesniegt to apstiprināšanai Gulbenes novada domes sēdē.</w:t>
      </w:r>
    </w:p>
    <w:p w14:paraId="22E0793D" w14:textId="77777777" w:rsidR="00301BCE" w:rsidRPr="00301BCE" w:rsidRDefault="00301BCE" w:rsidP="003A2D1B">
      <w:pPr>
        <w:spacing w:after="0" w:line="240" w:lineRule="auto"/>
        <w:rPr>
          <w:rFonts w:ascii="Arial" w:eastAsia="Times New Roman" w:hAnsi="Arial" w:cs="Arial"/>
          <w:lang w:eastAsia="lv-LV"/>
        </w:rPr>
      </w:pPr>
    </w:p>
    <w:p w14:paraId="1897DBD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14D9E0A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058B87A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Lēmumprojektu sagatavoja: </w:t>
      </w:r>
      <w:proofErr w:type="spellStart"/>
      <w:r w:rsidRPr="00301BCE">
        <w:rPr>
          <w:rFonts w:ascii="Times New Roman" w:eastAsia="Times New Roman" w:hAnsi="Times New Roman" w:cs="Times New Roman"/>
          <w:sz w:val="24"/>
          <w:szCs w:val="24"/>
          <w:lang w:eastAsia="lv-LV"/>
        </w:rPr>
        <w:t>D.Kurša</w:t>
      </w:r>
      <w:proofErr w:type="spellEnd"/>
    </w:p>
    <w:p w14:paraId="54E02BF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3702BCA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W w:w="9356" w:type="dxa"/>
        <w:tblLook w:val="01E0" w:firstRow="1" w:lastRow="1" w:firstColumn="1" w:lastColumn="1" w:noHBand="0" w:noVBand="0"/>
      </w:tblPr>
      <w:tblGrid>
        <w:gridCol w:w="3073"/>
        <w:gridCol w:w="3115"/>
        <w:gridCol w:w="3168"/>
      </w:tblGrid>
      <w:tr w:rsidR="00301BCE" w:rsidRPr="00301BCE" w14:paraId="7926D3DA" w14:textId="77777777" w:rsidTr="008A47AF">
        <w:tc>
          <w:tcPr>
            <w:tcW w:w="3073" w:type="dxa"/>
          </w:tcPr>
          <w:p w14:paraId="2ED896A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3115" w:type="dxa"/>
          </w:tcPr>
          <w:p w14:paraId="4617CDF8"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66DF4517" wp14:editId="1E6A7566">
                  <wp:extent cx="619125" cy="685800"/>
                  <wp:effectExtent l="0" t="0" r="9525"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1A458C5F"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7788EE1C" w14:textId="77777777" w:rsidTr="008A47AF">
        <w:tc>
          <w:tcPr>
            <w:tcW w:w="9356" w:type="dxa"/>
            <w:gridSpan w:val="3"/>
          </w:tcPr>
          <w:p w14:paraId="619A4D00"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0172630A" w14:textId="77777777" w:rsidTr="008A47AF">
        <w:tc>
          <w:tcPr>
            <w:tcW w:w="9356" w:type="dxa"/>
            <w:gridSpan w:val="3"/>
          </w:tcPr>
          <w:p w14:paraId="5B23A4B4" w14:textId="77777777" w:rsidR="00301BCE" w:rsidRPr="00301BCE" w:rsidRDefault="00301BCE" w:rsidP="003A2D1B">
            <w:pPr>
              <w:spacing w:after="0" w:line="360" w:lineRule="auto"/>
              <w:jc w:val="center"/>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Nr. 90009116327</w:t>
            </w:r>
          </w:p>
        </w:tc>
      </w:tr>
      <w:tr w:rsidR="00301BCE" w:rsidRPr="00301BCE" w14:paraId="7B7BFF52" w14:textId="77777777" w:rsidTr="008A47AF">
        <w:tc>
          <w:tcPr>
            <w:tcW w:w="9356" w:type="dxa"/>
            <w:gridSpan w:val="3"/>
          </w:tcPr>
          <w:p w14:paraId="1C4E1B5A"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260A2605" w14:textId="77777777" w:rsidTr="008A47AF">
        <w:tc>
          <w:tcPr>
            <w:tcW w:w="9356" w:type="dxa"/>
            <w:gridSpan w:val="3"/>
          </w:tcPr>
          <w:p w14:paraId="5EFED7E6"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fakss 64497730, e-pasts: dome@gulbene.lv, www.gulbene.lv</w:t>
            </w:r>
          </w:p>
          <w:p w14:paraId="71AD7263"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p>
        </w:tc>
      </w:tr>
    </w:tbl>
    <w:p w14:paraId="6E615093"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265D118A"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5B76919B"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p w14:paraId="6EBCC32B"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Nr. GND/2020/1082</w:t>
      </w:r>
    </w:p>
    <w:p w14:paraId="5A983CFC"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 21;  111.p) </w:t>
      </w:r>
    </w:p>
    <w:p w14:paraId="1D686CD6"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p>
    <w:p w14:paraId="4A2406B0"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63216993" w14:textId="77777777" w:rsidR="00301BCE" w:rsidRPr="00301BCE" w:rsidRDefault="00301BCE" w:rsidP="003A2D1B">
      <w:pPr>
        <w:autoSpaceDE w:val="0"/>
        <w:autoSpaceDN w:val="0"/>
        <w:adjustRightInd w:val="0"/>
        <w:spacing w:after="0" w:line="240" w:lineRule="auto"/>
        <w:jc w:val="both"/>
        <w:rPr>
          <w:rFonts w:ascii="Times New Roman" w:hAnsi="Times New Roman" w:cs="Times New Roman"/>
          <w:b/>
          <w:color w:val="000000"/>
          <w:sz w:val="24"/>
          <w:szCs w:val="24"/>
        </w:rPr>
      </w:pPr>
      <w:r w:rsidRPr="00301BCE">
        <w:rPr>
          <w:rFonts w:ascii="Times New Roman" w:hAnsi="Times New Roman" w:cs="Times New Roman"/>
          <w:b/>
          <w:color w:val="000000"/>
          <w:sz w:val="24"/>
          <w:szCs w:val="24"/>
        </w:rPr>
        <w:t>Par Gulbenes novada pašvaldības līdzfinansējuma piešķiršanu nekustamā īpašuma, Litenes ielā 5A, Gulbenē, Gulbenes novadā pieslēgšanai centralizētajai ūdensapgādes un kanalizācijas sistēmai</w:t>
      </w:r>
    </w:p>
    <w:p w14:paraId="13DC0BDD" w14:textId="77777777" w:rsidR="00301BCE" w:rsidRPr="00301BCE" w:rsidRDefault="00301BCE" w:rsidP="003A2D1B">
      <w:pPr>
        <w:autoSpaceDE w:val="0"/>
        <w:autoSpaceDN w:val="0"/>
        <w:adjustRightInd w:val="0"/>
        <w:spacing w:after="0" w:line="240" w:lineRule="auto"/>
        <w:rPr>
          <w:rFonts w:ascii="Times New Roman" w:hAnsi="Times New Roman" w:cs="Times New Roman"/>
          <w:b/>
          <w:color w:val="000000"/>
          <w:sz w:val="24"/>
          <w:szCs w:val="24"/>
        </w:rPr>
      </w:pPr>
    </w:p>
    <w:p w14:paraId="7BBFE07E" w14:textId="33CFF9DB"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Gulbenes novada pašvaldībā saņemts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2020.gada 27.oktobra iesniegums (Gulbenes novada pašvaldībā saņemts 2020.gada 28.oktobrī un reģistrēts ar Nr. GND/5.15.1/20/2276-L) ar lūgumu piešķirt pašvaldības līdzfinansējumu nekustamā īpašuma Litenes ielā 5A, Gulbenē, Gulbenes novadā pieslēgšanai centralizētajai ūdensapgādes un kanalizācijas sistēmai.</w:t>
      </w:r>
    </w:p>
    <w:p w14:paraId="0B143F5B" w14:textId="77777777" w:rsidR="00301BCE" w:rsidRPr="00301BCE" w:rsidRDefault="00301BCE" w:rsidP="003A2D1B">
      <w:pPr>
        <w:spacing w:after="0" w:line="360" w:lineRule="auto"/>
        <w:ind w:firstLine="567"/>
        <w:jc w:val="both"/>
        <w:rPr>
          <w:rFonts w:ascii="Times New Roman" w:eastAsia="Calibri" w:hAnsi="Times New Roman" w:cs="Times New Roman"/>
          <w:i/>
          <w:iCs/>
          <w:sz w:val="24"/>
          <w:szCs w:val="24"/>
          <w:lang w:eastAsia="lv-LV"/>
        </w:rPr>
      </w:pPr>
      <w:r w:rsidRPr="00301BCE">
        <w:rPr>
          <w:rFonts w:ascii="Times New Roman" w:eastAsia="Calibri" w:hAnsi="Times New Roman" w:cs="Times New Roman"/>
          <w:sz w:val="24"/>
          <w:szCs w:val="24"/>
          <w:lang w:eastAsia="lv-LV"/>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projekts ūdensvada un kanalizācijas </w:t>
      </w:r>
      <w:proofErr w:type="spellStart"/>
      <w:r w:rsidRPr="00301BCE">
        <w:rPr>
          <w:rFonts w:ascii="Times New Roman" w:eastAsia="Calibri" w:hAnsi="Times New Roman" w:cs="Times New Roman"/>
          <w:sz w:val="24"/>
          <w:szCs w:val="24"/>
          <w:lang w:eastAsia="lv-LV"/>
        </w:rPr>
        <w:t>pieslēguma</w:t>
      </w:r>
      <w:proofErr w:type="spellEnd"/>
      <w:r w:rsidRPr="00301BCE">
        <w:rPr>
          <w:rFonts w:ascii="Times New Roman" w:eastAsia="Calibri" w:hAnsi="Times New Roman" w:cs="Times New Roman"/>
          <w:sz w:val="24"/>
          <w:szCs w:val="24"/>
          <w:lang w:eastAsia="lv-LV"/>
        </w:rPr>
        <w:t xml:space="preserve"> izbūvei ēkai un aptuvenā </w:t>
      </w:r>
      <w:proofErr w:type="spellStart"/>
      <w:r w:rsidRPr="00301BCE">
        <w:rPr>
          <w:rFonts w:ascii="Times New Roman" w:eastAsia="Calibri" w:hAnsi="Times New Roman" w:cs="Times New Roman"/>
          <w:sz w:val="24"/>
          <w:szCs w:val="24"/>
          <w:lang w:eastAsia="lv-LV"/>
        </w:rPr>
        <w:t>būvtāme</w:t>
      </w:r>
      <w:proofErr w:type="spellEnd"/>
      <w:r w:rsidRPr="00301BCE">
        <w:rPr>
          <w:rFonts w:ascii="Times New Roman" w:eastAsia="Calibri" w:hAnsi="Times New Roman" w:cs="Times New Roman"/>
          <w:sz w:val="24"/>
          <w:szCs w:val="24"/>
          <w:lang w:eastAsia="lv-LV"/>
        </w:rPr>
        <w:t xml:space="preserve"> par kopējo summu 1696,31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 xml:space="preserve">(viens tūkstotis seši simti deviņdesmit seši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31 centi)</w:t>
      </w:r>
      <w:r w:rsidRPr="00301BCE">
        <w:rPr>
          <w:rFonts w:ascii="Times New Roman" w:eastAsia="Calibri" w:hAnsi="Times New Roman" w:cs="Times New Roman"/>
          <w:i/>
          <w:iCs/>
          <w:sz w:val="24"/>
          <w:szCs w:val="24"/>
          <w:lang w:eastAsia="lv-LV"/>
        </w:rPr>
        <w:t>.</w:t>
      </w:r>
    </w:p>
    <w:p w14:paraId="22CF4A05" w14:textId="668BD081" w:rsidR="00301BCE" w:rsidRPr="00301BCE" w:rsidRDefault="007A05D1" w:rsidP="003A2D1B">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w:t>
      </w:r>
      <w:r w:rsidR="00301BCE" w:rsidRPr="00301BCE">
        <w:rPr>
          <w:rFonts w:ascii="Times New Roman" w:eastAsia="Calibri" w:hAnsi="Times New Roman" w:cs="Times New Roman"/>
          <w:sz w:val="24"/>
          <w:szCs w:val="24"/>
          <w:lang w:eastAsia="lv-LV"/>
        </w:rPr>
        <w:t xml:space="preserve">, </w:t>
      </w:r>
      <w:r w:rsidR="00301BCE" w:rsidRPr="00301BCE">
        <w:rPr>
          <w:rFonts w:ascii="Times New Roman" w:eastAsia="Times New Roman" w:hAnsi="Times New Roman" w:cs="Times New Roman"/>
          <w:sz w:val="24"/>
          <w:szCs w:val="24"/>
          <w:lang w:eastAsia="lv-LV"/>
        </w:rPr>
        <w:t xml:space="preserve">ir nekustamā īpašuma ar kadastra numuru 5001 004 0024 un adresi Litenes iela 5A, Gulbene, Gulbenes novads, kas sastāv no dzīvojamās ēkas ar kadastra apzīmējumu 5001 004 0024 001un zemes vienības ar kadastra apzīmējumu 5001 004 0024, īpašnieks (īpašuma tiesības ir nostiprinātas 1999.gada 17.martā ar Vidzemes rajona tiesas Zemesgrāmatu nodaļas lēmumu, par ko Gulbenes pilsētas zemesgrāmatas nodalījumā Nr.131 izdarīts ieraksts, žurnāls Nr.475). </w:t>
      </w:r>
    </w:p>
    <w:p w14:paraId="055771FE"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P</w:t>
      </w:r>
      <w:r w:rsidRPr="00301BCE">
        <w:rPr>
          <w:rFonts w:ascii="Times New Roman" w:eastAsia="Calibri" w:hAnsi="Times New Roman" w:cs="Times New Roman"/>
          <w:color w:val="000000"/>
          <w:sz w:val="24"/>
          <w:szCs w:val="24"/>
          <w:lang w:eastAsia="lv-LV"/>
        </w:rPr>
        <w:t>amatojoties uz likuma “Par pašvaldībām” 21.panta pirmās daļas 27.punktu, kas nosaka, ka</w:t>
      </w:r>
      <w:r w:rsidRPr="00301BCE">
        <w:rPr>
          <w:rFonts w:ascii="Times New Roman" w:eastAsia="Calibri" w:hAnsi="Times New Roman" w:cs="Times New Roman"/>
          <w:sz w:val="24"/>
          <w:szCs w:val="24"/>
          <w:lang w:eastAsia="lv-LV"/>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apmēru nekustamo īpašumu pieslēgšanai centralizētajai ūdensapgādes un kanalizācijas sistēmai” 6.punktu, kas nosaka, ka pašvaldības līdzfinansējums tiek piešķirts 50% apmērā, bet ne vairāk kā </w:t>
      </w:r>
      <w:r w:rsidRPr="00301BCE">
        <w:rPr>
          <w:rFonts w:ascii="Times New Roman" w:eastAsia="Calibri" w:hAnsi="Times New Roman" w:cs="Times New Roman"/>
          <w:sz w:val="24"/>
          <w:szCs w:val="24"/>
          <w:lang w:eastAsia="lv-LV"/>
        </w:rPr>
        <w:lastRenderedPageBreak/>
        <w:t xml:space="preserve">1000,00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(viens tūkstotis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301BCE">
        <w:rPr>
          <w:rFonts w:ascii="Times New Roman" w:eastAsia="Times New Roman" w:hAnsi="Times New Roman" w:cs="Times New Roman"/>
          <w:sz w:val="24"/>
          <w:szCs w:val="24"/>
          <w:lang w:eastAsia="lv-LV"/>
        </w:rPr>
        <w:t xml:space="preserve">un Finanšu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Gulbenes novada dome NOLEMJ:</w:t>
      </w:r>
    </w:p>
    <w:p w14:paraId="06BCDE64" w14:textId="45DBAFCD"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1. PIEŠĶIRT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Gulbenes novada pašvaldības līdzfinansējumu 50% apmērā no būvniecības izmaksām, bet ne vairāk kā 1000,00 EUR (viens tūkstotis </w:t>
      </w:r>
      <w:proofErr w:type="spellStart"/>
      <w:r w:rsidRPr="00301BCE">
        <w:rPr>
          <w:rFonts w:ascii="Times New Roman" w:eastAsia="Calibri" w:hAnsi="Times New Roman" w:cs="Times New Roman"/>
          <w:i/>
          <w:sz w:val="24"/>
          <w:szCs w:val="24"/>
        </w:rPr>
        <w:t>euro</w:t>
      </w:r>
      <w:proofErr w:type="spellEnd"/>
      <w:r w:rsidRPr="00301BCE">
        <w:rPr>
          <w:rFonts w:ascii="Times New Roman" w:eastAsia="Calibri" w:hAnsi="Times New Roman" w:cs="Times New Roman"/>
          <w:sz w:val="24"/>
          <w:szCs w:val="24"/>
        </w:rPr>
        <w:t>) nekustamā īpašuma ar kadastra numuru 5001 004 0024 un adresi Litenes iela 5A, Gulbene, Gulbenes novads, pieslēgšanai centralizētajai ūdensapgādes un kanalizācijas sistēmai.</w:t>
      </w:r>
    </w:p>
    <w:p w14:paraId="16AC4FE3" w14:textId="437DEB0D"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 xml:space="preserve">2. UZDOT 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w:t>
      </w:r>
      <w:proofErr w:type="spellStart"/>
      <w:r w:rsidRPr="00301BCE">
        <w:rPr>
          <w:rFonts w:ascii="Times New Roman" w:eastAsia="Calibri" w:hAnsi="Times New Roman" w:cs="Times New Roman"/>
          <w:sz w:val="24"/>
          <w:szCs w:val="24"/>
          <w:lang w:eastAsia="lv-LV"/>
        </w:rPr>
        <w:t>rakstveidā</w:t>
      </w:r>
      <w:proofErr w:type="spellEnd"/>
      <w:r w:rsidRPr="00301BCE">
        <w:rPr>
          <w:rFonts w:ascii="Times New Roman" w:eastAsia="Calibri" w:hAnsi="Times New Roman" w:cs="Times New Roman"/>
          <w:sz w:val="24"/>
          <w:szCs w:val="24"/>
          <w:lang w:eastAsia="lv-LV"/>
        </w:rPr>
        <w:t xml:space="preserve"> paziņot</w:t>
      </w:r>
      <w:r w:rsidRPr="00301BCE">
        <w:rPr>
          <w:rFonts w:ascii="Times New Roman" w:eastAsia="Calibri" w:hAnsi="Times New Roman" w:cs="Times New Roman"/>
          <w:sz w:val="24"/>
          <w:szCs w:val="24"/>
        </w:rPr>
        <w:t xml:space="preserve">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xml:space="preserve"> par finansējuma piešķiršanu un uzaicināt noslēgt līdzfinansējuma līgumu.</w:t>
      </w:r>
    </w:p>
    <w:p w14:paraId="6B817BB9" w14:textId="77777777"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 UZDOT Gulbenes novada pašvaldības Juridiskai nodaļai sagatavot līdzfinansējuma līgumu.</w:t>
      </w:r>
    </w:p>
    <w:p w14:paraId="61745440" w14:textId="7C3E098C"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4. PILNVAROT Gulbenes novada domes priekšsēdētāju noslēgt ar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līdzfinansējuma līgumu.</w:t>
      </w:r>
    </w:p>
    <w:p w14:paraId="46D118C1" w14:textId="55CC5B6F"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Calibri" w:hAnsi="Times New Roman" w:cs="Times New Roman"/>
          <w:sz w:val="24"/>
          <w:szCs w:val="24"/>
        </w:rPr>
        <w:t xml:space="preserve">5. UZDOT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pēc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pabeigšanas un līguma noslēgšanas ar pakalpojuma sniedzēju par sabiedrisko ūdenssaimniecības pakalpojumu lietošanu iesniegt Gulbenes novada pašvaldībā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w:t>
      </w:r>
      <w:r w:rsidRPr="00301BCE">
        <w:rPr>
          <w:rFonts w:ascii="Times New Roman" w:eastAsia="Calibri" w:hAnsi="Times New Roman" w:cs="Times New Roman"/>
          <w:sz w:val="24"/>
          <w:szCs w:val="24"/>
        </w:rPr>
        <w:t>centralizētajai ūdensapgādes un kanalizācijas sistēmai</w:t>
      </w:r>
      <w:r w:rsidRPr="00301BCE">
        <w:rPr>
          <w:rFonts w:ascii="Times New Roman" w:eastAsia="Times New Roman" w:hAnsi="Times New Roman" w:cs="Times New Roman"/>
          <w:sz w:val="24"/>
          <w:szCs w:val="24"/>
          <w:lang w:eastAsia="lv-LV"/>
        </w:rPr>
        <w:t xml:space="preserve"> būvniecības izdevumus apliecinošus dokumentus izmaksājamā pašvaldības līdzfinansējuma apmēra noteikšanai. </w:t>
      </w:r>
    </w:p>
    <w:p w14:paraId="5EAF8777" w14:textId="77777777"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6. UZDOT </w:t>
      </w:r>
      <w:r w:rsidRPr="00301BCE">
        <w:rPr>
          <w:rFonts w:ascii="Times New Roman" w:eastAsia="Calibri" w:hAnsi="Times New Roman" w:cs="Times New Roman"/>
          <w:sz w:val="24"/>
          <w:szCs w:val="24"/>
          <w:lang w:eastAsia="lv-LV"/>
        </w:rPr>
        <w:t xml:space="preserve">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pēc šī lēmuma 5.punktā minēto dokumentu saņemšanas veikt </w:t>
      </w:r>
      <w:r w:rsidRPr="00301BCE">
        <w:rPr>
          <w:rFonts w:ascii="Times New Roman" w:eastAsia="Times New Roman" w:hAnsi="Times New Roman" w:cs="Times New Roman"/>
          <w:sz w:val="24"/>
          <w:szCs w:val="24"/>
          <w:lang w:eastAsia="lv-LV"/>
        </w:rPr>
        <w:t xml:space="preserve">kompensējamo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izdevumu aprēķinu un iesniegt to apstiprināšanai Gulbenes novada domes sēdē.</w:t>
      </w:r>
    </w:p>
    <w:p w14:paraId="0EECDAE4" w14:textId="77777777" w:rsidR="00301BCE" w:rsidRPr="00301BCE" w:rsidRDefault="00301BCE" w:rsidP="003A2D1B">
      <w:pPr>
        <w:spacing w:after="0" w:line="240" w:lineRule="auto"/>
        <w:rPr>
          <w:rFonts w:ascii="Arial" w:eastAsia="Times New Roman" w:hAnsi="Arial" w:cs="Arial"/>
          <w:lang w:eastAsia="lv-LV"/>
        </w:rPr>
      </w:pPr>
    </w:p>
    <w:p w14:paraId="2F961D91" w14:textId="77777777" w:rsidR="00301BCE" w:rsidRPr="00301BCE" w:rsidRDefault="00301BCE" w:rsidP="003A2D1B">
      <w:pPr>
        <w:spacing w:after="0" w:line="240" w:lineRule="auto"/>
        <w:rPr>
          <w:rFonts w:ascii="Arial" w:eastAsia="Times New Roman" w:hAnsi="Arial" w:cs="Arial"/>
          <w:lang w:eastAsia="lv-LV"/>
        </w:rPr>
      </w:pPr>
    </w:p>
    <w:p w14:paraId="2CF91B1E"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6B9226C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60E5F10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Lēmumprojektu sagatavoja: </w:t>
      </w:r>
      <w:proofErr w:type="spellStart"/>
      <w:r w:rsidRPr="00301BCE">
        <w:rPr>
          <w:rFonts w:ascii="Times New Roman" w:eastAsia="Times New Roman" w:hAnsi="Times New Roman" w:cs="Times New Roman"/>
          <w:sz w:val="24"/>
          <w:szCs w:val="24"/>
          <w:lang w:eastAsia="lv-LV"/>
        </w:rPr>
        <w:t>D.Kurša</w:t>
      </w:r>
      <w:proofErr w:type="spellEnd"/>
    </w:p>
    <w:p w14:paraId="705BE8C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10FD778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W w:w="9356" w:type="dxa"/>
        <w:tblLook w:val="01E0" w:firstRow="1" w:lastRow="1" w:firstColumn="1" w:lastColumn="1" w:noHBand="0" w:noVBand="0"/>
      </w:tblPr>
      <w:tblGrid>
        <w:gridCol w:w="3073"/>
        <w:gridCol w:w="3115"/>
        <w:gridCol w:w="3168"/>
      </w:tblGrid>
      <w:tr w:rsidR="00301BCE" w:rsidRPr="00301BCE" w14:paraId="6B5161C3" w14:textId="77777777" w:rsidTr="008A47AF">
        <w:tc>
          <w:tcPr>
            <w:tcW w:w="3073" w:type="dxa"/>
          </w:tcPr>
          <w:p w14:paraId="49E87EA2"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3115" w:type="dxa"/>
          </w:tcPr>
          <w:p w14:paraId="774EFA9E"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noProof/>
                <w:sz w:val="24"/>
                <w:szCs w:val="24"/>
                <w:lang w:eastAsia="lv-LV"/>
              </w:rPr>
              <w:drawing>
                <wp:inline distT="0" distB="0" distL="0" distR="0" wp14:anchorId="63C67B80" wp14:editId="507CC81F">
                  <wp:extent cx="619125" cy="685800"/>
                  <wp:effectExtent l="0" t="0" r="9525"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2BF18393"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704FA480" w14:textId="77777777" w:rsidTr="008A47AF">
        <w:tc>
          <w:tcPr>
            <w:tcW w:w="9356" w:type="dxa"/>
            <w:gridSpan w:val="3"/>
          </w:tcPr>
          <w:p w14:paraId="2C205AFF"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1408DC8D" w14:textId="77777777" w:rsidTr="008A47AF">
        <w:tc>
          <w:tcPr>
            <w:tcW w:w="9356" w:type="dxa"/>
            <w:gridSpan w:val="3"/>
          </w:tcPr>
          <w:p w14:paraId="3A66C7B9" w14:textId="77777777" w:rsidR="00301BCE" w:rsidRPr="00301BCE" w:rsidRDefault="00301BCE" w:rsidP="003A2D1B">
            <w:pPr>
              <w:spacing w:after="0" w:line="360" w:lineRule="auto"/>
              <w:jc w:val="center"/>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Nr. 90009116327</w:t>
            </w:r>
          </w:p>
        </w:tc>
      </w:tr>
      <w:tr w:rsidR="00301BCE" w:rsidRPr="00301BCE" w14:paraId="662D7A7B" w14:textId="77777777" w:rsidTr="008A47AF">
        <w:tc>
          <w:tcPr>
            <w:tcW w:w="9356" w:type="dxa"/>
            <w:gridSpan w:val="3"/>
          </w:tcPr>
          <w:p w14:paraId="3301C69E"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3CCD1C10" w14:textId="77777777" w:rsidTr="008A47AF">
        <w:tc>
          <w:tcPr>
            <w:tcW w:w="9356" w:type="dxa"/>
            <w:gridSpan w:val="3"/>
          </w:tcPr>
          <w:p w14:paraId="79C0ADC7"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Tālrunis 64497710, fakss 64497730, e-pasts: dome@gulbene.lv, www.gulbene.lv</w:t>
            </w:r>
          </w:p>
          <w:p w14:paraId="6FD7971D"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r w:rsidRPr="00301BCE">
              <w:rPr>
                <w:rFonts w:ascii="Times New Roman" w:eastAsia="Times New Roman" w:hAnsi="Times New Roman" w:cs="Times New Roman"/>
                <w:sz w:val="24"/>
                <w:szCs w:val="24"/>
                <w:lang w:eastAsia="lv-LV"/>
              </w:rPr>
              <w:softHyphen/>
            </w:r>
          </w:p>
        </w:tc>
      </w:tr>
    </w:tbl>
    <w:p w14:paraId="23BA5447"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3E3FDFB1"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3375501C"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p w14:paraId="368F0E9A"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 novembrī</w:t>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Nr. GND/2020/1083</w:t>
      </w:r>
    </w:p>
    <w:p w14:paraId="292FE7EA"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Nr.21; 112.p) </w:t>
      </w:r>
    </w:p>
    <w:p w14:paraId="2DE0B7CD"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r w:rsidRPr="00301BCE">
        <w:rPr>
          <w:rFonts w:ascii="Times New Roman" w:hAnsi="Times New Roman" w:cs="Times New Roman"/>
          <w:color w:val="000000"/>
          <w:sz w:val="24"/>
          <w:szCs w:val="24"/>
        </w:rPr>
        <w:tab/>
      </w:r>
    </w:p>
    <w:p w14:paraId="20F80B5E" w14:textId="77777777" w:rsidR="00301BCE" w:rsidRPr="00301BCE" w:rsidRDefault="00301BCE" w:rsidP="003A2D1B">
      <w:pPr>
        <w:autoSpaceDE w:val="0"/>
        <w:autoSpaceDN w:val="0"/>
        <w:adjustRightInd w:val="0"/>
        <w:spacing w:after="0" w:line="240" w:lineRule="auto"/>
        <w:rPr>
          <w:rFonts w:ascii="Times New Roman" w:hAnsi="Times New Roman" w:cs="Times New Roman"/>
          <w:color w:val="000000"/>
          <w:sz w:val="24"/>
          <w:szCs w:val="24"/>
        </w:rPr>
      </w:pPr>
    </w:p>
    <w:p w14:paraId="66D8CB18" w14:textId="77777777" w:rsidR="00301BCE" w:rsidRPr="00301BCE" w:rsidRDefault="00301BCE" w:rsidP="003A2D1B">
      <w:pPr>
        <w:autoSpaceDE w:val="0"/>
        <w:autoSpaceDN w:val="0"/>
        <w:adjustRightInd w:val="0"/>
        <w:spacing w:after="0" w:line="240" w:lineRule="auto"/>
        <w:jc w:val="both"/>
        <w:rPr>
          <w:rFonts w:ascii="Times New Roman" w:hAnsi="Times New Roman" w:cs="Times New Roman"/>
          <w:b/>
          <w:color w:val="000000"/>
          <w:sz w:val="24"/>
          <w:szCs w:val="24"/>
        </w:rPr>
      </w:pPr>
      <w:r w:rsidRPr="00301BCE">
        <w:rPr>
          <w:rFonts w:ascii="Times New Roman" w:hAnsi="Times New Roman" w:cs="Times New Roman"/>
          <w:b/>
          <w:color w:val="000000"/>
          <w:sz w:val="24"/>
          <w:szCs w:val="24"/>
        </w:rPr>
        <w:t>Par Gulbenes novada pašvaldības līdzfinansējuma piešķiršanu nekustamā īpašuma, “Tauriņi 2”, Litenē, Litenes pagastā, Gulbenes novadā, pieslēgšanai centralizētajai ūdensapgādes un kanalizācijas sistēmai</w:t>
      </w:r>
    </w:p>
    <w:p w14:paraId="25F44F88" w14:textId="77777777" w:rsidR="00301BCE" w:rsidRPr="00301BCE" w:rsidRDefault="00301BCE" w:rsidP="003A2D1B">
      <w:pPr>
        <w:autoSpaceDE w:val="0"/>
        <w:autoSpaceDN w:val="0"/>
        <w:adjustRightInd w:val="0"/>
        <w:spacing w:after="0" w:line="240" w:lineRule="auto"/>
        <w:rPr>
          <w:rFonts w:ascii="Times New Roman" w:hAnsi="Times New Roman" w:cs="Times New Roman"/>
          <w:b/>
          <w:color w:val="000000"/>
          <w:sz w:val="24"/>
          <w:szCs w:val="24"/>
        </w:rPr>
      </w:pPr>
    </w:p>
    <w:p w14:paraId="289BD8E4" w14:textId="66DEB41B"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Gulbenes novada pašvaldībā saņemts </w:t>
      </w:r>
      <w:r w:rsidR="007A05D1">
        <w:rPr>
          <w:rFonts w:ascii="Times New Roman" w:eastAsia="Calibri" w:hAnsi="Times New Roman" w:cs="Times New Roman"/>
          <w:sz w:val="24"/>
          <w:szCs w:val="24"/>
          <w:lang w:eastAsia="lv-LV"/>
        </w:rPr>
        <w:t>…</w:t>
      </w:r>
      <w:r w:rsidRPr="00301BCE">
        <w:rPr>
          <w:rFonts w:ascii="Times New Roman" w:eastAsia="Calibri" w:hAnsi="Times New Roman" w:cs="Times New Roman"/>
          <w:sz w:val="24"/>
          <w:szCs w:val="24"/>
          <w:lang w:eastAsia="lv-LV"/>
        </w:rPr>
        <w:t>, 2020.gada 26.oktobra iesniegums (Gulbenes novada pašvaldībā saņemts 2020.gada 2.novembrī un reģistrēts ar Nr.</w:t>
      </w:r>
      <w:r w:rsidRPr="00301BCE">
        <w:rPr>
          <w:rFonts w:ascii="Times New Roman" w:eastAsia="Times New Roman" w:hAnsi="Times New Roman" w:cs="Times New Roman"/>
          <w:sz w:val="24"/>
          <w:szCs w:val="24"/>
          <w:lang w:eastAsia="lv-LV"/>
        </w:rPr>
        <w:t xml:space="preserve"> </w:t>
      </w:r>
      <w:r w:rsidRPr="00301BCE">
        <w:rPr>
          <w:rFonts w:ascii="Times New Roman" w:eastAsia="Calibri" w:hAnsi="Times New Roman" w:cs="Times New Roman"/>
          <w:sz w:val="24"/>
          <w:szCs w:val="24"/>
          <w:lang w:eastAsia="lv-LV"/>
        </w:rPr>
        <w:t>GND/5.15.1/20/2310-M) ar lūgumu piešķirt pašvaldības līdzfinansējumu nekustamā īpašuma “</w:t>
      </w:r>
      <w:r w:rsidRPr="00301BCE">
        <w:rPr>
          <w:rFonts w:ascii="Times New Roman" w:eastAsia="Calibri" w:hAnsi="Times New Roman" w:cs="Times New Roman"/>
          <w:bCs/>
          <w:sz w:val="24"/>
          <w:szCs w:val="24"/>
          <w:lang w:eastAsia="lv-LV"/>
        </w:rPr>
        <w:t>Tauriņi 2”, Litenē, Litenes pagastā, Gulbenes novadā</w:t>
      </w:r>
      <w:r w:rsidRPr="00301BCE">
        <w:rPr>
          <w:rFonts w:ascii="Times New Roman" w:eastAsia="Calibri" w:hAnsi="Times New Roman" w:cs="Times New Roman"/>
          <w:sz w:val="24"/>
          <w:szCs w:val="24"/>
          <w:lang w:eastAsia="lv-LV"/>
        </w:rPr>
        <w:t xml:space="preserve"> pieslēgšanai centralizētajai ūdensapgādes un kanalizācijas sistēmai.</w:t>
      </w:r>
    </w:p>
    <w:p w14:paraId="7DDC7D6A" w14:textId="77777777" w:rsidR="00301BCE" w:rsidRPr="00301BCE" w:rsidRDefault="00301BCE" w:rsidP="003A2D1B">
      <w:pPr>
        <w:spacing w:after="0" w:line="360" w:lineRule="auto"/>
        <w:ind w:firstLine="567"/>
        <w:jc w:val="both"/>
        <w:rPr>
          <w:rFonts w:ascii="Times New Roman" w:eastAsia="Calibri" w:hAnsi="Times New Roman" w:cs="Times New Roman"/>
          <w:i/>
          <w:iCs/>
          <w:sz w:val="24"/>
          <w:szCs w:val="24"/>
          <w:lang w:eastAsia="lv-LV"/>
        </w:rPr>
      </w:pPr>
      <w:r w:rsidRPr="00301BCE">
        <w:rPr>
          <w:rFonts w:ascii="Times New Roman" w:eastAsia="Calibri" w:hAnsi="Times New Roman" w:cs="Times New Roman"/>
          <w:sz w:val="24"/>
          <w:szCs w:val="24"/>
          <w:lang w:eastAsia="lv-LV"/>
        </w:rPr>
        <w:t xml:space="preserve">Saskaņā ar 2019.gada 28.novembra Gulbenes novada pašvaldības saistošo noteikumu Nr.26 “Par Gulbenes novada pašvaldības līdzfinansējuma apmēru nekustamo īpašumu pieslēgšanai centralizētajai ūdensapgādes un kanalizācijas sistēmai” 8.punktu iesniegumam ir pievienoti nepieciešamie pielikumi: nekustamā īpašuma piederības apliecinošs dokuments, 2020.gada 6.oktobra SIA “Gulbenes nami” izdotie tehniskie noteikumi ūdensvada un kanalizācijas pieslēgšanās pie centralizētās sistēmas un aptuvenā </w:t>
      </w:r>
      <w:proofErr w:type="spellStart"/>
      <w:r w:rsidRPr="00301BCE">
        <w:rPr>
          <w:rFonts w:ascii="Times New Roman" w:eastAsia="Calibri" w:hAnsi="Times New Roman" w:cs="Times New Roman"/>
          <w:sz w:val="24"/>
          <w:szCs w:val="24"/>
          <w:lang w:eastAsia="lv-LV"/>
        </w:rPr>
        <w:t>būvtāme</w:t>
      </w:r>
      <w:proofErr w:type="spellEnd"/>
      <w:r w:rsidRPr="00301BCE">
        <w:rPr>
          <w:rFonts w:ascii="Times New Roman" w:eastAsia="Calibri" w:hAnsi="Times New Roman" w:cs="Times New Roman"/>
          <w:sz w:val="24"/>
          <w:szCs w:val="24"/>
          <w:lang w:eastAsia="lv-LV"/>
        </w:rPr>
        <w:t xml:space="preserve"> par kopējo summu 1997,03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w:t>
      </w:r>
      <w:r w:rsidRPr="00301BCE">
        <w:rPr>
          <w:rFonts w:ascii="Times New Roman" w:eastAsia="Calibri" w:hAnsi="Times New Roman" w:cs="Times New Roman"/>
          <w:iCs/>
          <w:sz w:val="24"/>
          <w:szCs w:val="24"/>
          <w:lang w:eastAsia="lv-LV"/>
        </w:rPr>
        <w:t xml:space="preserve">(viens tūkstotis deviņi simti deviņdesmit septiņi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i/>
          <w:iCs/>
          <w:sz w:val="24"/>
          <w:szCs w:val="24"/>
          <w:lang w:eastAsia="lv-LV"/>
        </w:rPr>
        <w:t xml:space="preserve"> un </w:t>
      </w:r>
      <w:r w:rsidRPr="00301BCE">
        <w:rPr>
          <w:rFonts w:ascii="Times New Roman" w:eastAsia="Calibri" w:hAnsi="Times New Roman" w:cs="Times New Roman"/>
          <w:iCs/>
          <w:sz w:val="24"/>
          <w:szCs w:val="24"/>
          <w:lang w:eastAsia="lv-LV"/>
        </w:rPr>
        <w:t>3 centi).</w:t>
      </w:r>
    </w:p>
    <w:p w14:paraId="0EC43C81" w14:textId="2A1C3733" w:rsidR="00301BCE" w:rsidRPr="00301BCE" w:rsidRDefault="007A05D1" w:rsidP="003A2D1B">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w:t>
      </w:r>
      <w:r w:rsidR="00301BCE" w:rsidRPr="00301BCE">
        <w:rPr>
          <w:rFonts w:ascii="Times New Roman" w:eastAsia="Calibri" w:hAnsi="Times New Roman" w:cs="Times New Roman"/>
          <w:sz w:val="24"/>
          <w:szCs w:val="24"/>
          <w:lang w:eastAsia="lv-LV"/>
        </w:rPr>
        <w:t xml:space="preserve">, </w:t>
      </w:r>
      <w:r w:rsidR="00301BCE" w:rsidRPr="00301BCE">
        <w:rPr>
          <w:rFonts w:ascii="Times New Roman" w:eastAsia="Times New Roman" w:hAnsi="Times New Roman" w:cs="Times New Roman"/>
          <w:sz w:val="24"/>
          <w:szCs w:val="24"/>
          <w:lang w:eastAsia="lv-LV"/>
        </w:rPr>
        <w:t xml:space="preserve">ir nekustamā īpašuma ar kadastra numuru 5068 004 0152 un adresi “Tauriņi 2”, Litene, Litenes pagasts, Gulbenes novads, kas sastāv no dzīvojamās mājas ar kadastra apzīmējumu 5068 004 0152 001, un zemes vienības ar kadastra apzīmējumu 5068 004 0152, īpašniece (īpašuma tiesības ir nostiprinātas 2017.gada 26.jūnija ar Vidzemes rajona tiesas Zemesgrāmatu nodaļas lēmumu, par ko Litenes pagasta zemesgrāmatas nodalījumā Nr.100000500533 izdarīts ieraksts, žurnāls Nr.300004376353). </w:t>
      </w:r>
    </w:p>
    <w:p w14:paraId="1951D10B"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P</w:t>
      </w:r>
      <w:r w:rsidRPr="00301BCE">
        <w:rPr>
          <w:rFonts w:ascii="Times New Roman" w:eastAsia="Calibri" w:hAnsi="Times New Roman" w:cs="Times New Roman"/>
          <w:color w:val="000000"/>
          <w:sz w:val="24"/>
          <w:szCs w:val="24"/>
          <w:lang w:eastAsia="lv-LV"/>
        </w:rPr>
        <w:t>amatojoties uz likuma “Par pašvaldībām” 21.panta pirmās daļas 27.punktu, kas nosaka, ka</w:t>
      </w:r>
      <w:r w:rsidRPr="00301BCE">
        <w:rPr>
          <w:rFonts w:ascii="Times New Roman" w:eastAsia="Calibri" w:hAnsi="Times New Roman" w:cs="Times New Roman"/>
          <w:sz w:val="24"/>
          <w:szCs w:val="24"/>
          <w:lang w:eastAsia="lv-LV"/>
        </w:rPr>
        <w:t xml:space="preserve"> dome var izskatīt jebkuru jautājumu, kas ir attiecīgās pašvaldības pārziņā, turklāt tikai dome var pieņemt lēmumus citos likumā paredzētajos gadījumos, Gulbenes novada pašvaldības 2019.gada 28.novembra saistošo noteikumu Nr.26 “Par Gulbenes novada pašvaldības līdzfinansējuma </w:t>
      </w:r>
      <w:r w:rsidRPr="00301BCE">
        <w:rPr>
          <w:rFonts w:ascii="Times New Roman" w:eastAsia="Calibri" w:hAnsi="Times New Roman" w:cs="Times New Roman"/>
          <w:sz w:val="24"/>
          <w:szCs w:val="24"/>
          <w:lang w:eastAsia="lv-LV"/>
        </w:rPr>
        <w:lastRenderedPageBreak/>
        <w:t xml:space="preserve">apmēru nekustamo īpašumu pieslēgšanai centralizētajai ūdensapgādes un kanalizācijas sistēmai” 6.punktu, kas nosaka, ka pašvaldības līdzfinansējums tiek piešķirts 50% apmērā, bet ne vairāk kā 1000,00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(viens tūkstotis </w:t>
      </w:r>
      <w:proofErr w:type="spellStart"/>
      <w:r w:rsidRPr="00301BCE">
        <w:rPr>
          <w:rFonts w:ascii="Times New Roman" w:eastAsia="Calibri" w:hAnsi="Times New Roman" w:cs="Times New Roman"/>
          <w:i/>
          <w:sz w:val="24"/>
          <w:szCs w:val="24"/>
          <w:lang w:eastAsia="lv-LV"/>
        </w:rPr>
        <w:t>euro</w:t>
      </w:r>
      <w:proofErr w:type="spellEnd"/>
      <w:r w:rsidRPr="00301BCE">
        <w:rPr>
          <w:rFonts w:ascii="Times New Roman" w:eastAsia="Calibri" w:hAnsi="Times New Roman" w:cs="Times New Roman"/>
          <w:sz w:val="24"/>
          <w:szCs w:val="24"/>
          <w:lang w:eastAsia="lv-LV"/>
        </w:rPr>
        <w:t xml:space="preserve">), būvniecības izmaksām viena nekustamā īpašuma pieslēgšanai centralizētajai ūdensapgādes un/vai kanalizācijas sistēmai, 10.punktu, kas nosaka, ka lēmumu par pašvaldības līdzfinansējuma piešķiršanu vai atteikumu pieņem Gulbenes novada dome, </w:t>
      </w:r>
      <w:r w:rsidRPr="00301BCE">
        <w:rPr>
          <w:rFonts w:ascii="Times New Roman" w:eastAsia="Times New Roman" w:hAnsi="Times New Roman" w:cs="Times New Roman"/>
          <w:sz w:val="24"/>
          <w:szCs w:val="24"/>
          <w:lang w:eastAsia="lv-LV"/>
        </w:rPr>
        <w:t xml:space="preserve">un Finanšu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Gulbenes novada dome NOLEMJ:</w:t>
      </w:r>
    </w:p>
    <w:p w14:paraId="72CD64F7" w14:textId="78DB6BA3"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1. </w:t>
      </w:r>
      <w:bookmarkStart w:id="140" w:name="_Hlk56115462"/>
      <w:r w:rsidRPr="00301BCE">
        <w:rPr>
          <w:rFonts w:ascii="Times New Roman" w:eastAsia="Calibri" w:hAnsi="Times New Roman" w:cs="Times New Roman"/>
          <w:sz w:val="24"/>
          <w:szCs w:val="24"/>
        </w:rPr>
        <w:t xml:space="preserve">PIEŠĶIRT </w:t>
      </w:r>
      <w:bookmarkEnd w:id="140"/>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w:t>
      </w:r>
      <w:r w:rsidR="007A05D1">
        <w:rPr>
          <w:rFonts w:ascii="Times New Roman" w:eastAsia="Calibri" w:hAnsi="Times New Roman" w:cs="Times New Roman"/>
          <w:sz w:val="24"/>
          <w:szCs w:val="24"/>
        </w:rPr>
        <w:t xml:space="preserve"> </w:t>
      </w:r>
      <w:r w:rsidRPr="00301BCE">
        <w:rPr>
          <w:rFonts w:ascii="Times New Roman" w:eastAsia="Calibri" w:hAnsi="Times New Roman" w:cs="Times New Roman"/>
          <w:sz w:val="24"/>
          <w:szCs w:val="24"/>
        </w:rPr>
        <w:t xml:space="preserve">Gulbenes novada pašvaldības līdzfinansējumu 50% apmērā no būvniecības izmaksām, bet ne vairāk kā 1000,00 EUR (viens tūkstotis </w:t>
      </w:r>
      <w:proofErr w:type="spellStart"/>
      <w:r w:rsidRPr="00301BCE">
        <w:rPr>
          <w:rFonts w:ascii="Times New Roman" w:eastAsia="Calibri" w:hAnsi="Times New Roman" w:cs="Times New Roman"/>
          <w:i/>
          <w:sz w:val="24"/>
          <w:szCs w:val="24"/>
        </w:rPr>
        <w:t>euro</w:t>
      </w:r>
      <w:proofErr w:type="spellEnd"/>
      <w:r w:rsidRPr="00301BCE">
        <w:rPr>
          <w:rFonts w:ascii="Times New Roman" w:eastAsia="Calibri" w:hAnsi="Times New Roman" w:cs="Times New Roman"/>
          <w:sz w:val="24"/>
          <w:szCs w:val="24"/>
        </w:rPr>
        <w:t>) nekustamā īpašuma ar kadastra numuru 5068 004 0152 un adresi “Tauriņi 2”, Litene, Litenes pagasts, Gulbenes novads, pieslēgšanai centralizētajai ūdensapgādes un kanalizācijas sistēmai.</w:t>
      </w:r>
    </w:p>
    <w:p w14:paraId="4CA74CFE" w14:textId="53871CE7"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lang w:eastAsia="lv-LV"/>
        </w:rPr>
        <w:t xml:space="preserve">2. UZDOT 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w:t>
      </w:r>
      <w:proofErr w:type="spellStart"/>
      <w:r w:rsidRPr="00301BCE">
        <w:rPr>
          <w:rFonts w:ascii="Times New Roman" w:eastAsia="Calibri" w:hAnsi="Times New Roman" w:cs="Times New Roman"/>
          <w:sz w:val="24"/>
          <w:szCs w:val="24"/>
          <w:lang w:eastAsia="lv-LV"/>
        </w:rPr>
        <w:t>rakstveidā</w:t>
      </w:r>
      <w:proofErr w:type="spellEnd"/>
      <w:r w:rsidRPr="00301BCE">
        <w:rPr>
          <w:rFonts w:ascii="Times New Roman" w:eastAsia="Calibri" w:hAnsi="Times New Roman" w:cs="Times New Roman"/>
          <w:sz w:val="24"/>
          <w:szCs w:val="24"/>
          <w:lang w:eastAsia="lv-LV"/>
        </w:rPr>
        <w:t xml:space="preserve"> paziņot</w:t>
      </w:r>
      <w:r w:rsidRPr="00301BCE">
        <w:rPr>
          <w:rFonts w:ascii="Times New Roman" w:eastAsia="Calibri" w:hAnsi="Times New Roman" w:cs="Times New Roman"/>
          <w:sz w:val="24"/>
          <w:szCs w:val="24"/>
        </w:rPr>
        <w:t xml:space="preserve">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w:t>
      </w:r>
      <w:r w:rsidRPr="00301BCE">
        <w:rPr>
          <w:rFonts w:ascii="Times New Roman" w:eastAsia="Calibri" w:hAnsi="Times New Roman" w:cs="Times New Roman"/>
          <w:sz w:val="24"/>
          <w:szCs w:val="24"/>
          <w:lang w:eastAsia="lv-LV"/>
        </w:rPr>
        <w:t>par finansējuma piešķiršanu un uzaicināt noslēgt līdzfinansējuma līgumu.</w:t>
      </w:r>
    </w:p>
    <w:p w14:paraId="49419074" w14:textId="77777777"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 UZDOT Gulbenes novada pašvaldības Juridiskai nodaļai sagatavot līdzfinansējuma līgumu.</w:t>
      </w:r>
    </w:p>
    <w:p w14:paraId="734F865B" w14:textId="63D598E9" w:rsidR="00301BCE" w:rsidRPr="00301BCE" w:rsidRDefault="00301BCE" w:rsidP="003A2D1B">
      <w:pPr>
        <w:widowControl w:val="0"/>
        <w:spacing w:after="0" w:line="360" w:lineRule="auto"/>
        <w:ind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4. PILNVAROT Gulbenes novada domes priekšsēdētāju noslēgt ar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līdzfinansējuma līgumu.</w:t>
      </w:r>
    </w:p>
    <w:p w14:paraId="4CE2578E" w14:textId="10409922"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Calibri" w:hAnsi="Times New Roman" w:cs="Times New Roman"/>
          <w:sz w:val="24"/>
          <w:szCs w:val="24"/>
        </w:rPr>
        <w:t xml:space="preserve">5. UZDOT </w:t>
      </w:r>
      <w:r w:rsidR="007A05D1">
        <w:rPr>
          <w:rFonts w:ascii="Times New Roman" w:eastAsia="Calibri" w:hAnsi="Times New Roman" w:cs="Times New Roman"/>
          <w:sz w:val="24"/>
          <w:szCs w:val="24"/>
        </w:rPr>
        <w:t>….</w:t>
      </w:r>
      <w:r w:rsidRPr="00301BCE">
        <w:rPr>
          <w:rFonts w:ascii="Times New Roman" w:eastAsia="Calibri" w:hAnsi="Times New Roman" w:cs="Times New Roman"/>
          <w:sz w:val="24"/>
          <w:szCs w:val="24"/>
        </w:rPr>
        <w:t xml:space="preserve"> pēc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pabeigšanas un līguma noslēgšanas ar pakalpojuma sniedzēju par sabiedrisko ūdenssaimniecības pakalpojumu lietošanu iesniegt Gulbenes novada pašvaldībā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w:t>
      </w:r>
      <w:r w:rsidRPr="00301BCE">
        <w:rPr>
          <w:rFonts w:ascii="Times New Roman" w:eastAsia="Calibri" w:hAnsi="Times New Roman" w:cs="Times New Roman"/>
          <w:sz w:val="24"/>
          <w:szCs w:val="24"/>
        </w:rPr>
        <w:t>centralizētajai ūdensapgādes un kanalizācijas sistēmai</w:t>
      </w:r>
      <w:r w:rsidRPr="00301BCE">
        <w:rPr>
          <w:rFonts w:ascii="Times New Roman" w:eastAsia="Times New Roman" w:hAnsi="Times New Roman" w:cs="Times New Roman"/>
          <w:sz w:val="24"/>
          <w:szCs w:val="24"/>
          <w:lang w:eastAsia="lv-LV"/>
        </w:rPr>
        <w:t xml:space="preserve"> būvniecības izdevumus apliecinošus dokumentus izmaksājamā pašvaldības līdzfinansējuma apmēra noteikšanai. </w:t>
      </w:r>
    </w:p>
    <w:p w14:paraId="2245BE3A" w14:textId="77777777" w:rsidR="00301BCE" w:rsidRPr="00301BCE" w:rsidRDefault="00301BCE" w:rsidP="003A2D1B">
      <w:pPr>
        <w:widowControl w:val="0"/>
        <w:spacing w:after="0" w:line="360" w:lineRule="auto"/>
        <w:ind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6. UZDOT </w:t>
      </w:r>
      <w:r w:rsidRPr="00301BCE">
        <w:rPr>
          <w:rFonts w:ascii="Times New Roman" w:eastAsia="Calibri" w:hAnsi="Times New Roman" w:cs="Times New Roman"/>
          <w:sz w:val="24"/>
          <w:szCs w:val="24"/>
          <w:lang w:eastAsia="lv-LV"/>
        </w:rPr>
        <w:t xml:space="preserve">Gulbenes novada pašvaldības Īpašuma pārraudzības nodaļas Vides pārvaldības speciālistei </w:t>
      </w:r>
      <w:proofErr w:type="spellStart"/>
      <w:r w:rsidRPr="00301BCE">
        <w:rPr>
          <w:rFonts w:ascii="Times New Roman" w:eastAsia="Calibri" w:hAnsi="Times New Roman" w:cs="Times New Roman"/>
          <w:sz w:val="24"/>
          <w:szCs w:val="24"/>
          <w:lang w:eastAsia="lv-LV"/>
        </w:rPr>
        <w:t>D.Kuršai</w:t>
      </w:r>
      <w:proofErr w:type="spellEnd"/>
      <w:r w:rsidRPr="00301BCE">
        <w:rPr>
          <w:rFonts w:ascii="Times New Roman" w:eastAsia="Calibri" w:hAnsi="Times New Roman" w:cs="Times New Roman"/>
          <w:sz w:val="24"/>
          <w:szCs w:val="24"/>
          <w:lang w:eastAsia="lv-LV"/>
        </w:rPr>
        <w:t xml:space="preserve"> pēc šī lēmuma 5.punktā minēto dokumentu saņemšanas veikt </w:t>
      </w:r>
      <w:r w:rsidRPr="00301BCE">
        <w:rPr>
          <w:rFonts w:ascii="Times New Roman" w:eastAsia="Times New Roman" w:hAnsi="Times New Roman" w:cs="Times New Roman"/>
          <w:sz w:val="24"/>
          <w:szCs w:val="24"/>
          <w:lang w:eastAsia="lv-LV"/>
        </w:rPr>
        <w:t xml:space="preserve">kompensējamo </w:t>
      </w:r>
      <w:proofErr w:type="spellStart"/>
      <w:r w:rsidRPr="00301BCE">
        <w:rPr>
          <w:rFonts w:ascii="Times New Roman" w:eastAsia="Times New Roman" w:hAnsi="Times New Roman" w:cs="Times New Roman"/>
          <w:sz w:val="24"/>
          <w:szCs w:val="24"/>
          <w:lang w:eastAsia="lv-LV"/>
        </w:rPr>
        <w:t>pieslēguma</w:t>
      </w:r>
      <w:proofErr w:type="spellEnd"/>
      <w:r w:rsidRPr="00301BCE">
        <w:rPr>
          <w:rFonts w:ascii="Times New Roman" w:eastAsia="Times New Roman" w:hAnsi="Times New Roman" w:cs="Times New Roman"/>
          <w:sz w:val="24"/>
          <w:szCs w:val="24"/>
          <w:lang w:eastAsia="lv-LV"/>
        </w:rPr>
        <w:t xml:space="preserve"> būvniecības darbu izdevumu aprēķinu un iesniegt to apstiprināšanai Gulbenes novada domes sēdē.</w:t>
      </w:r>
    </w:p>
    <w:p w14:paraId="689F702A" w14:textId="77777777" w:rsidR="00301BCE" w:rsidRPr="00301BCE" w:rsidRDefault="00301BCE" w:rsidP="003A2D1B">
      <w:pPr>
        <w:spacing w:after="0" w:line="240" w:lineRule="auto"/>
        <w:rPr>
          <w:rFonts w:ascii="Arial" w:eastAsia="Times New Roman" w:hAnsi="Arial" w:cs="Arial"/>
          <w:lang w:eastAsia="lv-LV"/>
        </w:rPr>
      </w:pPr>
    </w:p>
    <w:p w14:paraId="479EE4D5"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35BD9699"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5472F8B"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Lēmumprojektu sagatavoja: </w:t>
      </w:r>
      <w:proofErr w:type="spellStart"/>
      <w:r w:rsidRPr="00301BCE">
        <w:rPr>
          <w:rFonts w:ascii="Times New Roman" w:eastAsia="Times New Roman" w:hAnsi="Times New Roman" w:cs="Times New Roman"/>
          <w:sz w:val="24"/>
          <w:szCs w:val="24"/>
          <w:lang w:eastAsia="lv-LV"/>
        </w:rPr>
        <w:t>D.Kurša</w:t>
      </w:r>
      <w:proofErr w:type="spellEnd"/>
    </w:p>
    <w:p w14:paraId="56F7B7AB"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84E0298"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bl>
      <w:tblPr>
        <w:tblW w:w="0" w:type="auto"/>
        <w:tblBorders>
          <w:bottom w:val="single" w:sz="4" w:space="0" w:color="auto"/>
        </w:tblBorders>
        <w:tblLook w:val="04A0" w:firstRow="1" w:lastRow="0" w:firstColumn="1" w:lastColumn="0" w:noHBand="0" w:noVBand="1"/>
      </w:tblPr>
      <w:tblGrid>
        <w:gridCol w:w="9354"/>
      </w:tblGrid>
      <w:tr w:rsidR="00301BCE" w:rsidRPr="00301BCE" w14:paraId="38FF84B3" w14:textId="77777777" w:rsidTr="008A47AF">
        <w:tc>
          <w:tcPr>
            <w:tcW w:w="9458" w:type="dxa"/>
            <w:shd w:val="clear" w:color="auto" w:fill="auto"/>
          </w:tcPr>
          <w:p w14:paraId="2E817F5B" w14:textId="0C12CBEC"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noProof/>
              </w:rPr>
              <w:lastRenderedPageBreak/>
              <w:drawing>
                <wp:inline distT="0" distB="0" distL="0" distR="0" wp14:anchorId="32EC4E38" wp14:editId="44910FAA">
                  <wp:extent cx="619125" cy="685800"/>
                  <wp:effectExtent l="0" t="0" r="952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3C57C026" w14:textId="77777777" w:rsidTr="008A47AF">
        <w:tc>
          <w:tcPr>
            <w:tcW w:w="9458" w:type="dxa"/>
            <w:shd w:val="clear" w:color="auto" w:fill="auto"/>
          </w:tcPr>
          <w:p w14:paraId="3D929B2C"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b/>
                <w:bCs/>
                <w:sz w:val="28"/>
                <w:szCs w:val="28"/>
              </w:rPr>
              <w:t>GULBENES NOVADA PAŠVALDĪBA</w:t>
            </w:r>
          </w:p>
        </w:tc>
      </w:tr>
      <w:tr w:rsidR="00301BCE" w:rsidRPr="00301BCE" w14:paraId="1C0A0087" w14:textId="77777777" w:rsidTr="008A47AF">
        <w:tc>
          <w:tcPr>
            <w:tcW w:w="9458" w:type="dxa"/>
            <w:shd w:val="clear" w:color="auto" w:fill="auto"/>
          </w:tcPr>
          <w:p w14:paraId="0D73517E"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Reģ.Nr.90009116327</w:t>
            </w:r>
          </w:p>
        </w:tc>
      </w:tr>
      <w:tr w:rsidR="00301BCE" w:rsidRPr="00301BCE" w14:paraId="42C60DA4" w14:textId="77777777" w:rsidTr="008A47AF">
        <w:tc>
          <w:tcPr>
            <w:tcW w:w="9458" w:type="dxa"/>
            <w:shd w:val="clear" w:color="auto" w:fill="auto"/>
          </w:tcPr>
          <w:p w14:paraId="46C305E5"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Ābeļu iela 2, Gulbene, Gulbenes nov., LV-4401</w:t>
            </w:r>
          </w:p>
        </w:tc>
      </w:tr>
      <w:tr w:rsidR="00301BCE" w:rsidRPr="00301BCE" w14:paraId="5AF48B76" w14:textId="77777777" w:rsidTr="008A47AF">
        <w:tc>
          <w:tcPr>
            <w:tcW w:w="9458" w:type="dxa"/>
            <w:shd w:val="clear" w:color="auto" w:fill="auto"/>
          </w:tcPr>
          <w:p w14:paraId="43061230"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Tālrunis 64497710, mob.26595362, e-pasts; dome@gulbene.lv, www.gulbene.lv</w:t>
            </w:r>
          </w:p>
        </w:tc>
      </w:tr>
    </w:tbl>
    <w:p w14:paraId="72970767" w14:textId="77777777" w:rsidR="00301BCE" w:rsidRPr="00301BCE" w:rsidRDefault="00301BCE" w:rsidP="003A2D1B">
      <w:pPr>
        <w:spacing w:after="0"/>
        <w:rPr>
          <w:rFonts w:ascii="Calibri" w:eastAsia="Calibri" w:hAnsi="Calibri" w:cs="Times New Roman"/>
        </w:rPr>
      </w:pPr>
    </w:p>
    <w:p w14:paraId="2703FCF2"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GULBENES NOVADA DOMES LĒMUMS</w:t>
      </w:r>
    </w:p>
    <w:p w14:paraId="5F0B9393" w14:textId="77777777" w:rsidR="00301BCE" w:rsidRPr="00301BCE" w:rsidRDefault="00301BCE" w:rsidP="003A2D1B">
      <w:pPr>
        <w:spacing w:after="0" w:line="240" w:lineRule="auto"/>
        <w:jc w:val="center"/>
        <w:rPr>
          <w:rFonts w:ascii="Times New Roman" w:eastAsia="Calibri" w:hAnsi="Times New Roman" w:cs="Times New Roman"/>
          <w:sz w:val="24"/>
          <w:szCs w:val="24"/>
        </w:rPr>
      </w:pPr>
      <w:r w:rsidRPr="00301BCE">
        <w:rPr>
          <w:rFonts w:ascii="Times New Roman" w:eastAsia="Calibri" w:hAnsi="Times New Roman" w:cs="Times New Roman"/>
          <w:sz w:val="24"/>
          <w:szCs w:val="24"/>
        </w:rPr>
        <w:t>Gulbenē</w:t>
      </w:r>
    </w:p>
    <w:p w14:paraId="5A294910" w14:textId="77777777" w:rsidR="00301BCE" w:rsidRPr="00301BCE" w:rsidRDefault="00301BCE" w:rsidP="003A2D1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301BCE" w:rsidRPr="00301BCE" w14:paraId="70CD870A" w14:textId="77777777" w:rsidTr="008A47AF">
        <w:tc>
          <w:tcPr>
            <w:tcW w:w="4729" w:type="dxa"/>
            <w:shd w:val="clear" w:color="auto" w:fill="auto"/>
          </w:tcPr>
          <w:p w14:paraId="7CE4E2C5"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2020.gada 26.novembrī</w:t>
            </w:r>
          </w:p>
        </w:tc>
        <w:tc>
          <w:tcPr>
            <w:tcW w:w="4729" w:type="dxa"/>
            <w:shd w:val="clear" w:color="auto" w:fill="auto"/>
          </w:tcPr>
          <w:p w14:paraId="73DC9859"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Nr. GND/2020/1084</w:t>
            </w:r>
          </w:p>
        </w:tc>
      </w:tr>
      <w:tr w:rsidR="00301BCE" w:rsidRPr="00301BCE" w14:paraId="2CF101C3" w14:textId="77777777" w:rsidTr="008A47AF">
        <w:tc>
          <w:tcPr>
            <w:tcW w:w="4729" w:type="dxa"/>
            <w:shd w:val="clear" w:color="auto" w:fill="auto"/>
          </w:tcPr>
          <w:p w14:paraId="17C27C74" w14:textId="77777777" w:rsidR="00301BCE" w:rsidRPr="00301BCE" w:rsidRDefault="00301BCE" w:rsidP="003A2D1B">
            <w:pPr>
              <w:spacing w:after="0" w:line="240" w:lineRule="auto"/>
              <w:rPr>
                <w:rFonts w:ascii="Times New Roman" w:eastAsia="Calibri" w:hAnsi="Times New Roman" w:cs="Times New Roman"/>
                <w:sz w:val="24"/>
                <w:szCs w:val="24"/>
              </w:rPr>
            </w:pPr>
          </w:p>
        </w:tc>
        <w:tc>
          <w:tcPr>
            <w:tcW w:w="4729" w:type="dxa"/>
            <w:shd w:val="clear" w:color="auto" w:fill="auto"/>
          </w:tcPr>
          <w:p w14:paraId="1B2D1E52"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(protokols Nr.21; 113.p)</w:t>
            </w:r>
          </w:p>
        </w:tc>
      </w:tr>
    </w:tbl>
    <w:p w14:paraId="34DD64BE" w14:textId="77777777" w:rsidR="00301BCE" w:rsidRPr="00301BCE" w:rsidRDefault="00301BCE" w:rsidP="003A2D1B">
      <w:pPr>
        <w:spacing w:after="0"/>
        <w:rPr>
          <w:rFonts w:ascii="Times New Roman" w:eastAsia="Calibri" w:hAnsi="Times New Roman" w:cs="Times New Roman"/>
          <w:sz w:val="24"/>
          <w:szCs w:val="24"/>
        </w:rPr>
      </w:pPr>
    </w:p>
    <w:p w14:paraId="2C6E8AC4" w14:textId="77777777" w:rsidR="00301BCE" w:rsidRPr="00301BCE" w:rsidRDefault="00301BCE" w:rsidP="003A2D1B">
      <w:pPr>
        <w:spacing w:after="0"/>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Par Gulbenes novada domes 2020.gada 26.novembra saistošo noteikumu Nr.28 “Grozījums Gulbenes novada domes 2015.gada 26.marta saistošajos noteikumos Nr.7 “Par materiālo palīdzību Gulbenes novadā”” izdošanu</w:t>
      </w:r>
    </w:p>
    <w:p w14:paraId="27CE4E75" w14:textId="77777777" w:rsidR="00301BCE" w:rsidRPr="00301BCE" w:rsidRDefault="00301BCE" w:rsidP="003A2D1B">
      <w:pPr>
        <w:spacing w:after="0" w:line="240" w:lineRule="auto"/>
        <w:jc w:val="both"/>
        <w:rPr>
          <w:rFonts w:ascii="Times New Roman" w:eastAsia="Calibri" w:hAnsi="Times New Roman" w:cs="Times New Roman"/>
          <w:sz w:val="24"/>
          <w:szCs w:val="24"/>
        </w:rPr>
      </w:pPr>
    </w:p>
    <w:p w14:paraId="30A49C65" w14:textId="77777777" w:rsidR="00301BCE" w:rsidRPr="00301BCE" w:rsidRDefault="00301BCE" w:rsidP="003A2D1B">
      <w:pPr>
        <w:spacing w:after="0" w:line="360" w:lineRule="auto"/>
        <w:ind w:firstLine="720"/>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Gulbenes novada pašvaldība, realizējot brīvprātīgo iniciatīvu, kuras mērķis ir sniegt materiālu atbalstu cienījamu vecumu sasniegušām personām pamatvajadzību nodrošināšanai, Gulbenes novada domes 2015.gada 26.marta saistošo noteikumu Nr.7 “Par materiālo palīdzību Gulbenes novadā” 8.punktā ir noteikusi materiālās palīdzības apmēru 80 un vairāk gadu sasniegušām personām. </w:t>
      </w:r>
    </w:p>
    <w:p w14:paraId="3610A9E1" w14:textId="77777777" w:rsidR="00301BCE" w:rsidRPr="00301BCE" w:rsidRDefault="00301BCE" w:rsidP="003A2D1B">
      <w:pPr>
        <w:spacing w:after="0" w:line="360" w:lineRule="auto"/>
        <w:ind w:firstLine="720"/>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Ievērojot Gulbenes novada pagastu pārvalžu ierosinājumu pārskatīt materiālās palīdzības apmēru, pamatojoties uz likuma “Par pašvaldībām” 15. panta pirmās daļas 7. punktu, kas nosaka pašvaldības autonomo funkciju nodrošināt iedzīvotājiem sociālo palīdzību, un 43. panta trešo daļu, atbilstoši kuram dome var pieņemt saistošos noteikumus arī, lai nodrošinātu pašvaldības autonomo funkciju un brīvprātīgo iniciatīvu izpildi, kā arī ņemot vērā un Finanšu komitejas ieteikumu, atklāti balsojot: </w:t>
      </w:r>
      <w:r w:rsidRPr="00301BCE">
        <w:rPr>
          <w:rFonts w:ascii="Times New Roman" w:eastAsia="Calibri"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Calibri" w:hAnsi="Times New Roman" w:cs="Times New Roman"/>
          <w:sz w:val="24"/>
          <w:szCs w:val="24"/>
        </w:rPr>
        <w:t>, Gulbenes novada dome NOLEMJ:</w:t>
      </w:r>
    </w:p>
    <w:p w14:paraId="3851F8C0" w14:textId="77777777" w:rsidR="00301BCE" w:rsidRPr="00301BCE" w:rsidRDefault="00301BCE" w:rsidP="003A2D1B">
      <w:pPr>
        <w:tabs>
          <w:tab w:val="left" w:pos="993"/>
        </w:tabs>
        <w:spacing w:after="0" w:line="360" w:lineRule="auto"/>
        <w:ind w:firstLine="720"/>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1.</w:t>
      </w:r>
      <w:r w:rsidRPr="00301BCE">
        <w:rPr>
          <w:rFonts w:ascii="Times New Roman" w:eastAsia="Calibri" w:hAnsi="Times New Roman" w:cs="Times New Roman"/>
          <w:sz w:val="24"/>
          <w:szCs w:val="24"/>
        </w:rPr>
        <w:tab/>
        <w:t>IZDOT Gulbenes novada domes 2020.gada 26.novembra saistošos noteikumus Nr.28 “Grozījums Gulbenes novada domes 2015.gada 26.marta saistošajos noteikumos Nr.7 “Par materiālo palīdzību Gulbenes novadā””.</w:t>
      </w:r>
    </w:p>
    <w:p w14:paraId="3BC0B9B0" w14:textId="77777777" w:rsidR="00301BCE" w:rsidRPr="00301BCE" w:rsidRDefault="00301BCE" w:rsidP="003A2D1B">
      <w:pPr>
        <w:tabs>
          <w:tab w:val="left" w:pos="993"/>
        </w:tabs>
        <w:spacing w:after="0" w:line="360" w:lineRule="auto"/>
        <w:ind w:firstLine="720"/>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2.</w:t>
      </w:r>
      <w:r w:rsidRPr="00301BCE">
        <w:rPr>
          <w:rFonts w:ascii="Times New Roman" w:eastAsia="Calibri" w:hAnsi="Times New Roman" w:cs="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301BCE">
        <w:rPr>
          <w:rFonts w:ascii="Times New Roman" w:eastAsia="Calibri" w:hAnsi="Times New Roman" w:cs="Times New Roman"/>
          <w:sz w:val="24"/>
          <w:szCs w:val="24"/>
        </w:rPr>
        <w:t>rakstveidā</w:t>
      </w:r>
      <w:proofErr w:type="spellEnd"/>
      <w:r w:rsidRPr="00301BCE">
        <w:rPr>
          <w:rFonts w:ascii="Times New Roman" w:eastAsia="Calibri" w:hAnsi="Times New Roman" w:cs="Times New Roman"/>
          <w:sz w:val="24"/>
          <w:szCs w:val="24"/>
        </w:rPr>
        <w:t xml:space="preserve"> un elektroniskā veidā).</w:t>
      </w:r>
    </w:p>
    <w:p w14:paraId="6BA069E7" w14:textId="77777777" w:rsidR="00301BCE" w:rsidRPr="00301BCE" w:rsidRDefault="00301BCE" w:rsidP="003A2D1B">
      <w:pPr>
        <w:tabs>
          <w:tab w:val="left" w:pos="993"/>
        </w:tabs>
        <w:spacing w:after="0" w:line="360" w:lineRule="auto"/>
        <w:ind w:firstLine="720"/>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w:t>
      </w:r>
      <w:r w:rsidRPr="00301BCE">
        <w:rPr>
          <w:rFonts w:ascii="Times New Roman" w:eastAsia="Calibri" w:hAnsi="Times New Roman" w:cs="Times New Roman"/>
          <w:sz w:val="24"/>
          <w:szCs w:val="24"/>
        </w:rPr>
        <w:tab/>
        <w:t xml:space="preserve">UZDOT Gulbenes novada pašvaldības Kancelejas nodaļai nosūtīt lēmuma 1.punktā minētos saistošos noteikumus un paskaidrojuma rakstu publicēšanai oficiālajā izdevumā “Latvijas </w:t>
      </w:r>
      <w:r w:rsidRPr="00301BCE">
        <w:rPr>
          <w:rFonts w:ascii="Times New Roman" w:eastAsia="Calibri" w:hAnsi="Times New Roman" w:cs="Times New Roman"/>
          <w:sz w:val="24"/>
          <w:szCs w:val="24"/>
        </w:rPr>
        <w:lastRenderedPageBreak/>
        <w:t>Vēstnesis”, ja Vides aizsardzības un reģionālās attīstības ministrijas atzinumā nav izteikti iebildumi par saistošo noteikumu tiesiskumu vai Gulbenes novada domei mēneša laikā atzinums nav nosūtīts.</w:t>
      </w:r>
    </w:p>
    <w:p w14:paraId="040BC260" w14:textId="77777777" w:rsidR="00301BCE" w:rsidRPr="00301BCE" w:rsidRDefault="00301BCE" w:rsidP="003A2D1B">
      <w:pPr>
        <w:tabs>
          <w:tab w:val="left" w:pos="993"/>
        </w:tabs>
        <w:spacing w:after="0" w:line="360" w:lineRule="auto"/>
        <w:ind w:firstLine="720"/>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4.</w:t>
      </w:r>
      <w:r w:rsidRPr="00301BCE">
        <w:rPr>
          <w:rFonts w:ascii="Times New Roman" w:eastAsia="Calibri" w:hAnsi="Times New Roman" w:cs="Times New Roman"/>
          <w:sz w:val="24"/>
          <w:szCs w:val="24"/>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522C8F4D" w14:textId="77777777" w:rsidR="00301BCE" w:rsidRPr="00301BCE" w:rsidRDefault="00301BCE" w:rsidP="003A2D1B">
      <w:pPr>
        <w:tabs>
          <w:tab w:val="left" w:pos="993"/>
        </w:tabs>
        <w:spacing w:after="0" w:line="360" w:lineRule="auto"/>
        <w:ind w:firstLine="720"/>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5.</w:t>
      </w:r>
      <w:r w:rsidRPr="00301BCE">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1282602E" w14:textId="77777777" w:rsidR="00301BCE" w:rsidRPr="00301BCE" w:rsidRDefault="00301BCE" w:rsidP="003A2D1B">
      <w:pPr>
        <w:spacing w:after="0" w:line="240" w:lineRule="auto"/>
        <w:ind w:left="720"/>
        <w:contextualSpacing/>
        <w:jc w:val="both"/>
        <w:rPr>
          <w:rFonts w:ascii="Times New Roman" w:eastAsia="Calibri" w:hAnsi="Times New Roman" w:cs="Times New Roman"/>
          <w:sz w:val="24"/>
          <w:szCs w:val="24"/>
        </w:rPr>
      </w:pPr>
    </w:p>
    <w:p w14:paraId="2EB08B12" w14:textId="77777777"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domes priekšsēdētājs</w:t>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proofErr w:type="spellStart"/>
      <w:r w:rsidRPr="00301BCE">
        <w:rPr>
          <w:rFonts w:ascii="Times New Roman" w:eastAsia="Calibri" w:hAnsi="Times New Roman" w:cs="Times New Roman"/>
          <w:sz w:val="24"/>
          <w:szCs w:val="24"/>
        </w:rPr>
        <w:t>N.Audzišs</w:t>
      </w:r>
      <w:proofErr w:type="spellEnd"/>
    </w:p>
    <w:p w14:paraId="45D3FA85" w14:textId="77777777" w:rsidR="00301BCE" w:rsidRPr="00301BCE" w:rsidRDefault="00301BCE" w:rsidP="003A2D1B">
      <w:pPr>
        <w:spacing w:after="0"/>
        <w:rPr>
          <w:rFonts w:ascii="Times New Roman" w:eastAsia="Calibri" w:hAnsi="Times New Roman" w:cs="Times New Roman"/>
          <w:sz w:val="24"/>
          <w:szCs w:val="24"/>
        </w:rPr>
      </w:pPr>
    </w:p>
    <w:p w14:paraId="703E9701" w14:textId="77777777"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Sagatavoja: Eduards </w:t>
      </w:r>
      <w:proofErr w:type="spellStart"/>
      <w:r w:rsidRPr="00301BCE">
        <w:rPr>
          <w:rFonts w:ascii="Times New Roman" w:eastAsia="Calibri" w:hAnsi="Times New Roman" w:cs="Times New Roman"/>
          <w:sz w:val="24"/>
          <w:szCs w:val="24"/>
        </w:rPr>
        <w:t>Garkuša</w:t>
      </w:r>
      <w:proofErr w:type="spellEnd"/>
    </w:p>
    <w:p w14:paraId="2C3407A3" w14:textId="77777777" w:rsidR="00301BCE" w:rsidRPr="00301BCE" w:rsidRDefault="00301BCE" w:rsidP="003A2D1B">
      <w:pPr>
        <w:spacing w:after="0" w:line="360" w:lineRule="auto"/>
        <w:rPr>
          <w:rFonts w:ascii="Times New Roman" w:eastAsia="Times New Roman" w:hAnsi="Times New Roman" w:cs="Times New Roman"/>
          <w:sz w:val="24"/>
          <w:szCs w:val="24"/>
          <w:lang w:eastAsia="lv-LV"/>
        </w:rPr>
      </w:pPr>
    </w:p>
    <w:p w14:paraId="23378D3B" w14:textId="77777777" w:rsidR="00301BCE" w:rsidRPr="00301BCE" w:rsidRDefault="00301BCE" w:rsidP="003A2D1B">
      <w:pPr>
        <w:widowControl w:val="0"/>
        <w:suppressAutoHyphens/>
        <w:spacing w:after="0" w:line="240" w:lineRule="auto"/>
        <w:rPr>
          <w:rFonts w:ascii="Times New Roman" w:eastAsia="Calibri" w:hAnsi="Times New Roman" w:cs="Times New Roman"/>
          <w:sz w:val="20"/>
          <w:szCs w:val="20"/>
          <w:lang w:eastAsia="lv-LV"/>
        </w:rPr>
      </w:pPr>
    </w:p>
    <w:p w14:paraId="30192F30" w14:textId="77777777" w:rsidR="007A05D1" w:rsidRDefault="007A05D1">
      <w:r>
        <w:br w:type="page"/>
      </w:r>
    </w:p>
    <w:tbl>
      <w:tblPr>
        <w:tblW w:w="0" w:type="auto"/>
        <w:tblLook w:val="01E0" w:firstRow="1" w:lastRow="1" w:firstColumn="1" w:lastColumn="1" w:noHBand="0" w:noVBand="0"/>
      </w:tblPr>
      <w:tblGrid>
        <w:gridCol w:w="3109"/>
        <w:gridCol w:w="3137"/>
        <w:gridCol w:w="3108"/>
      </w:tblGrid>
      <w:tr w:rsidR="00301BCE" w:rsidRPr="00301BCE" w14:paraId="7B9BC088" w14:textId="77777777" w:rsidTr="007A05D1">
        <w:tc>
          <w:tcPr>
            <w:tcW w:w="3109" w:type="dxa"/>
          </w:tcPr>
          <w:p w14:paraId="2531D91E" w14:textId="193F652D" w:rsidR="00301BCE" w:rsidRPr="00301BCE" w:rsidRDefault="00301BCE" w:rsidP="003A2D1B">
            <w:pPr>
              <w:spacing w:after="0" w:line="240" w:lineRule="auto"/>
              <w:rPr>
                <w:rFonts w:ascii="Times New Roman" w:eastAsia="Calibri" w:hAnsi="Times New Roman" w:cs="Times New Roman"/>
                <w:sz w:val="24"/>
                <w:szCs w:val="24"/>
                <w:lang w:eastAsia="lv-LV"/>
              </w:rPr>
            </w:pPr>
          </w:p>
        </w:tc>
        <w:tc>
          <w:tcPr>
            <w:tcW w:w="3137" w:type="dxa"/>
            <w:hideMark/>
          </w:tcPr>
          <w:p w14:paraId="04630EB9"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noProof/>
                <w:sz w:val="24"/>
                <w:szCs w:val="24"/>
                <w:lang w:eastAsia="lv-LV"/>
              </w:rPr>
              <w:drawing>
                <wp:inline distT="0" distB="0" distL="0" distR="0" wp14:anchorId="5A52338D" wp14:editId="1E907EC4">
                  <wp:extent cx="609600" cy="685800"/>
                  <wp:effectExtent l="0" t="0" r="0" b="0"/>
                  <wp:docPr id="221" name="Attēls 22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673872DF" w14:textId="77777777" w:rsidR="00301BCE" w:rsidRPr="00301BCE" w:rsidRDefault="00301BCE" w:rsidP="003A2D1B">
            <w:pPr>
              <w:spacing w:after="0" w:line="240" w:lineRule="auto"/>
              <w:rPr>
                <w:rFonts w:ascii="Times New Roman" w:eastAsia="Calibri" w:hAnsi="Times New Roman" w:cs="Times New Roman"/>
                <w:sz w:val="24"/>
                <w:szCs w:val="24"/>
                <w:lang w:eastAsia="lv-LV"/>
              </w:rPr>
            </w:pPr>
          </w:p>
        </w:tc>
      </w:tr>
      <w:tr w:rsidR="00301BCE" w:rsidRPr="00301BCE" w14:paraId="32B76663" w14:textId="77777777" w:rsidTr="007A05D1">
        <w:tc>
          <w:tcPr>
            <w:tcW w:w="9354" w:type="dxa"/>
            <w:gridSpan w:val="3"/>
            <w:hideMark/>
          </w:tcPr>
          <w:p w14:paraId="21361459" w14:textId="77777777" w:rsidR="00301BCE" w:rsidRPr="00301BCE" w:rsidRDefault="00301BCE" w:rsidP="003A2D1B">
            <w:pPr>
              <w:spacing w:after="0" w:line="360" w:lineRule="auto"/>
              <w:jc w:val="center"/>
              <w:rPr>
                <w:rFonts w:ascii="Times New Roman" w:eastAsia="Calibri" w:hAnsi="Times New Roman" w:cs="Times New Roman"/>
                <w:b/>
                <w:sz w:val="24"/>
                <w:szCs w:val="24"/>
                <w:lang w:eastAsia="lv-LV"/>
              </w:rPr>
            </w:pPr>
            <w:r w:rsidRPr="00301BCE">
              <w:rPr>
                <w:rFonts w:ascii="Times New Roman" w:eastAsia="Calibri" w:hAnsi="Times New Roman" w:cs="Times New Roman"/>
                <w:b/>
                <w:sz w:val="24"/>
                <w:szCs w:val="24"/>
                <w:lang w:eastAsia="lv-LV"/>
              </w:rPr>
              <w:t>GULBENES NOVADA PAŠVALDĪBA</w:t>
            </w:r>
          </w:p>
        </w:tc>
      </w:tr>
      <w:tr w:rsidR="00301BCE" w:rsidRPr="00301BCE" w14:paraId="5EDB238A" w14:textId="77777777" w:rsidTr="007A05D1">
        <w:tc>
          <w:tcPr>
            <w:tcW w:w="9354" w:type="dxa"/>
            <w:gridSpan w:val="3"/>
            <w:hideMark/>
          </w:tcPr>
          <w:p w14:paraId="40DFA574" w14:textId="77777777" w:rsidR="00301BCE" w:rsidRPr="00301BCE" w:rsidRDefault="00301BCE" w:rsidP="003A2D1B">
            <w:pPr>
              <w:spacing w:after="0" w:line="360" w:lineRule="auto"/>
              <w:jc w:val="center"/>
              <w:rPr>
                <w:rFonts w:ascii="Times New Roman" w:eastAsia="Calibri" w:hAnsi="Times New Roman" w:cs="Times New Roman"/>
                <w:sz w:val="24"/>
                <w:szCs w:val="24"/>
                <w:lang w:eastAsia="lv-LV"/>
              </w:rPr>
            </w:pPr>
            <w:proofErr w:type="spellStart"/>
            <w:r w:rsidRPr="00301BCE">
              <w:rPr>
                <w:rFonts w:ascii="Times New Roman" w:eastAsia="Calibri" w:hAnsi="Times New Roman" w:cs="Times New Roman"/>
                <w:sz w:val="24"/>
                <w:szCs w:val="24"/>
                <w:lang w:eastAsia="lv-LV"/>
              </w:rPr>
              <w:t>Reģ</w:t>
            </w:r>
            <w:proofErr w:type="spellEnd"/>
            <w:r w:rsidRPr="00301BCE">
              <w:rPr>
                <w:rFonts w:ascii="Times New Roman" w:eastAsia="Calibri" w:hAnsi="Times New Roman" w:cs="Times New Roman"/>
                <w:sz w:val="24"/>
                <w:szCs w:val="24"/>
                <w:lang w:eastAsia="lv-LV"/>
              </w:rPr>
              <w:t>. Nr. 90009116327</w:t>
            </w:r>
          </w:p>
        </w:tc>
      </w:tr>
      <w:tr w:rsidR="00301BCE" w:rsidRPr="00301BCE" w14:paraId="4FBD0EB9" w14:textId="77777777" w:rsidTr="007A05D1">
        <w:tc>
          <w:tcPr>
            <w:tcW w:w="9354" w:type="dxa"/>
            <w:gridSpan w:val="3"/>
            <w:hideMark/>
          </w:tcPr>
          <w:p w14:paraId="17EF3B27"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Ābeļu iela 2, Gulbene, Gulbenes nov., LV-4401</w:t>
            </w:r>
          </w:p>
        </w:tc>
      </w:tr>
      <w:tr w:rsidR="00301BCE" w:rsidRPr="00301BCE" w14:paraId="4E91FF2A" w14:textId="77777777" w:rsidTr="007A05D1">
        <w:tc>
          <w:tcPr>
            <w:tcW w:w="9354" w:type="dxa"/>
            <w:gridSpan w:val="3"/>
            <w:hideMark/>
          </w:tcPr>
          <w:p w14:paraId="22EABAF5" w14:textId="77777777" w:rsidR="00301BCE" w:rsidRPr="00301BCE" w:rsidRDefault="00301BCE" w:rsidP="003A2D1B">
            <w:pPr>
              <w:pBdr>
                <w:bottom w:val="single" w:sz="12" w:space="1" w:color="auto"/>
              </w:pBd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Tālrunis 64497710, fakss 64497730, e-pasts: dome@gulbene.lv, www.gulbene.lv</w:t>
            </w:r>
          </w:p>
          <w:p w14:paraId="22130420"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p>
        </w:tc>
      </w:tr>
    </w:tbl>
    <w:p w14:paraId="51F6C94B"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Gulbenē</w:t>
      </w:r>
    </w:p>
    <w:p w14:paraId="039536B0"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p>
    <w:p w14:paraId="0E5FBBC2" w14:textId="77777777" w:rsidR="00301BCE" w:rsidRPr="00301BCE" w:rsidRDefault="00301BCE" w:rsidP="003A2D1B">
      <w:pPr>
        <w:spacing w:after="0" w:line="240" w:lineRule="auto"/>
        <w:rPr>
          <w:rFonts w:ascii="Times New Roman" w:eastAsia="Calibri" w:hAnsi="Times New Roman" w:cs="Times New Roman"/>
          <w:b/>
          <w:sz w:val="24"/>
          <w:szCs w:val="24"/>
          <w:lang w:eastAsia="lv-LV"/>
        </w:rPr>
      </w:pPr>
      <w:r w:rsidRPr="00301BCE">
        <w:rPr>
          <w:rFonts w:ascii="Times New Roman" w:eastAsia="Calibri" w:hAnsi="Times New Roman" w:cs="Times New Roman"/>
          <w:b/>
          <w:sz w:val="24"/>
          <w:szCs w:val="24"/>
          <w:lang w:eastAsia="lv-LV"/>
        </w:rPr>
        <w:t>2020.gada 26.novembrī</w:t>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t>Saistošie noteikumi Nr.28</w:t>
      </w:r>
    </w:p>
    <w:p w14:paraId="09B2AF56" w14:textId="77777777" w:rsidR="00301BCE" w:rsidRPr="00301BCE" w:rsidRDefault="00301BCE" w:rsidP="003A2D1B">
      <w:pPr>
        <w:widowControl w:val="0"/>
        <w:spacing w:after="0" w:line="240" w:lineRule="auto"/>
        <w:ind w:left="5040" w:right="27" w:firstLine="720"/>
        <w:rPr>
          <w:rFonts w:ascii="Times New Roman" w:eastAsia="Calibri" w:hAnsi="Times New Roman" w:cs="Times New Roman"/>
          <w:b/>
          <w:color w:val="000000"/>
          <w:sz w:val="24"/>
          <w:szCs w:val="24"/>
          <w:lang w:eastAsia="lv-LV"/>
        </w:rPr>
      </w:pPr>
      <w:r w:rsidRPr="00301BCE">
        <w:rPr>
          <w:rFonts w:ascii="Times New Roman" w:eastAsia="Calibri" w:hAnsi="Times New Roman" w:cs="Times New Roman"/>
          <w:b/>
          <w:sz w:val="24"/>
          <w:szCs w:val="24"/>
          <w:lang w:eastAsia="lv-LV"/>
        </w:rPr>
        <w:t>(prot.</w:t>
      </w:r>
      <w:r w:rsidRPr="00301BCE">
        <w:rPr>
          <w:rFonts w:ascii="Times New Roman" w:eastAsia="Calibri" w:hAnsi="Times New Roman" w:cs="Times New Roman"/>
          <w:b/>
          <w:color w:val="000000"/>
          <w:sz w:val="24"/>
          <w:szCs w:val="24"/>
          <w:lang w:eastAsia="lv-LV"/>
        </w:rPr>
        <w:t xml:space="preserve"> Nr.21, 113.p.)</w:t>
      </w:r>
    </w:p>
    <w:p w14:paraId="26FD3004" w14:textId="77777777" w:rsidR="00301BCE" w:rsidRPr="00301BCE" w:rsidRDefault="00301BCE" w:rsidP="003A2D1B">
      <w:pPr>
        <w:spacing w:after="0" w:line="240" w:lineRule="auto"/>
        <w:rPr>
          <w:rFonts w:ascii="Arial" w:eastAsia="Calibri" w:hAnsi="Arial" w:cs="Arial"/>
          <w:b/>
          <w:sz w:val="24"/>
          <w:szCs w:val="24"/>
          <w:lang w:eastAsia="lv-LV"/>
        </w:rPr>
      </w:pPr>
    </w:p>
    <w:p w14:paraId="5A27BEA7" w14:textId="77777777" w:rsidR="00301BCE" w:rsidRPr="00301BCE" w:rsidRDefault="00301BCE" w:rsidP="003A2D1B">
      <w:pPr>
        <w:spacing w:after="0" w:line="240" w:lineRule="auto"/>
        <w:jc w:val="right"/>
        <w:rPr>
          <w:rFonts w:ascii="Arial" w:eastAsia="Calibri" w:hAnsi="Arial" w:cs="Arial"/>
          <w:b/>
          <w:sz w:val="24"/>
          <w:szCs w:val="24"/>
          <w:lang w:eastAsia="lv-LV"/>
        </w:rPr>
      </w:pPr>
      <w:r w:rsidRPr="00301BCE">
        <w:rPr>
          <w:rFonts w:ascii="Arial" w:eastAsia="Calibri" w:hAnsi="Arial" w:cs="Arial"/>
          <w:b/>
          <w:sz w:val="24"/>
          <w:szCs w:val="24"/>
          <w:lang w:eastAsia="lv-LV"/>
        </w:rPr>
        <w:t xml:space="preserve">   </w:t>
      </w:r>
    </w:p>
    <w:p w14:paraId="41C9E529" w14:textId="77777777" w:rsidR="00301BCE" w:rsidRPr="00301BCE" w:rsidRDefault="00301BCE" w:rsidP="003A2D1B">
      <w:pPr>
        <w:spacing w:after="0" w:line="240" w:lineRule="auto"/>
        <w:ind w:right="566"/>
        <w:jc w:val="center"/>
        <w:rPr>
          <w:rFonts w:ascii="Times New Roman" w:eastAsia="Calibri" w:hAnsi="Times New Roman" w:cs="Times New Roman"/>
          <w:b/>
          <w:sz w:val="24"/>
          <w:szCs w:val="24"/>
          <w:lang w:eastAsia="lv-LV"/>
        </w:rPr>
      </w:pPr>
      <w:r w:rsidRPr="00301BCE">
        <w:rPr>
          <w:rFonts w:ascii="Times New Roman" w:eastAsia="Calibri" w:hAnsi="Times New Roman" w:cs="Times New Roman"/>
          <w:b/>
          <w:sz w:val="24"/>
          <w:szCs w:val="24"/>
          <w:lang w:eastAsia="lv-LV"/>
        </w:rPr>
        <w:t xml:space="preserve">Grozījums Gulbenes novada domes </w:t>
      </w:r>
      <w:bookmarkStart w:id="141" w:name="_Hlk56077265"/>
      <w:r w:rsidRPr="00301BCE">
        <w:rPr>
          <w:rFonts w:ascii="Times New Roman" w:eastAsia="Calibri" w:hAnsi="Times New Roman" w:cs="Times New Roman"/>
          <w:b/>
          <w:sz w:val="24"/>
          <w:szCs w:val="24"/>
          <w:lang w:eastAsia="lv-LV"/>
        </w:rPr>
        <w:t>2015.gada 26.marta saistošajos noteikumos Nr.7 “Par materiālo palīdzību Gulbenes novadā”</w:t>
      </w:r>
      <w:bookmarkEnd w:id="141"/>
    </w:p>
    <w:p w14:paraId="79691D39" w14:textId="77777777" w:rsidR="00301BCE" w:rsidRPr="00301BCE" w:rsidRDefault="00301BCE" w:rsidP="003A2D1B">
      <w:pPr>
        <w:spacing w:after="0" w:line="240" w:lineRule="auto"/>
        <w:ind w:right="566"/>
        <w:jc w:val="center"/>
        <w:rPr>
          <w:rFonts w:ascii="Times New Roman" w:eastAsia="Calibri" w:hAnsi="Times New Roman" w:cs="Times New Roman"/>
          <w:b/>
          <w:sz w:val="24"/>
          <w:szCs w:val="24"/>
          <w:lang w:eastAsia="lv-LV"/>
        </w:rPr>
      </w:pPr>
    </w:p>
    <w:p w14:paraId="509310E9" w14:textId="77777777" w:rsidR="00301BCE" w:rsidRPr="00301BCE" w:rsidRDefault="00301BCE" w:rsidP="003A2D1B">
      <w:pPr>
        <w:shd w:val="clear" w:color="auto" w:fill="FFFFFF"/>
        <w:spacing w:after="0" w:line="240" w:lineRule="auto"/>
        <w:ind w:left="5387"/>
        <w:jc w:val="both"/>
        <w:rPr>
          <w:rFonts w:ascii="Times New Roman" w:eastAsia="Times New Roman" w:hAnsi="Times New Roman" w:cs="Times New Roman"/>
          <w:iCs/>
          <w:sz w:val="24"/>
          <w:szCs w:val="24"/>
          <w:lang w:eastAsia="lv-LV"/>
        </w:rPr>
      </w:pPr>
      <w:r w:rsidRPr="00301BCE">
        <w:rPr>
          <w:rFonts w:ascii="Times New Roman" w:eastAsia="Times New Roman" w:hAnsi="Times New Roman" w:cs="Times New Roman"/>
          <w:i/>
          <w:iCs/>
          <w:sz w:val="24"/>
          <w:szCs w:val="24"/>
          <w:lang w:eastAsia="lv-LV"/>
        </w:rPr>
        <w:t>Izdots pamatojoties uz likuma “Par pašvaldībām” 15. panta pirmās daļas 7. punktu un 43. panta trešo daļu</w:t>
      </w:r>
    </w:p>
    <w:p w14:paraId="34FCA891" w14:textId="77777777" w:rsidR="00301BCE" w:rsidRPr="00301BCE" w:rsidRDefault="00301BCE" w:rsidP="003A2D1B">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5BDB880F" w14:textId="77777777" w:rsidR="00301BCE" w:rsidRPr="00301BCE" w:rsidRDefault="00301BCE" w:rsidP="003A2D1B">
      <w:pPr>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Izdarīt Gulbenes novada domes 2015.gada 26.marta saistošajos noteikumos Nr.7 “Par materiālo palīdzību Gulbenes novadā” (Gulbenes Novada Ziņas, 2015, 5.nr.) grozījumu un izteikt 8. punktu šādā redakcijā:</w:t>
      </w:r>
    </w:p>
    <w:p w14:paraId="0FFF88EF" w14:textId="77777777" w:rsidR="00301BCE" w:rsidRPr="00301BCE" w:rsidRDefault="00301BCE" w:rsidP="003A2D1B">
      <w:pPr>
        <w:tabs>
          <w:tab w:val="left" w:pos="993"/>
          <w:tab w:val="left" w:pos="1276"/>
        </w:tabs>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“8. Materiālās palīdzības apmērs:</w:t>
      </w:r>
    </w:p>
    <w:p w14:paraId="5934F85D" w14:textId="77777777" w:rsidR="00301BCE" w:rsidRPr="00301BCE" w:rsidRDefault="00301BCE" w:rsidP="003A2D1B">
      <w:pPr>
        <w:tabs>
          <w:tab w:val="left" w:pos="993"/>
          <w:tab w:val="left" w:pos="1276"/>
        </w:tabs>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8.1. 80 gadu jubilejā 100,00 </w:t>
      </w:r>
      <w:proofErr w:type="spellStart"/>
      <w:r w:rsidRPr="00301BCE">
        <w:rPr>
          <w:rFonts w:ascii="Times New Roman" w:eastAsia="Calibri" w:hAnsi="Times New Roman" w:cs="Times New Roman"/>
          <w:sz w:val="24"/>
          <w:szCs w:val="24"/>
          <w:lang w:eastAsia="lv-LV"/>
        </w:rPr>
        <w:t>euro</w:t>
      </w:r>
      <w:proofErr w:type="spellEnd"/>
      <w:r w:rsidRPr="00301BCE">
        <w:rPr>
          <w:rFonts w:ascii="Times New Roman" w:eastAsia="Calibri" w:hAnsi="Times New Roman" w:cs="Times New Roman"/>
          <w:sz w:val="24"/>
          <w:szCs w:val="24"/>
          <w:lang w:eastAsia="lv-LV"/>
        </w:rPr>
        <w:t>;</w:t>
      </w:r>
    </w:p>
    <w:p w14:paraId="6028E2D2" w14:textId="77777777" w:rsidR="00301BCE" w:rsidRPr="00301BCE" w:rsidRDefault="00301BCE" w:rsidP="003A2D1B">
      <w:pPr>
        <w:tabs>
          <w:tab w:val="left" w:pos="993"/>
          <w:tab w:val="left" w:pos="1276"/>
        </w:tabs>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8.2. 85 gadu jubilejā 100,00 </w:t>
      </w:r>
      <w:proofErr w:type="spellStart"/>
      <w:r w:rsidRPr="00301BCE">
        <w:rPr>
          <w:rFonts w:ascii="Times New Roman" w:eastAsia="Calibri" w:hAnsi="Times New Roman" w:cs="Times New Roman"/>
          <w:sz w:val="24"/>
          <w:szCs w:val="24"/>
          <w:lang w:eastAsia="lv-LV"/>
        </w:rPr>
        <w:t>euro</w:t>
      </w:r>
      <w:proofErr w:type="spellEnd"/>
      <w:r w:rsidRPr="00301BCE">
        <w:rPr>
          <w:rFonts w:ascii="Times New Roman" w:eastAsia="Calibri" w:hAnsi="Times New Roman" w:cs="Times New Roman"/>
          <w:sz w:val="24"/>
          <w:szCs w:val="24"/>
          <w:lang w:eastAsia="lv-LV"/>
        </w:rPr>
        <w:t>;</w:t>
      </w:r>
    </w:p>
    <w:p w14:paraId="1B9286BB" w14:textId="77777777" w:rsidR="00301BCE" w:rsidRPr="00301BCE" w:rsidRDefault="00301BCE" w:rsidP="003A2D1B">
      <w:pPr>
        <w:tabs>
          <w:tab w:val="left" w:pos="993"/>
          <w:tab w:val="left" w:pos="1276"/>
        </w:tabs>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8.3. 90 gadu jubilejā 100,00 </w:t>
      </w:r>
      <w:proofErr w:type="spellStart"/>
      <w:r w:rsidRPr="00301BCE">
        <w:rPr>
          <w:rFonts w:ascii="Times New Roman" w:eastAsia="Calibri" w:hAnsi="Times New Roman" w:cs="Times New Roman"/>
          <w:sz w:val="24"/>
          <w:szCs w:val="24"/>
          <w:lang w:eastAsia="lv-LV"/>
        </w:rPr>
        <w:t>euro</w:t>
      </w:r>
      <w:proofErr w:type="spellEnd"/>
      <w:r w:rsidRPr="00301BCE">
        <w:rPr>
          <w:rFonts w:ascii="Times New Roman" w:eastAsia="Calibri" w:hAnsi="Times New Roman" w:cs="Times New Roman"/>
          <w:sz w:val="24"/>
          <w:szCs w:val="24"/>
          <w:lang w:eastAsia="lv-LV"/>
        </w:rPr>
        <w:t>;</w:t>
      </w:r>
    </w:p>
    <w:p w14:paraId="5F4771BF" w14:textId="77777777" w:rsidR="00301BCE" w:rsidRPr="00301BCE" w:rsidRDefault="00301BCE" w:rsidP="003A2D1B">
      <w:pPr>
        <w:tabs>
          <w:tab w:val="left" w:pos="993"/>
          <w:tab w:val="left" w:pos="1276"/>
        </w:tabs>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8.4. 95 gadu jubilejā 100,00 </w:t>
      </w:r>
      <w:proofErr w:type="spellStart"/>
      <w:r w:rsidRPr="00301BCE">
        <w:rPr>
          <w:rFonts w:ascii="Times New Roman" w:eastAsia="Calibri" w:hAnsi="Times New Roman" w:cs="Times New Roman"/>
          <w:sz w:val="24"/>
          <w:szCs w:val="24"/>
          <w:lang w:eastAsia="lv-LV"/>
        </w:rPr>
        <w:t>euro</w:t>
      </w:r>
      <w:proofErr w:type="spellEnd"/>
      <w:r w:rsidRPr="00301BCE">
        <w:rPr>
          <w:rFonts w:ascii="Times New Roman" w:eastAsia="Calibri" w:hAnsi="Times New Roman" w:cs="Times New Roman"/>
          <w:sz w:val="24"/>
          <w:szCs w:val="24"/>
          <w:lang w:eastAsia="lv-LV"/>
        </w:rPr>
        <w:t>;</w:t>
      </w:r>
    </w:p>
    <w:p w14:paraId="52E3A6F8" w14:textId="77777777" w:rsidR="00301BCE" w:rsidRPr="00301BCE" w:rsidRDefault="00301BCE" w:rsidP="003A2D1B">
      <w:pPr>
        <w:tabs>
          <w:tab w:val="left" w:pos="993"/>
          <w:tab w:val="left" w:pos="1276"/>
        </w:tabs>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8.5. 100 gadu jubilejā 100,00 </w:t>
      </w:r>
      <w:proofErr w:type="spellStart"/>
      <w:r w:rsidRPr="00301BCE">
        <w:rPr>
          <w:rFonts w:ascii="Times New Roman" w:eastAsia="Calibri" w:hAnsi="Times New Roman" w:cs="Times New Roman"/>
          <w:sz w:val="24"/>
          <w:szCs w:val="24"/>
          <w:lang w:eastAsia="lv-LV"/>
        </w:rPr>
        <w:t>euro</w:t>
      </w:r>
      <w:proofErr w:type="spellEnd"/>
      <w:r w:rsidRPr="00301BCE">
        <w:rPr>
          <w:rFonts w:ascii="Times New Roman" w:eastAsia="Calibri" w:hAnsi="Times New Roman" w:cs="Times New Roman"/>
          <w:sz w:val="24"/>
          <w:szCs w:val="24"/>
          <w:lang w:eastAsia="lv-LV"/>
        </w:rPr>
        <w:t>;</w:t>
      </w:r>
    </w:p>
    <w:p w14:paraId="0289583B" w14:textId="77777777" w:rsidR="00301BCE" w:rsidRPr="00301BCE" w:rsidRDefault="00301BCE" w:rsidP="003A2D1B">
      <w:pPr>
        <w:tabs>
          <w:tab w:val="left" w:pos="993"/>
          <w:tab w:val="left" w:pos="1276"/>
        </w:tabs>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8.6. katrā nākamajā jubilejā pēc 100 gadu sasniegšanas 100,00 </w:t>
      </w:r>
      <w:proofErr w:type="spellStart"/>
      <w:r w:rsidRPr="00301BCE">
        <w:rPr>
          <w:rFonts w:ascii="Times New Roman" w:eastAsia="Calibri" w:hAnsi="Times New Roman" w:cs="Times New Roman"/>
          <w:sz w:val="24"/>
          <w:szCs w:val="24"/>
          <w:lang w:eastAsia="lv-LV"/>
        </w:rPr>
        <w:t>euro</w:t>
      </w:r>
      <w:proofErr w:type="spellEnd"/>
      <w:r w:rsidRPr="00301BCE">
        <w:rPr>
          <w:rFonts w:ascii="Times New Roman" w:eastAsia="Calibri" w:hAnsi="Times New Roman" w:cs="Times New Roman"/>
          <w:sz w:val="24"/>
          <w:szCs w:val="24"/>
          <w:lang w:eastAsia="lv-LV"/>
        </w:rPr>
        <w:t xml:space="preserve">, kā arī papildus 100,00 </w:t>
      </w:r>
      <w:proofErr w:type="spellStart"/>
      <w:r w:rsidRPr="00301BCE">
        <w:rPr>
          <w:rFonts w:ascii="Times New Roman" w:eastAsia="Calibri" w:hAnsi="Times New Roman" w:cs="Times New Roman"/>
          <w:sz w:val="24"/>
          <w:szCs w:val="24"/>
          <w:lang w:eastAsia="lv-LV"/>
        </w:rPr>
        <w:t>euro</w:t>
      </w:r>
      <w:proofErr w:type="spellEnd"/>
      <w:r w:rsidRPr="00301BCE">
        <w:rPr>
          <w:rFonts w:ascii="Times New Roman" w:eastAsia="Calibri" w:hAnsi="Times New Roman" w:cs="Times New Roman"/>
          <w:sz w:val="24"/>
          <w:szCs w:val="24"/>
          <w:lang w:eastAsia="lv-LV"/>
        </w:rPr>
        <w:t xml:space="preserve"> par katru gadu.”</w:t>
      </w:r>
    </w:p>
    <w:p w14:paraId="6A0A84A1" w14:textId="77777777" w:rsidR="00301BCE" w:rsidRPr="00301BCE" w:rsidRDefault="00301BCE" w:rsidP="003A2D1B">
      <w:pPr>
        <w:spacing w:after="0" w:line="240" w:lineRule="auto"/>
        <w:ind w:right="-1" w:firstLine="720"/>
        <w:jc w:val="both"/>
        <w:rPr>
          <w:rFonts w:ascii="Times New Roman" w:eastAsia="Calibri" w:hAnsi="Times New Roman" w:cs="Times New Roman"/>
          <w:color w:val="FF0000"/>
          <w:sz w:val="24"/>
          <w:szCs w:val="24"/>
          <w:lang w:eastAsia="lv-LV"/>
        </w:rPr>
      </w:pPr>
    </w:p>
    <w:p w14:paraId="308F1358" w14:textId="77777777" w:rsidR="00301BCE" w:rsidRPr="00301BCE" w:rsidRDefault="00301BCE" w:rsidP="003A2D1B">
      <w:pPr>
        <w:spacing w:after="0" w:line="240" w:lineRule="auto"/>
        <w:ind w:right="-1"/>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Gulbenes novada domes priekšsēdētājs</w:t>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proofErr w:type="spellStart"/>
      <w:r w:rsidRPr="00301BCE">
        <w:rPr>
          <w:rFonts w:ascii="Times New Roman" w:eastAsia="Calibri" w:hAnsi="Times New Roman" w:cs="Times New Roman"/>
          <w:sz w:val="24"/>
          <w:szCs w:val="24"/>
          <w:lang w:eastAsia="lv-LV"/>
        </w:rPr>
        <w:t>N.Audzišs</w:t>
      </w:r>
      <w:proofErr w:type="spellEnd"/>
    </w:p>
    <w:p w14:paraId="7BE5F54D" w14:textId="77777777" w:rsidR="00301BCE" w:rsidRPr="00301BCE" w:rsidRDefault="00301BCE" w:rsidP="003A2D1B">
      <w:pPr>
        <w:spacing w:after="0" w:line="240" w:lineRule="auto"/>
        <w:rPr>
          <w:rFonts w:ascii="Calibri" w:eastAsia="Calibri" w:hAnsi="Calibri" w:cs="Times New Roman"/>
          <w:color w:val="FF0000"/>
          <w:sz w:val="20"/>
          <w:szCs w:val="20"/>
          <w:lang w:eastAsia="lv-LV"/>
        </w:rPr>
      </w:pPr>
    </w:p>
    <w:p w14:paraId="40007F1D" w14:textId="77777777" w:rsidR="00301BCE" w:rsidRPr="00301BCE" w:rsidRDefault="00301BCE" w:rsidP="003A2D1B">
      <w:pPr>
        <w:spacing w:after="0" w:line="240" w:lineRule="auto"/>
        <w:jc w:val="both"/>
        <w:rPr>
          <w:rFonts w:ascii="Times New Roman" w:eastAsia="Calibri" w:hAnsi="Times New Roman" w:cs="Times New Roman"/>
          <w:sz w:val="24"/>
          <w:szCs w:val="24"/>
          <w:lang w:eastAsia="lv-LV"/>
        </w:rPr>
      </w:pPr>
    </w:p>
    <w:p w14:paraId="6E1943FD" w14:textId="77777777" w:rsidR="00301BCE" w:rsidRPr="00301BCE" w:rsidRDefault="00301BCE" w:rsidP="003A2D1B">
      <w:pPr>
        <w:spacing w:after="0" w:line="240" w:lineRule="auto"/>
        <w:jc w:val="both"/>
        <w:rPr>
          <w:rFonts w:ascii="Times New Roman" w:eastAsia="Calibri" w:hAnsi="Times New Roman" w:cs="Times New Roman"/>
          <w:sz w:val="24"/>
          <w:szCs w:val="24"/>
          <w:lang w:eastAsia="lv-LV"/>
        </w:rPr>
      </w:pPr>
    </w:p>
    <w:p w14:paraId="6315BEDF" w14:textId="77777777" w:rsidR="00301BCE" w:rsidRPr="00301BCE" w:rsidRDefault="00301BCE" w:rsidP="003A2D1B">
      <w:pPr>
        <w:spacing w:after="0"/>
        <w:rPr>
          <w:rFonts w:ascii="Times New Roman" w:eastAsia="Calibri" w:hAnsi="Times New Roman" w:cs="Times New Roman"/>
          <w:sz w:val="24"/>
          <w:szCs w:val="24"/>
        </w:rPr>
      </w:pPr>
    </w:p>
    <w:p w14:paraId="5615EB80" w14:textId="77777777" w:rsidR="007A05D1" w:rsidRDefault="007A05D1">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A6E6CBD" w14:textId="513414FC" w:rsidR="00301BCE" w:rsidRPr="00301BCE" w:rsidRDefault="00301BCE" w:rsidP="003A2D1B">
      <w:pPr>
        <w:spacing w:after="0" w:line="256" w:lineRule="auto"/>
        <w:ind w:right="566"/>
        <w:jc w:val="center"/>
        <w:rPr>
          <w:rFonts w:ascii="Times New Roman" w:eastAsia="Calibri" w:hAnsi="Times New Roman" w:cs="Times New Roman"/>
          <w:b/>
          <w:sz w:val="24"/>
          <w:szCs w:val="24"/>
        </w:rPr>
      </w:pPr>
      <w:r w:rsidRPr="00301BCE">
        <w:rPr>
          <w:rFonts w:ascii="Times New Roman" w:eastAsia="Calibri" w:hAnsi="Times New Roman" w:cs="Times New Roman"/>
          <w:b/>
          <w:sz w:val="24"/>
          <w:szCs w:val="24"/>
        </w:rPr>
        <w:lastRenderedPageBreak/>
        <w:t xml:space="preserve">Gulbenes novada domes 2020.gada 26.novembra saistošo noteikumu Nr.28 “Grozījums Gulbenes novada domes 2015.gada 26.marta saistošajos noteikumos Nr.7 “Par materiālo palīdzību Gulbenes novadā”” </w:t>
      </w:r>
    </w:p>
    <w:p w14:paraId="694E5A09" w14:textId="77777777" w:rsidR="00301BCE" w:rsidRPr="00301BCE" w:rsidRDefault="00301BCE" w:rsidP="003A2D1B">
      <w:pPr>
        <w:spacing w:after="0" w:line="256" w:lineRule="auto"/>
        <w:ind w:right="566"/>
        <w:jc w:val="center"/>
        <w:rPr>
          <w:rFonts w:ascii="Times New Roman" w:eastAsia="Calibri" w:hAnsi="Times New Roman" w:cs="Times New Roman"/>
          <w:b/>
          <w:sz w:val="24"/>
          <w:szCs w:val="24"/>
        </w:rPr>
      </w:pPr>
      <w:r w:rsidRPr="00301BCE">
        <w:rPr>
          <w:rFonts w:ascii="Times New Roman" w:eastAsia="Calibri" w:hAnsi="Times New Roman" w:cs="Times New Roman"/>
          <w:b/>
          <w:sz w:val="24"/>
          <w:szCs w:val="24"/>
        </w:rPr>
        <w:t>PASKAIDROJUMA RAKSTS</w:t>
      </w:r>
    </w:p>
    <w:p w14:paraId="7DE10121" w14:textId="77777777" w:rsidR="00301BCE" w:rsidRPr="00301BCE" w:rsidRDefault="00301BCE" w:rsidP="003A2D1B">
      <w:pPr>
        <w:spacing w:after="0" w:line="256" w:lineRule="auto"/>
        <w:ind w:right="566"/>
        <w:jc w:val="center"/>
        <w:rPr>
          <w:rFonts w:ascii="Times New Roman" w:eastAsia="Calibri" w:hAnsi="Times New Roman" w:cs="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4"/>
      </w:tblGrid>
      <w:tr w:rsidR="00301BCE" w:rsidRPr="00301BCE" w14:paraId="7620C0FB" w14:textId="77777777" w:rsidTr="008A47AF">
        <w:tc>
          <w:tcPr>
            <w:tcW w:w="2660" w:type="dxa"/>
            <w:tcBorders>
              <w:top w:val="single" w:sz="4" w:space="0" w:color="auto"/>
              <w:left w:val="single" w:sz="4" w:space="0" w:color="auto"/>
              <w:bottom w:val="single" w:sz="4" w:space="0" w:color="auto"/>
              <w:right w:val="single" w:sz="4" w:space="0" w:color="auto"/>
            </w:tcBorders>
            <w:hideMark/>
          </w:tcPr>
          <w:p w14:paraId="3BF5447A" w14:textId="77777777" w:rsidR="00301BCE" w:rsidRPr="00301BCE" w:rsidRDefault="00301BCE" w:rsidP="003A2D1B">
            <w:pPr>
              <w:spacing w:after="0" w:line="254" w:lineRule="auto"/>
              <w:rPr>
                <w:rFonts w:ascii="Times New Roman" w:eastAsia="Calibri" w:hAnsi="Times New Roman" w:cs="Times New Roman"/>
                <w:b/>
                <w:sz w:val="24"/>
                <w:szCs w:val="24"/>
              </w:rPr>
            </w:pPr>
            <w:r w:rsidRPr="00301BCE">
              <w:rPr>
                <w:rFonts w:ascii="Times New Roman" w:eastAsia="Calibri" w:hAnsi="Times New Roman" w:cs="Times New Roman"/>
                <w:b/>
                <w:sz w:val="24"/>
                <w:szCs w:val="24"/>
              </w:rPr>
              <w:t>Paskaidrojuma raksta sadaļas</w:t>
            </w:r>
          </w:p>
        </w:tc>
        <w:tc>
          <w:tcPr>
            <w:tcW w:w="6804" w:type="dxa"/>
            <w:tcBorders>
              <w:top w:val="single" w:sz="4" w:space="0" w:color="auto"/>
              <w:left w:val="single" w:sz="4" w:space="0" w:color="auto"/>
              <w:bottom w:val="single" w:sz="4" w:space="0" w:color="auto"/>
              <w:right w:val="single" w:sz="4" w:space="0" w:color="auto"/>
            </w:tcBorders>
            <w:hideMark/>
          </w:tcPr>
          <w:p w14:paraId="4B50CEF7" w14:textId="77777777" w:rsidR="00301BCE" w:rsidRPr="00301BCE" w:rsidRDefault="00301BCE" w:rsidP="003A2D1B">
            <w:pPr>
              <w:spacing w:after="0" w:line="254" w:lineRule="auto"/>
              <w:rPr>
                <w:rFonts w:ascii="Times New Roman" w:eastAsia="Calibri" w:hAnsi="Times New Roman" w:cs="Times New Roman"/>
                <w:b/>
                <w:sz w:val="24"/>
                <w:szCs w:val="24"/>
              </w:rPr>
            </w:pPr>
            <w:r w:rsidRPr="00301BCE">
              <w:rPr>
                <w:rFonts w:ascii="Times New Roman" w:eastAsia="Calibri" w:hAnsi="Times New Roman" w:cs="Times New Roman"/>
                <w:b/>
                <w:sz w:val="24"/>
                <w:szCs w:val="24"/>
              </w:rPr>
              <w:t>Norādāmā informācija</w:t>
            </w:r>
          </w:p>
        </w:tc>
      </w:tr>
      <w:tr w:rsidR="00301BCE" w:rsidRPr="00301BCE" w14:paraId="3543A7D6" w14:textId="77777777" w:rsidTr="008A47AF">
        <w:tc>
          <w:tcPr>
            <w:tcW w:w="2660" w:type="dxa"/>
            <w:tcBorders>
              <w:top w:val="single" w:sz="4" w:space="0" w:color="auto"/>
              <w:left w:val="single" w:sz="4" w:space="0" w:color="auto"/>
              <w:bottom w:val="single" w:sz="4" w:space="0" w:color="auto"/>
              <w:right w:val="single" w:sz="4" w:space="0" w:color="auto"/>
            </w:tcBorders>
            <w:hideMark/>
          </w:tcPr>
          <w:p w14:paraId="6198428F" w14:textId="77777777" w:rsidR="00301BCE" w:rsidRPr="00301BCE" w:rsidRDefault="00301BCE" w:rsidP="003A2D1B">
            <w:pPr>
              <w:spacing w:after="0" w:line="254" w:lineRule="auto"/>
              <w:rPr>
                <w:rFonts w:ascii="Times New Roman" w:eastAsia="Calibri" w:hAnsi="Times New Roman" w:cs="Times New Roman"/>
                <w:color w:val="FF0000"/>
                <w:sz w:val="24"/>
                <w:szCs w:val="24"/>
              </w:rPr>
            </w:pPr>
            <w:r w:rsidRPr="00301BCE">
              <w:rPr>
                <w:rFonts w:ascii="Times New Roman" w:eastAsia="Calibri" w:hAnsi="Times New Roman" w:cs="Times New Roman"/>
                <w:sz w:val="24"/>
                <w:szCs w:val="24"/>
              </w:rPr>
              <w:t>1. Projekta nepieciešamības pamatojums</w:t>
            </w:r>
          </w:p>
        </w:tc>
        <w:tc>
          <w:tcPr>
            <w:tcW w:w="6804" w:type="dxa"/>
            <w:tcBorders>
              <w:top w:val="single" w:sz="4" w:space="0" w:color="auto"/>
              <w:left w:val="single" w:sz="4" w:space="0" w:color="auto"/>
              <w:bottom w:val="single" w:sz="4" w:space="0" w:color="auto"/>
              <w:right w:val="single" w:sz="4" w:space="0" w:color="auto"/>
            </w:tcBorders>
          </w:tcPr>
          <w:p w14:paraId="293E5F03" w14:textId="77777777" w:rsidR="00301BCE" w:rsidRPr="00301BCE" w:rsidRDefault="00301BCE" w:rsidP="003A2D1B">
            <w:pPr>
              <w:tabs>
                <w:tab w:val="left" w:pos="317"/>
              </w:tabs>
              <w:spacing w:after="0" w:line="240" w:lineRule="auto"/>
              <w:ind w:left="33"/>
              <w:contextualSpacing/>
              <w:jc w:val="both"/>
              <w:rPr>
                <w:rFonts w:ascii="Times New Roman" w:eastAsia="Times New Roman" w:hAnsi="Times New Roman" w:cs="Arial"/>
                <w:sz w:val="24"/>
                <w:szCs w:val="24"/>
                <w:lang w:eastAsia="lv-LV"/>
              </w:rPr>
            </w:pPr>
            <w:r w:rsidRPr="00301BCE">
              <w:rPr>
                <w:rFonts w:ascii="Times New Roman" w:eastAsia="Times New Roman" w:hAnsi="Times New Roman" w:cs="Arial"/>
                <w:sz w:val="24"/>
                <w:szCs w:val="24"/>
                <w:lang w:eastAsia="lv-LV"/>
              </w:rPr>
              <w:t xml:space="preserve">Gulbenes novada pašvaldība, realizējot brīvprātīgo iniciatīvu, kuras mērķis ir sniegt materiālu atbalstu cienījamu vecumu sasniegušām personām pamatvajadzību nodrošināšanai, Gulbenes novada domes 2015.gada 26.marta saistošo noteikumu Nr.7 “Par materiālo palīdzību Gulbenes novadā” 8.punktā ir noteikusi materiālās palīdzības apmēru 80 un vairāk gadu sasniegušām personām. </w:t>
            </w:r>
          </w:p>
          <w:p w14:paraId="58CFC19E" w14:textId="77777777" w:rsidR="00301BCE" w:rsidRPr="00301BCE" w:rsidRDefault="00301BCE" w:rsidP="003A2D1B">
            <w:pPr>
              <w:tabs>
                <w:tab w:val="left" w:pos="317"/>
              </w:tabs>
              <w:spacing w:after="0" w:line="240" w:lineRule="auto"/>
              <w:ind w:left="33"/>
              <w:contextualSpacing/>
              <w:jc w:val="both"/>
              <w:rPr>
                <w:rFonts w:ascii="Times New Roman" w:eastAsia="Times New Roman" w:hAnsi="Times New Roman" w:cs="Arial"/>
                <w:color w:val="FF0000"/>
                <w:sz w:val="24"/>
                <w:szCs w:val="24"/>
                <w:lang w:eastAsia="lv-LV"/>
              </w:rPr>
            </w:pPr>
            <w:r w:rsidRPr="00301BCE">
              <w:rPr>
                <w:rFonts w:ascii="Times New Roman" w:eastAsia="Times New Roman" w:hAnsi="Times New Roman" w:cs="Arial"/>
                <w:sz w:val="24"/>
                <w:szCs w:val="24"/>
                <w:lang w:eastAsia="lv-LV"/>
              </w:rPr>
              <w:t>Ievērojot Gulbenes novada pagastu pārvalžu ierosinājumu pārskatīt pašreizējo minētajos saistošajos noteikumos noteikto materiālās palīdzības apmēru, kas atbilstoši pašreizējai ekonomiskajai situācijai valstī ir vērtējams kā simbolisks, ir sagatavots saistošo noteikumu projekts “Grozījums Gulbenes novada domes 2015.gada 26.marta saistošajos noteikumos Nr.7 “Par materiālo palīdzību Gulbenes novadā”” (turpmāk – Noteikumi).</w:t>
            </w:r>
          </w:p>
        </w:tc>
      </w:tr>
      <w:tr w:rsidR="00301BCE" w:rsidRPr="00301BCE" w14:paraId="1165229A" w14:textId="77777777" w:rsidTr="008A47AF">
        <w:tc>
          <w:tcPr>
            <w:tcW w:w="2660" w:type="dxa"/>
            <w:tcBorders>
              <w:top w:val="single" w:sz="4" w:space="0" w:color="auto"/>
              <w:left w:val="single" w:sz="4" w:space="0" w:color="auto"/>
              <w:bottom w:val="single" w:sz="4" w:space="0" w:color="auto"/>
              <w:right w:val="single" w:sz="4" w:space="0" w:color="auto"/>
            </w:tcBorders>
            <w:hideMark/>
          </w:tcPr>
          <w:p w14:paraId="7F8A839F" w14:textId="77777777" w:rsidR="00301BCE" w:rsidRPr="00301BCE" w:rsidRDefault="00301BCE" w:rsidP="003A2D1B">
            <w:pPr>
              <w:spacing w:after="0" w:line="254" w:lineRule="auto"/>
              <w:rPr>
                <w:rFonts w:ascii="Times New Roman" w:eastAsia="Calibri" w:hAnsi="Times New Roman" w:cs="Times New Roman"/>
                <w:color w:val="FF0000"/>
                <w:sz w:val="24"/>
                <w:szCs w:val="24"/>
              </w:rPr>
            </w:pPr>
            <w:r w:rsidRPr="00301BCE">
              <w:rPr>
                <w:rFonts w:ascii="Times New Roman" w:eastAsia="Calibri" w:hAnsi="Times New Roman" w:cs="Times New Roman"/>
                <w:sz w:val="24"/>
                <w:szCs w:val="24"/>
              </w:rPr>
              <w:t>2. Īss projekta satura izklāsts</w:t>
            </w:r>
          </w:p>
        </w:tc>
        <w:tc>
          <w:tcPr>
            <w:tcW w:w="6804" w:type="dxa"/>
            <w:tcBorders>
              <w:top w:val="single" w:sz="4" w:space="0" w:color="auto"/>
              <w:left w:val="single" w:sz="4" w:space="0" w:color="auto"/>
              <w:bottom w:val="single" w:sz="4" w:space="0" w:color="auto"/>
              <w:right w:val="single" w:sz="4" w:space="0" w:color="auto"/>
            </w:tcBorders>
            <w:hideMark/>
          </w:tcPr>
          <w:p w14:paraId="7FE86484" w14:textId="77777777" w:rsidR="00301BCE" w:rsidRPr="00301BCE" w:rsidRDefault="00301BCE" w:rsidP="003A2D1B">
            <w:pPr>
              <w:tabs>
                <w:tab w:val="left" w:pos="318"/>
              </w:tabs>
              <w:spacing w:after="0" w:line="254" w:lineRule="auto"/>
              <w:ind w:left="34"/>
              <w:contextualSpacing/>
              <w:jc w:val="both"/>
              <w:rPr>
                <w:rFonts w:ascii="Times New Roman" w:eastAsia="Calibri" w:hAnsi="Times New Roman" w:cs="Times New Roman"/>
                <w:color w:val="FF0000"/>
                <w:sz w:val="24"/>
                <w:szCs w:val="24"/>
              </w:rPr>
            </w:pPr>
            <w:r w:rsidRPr="00301BCE">
              <w:rPr>
                <w:rFonts w:ascii="Times New Roman" w:eastAsia="Calibri" w:hAnsi="Times New Roman" w:cs="Times New Roman"/>
                <w:sz w:val="24"/>
                <w:szCs w:val="24"/>
              </w:rPr>
              <w:t>Noteikumos paredzēts ievērojami palielināt materiālās palīdzības apmēru.</w:t>
            </w:r>
          </w:p>
        </w:tc>
      </w:tr>
      <w:tr w:rsidR="00301BCE" w:rsidRPr="00301BCE" w14:paraId="4A0763B6" w14:textId="77777777" w:rsidTr="008A47AF">
        <w:tc>
          <w:tcPr>
            <w:tcW w:w="2660" w:type="dxa"/>
            <w:tcBorders>
              <w:top w:val="single" w:sz="4" w:space="0" w:color="auto"/>
              <w:left w:val="single" w:sz="4" w:space="0" w:color="auto"/>
              <w:bottom w:val="single" w:sz="4" w:space="0" w:color="auto"/>
              <w:right w:val="single" w:sz="4" w:space="0" w:color="auto"/>
            </w:tcBorders>
            <w:hideMark/>
          </w:tcPr>
          <w:p w14:paraId="6FED3127" w14:textId="77777777" w:rsidR="00301BCE" w:rsidRPr="00301BCE" w:rsidRDefault="00301BCE" w:rsidP="003A2D1B">
            <w:pPr>
              <w:spacing w:after="0" w:line="254" w:lineRule="auto"/>
              <w:rPr>
                <w:rFonts w:ascii="Times New Roman" w:eastAsia="Calibri" w:hAnsi="Times New Roman" w:cs="Times New Roman"/>
                <w:sz w:val="24"/>
                <w:szCs w:val="24"/>
              </w:rPr>
            </w:pPr>
            <w:r w:rsidRPr="00301BCE">
              <w:rPr>
                <w:rFonts w:ascii="Times New Roman" w:eastAsia="Calibri" w:hAnsi="Times New Roman" w:cs="Times New Roman"/>
                <w:sz w:val="24"/>
                <w:szCs w:val="24"/>
              </w:rPr>
              <w:t>3. Informācija par plānoto projekta ietekmi uz pašvaldības budžetu</w:t>
            </w:r>
          </w:p>
        </w:tc>
        <w:tc>
          <w:tcPr>
            <w:tcW w:w="6804" w:type="dxa"/>
            <w:tcBorders>
              <w:top w:val="single" w:sz="4" w:space="0" w:color="auto"/>
              <w:left w:val="single" w:sz="4" w:space="0" w:color="auto"/>
              <w:bottom w:val="single" w:sz="4" w:space="0" w:color="auto"/>
              <w:right w:val="single" w:sz="4" w:space="0" w:color="auto"/>
            </w:tcBorders>
            <w:hideMark/>
          </w:tcPr>
          <w:p w14:paraId="7983A2BF" w14:textId="77777777" w:rsidR="00301BCE" w:rsidRPr="00301BCE" w:rsidRDefault="00301BCE" w:rsidP="003A2D1B">
            <w:pPr>
              <w:spacing w:after="0" w:line="254" w:lineRule="auto"/>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pašvaldībai, realizējot brīvprātīgo iniciatīvu ar mērķi sniegt materiālu atbalstu cienījamu vecumu sasniegušām personām pamatvajadzību nodrošināšanai, plānotās izmaksas sastāda 38400 EUR.</w:t>
            </w:r>
          </w:p>
        </w:tc>
      </w:tr>
      <w:tr w:rsidR="00301BCE" w:rsidRPr="00301BCE" w14:paraId="1600823C" w14:textId="77777777" w:rsidTr="008A47AF">
        <w:tc>
          <w:tcPr>
            <w:tcW w:w="2660" w:type="dxa"/>
            <w:tcBorders>
              <w:top w:val="single" w:sz="4" w:space="0" w:color="auto"/>
              <w:left w:val="single" w:sz="4" w:space="0" w:color="auto"/>
              <w:bottom w:val="single" w:sz="4" w:space="0" w:color="auto"/>
              <w:right w:val="single" w:sz="4" w:space="0" w:color="auto"/>
            </w:tcBorders>
            <w:hideMark/>
          </w:tcPr>
          <w:p w14:paraId="18890D5E" w14:textId="77777777" w:rsidR="00301BCE" w:rsidRPr="00301BCE" w:rsidRDefault="00301BCE" w:rsidP="003A2D1B">
            <w:pPr>
              <w:spacing w:after="0" w:line="254" w:lineRule="auto"/>
              <w:rPr>
                <w:rFonts w:ascii="Times New Roman" w:eastAsia="Calibri" w:hAnsi="Times New Roman" w:cs="Times New Roman"/>
                <w:sz w:val="24"/>
                <w:szCs w:val="24"/>
              </w:rPr>
            </w:pPr>
            <w:r w:rsidRPr="00301BCE">
              <w:rPr>
                <w:rFonts w:ascii="Times New Roman" w:eastAsia="Calibri" w:hAnsi="Times New Roman" w:cs="Times New Roman"/>
                <w:sz w:val="24"/>
                <w:szCs w:val="24"/>
              </w:rPr>
              <w:t>4. Informācija par plānoto projekta ietekmi uz uzņēmējdarbības vidi pašvaldības teritorijā</w:t>
            </w:r>
          </w:p>
        </w:tc>
        <w:tc>
          <w:tcPr>
            <w:tcW w:w="6804" w:type="dxa"/>
            <w:tcBorders>
              <w:top w:val="single" w:sz="4" w:space="0" w:color="auto"/>
              <w:left w:val="single" w:sz="4" w:space="0" w:color="auto"/>
              <w:bottom w:val="single" w:sz="4" w:space="0" w:color="auto"/>
              <w:right w:val="single" w:sz="4" w:space="0" w:color="auto"/>
            </w:tcBorders>
            <w:hideMark/>
          </w:tcPr>
          <w:p w14:paraId="5CD2973A" w14:textId="77777777" w:rsidR="00301BCE" w:rsidRPr="00301BCE" w:rsidRDefault="00301BCE" w:rsidP="003A2D1B">
            <w:pPr>
              <w:spacing w:after="0" w:line="254" w:lineRule="auto"/>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Noteikumi neradīs ietekmi uz uzņēmējdarbības vidi pašvaldības teritorijā.</w:t>
            </w:r>
          </w:p>
        </w:tc>
      </w:tr>
      <w:tr w:rsidR="00301BCE" w:rsidRPr="00301BCE" w14:paraId="5D86ADCC" w14:textId="77777777" w:rsidTr="008A47AF">
        <w:tc>
          <w:tcPr>
            <w:tcW w:w="2660" w:type="dxa"/>
            <w:tcBorders>
              <w:top w:val="single" w:sz="4" w:space="0" w:color="auto"/>
              <w:left w:val="single" w:sz="4" w:space="0" w:color="auto"/>
              <w:bottom w:val="single" w:sz="4" w:space="0" w:color="auto"/>
              <w:right w:val="single" w:sz="4" w:space="0" w:color="auto"/>
            </w:tcBorders>
            <w:hideMark/>
          </w:tcPr>
          <w:p w14:paraId="2C90FC6F" w14:textId="77777777" w:rsidR="00301BCE" w:rsidRPr="00301BCE" w:rsidRDefault="00301BCE" w:rsidP="003A2D1B">
            <w:pPr>
              <w:spacing w:after="0" w:line="254" w:lineRule="auto"/>
              <w:rPr>
                <w:rFonts w:ascii="Times New Roman" w:eastAsia="Calibri" w:hAnsi="Times New Roman" w:cs="Times New Roman"/>
                <w:sz w:val="24"/>
                <w:szCs w:val="24"/>
              </w:rPr>
            </w:pPr>
            <w:r w:rsidRPr="00301BCE">
              <w:rPr>
                <w:rFonts w:ascii="Times New Roman" w:eastAsia="Calibri" w:hAnsi="Times New Roman" w:cs="Times New Roman"/>
                <w:sz w:val="24"/>
                <w:szCs w:val="24"/>
              </w:rPr>
              <w:t>5. Informācija par administratīvajām procedūrām</w:t>
            </w:r>
          </w:p>
        </w:tc>
        <w:tc>
          <w:tcPr>
            <w:tcW w:w="6804" w:type="dxa"/>
            <w:tcBorders>
              <w:top w:val="single" w:sz="4" w:space="0" w:color="auto"/>
              <w:left w:val="single" w:sz="4" w:space="0" w:color="auto"/>
              <w:bottom w:val="single" w:sz="4" w:space="0" w:color="auto"/>
              <w:right w:val="single" w:sz="4" w:space="0" w:color="auto"/>
            </w:tcBorders>
            <w:hideMark/>
          </w:tcPr>
          <w:p w14:paraId="5130F07C" w14:textId="77777777" w:rsidR="00301BCE" w:rsidRPr="00301BCE" w:rsidRDefault="00301BCE" w:rsidP="003A2D1B">
            <w:pPr>
              <w:spacing w:after="0" w:line="254" w:lineRule="auto"/>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Noteikumu izpildi nodrošinās Gulbenes novada sociālais dienests.</w:t>
            </w:r>
          </w:p>
        </w:tc>
      </w:tr>
      <w:tr w:rsidR="00301BCE" w:rsidRPr="00301BCE" w14:paraId="7F5B0661" w14:textId="77777777" w:rsidTr="008A47AF">
        <w:tc>
          <w:tcPr>
            <w:tcW w:w="2660" w:type="dxa"/>
            <w:tcBorders>
              <w:top w:val="single" w:sz="4" w:space="0" w:color="auto"/>
              <w:left w:val="single" w:sz="4" w:space="0" w:color="auto"/>
              <w:bottom w:val="single" w:sz="4" w:space="0" w:color="auto"/>
              <w:right w:val="single" w:sz="4" w:space="0" w:color="auto"/>
            </w:tcBorders>
            <w:hideMark/>
          </w:tcPr>
          <w:p w14:paraId="12C64267" w14:textId="77777777" w:rsidR="00301BCE" w:rsidRPr="00301BCE" w:rsidRDefault="00301BCE" w:rsidP="003A2D1B">
            <w:pPr>
              <w:spacing w:after="0" w:line="254" w:lineRule="auto"/>
              <w:rPr>
                <w:rFonts w:ascii="Times New Roman" w:eastAsia="Calibri" w:hAnsi="Times New Roman" w:cs="Times New Roman"/>
                <w:sz w:val="24"/>
                <w:szCs w:val="24"/>
              </w:rPr>
            </w:pPr>
            <w:r w:rsidRPr="00301BCE">
              <w:rPr>
                <w:rFonts w:ascii="Times New Roman" w:eastAsia="Calibri" w:hAnsi="Times New Roman" w:cs="Times New Roman"/>
                <w:sz w:val="24"/>
                <w:szCs w:val="24"/>
              </w:rPr>
              <w:t>6. Informācija par konsultācijām ar privātpersonām</w:t>
            </w:r>
          </w:p>
        </w:tc>
        <w:tc>
          <w:tcPr>
            <w:tcW w:w="6804" w:type="dxa"/>
            <w:tcBorders>
              <w:top w:val="single" w:sz="4" w:space="0" w:color="auto"/>
              <w:left w:val="single" w:sz="4" w:space="0" w:color="auto"/>
              <w:bottom w:val="single" w:sz="4" w:space="0" w:color="auto"/>
              <w:right w:val="single" w:sz="4" w:space="0" w:color="auto"/>
            </w:tcBorders>
            <w:hideMark/>
          </w:tcPr>
          <w:p w14:paraId="5AEE3458" w14:textId="77777777" w:rsidR="00301BCE" w:rsidRPr="00301BCE" w:rsidRDefault="00301BCE" w:rsidP="003A2D1B">
            <w:pPr>
              <w:spacing w:after="0" w:line="254" w:lineRule="auto"/>
              <w:jc w:val="both"/>
              <w:rPr>
                <w:rFonts w:ascii="Times New Roman" w:eastAsia="Calibri" w:hAnsi="Times New Roman" w:cs="Times New Roman"/>
                <w:sz w:val="24"/>
                <w:szCs w:val="24"/>
              </w:rPr>
            </w:pPr>
            <w:r w:rsidRPr="00301BCE">
              <w:rPr>
                <w:rFonts w:ascii="Times New Roman" w:eastAsia="Times New Roman" w:hAnsi="Times New Roman" w:cs="Arial"/>
                <w:sz w:val="24"/>
                <w:szCs w:val="24"/>
                <w:lang w:eastAsia="lv-LV"/>
              </w:rPr>
              <w:t>Nav notikušas konsultācijas.</w:t>
            </w:r>
          </w:p>
        </w:tc>
      </w:tr>
    </w:tbl>
    <w:p w14:paraId="6210C573" w14:textId="77777777" w:rsidR="00301BCE" w:rsidRPr="00301BCE" w:rsidRDefault="00301BCE" w:rsidP="003A2D1B">
      <w:pPr>
        <w:spacing w:after="0" w:line="256" w:lineRule="auto"/>
        <w:ind w:right="566"/>
        <w:rPr>
          <w:rFonts w:ascii="Times New Roman" w:eastAsia="Calibri" w:hAnsi="Times New Roman" w:cs="Times New Roman"/>
          <w:b/>
          <w:color w:val="FF0000"/>
          <w:sz w:val="24"/>
          <w:szCs w:val="24"/>
        </w:rPr>
      </w:pPr>
    </w:p>
    <w:p w14:paraId="3873C3B0" w14:textId="77777777" w:rsidR="00301BCE" w:rsidRPr="00301BCE" w:rsidRDefault="00301BCE" w:rsidP="003A2D1B">
      <w:pPr>
        <w:spacing w:after="0" w:line="256" w:lineRule="auto"/>
        <w:ind w:right="566"/>
        <w:rPr>
          <w:rFonts w:ascii="Times New Roman" w:eastAsia="Calibri" w:hAnsi="Times New Roman" w:cs="Times New Roman"/>
          <w:b/>
          <w:sz w:val="24"/>
          <w:szCs w:val="24"/>
        </w:rPr>
      </w:pPr>
    </w:p>
    <w:p w14:paraId="4C271AE4" w14:textId="77777777" w:rsidR="00301BCE" w:rsidRPr="00301BCE" w:rsidRDefault="00301BCE" w:rsidP="003A2D1B">
      <w:pPr>
        <w:spacing w:after="0" w:line="256" w:lineRule="auto"/>
        <w:ind w:right="566"/>
        <w:rPr>
          <w:rFonts w:ascii="Times New Roman" w:eastAsia="Calibri" w:hAnsi="Times New Roman" w:cs="Times New Roman"/>
          <w:b/>
          <w:sz w:val="24"/>
          <w:szCs w:val="24"/>
        </w:rPr>
      </w:pPr>
    </w:p>
    <w:p w14:paraId="133F8282" w14:textId="77777777" w:rsidR="00301BCE" w:rsidRPr="00301BCE" w:rsidRDefault="00301BCE" w:rsidP="003A2D1B">
      <w:pPr>
        <w:spacing w:after="0" w:line="256" w:lineRule="auto"/>
        <w:ind w:right="566"/>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domes priekšsēdētājs</w:t>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proofErr w:type="spellStart"/>
      <w:r w:rsidRPr="00301BCE">
        <w:rPr>
          <w:rFonts w:ascii="Times New Roman" w:eastAsia="Calibri" w:hAnsi="Times New Roman" w:cs="Times New Roman"/>
          <w:sz w:val="24"/>
          <w:szCs w:val="24"/>
        </w:rPr>
        <w:t>N.Audzišs</w:t>
      </w:r>
      <w:proofErr w:type="spellEnd"/>
    </w:p>
    <w:p w14:paraId="536771D8" w14:textId="77777777" w:rsidR="007A05D1" w:rsidRDefault="007A05D1">
      <w:bookmarkStart w:id="142" w:name="_Hlk518551267"/>
      <w:bookmarkStart w:id="143" w:name="_Hlk34294451"/>
      <w:r>
        <w:br w:type="page"/>
      </w:r>
    </w:p>
    <w:tbl>
      <w:tblPr>
        <w:tblStyle w:val="Reatabula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05C5CF82" w14:textId="77777777" w:rsidTr="007A05D1">
        <w:tc>
          <w:tcPr>
            <w:tcW w:w="9354" w:type="dxa"/>
          </w:tcPr>
          <w:p w14:paraId="63F9EB54" w14:textId="21F8732E" w:rsidR="00301BCE" w:rsidRPr="00301BCE" w:rsidRDefault="00301BCE" w:rsidP="003A2D1B">
            <w:pPr>
              <w:jc w:val="center"/>
            </w:pPr>
            <w:r w:rsidRPr="00301BCE">
              <w:rPr>
                <w:rFonts w:ascii="Times New Roman" w:hAnsi="Times New Roman" w:cs="Times New Roman"/>
                <w:noProof/>
              </w:rPr>
              <w:lastRenderedPageBreak/>
              <w:drawing>
                <wp:inline distT="0" distB="0" distL="0" distR="0" wp14:anchorId="3FC0BBE9" wp14:editId="5FF5BD4C">
                  <wp:extent cx="619125" cy="685800"/>
                  <wp:effectExtent l="0" t="0" r="9525"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40AC5E1B" w14:textId="77777777" w:rsidTr="007A05D1">
        <w:tc>
          <w:tcPr>
            <w:tcW w:w="9354" w:type="dxa"/>
          </w:tcPr>
          <w:p w14:paraId="10B6677A" w14:textId="77777777" w:rsidR="00301BCE" w:rsidRPr="00301BCE" w:rsidRDefault="00301BCE" w:rsidP="003A2D1B">
            <w:pPr>
              <w:jc w:val="center"/>
            </w:pPr>
            <w:r w:rsidRPr="00301BCE">
              <w:rPr>
                <w:rFonts w:ascii="Times New Roman" w:hAnsi="Times New Roman" w:cs="Times New Roman"/>
                <w:b/>
                <w:bCs/>
                <w:sz w:val="28"/>
                <w:szCs w:val="28"/>
              </w:rPr>
              <w:t>GULBENES NOVADA PAŠVALDĪBA</w:t>
            </w:r>
          </w:p>
        </w:tc>
      </w:tr>
      <w:tr w:rsidR="00301BCE" w:rsidRPr="00301BCE" w14:paraId="1B61E3BB" w14:textId="77777777" w:rsidTr="007A05D1">
        <w:tc>
          <w:tcPr>
            <w:tcW w:w="9354" w:type="dxa"/>
          </w:tcPr>
          <w:p w14:paraId="2FA300C9" w14:textId="77777777" w:rsidR="00301BCE" w:rsidRPr="00301BCE" w:rsidRDefault="00301BCE" w:rsidP="003A2D1B">
            <w:pPr>
              <w:jc w:val="center"/>
            </w:pPr>
            <w:r w:rsidRPr="00301BCE">
              <w:rPr>
                <w:rFonts w:ascii="Times New Roman" w:hAnsi="Times New Roman" w:cs="Times New Roman"/>
                <w:sz w:val="24"/>
                <w:szCs w:val="24"/>
              </w:rPr>
              <w:t>Reģ.Nr.90009116327</w:t>
            </w:r>
          </w:p>
        </w:tc>
      </w:tr>
      <w:tr w:rsidR="00301BCE" w:rsidRPr="00301BCE" w14:paraId="290EB871" w14:textId="77777777" w:rsidTr="007A05D1">
        <w:tc>
          <w:tcPr>
            <w:tcW w:w="9354" w:type="dxa"/>
          </w:tcPr>
          <w:p w14:paraId="156A4611" w14:textId="77777777" w:rsidR="00301BCE" w:rsidRPr="00301BCE" w:rsidRDefault="00301BCE" w:rsidP="003A2D1B">
            <w:pPr>
              <w:jc w:val="center"/>
            </w:pPr>
            <w:r w:rsidRPr="00301BCE">
              <w:rPr>
                <w:rFonts w:ascii="Times New Roman" w:hAnsi="Times New Roman" w:cs="Times New Roman"/>
                <w:sz w:val="24"/>
                <w:szCs w:val="24"/>
              </w:rPr>
              <w:t>Ābeļu iela 2, Gulbene, Gulbenes nov., LV-4401</w:t>
            </w:r>
          </w:p>
        </w:tc>
      </w:tr>
      <w:tr w:rsidR="00301BCE" w:rsidRPr="00301BCE" w14:paraId="42C3C040" w14:textId="77777777" w:rsidTr="007A05D1">
        <w:tc>
          <w:tcPr>
            <w:tcW w:w="9354" w:type="dxa"/>
          </w:tcPr>
          <w:p w14:paraId="34C69EB8" w14:textId="77777777" w:rsidR="00301BCE" w:rsidRPr="00301BCE" w:rsidRDefault="00301BCE" w:rsidP="003A2D1B">
            <w:pPr>
              <w:jc w:val="center"/>
            </w:pPr>
            <w:r w:rsidRPr="00301BCE">
              <w:rPr>
                <w:rFonts w:ascii="Times New Roman" w:hAnsi="Times New Roman" w:cs="Times New Roman"/>
                <w:sz w:val="24"/>
                <w:szCs w:val="24"/>
              </w:rPr>
              <w:t>Tālrunis 64497710, mob.26595362, e-pasts; dome@gulbene.lv, www.gulbene.lv</w:t>
            </w:r>
          </w:p>
        </w:tc>
      </w:tr>
    </w:tbl>
    <w:p w14:paraId="6AB3350F" w14:textId="77777777" w:rsidR="00301BCE" w:rsidRPr="00301BCE" w:rsidRDefault="00301BCE" w:rsidP="003A2D1B">
      <w:pPr>
        <w:spacing w:after="0"/>
      </w:pPr>
    </w:p>
    <w:p w14:paraId="78076A2C" w14:textId="77777777" w:rsidR="00301BCE" w:rsidRPr="00301BCE" w:rsidRDefault="00301BCE" w:rsidP="003A2D1B">
      <w:pPr>
        <w:spacing w:after="0" w:line="240" w:lineRule="auto"/>
        <w:jc w:val="center"/>
        <w:rPr>
          <w:rFonts w:ascii="Times New Roman" w:hAnsi="Times New Roman" w:cs="Times New Roman"/>
          <w:b/>
          <w:bCs/>
          <w:sz w:val="24"/>
          <w:szCs w:val="24"/>
        </w:rPr>
      </w:pPr>
      <w:r w:rsidRPr="00301BCE">
        <w:rPr>
          <w:rFonts w:ascii="Times New Roman" w:hAnsi="Times New Roman" w:cs="Times New Roman"/>
          <w:b/>
          <w:bCs/>
          <w:sz w:val="24"/>
          <w:szCs w:val="24"/>
        </w:rPr>
        <w:t>GULBENES NOVADA DOMES LĒMUMS</w:t>
      </w:r>
    </w:p>
    <w:p w14:paraId="4F80FF23" w14:textId="77777777" w:rsidR="00301BCE" w:rsidRPr="00301BCE" w:rsidRDefault="00301BCE" w:rsidP="003A2D1B">
      <w:pPr>
        <w:spacing w:after="0" w:line="240" w:lineRule="auto"/>
        <w:jc w:val="center"/>
        <w:rPr>
          <w:rFonts w:ascii="Times New Roman" w:hAnsi="Times New Roman" w:cs="Times New Roman"/>
          <w:sz w:val="24"/>
          <w:szCs w:val="24"/>
        </w:rPr>
      </w:pPr>
      <w:r w:rsidRPr="00301BCE">
        <w:rPr>
          <w:rFonts w:ascii="Times New Roman" w:hAnsi="Times New Roman" w:cs="Times New Roman"/>
          <w:sz w:val="24"/>
          <w:szCs w:val="24"/>
        </w:rPr>
        <w:t>Gulbenē</w:t>
      </w:r>
    </w:p>
    <w:p w14:paraId="22C8C3F3" w14:textId="77777777" w:rsidR="00301BCE" w:rsidRPr="00301BCE" w:rsidRDefault="00301BCE" w:rsidP="003A2D1B">
      <w:pPr>
        <w:spacing w:after="0" w:line="240" w:lineRule="auto"/>
        <w:jc w:val="center"/>
        <w:rPr>
          <w:rFonts w:ascii="Times New Roman" w:hAnsi="Times New Roman" w:cs="Times New Roman"/>
          <w:sz w:val="24"/>
          <w:szCs w:val="24"/>
        </w:rPr>
      </w:pPr>
    </w:p>
    <w:tbl>
      <w:tblPr>
        <w:tblStyle w:val="Reatabula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01BCE" w:rsidRPr="00301BCE" w14:paraId="060CEC16" w14:textId="77777777" w:rsidTr="008A47AF">
        <w:tc>
          <w:tcPr>
            <w:tcW w:w="4729" w:type="dxa"/>
          </w:tcPr>
          <w:p w14:paraId="0B11F9C7"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2020.gada 26.novembrī</w:t>
            </w:r>
          </w:p>
        </w:tc>
        <w:tc>
          <w:tcPr>
            <w:tcW w:w="4729" w:type="dxa"/>
          </w:tcPr>
          <w:p w14:paraId="4BA7F91F"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 xml:space="preserve">                Nr. GND/2020/1085</w:t>
            </w:r>
          </w:p>
        </w:tc>
      </w:tr>
      <w:tr w:rsidR="00301BCE" w:rsidRPr="00301BCE" w14:paraId="1BAACA6A" w14:textId="77777777" w:rsidTr="008A47AF">
        <w:tc>
          <w:tcPr>
            <w:tcW w:w="4729" w:type="dxa"/>
          </w:tcPr>
          <w:p w14:paraId="38C9C8F5" w14:textId="77777777" w:rsidR="00301BCE" w:rsidRPr="00301BCE" w:rsidRDefault="00301BCE" w:rsidP="003A2D1B">
            <w:pPr>
              <w:rPr>
                <w:rFonts w:ascii="Times New Roman" w:hAnsi="Times New Roman" w:cs="Times New Roman"/>
                <w:sz w:val="24"/>
                <w:szCs w:val="24"/>
              </w:rPr>
            </w:pPr>
          </w:p>
        </w:tc>
        <w:tc>
          <w:tcPr>
            <w:tcW w:w="4729" w:type="dxa"/>
          </w:tcPr>
          <w:p w14:paraId="302F24FD" w14:textId="77777777" w:rsidR="00301BCE" w:rsidRPr="00301BCE" w:rsidRDefault="00301BCE" w:rsidP="003A2D1B">
            <w:pPr>
              <w:jc w:val="center"/>
              <w:rPr>
                <w:rFonts w:ascii="Times New Roman" w:hAnsi="Times New Roman" w:cs="Times New Roman"/>
                <w:b/>
                <w:bCs/>
                <w:sz w:val="24"/>
                <w:szCs w:val="24"/>
              </w:rPr>
            </w:pPr>
            <w:r w:rsidRPr="00301BCE">
              <w:rPr>
                <w:rFonts w:ascii="Times New Roman" w:hAnsi="Times New Roman" w:cs="Times New Roman"/>
                <w:b/>
                <w:bCs/>
                <w:sz w:val="24"/>
                <w:szCs w:val="24"/>
              </w:rPr>
              <w:t>(protokols Nr.21; 114.p)</w:t>
            </w:r>
          </w:p>
        </w:tc>
      </w:tr>
    </w:tbl>
    <w:p w14:paraId="02240972" w14:textId="77777777" w:rsidR="00301BCE" w:rsidRPr="00301BCE" w:rsidRDefault="00301BCE" w:rsidP="003A2D1B">
      <w:pPr>
        <w:spacing w:after="0" w:line="240" w:lineRule="auto"/>
        <w:jc w:val="center"/>
        <w:rPr>
          <w:rFonts w:ascii="Times New Roman" w:eastAsia="Times New Roman" w:hAnsi="Times New Roman" w:cs="Times New Roman"/>
          <w:b/>
          <w:noProof/>
          <w:sz w:val="24"/>
          <w:szCs w:val="24"/>
          <w:lang w:eastAsia="lv-LV"/>
        </w:rPr>
      </w:pPr>
    </w:p>
    <w:p w14:paraId="3B8B1216" w14:textId="77777777" w:rsidR="00301BCE" w:rsidRPr="00301BCE" w:rsidRDefault="00301BCE" w:rsidP="003A2D1B">
      <w:pPr>
        <w:spacing w:after="0" w:line="240" w:lineRule="auto"/>
        <w:rPr>
          <w:rFonts w:ascii="Times New Roman" w:eastAsia="Times New Roman" w:hAnsi="Times New Roman" w:cs="Times New Roman"/>
          <w:b/>
          <w:noProof/>
          <w:sz w:val="24"/>
          <w:szCs w:val="24"/>
          <w:lang w:eastAsia="lv-LV"/>
        </w:rPr>
      </w:pPr>
      <w:r w:rsidRPr="00301BCE">
        <w:rPr>
          <w:rFonts w:ascii="Times New Roman" w:eastAsia="Times New Roman" w:hAnsi="Times New Roman" w:cs="Times New Roman"/>
          <w:b/>
          <w:noProof/>
          <w:sz w:val="24"/>
          <w:szCs w:val="24"/>
          <w:lang w:eastAsia="lv-LV"/>
        </w:rPr>
        <w:t xml:space="preserve">Par izmaiņām Gulbenes sadarbības teritorijas civilās aizsardzības komisijas sastāvā </w:t>
      </w:r>
    </w:p>
    <w:bookmarkEnd w:id="142"/>
    <w:p w14:paraId="6141AE42" w14:textId="77777777" w:rsidR="00301BCE" w:rsidRPr="00301BCE" w:rsidRDefault="00301BCE" w:rsidP="003A2D1B">
      <w:pPr>
        <w:spacing w:after="0" w:line="360" w:lineRule="auto"/>
        <w:ind w:firstLine="567"/>
        <w:jc w:val="both"/>
        <w:rPr>
          <w:rFonts w:ascii="Times New Roman" w:eastAsia="Times New Roman" w:hAnsi="Times New Roman" w:cs="Times New Roman"/>
          <w:noProof/>
          <w:sz w:val="24"/>
          <w:szCs w:val="24"/>
          <w:lang w:eastAsia="lv-LV"/>
        </w:rPr>
      </w:pPr>
    </w:p>
    <w:p w14:paraId="2FC709C5"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Times New Roman" w:hAnsi="Times New Roman" w:cs="Times New Roman"/>
          <w:sz w:val="24"/>
          <w:szCs w:val="24"/>
          <w:lang w:eastAsia="lv-LV"/>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w:t>
      </w:r>
      <w:r w:rsidRPr="00301BCE">
        <w:rPr>
          <w:rFonts w:ascii="Times New Roman" w:eastAsia="Times New Roman" w:hAnsi="Times New Roman" w:cs="Times New Roman"/>
          <w:noProof/>
          <w:sz w:val="24"/>
          <w:szCs w:val="24"/>
          <w:lang w:eastAsia="lv-LV"/>
        </w:rPr>
        <w:t xml:space="preserve">Latvijas Brīvprātīgo ugunsdzēsēju biedrību Apvienības priekšsēdētāja Vijāra Griķa 2020.gada 11.novembra iesniegumu (Gulbenes novada pašvaldībā reģistrēts 2020.gada 12.oktobrī ar Nr.GND/5.10/20/2452-G) ar izteiktu vēlmi darboties  Gulbenes sadarbības teritorijas civilās aizsardzības komisijā, </w:t>
      </w:r>
      <w:r w:rsidRPr="00301BCE">
        <w:rPr>
          <w:rFonts w:ascii="Times New Roman" w:eastAsia="Times New Roman" w:hAnsi="Times New Roman" w:cs="Times New Roman"/>
          <w:sz w:val="24"/>
          <w:szCs w:val="24"/>
          <w:lang w:eastAsia="lv-LV"/>
        </w:rPr>
        <w:t xml:space="preserve"> un Finanšu komitejas ieteikumu atklāti balsojot: </w:t>
      </w:r>
      <w:r w:rsidRPr="00301BCE">
        <w:rPr>
          <w:rFonts w:ascii="Times New Roman" w:eastAsia="Times New Roman" w:hAnsi="Times New Roman" w:cs="Times New Roman"/>
          <w:noProof/>
          <w:sz w:val="24"/>
          <w:szCs w:val="24"/>
          <w:lang w:eastAsia="lv-LV"/>
        </w:rPr>
        <w:t>ar 9 balsīm "Par" (Andis Caunītis, Gunārs Ciglis, Ieva Grīnšteine, Indra Caune, Lāsma Gabdulļina, Normunds Audzišs, Normunds Mazūrs, Stanislavs Gžibovskis, Zintis Mezītis), "Pret" – 4 (Anatolijs Savickis, Andris Vējiņš, Ilze Mezīte, Intars Liepiņš), "Atturas" – 3 (Guntis Princovs, Larisa Cīrule, Valtis Krauklis)</w:t>
      </w:r>
      <w:r w:rsidRPr="00301BCE">
        <w:rPr>
          <w:rFonts w:ascii="Times New Roman" w:eastAsia="Times New Roman" w:hAnsi="Times New Roman" w:cs="Times New Roman"/>
          <w:sz w:val="24"/>
          <w:szCs w:val="24"/>
          <w:lang w:eastAsia="lv-LV"/>
        </w:rPr>
        <w:t>, Gulbenes novada dome NOLEMJ:</w:t>
      </w:r>
    </w:p>
    <w:p w14:paraId="01CEA4B6"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IEVĒLĒT </w:t>
      </w:r>
      <w:r w:rsidRPr="00301BCE">
        <w:rPr>
          <w:rFonts w:ascii="Times New Roman" w:eastAsia="Times New Roman" w:hAnsi="Times New Roman" w:cs="Times New Roman"/>
          <w:noProof/>
          <w:sz w:val="24"/>
          <w:szCs w:val="24"/>
          <w:lang w:eastAsia="lv-LV"/>
        </w:rPr>
        <w:t>Latvijas Brīvprātīgo ugunsdzēsēju biedrību apvienības priekšsēdētāju Vijāru Griķi Gulbenes sadarbības teritorijas civilās aizsardzības komisijas sastāvā ar 2020.gada 1.decembri.</w:t>
      </w:r>
    </w:p>
    <w:p w14:paraId="6F917AEF"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p>
    <w:bookmarkEnd w:id="143"/>
    <w:p w14:paraId="3B261218" w14:textId="77777777" w:rsidR="00301BCE" w:rsidRPr="00301BCE" w:rsidRDefault="00301BCE" w:rsidP="003A2D1B">
      <w:pPr>
        <w:spacing w:after="0" w:line="240" w:lineRule="auto"/>
        <w:rPr>
          <w:rFonts w:ascii="Arial" w:eastAsia="Times New Roman" w:hAnsi="Arial" w:cs="Arial"/>
          <w:lang w:eastAsia="lv-LV"/>
        </w:rPr>
      </w:pPr>
    </w:p>
    <w:p w14:paraId="3E910972" w14:textId="77777777" w:rsidR="00301BCE" w:rsidRPr="00301BCE" w:rsidRDefault="00301BCE" w:rsidP="003A2D1B">
      <w:pPr>
        <w:spacing w:after="0" w:line="240" w:lineRule="auto"/>
        <w:rPr>
          <w:rFonts w:ascii="Times New Roman" w:eastAsia="Times New Roman" w:hAnsi="Times New Roman" w:cs="Arial"/>
          <w:sz w:val="24"/>
          <w:szCs w:val="24"/>
          <w:lang w:eastAsia="lv-LV"/>
        </w:rPr>
      </w:pPr>
      <w:r w:rsidRPr="00301BCE">
        <w:rPr>
          <w:rFonts w:ascii="Times New Roman" w:eastAsia="Times New Roman" w:hAnsi="Times New Roman" w:cs="Arial"/>
          <w:sz w:val="24"/>
          <w:szCs w:val="24"/>
          <w:lang w:eastAsia="lv-LV"/>
        </w:rPr>
        <w:t>Gulbenes novada domes priekšsēdētājs</w:t>
      </w:r>
      <w:r w:rsidRPr="00301BCE">
        <w:rPr>
          <w:rFonts w:ascii="Times New Roman" w:eastAsia="Times New Roman" w:hAnsi="Times New Roman" w:cs="Arial"/>
          <w:sz w:val="24"/>
          <w:szCs w:val="24"/>
          <w:lang w:eastAsia="lv-LV"/>
        </w:rPr>
        <w:tab/>
      </w:r>
      <w:r w:rsidRPr="00301BCE">
        <w:rPr>
          <w:rFonts w:ascii="Times New Roman" w:eastAsia="Times New Roman" w:hAnsi="Times New Roman" w:cs="Arial"/>
          <w:sz w:val="24"/>
          <w:szCs w:val="24"/>
          <w:lang w:eastAsia="lv-LV"/>
        </w:rPr>
        <w:tab/>
      </w:r>
      <w:r w:rsidRPr="00301BCE">
        <w:rPr>
          <w:rFonts w:ascii="Times New Roman" w:eastAsia="Times New Roman" w:hAnsi="Times New Roman" w:cs="Arial"/>
          <w:sz w:val="24"/>
          <w:szCs w:val="24"/>
          <w:lang w:eastAsia="lv-LV"/>
        </w:rPr>
        <w:tab/>
      </w:r>
      <w:r w:rsidRPr="00301BCE">
        <w:rPr>
          <w:rFonts w:ascii="Times New Roman" w:eastAsia="Times New Roman" w:hAnsi="Times New Roman" w:cs="Arial"/>
          <w:sz w:val="24"/>
          <w:szCs w:val="24"/>
          <w:lang w:eastAsia="lv-LV"/>
        </w:rPr>
        <w:tab/>
      </w:r>
      <w:r w:rsidRPr="00301BCE">
        <w:rPr>
          <w:rFonts w:ascii="Times New Roman" w:eastAsia="Times New Roman" w:hAnsi="Times New Roman" w:cs="Arial"/>
          <w:sz w:val="24"/>
          <w:szCs w:val="24"/>
          <w:lang w:eastAsia="lv-LV"/>
        </w:rPr>
        <w:tab/>
      </w:r>
      <w:proofErr w:type="spellStart"/>
      <w:r w:rsidRPr="00301BCE">
        <w:rPr>
          <w:rFonts w:ascii="Times New Roman" w:eastAsia="Times New Roman" w:hAnsi="Times New Roman" w:cs="Arial"/>
          <w:sz w:val="24"/>
          <w:szCs w:val="24"/>
          <w:lang w:eastAsia="lv-LV"/>
        </w:rPr>
        <w:t>N.Audzišs</w:t>
      </w:r>
      <w:proofErr w:type="spellEnd"/>
    </w:p>
    <w:p w14:paraId="5D243560" w14:textId="77777777" w:rsidR="00301BCE" w:rsidRPr="00301BCE" w:rsidRDefault="00301BCE" w:rsidP="003A2D1B">
      <w:pPr>
        <w:spacing w:after="0" w:line="240" w:lineRule="auto"/>
        <w:rPr>
          <w:rFonts w:ascii="Times New Roman" w:eastAsia="Times New Roman" w:hAnsi="Times New Roman" w:cs="Arial"/>
          <w:sz w:val="24"/>
          <w:szCs w:val="24"/>
          <w:lang w:eastAsia="lv-LV"/>
        </w:rPr>
      </w:pPr>
    </w:p>
    <w:p w14:paraId="51209158" w14:textId="77777777" w:rsidR="00301BCE" w:rsidRPr="00301BCE" w:rsidRDefault="00301BCE" w:rsidP="003A2D1B">
      <w:pPr>
        <w:spacing w:after="0" w:line="240" w:lineRule="auto"/>
        <w:rPr>
          <w:rFonts w:ascii="Times New Roman" w:eastAsia="Times New Roman" w:hAnsi="Times New Roman" w:cs="Arial"/>
          <w:sz w:val="24"/>
          <w:szCs w:val="24"/>
          <w:lang w:eastAsia="lv-LV"/>
        </w:rPr>
      </w:pPr>
      <w:r w:rsidRPr="00301BCE">
        <w:rPr>
          <w:rFonts w:ascii="Times New Roman" w:eastAsia="Times New Roman" w:hAnsi="Times New Roman" w:cs="Arial"/>
          <w:sz w:val="24"/>
          <w:szCs w:val="24"/>
          <w:lang w:eastAsia="lv-LV"/>
        </w:rPr>
        <w:t xml:space="preserve">Sagatavoja </w:t>
      </w:r>
      <w:proofErr w:type="spellStart"/>
      <w:r w:rsidRPr="00301BCE">
        <w:rPr>
          <w:rFonts w:ascii="Times New Roman" w:eastAsia="Times New Roman" w:hAnsi="Times New Roman" w:cs="Arial"/>
          <w:sz w:val="24"/>
          <w:szCs w:val="24"/>
          <w:lang w:eastAsia="lv-LV"/>
        </w:rPr>
        <w:t>V.Baškere</w:t>
      </w:r>
      <w:proofErr w:type="spellEnd"/>
    </w:p>
    <w:p w14:paraId="6974C544" w14:textId="77777777" w:rsidR="00301BCE" w:rsidRPr="00301BCE" w:rsidRDefault="00301BCE" w:rsidP="003A2D1B">
      <w:pPr>
        <w:spacing w:after="0" w:line="240" w:lineRule="auto"/>
        <w:rPr>
          <w:rFonts w:ascii="Arial" w:eastAsia="Times New Roman" w:hAnsi="Arial" w:cs="Arial"/>
          <w:lang w:eastAsia="lv-LV"/>
        </w:rPr>
      </w:pPr>
    </w:p>
    <w:p w14:paraId="5A91B856" w14:textId="77777777" w:rsidR="007A05D1" w:rsidRDefault="007A05D1">
      <w:r>
        <w:br w:type="page"/>
      </w: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419BDACA" w14:textId="77777777" w:rsidTr="007A05D1">
        <w:tc>
          <w:tcPr>
            <w:tcW w:w="9354" w:type="dxa"/>
          </w:tcPr>
          <w:p w14:paraId="70928F99" w14:textId="428745E8" w:rsidR="00301BCE" w:rsidRPr="00301BCE" w:rsidRDefault="00301BCE" w:rsidP="003A2D1B">
            <w:pPr>
              <w:jc w:val="center"/>
            </w:pPr>
            <w:r w:rsidRPr="00301BCE">
              <w:rPr>
                <w:rFonts w:ascii="Times New Roman" w:hAnsi="Times New Roman" w:cs="Times New Roman"/>
                <w:noProof/>
                <w:lang w:eastAsia="lv-LV"/>
              </w:rPr>
              <w:lastRenderedPageBreak/>
              <w:drawing>
                <wp:inline distT="0" distB="0" distL="0" distR="0" wp14:anchorId="726BCAF2" wp14:editId="2C55ABE3">
                  <wp:extent cx="619125" cy="685800"/>
                  <wp:effectExtent l="0" t="0" r="9525"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1B25384F" w14:textId="77777777" w:rsidTr="007A05D1">
        <w:tc>
          <w:tcPr>
            <w:tcW w:w="9354" w:type="dxa"/>
          </w:tcPr>
          <w:p w14:paraId="13255B1E" w14:textId="77777777" w:rsidR="00301BCE" w:rsidRPr="00301BCE" w:rsidRDefault="00301BCE" w:rsidP="003A2D1B">
            <w:pPr>
              <w:jc w:val="center"/>
            </w:pPr>
            <w:r w:rsidRPr="00301BCE">
              <w:rPr>
                <w:rFonts w:ascii="Times New Roman" w:hAnsi="Times New Roman" w:cs="Times New Roman"/>
                <w:b/>
                <w:bCs/>
                <w:sz w:val="28"/>
                <w:szCs w:val="28"/>
              </w:rPr>
              <w:t>GULBENES NOVADA PAŠVALDĪBA</w:t>
            </w:r>
          </w:p>
        </w:tc>
      </w:tr>
      <w:tr w:rsidR="00301BCE" w:rsidRPr="00301BCE" w14:paraId="2EB0B47B" w14:textId="77777777" w:rsidTr="007A05D1">
        <w:tc>
          <w:tcPr>
            <w:tcW w:w="9354" w:type="dxa"/>
          </w:tcPr>
          <w:p w14:paraId="7DEE0131" w14:textId="77777777" w:rsidR="00301BCE" w:rsidRPr="00301BCE" w:rsidRDefault="00301BCE" w:rsidP="003A2D1B">
            <w:pPr>
              <w:jc w:val="center"/>
            </w:pPr>
            <w:r w:rsidRPr="00301BCE">
              <w:rPr>
                <w:rFonts w:ascii="Times New Roman" w:hAnsi="Times New Roman" w:cs="Times New Roman"/>
                <w:sz w:val="24"/>
                <w:szCs w:val="24"/>
              </w:rPr>
              <w:t>Reģ.Nr.90009116327</w:t>
            </w:r>
          </w:p>
        </w:tc>
      </w:tr>
      <w:tr w:rsidR="00301BCE" w:rsidRPr="00301BCE" w14:paraId="0106826E" w14:textId="77777777" w:rsidTr="007A05D1">
        <w:tc>
          <w:tcPr>
            <w:tcW w:w="9354" w:type="dxa"/>
          </w:tcPr>
          <w:p w14:paraId="4C0899F1" w14:textId="77777777" w:rsidR="00301BCE" w:rsidRPr="00301BCE" w:rsidRDefault="00301BCE" w:rsidP="003A2D1B">
            <w:pPr>
              <w:jc w:val="center"/>
            </w:pPr>
            <w:r w:rsidRPr="00301BCE">
              <w:rPr>
                <w:rFonts w:ascii="Times New Roman" w:hAnsi="Times New Roman" w:cs="Times New Roman"/>
                <w:sz w:val="24"/>
                <w:szCs w:val="24"/>
              </w:rPr>
              <w:t>Ābeļu iela 2, Gulbene, Gulbenes nov., LV-4401</w:t>
            </w:r>
          </w:p>
        </w:tc>
      </w:tr>
      <w:tr w:rsidR="00301BCE" w:rsidRPr="00301BCE" w14:paraId="61A597EE" w14:textId="77777777" w:rsidTr="007A05D1">
        <w:tc>
          <w:tcPr>
            <w:tcW w:w="9354" w:type="dxa"/>
          </w:tcPr>
          <w:p w14:paraId="71C65B33" w14:textId="77777777" w:rsidR="00301BCE" w:rsidRPr="00301BCE" w:rsidRDefault="00301BCE" w:rsidP="003A2D1B">
            <w:pPr>
              <w:jc w:val="center"/>
            </w:pPr>
            <w:r w:rsidRPr="00301BCE">
              <w:rPr>
                <w:rFonts w:ascii="Times New Roman" w:hAnsi="Times New Roman" w:cs="Times New Roman"/>
                <w:sz w:val="24"/>
                <w:szCs w:val="24"/>
              </w:rPr>
              <w:t>Tālrunis 64497710, mob.26595362, e-pasts; dome@gulbene.lv, www.gulbene.lv</w:t>
            </w:r>
          </w:p>
        </w:tc>
      </w:tr>
    </w:tbl>
    <w:p w14:paraId="28C27A20" w14:textId="77777777" w:rsidR="00301BCE" w:rsidRPr="00301BCE" w:rsidRDefault="00301BCE" w:rsidP="003A2D1B">
      <w:pPr>
        <w:spacing w:after="0"/>
      </w:pPr>
    </w:p>
    <w:p w14:paraId="47D3F058" w14:textId="77777777" w:rsidR="00301BCE" w:rsidRPr="00301BCE" w:rsidRDefault="00301BCE" w:rsidP="003A2D1B">
      <w:pPr>
        <w:spacing w:after="0" w:line="240" w:lineRule="auto"/>
        <w:jc w:val="center"/>
        <w:rPr>
          <w:rFonts w:ascii="Times New Roman" w:hAnsi="Times New Roman" w:cs="Times New Roman"/>
          <w:b/>
          <w:bCs/>
          <w:sz w:val="24"/>
          <w:szCs w:val="24"/>
        </w:rPr>
      </w:pPr>
      <w:r w:rsidRPr="00301BCE">
        <w:rPr>
          <w:rFonts w:ascii="Times New Roman" w:hAnsi="Times New Roman" w:cs="Times New Roman"/>
          <w:b/>
          <w:bCs/>
          <w:sz w:val="24"/>
          <w:szCs w:val="24"/>
        </w:rPr>
        <w:t>GULBENES NOVADA DOMES LĒMUMS</w:t>
      </w:r>
    </w:p>
    <w:p w14:paraId="28B84E31" w14:textId="77777777" w:rsidR="00301BCE" w:rsidRPr="00301BCE" w:rsidRDefault="00301BCE" w:rsidP="003A2D1B">
      <w:pPr>
        <w:spacing w:after="0" w:line="240" w:lineRule="auto"/>
        <w:jc w:val="center"/>
        <w:rPr>
          <w:rFonts w:ascii="Times New Roman" w:hAnsi="Times New Roman" w:cs="Times New Roman"/>
          <w:sz w:val="24"/>
          <w:szCs w:val="24"/>
        </w:rPr>
      </w:pPr>
      <w:r w:rsidRPr="00301BCE">
        <w:rPr>
          <w:rFonts w:ascii="Times New Roman" w:hAnsi="Times New Roman" w:cs="Times New Roman"/>
          <w:sz w:val="24"/>
          <w:szCs w:val="24"/>
        </w:rPr>
        <w:t>Gulbenē</w:t>
      </w:r>
    </w:p>
    <w:p w14:paraId="419C68B2" w14:textId="77777777" w:rsidR="00301BCE" w:rsidRPr="00301BCE" w:rsidRDefault="00301BCE" w:rsidP="003A2D1B">
      <w:pPr>
        <w:spacing w:after="0" w:line="240" w:lineRule="auto"/>
        <w:jc w:val="center"/>
        <w:rPr>
          <w:rFonts w:ascii="Times New Roman" w:hAnsi="Times New Roman" w:cs="Times New Roman"/>
          <w:sz w:val="24"/>
          <w:szCs w:val="24"/>
        </w:rPr>
      </w:pPr>
    </w:p>
    <w:tbl>
      <w:tblPr>
        <w:tblStyle w:val="Reatabula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01BCE" w:rsidRPr="00301BCE" w14:paraId="12429E10" w14:textId="77777777" w:rsidTr="008A47AF">
        <w:tc>
          <w:tcPr>
            <w:tcW w:w="4729" w:type="dxa"/>
          </w:tcPr>
          <w:p w14:paraId="286945AA"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2020.gada 26.novembrī</w:t>
            </w:r>
          </w:p>
        </w:tc>
        <w:tc>
          <w:tcPr>
            <w:tcW w:w="4729" w:type="dxa"/>
          </w:tcPr>
          <w:p w14:paraId="69A24BCB" w14:textId="77777777" w:rsidR="00301BCE" w:rsidRPr="00301BCE" w:rsidRDefault="00301BCE" w:rsidP="003A2D1B">
            <w:pPr>
              <w:jc w:val="center"/>
              <w:rPr>
                <w:rFonts w:ascii="Times New Roman" w:hAnsi="Times New Roman" w:cs="Times New Roman"/>
                <w:b/>
                <w:bCs/>
                <w:sz w:val="24"/>
                <w:szCs w:val="24"/>
              </w:rPr>
            </w:pPr>
            <w:r w:rsidRPr="00301BCE">
              <w:rPr>
                <w:rFonts w:ascii="Times New Roman" w:hAnsi="Times New Roman" w:cs="Times New Roman"/>
                <w:b/>
                <w:bCs/>
                <w:sz w:val="24"/>
                <w:szCs w:val="24"/>
              </w:rPr>
              <w:t>Nr. GND/2020/1086</w:t>
            </w:r>
          </w:p>
        </w:tc>
      </w:tr>
      <w:tr w:rsidR="00301BCE" w:rsidRPr="00301BCE" w14:paraId="0758F09F" w14:textId="77777777" w:rsidTr="008A47AF">
        <w:tc>
          <w:tcPr>
            <w:tcW w:w="4729" w:type="dxa"/>
          </w:tcPr>
          <w:p w14:paraId="20B69432" w14:textId="77777777" w:rsidR="00301BCE" w:rsidRPr="00301BCE" w:rsidRDefault="00301BCE" w:rsidP="003A2D1B">
            <w:pPr>
              <w:rPr>
                <w:rFonts w:ascii="Times New Roman" w:hAnsi="Times New Roman" w:cs="Times New Roman"/>
                <w:sz w:val="24"/>
                <w:szCs w:val="24"/>
              </w:rPr>
            </w:pPr>
          </w:p>
        </w:tc>
        <w:tc>
          <w:tcPr>
            <w:tcW w:w="4729" w:type="dxa"/>
          </w:tcPr>
          <w:p w14:paraId="1760077A" w14:textId="77777777" w:rsidR="00301BCE" w:rsidRPr="00301BCE" w:rsidRDefault="00301BCE" w:rsidP="003A2D1B">
            <w:pPr>
              <w:jc w:val="center"/>
              <w:rPr>
                <w:rFonts w:ascii="Times New Roman" w:hAnsi="Times New Roman" w:cs="Times New Roman"/>
                <w:b/>
                <w:bCs/>
                <w:sz w:val="24"/>
                <w:szCs w:val="24"/>
              </w:rPr>
            </w:pPr>
            <w:r w:rsidRPr="00301BCE">
              <w:rPr>
                <w:rFonts w:ascii="Times New Roman" w:hAnsi="Times New Roman" w:cs="Times New Roman"/>
                <w:b/>
                <w:bCs/>
                <w:sz w:val="24"/>
                <w:szCs w:val="24"/>
              </w:rPr>
              <w:t xml:space="preserve">        (protokols Nr.21; 115.p)</w:t>
            </w:r>
          </w:p>
          <w:p w14:paraId="5A0B8778" w14:textId="77777777" w:rsidR="00301BCE" w:rsidRPr="00301BCE" w:rsidRDefault="00301BCE" w:rsidP="003A2D1B">
            <w:pPr>
              <w:jc w:val="center"/>
              <w:rPr>
                <w:rFonts w:ascii="Times New Roman" w:hAnsi="Times New Roman" w:cs="Times New Roman"/>
                <w:b/>
                <w:bCs/>
                <w:sz w:val="24"/>
                <w:szCs w:val="24"/>
              </w:rPr>
            </w:pPr>
          </w:p>
        </w:tc>
      </w:tr>
    </w:tbl>
    <w:p w14:paraId="7A13B80F" w14:textId="77777777" w:rsidR="00301BCE" w:rsidRPr="00301BCE" w:rsidRDefault="00301BCE" w:rsidP="003A2D1B">
      <w:pPr>
        <w:spacing w:after="0" w:line="240" w:lineRule="auto"/>
        <w:jc w:val="both"/>
        <w:rPr>
          <w:rFonts w:ascii="Times New Roman" w:eastAsia="Times New Roman" w:hAnsi="Times New Roman" w:cs="Times New Roman"/>
          <w:b/>
          <w:noProof/>
          <w:sz w:val="24"/>
          <w:szCs w:val="24"/>
          <w:lang w:eastAsia="lv-LV"/>
        </w:rPr>
      </w:pPr>
      <w:r w:rsidRPr="00301BCE">
        <w:rPr>
          <w:rFonts w:ascii="Times New Roman" w:eastAsia="Times New Roman" w:hAnsi="Times New Roman" w:cs="Times New Roman"/>
          <w:b/>
          <w:noProof/>
          <w:sz w:val="24"/>
          <w:szCs w:val="24"/>
          <w:lang w:eastAsia="lv-LV"/>
        </w:rPr>
        <w:t>Par iekšējā normatīvā akta “Grozījumi Gulbenes novada domes 2018.gada 26.aprīļa nolikumā “Gulbenes sadarbības teritorijas civilās aizsardzības komisijas nolikums”” apstiprināšanu</w:t>
      </w:r>
    </w:p>
    <w:p w14:paraId="61890F68" w14:textId="77777777" w:rsidR="00301BCE" w:rsidRPr="00301BCE" w:rsidRDefault="00301BCE" w:rsidP="003A2D1B">
      <w:pPr>
        <w:spacing w:after="0" w:line="360" w:lineRule="auto"/>
        <w:ind w:firstLine="567"/>
        <w:jc w:val="both"/>
        <w:rPr>
          <w:rFonts w:ascii="Times New Roman" w:eastAsia="Times New Roman" w:hAnsi="Times New Roman" w:cs="Times New Roman"/>
          <w:noProof/>
          <w:sz w:val="24"/>
          <w:szCs w:val="24"/>
          <w:lang w:eastAsia="lv-LV"/>
        </w:rPr>
      </w:pPr>
    </w:p>
    <w:p w14:paraId="622101A4" w14:textId="77777777" w:rsidR="00301BCE" w:rsidRPr="005046FC"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Times New Roman" w:hAnsi="Times New Roman" w:cs="Times New Roman"/>
          <w:sz w:val="24"/>
          <w:szCs w:val="24"/>
          <w:lang w:eastAsia="lv-LV"/>
        </w:rPr>
        <w:t xml:space="preserve">Ņemot vērā veiktās izmaiņas Gulbenes sadarbības teritorijas civilās aizsardzības komisijas sastāvā un pamatojoties uz likuma “Par pašvaldībām” 15.panta pirmās daļas 18.punktu, kas nosaka, ka viena no pašvaldības autonomajām funkcijām ir piedalīties civilās aizsardzības pasākumu nodrošināšanā, 41.panta pirmās daļas 2.punktu, kas nosaka, ka pašvaldības dome </w:t>
      </w:r>
      <w:r w:rsidRPr="005046FC">
        <w:rPr>
          <w:rFonts w:ascii="Times New Roman" w:eastAsia="Times New Roman" w:hAnsi="Times New Roman" w:cs="Times New Roman"/>
          <w:sz w:val="24"/>
          <w:szCs w:val="24"/>
          <w:lang w:eastAsia="lv-LV"/>
        </w:rPr>
        <w:t xml:space="preserve">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w:t>
      </w:r>
      <w:r w:rsidRPr="005046FC">
        <w:rPr>
          <w:rFonts w:ascii="Times New Roman" w:hAnsi="Times New Roman" w:cs="Times New Roman"/>
          <w:noProof/>
          <w:sz w:val="24"/>
          <w:szCs w:val="24"/>
        </w:rPr>
        <w:t>ar 11 balsīm "Par" (Andis Caunītis, Guna Pūcīte, Gunārs Ciglis, Guntis Princovs, Ieva Grīnšteine, Indra Caune, Lāsma Gabdulļina, Normunds Audzišs, Normunds Mazūrs, Stanislavs Gžibovskis, Zintis Mezītis), "Pret" – 4 (Anatolijs Savickis, Andris Vējiņš, Ilze Mezīte, Intars Liepiņš), "Atturas" – 2 (Larisa Cīrule, Valtis Krauklis)</w:t>
      </w:r>
      <w:r w:rsidRPr="005046FC">
        <w:rPr>
          <w:rFonts w:ascii="Times New Roman" w:hAnsi="Times New Roman" w:cs="Times New Roman"/>
          <w:sz w:val="24"/>
          <w:szCs w:val="24"/>
        </w:rPr>
        <w:t xml:space="preserve">, </w:t>
      </w:r>
      <w:r w:rsidRPr="005046FC">
        <w:rPr>
          <w:rFonts w:ascii="Times New Roman" w:eastAsia="Times New Roman" w:hAnsi="Times New Roman" w:cs="Times New Roman"/>
          <w:sz w:val="24"/>
          <w:szCs w:val="24"/>
          <w:lang w:eastAsia="lv-LV"/>
        </w:rPr>
        <w:t xml:space="preserve"> Gulbenes novada dome NOLEMJ:</w:t>
      </w:r>
    </w:p>
    <w:p w14:paraId="2748C9E5" w14:textId="77777777" w:rsidR="00301BCE" w:rsidRPr="00301BCE" w:rsidRDefault="00301BCE" w:rsidP="003A2D1B">
      <w:pPr>
        <w:spacing w:after="0" w:line="360" w:lineRule="auto"/>
        <w:ind w:firstLine="567"/>
        <w:jc w:val="both"/>
        <w:rPr>
          <w:rFonts w:ascii="Times New Roman" w:eastAsia="Times New Roman" w:hAnsi="Times New Roman" w:cs="Arial"/>
          <w:sz w:val="24"/>
          <w:szCs w:val="24"/>
          <w:lang w:eastAsia="lv-LV"/>
        </w:rPr>
      </w:pPr>
      <w:r w:rsidRPr="005046FC">
        <w:rPr>
          <w:rFonts w:ascii="Times New Roman" w:eastAsia="Times New Roman" w:hAnsi="Times New Roman" w:cs="Times New Roman"/>
          <w:sz w:val="24"/>
          <w:szCs w:val="24"/>
          <w:lang w:eastAsia="lv-LV"/>
        </w:rPr>
        <w:t>APSTIPRINĀT iekšējo normatīvo aktu “Grozījumi Gulbenes novada domes 2018.gada</w:t>
      </w:r>
      <w:r w:rsidRPr="00301BCE">
        <w:rPr>
          <w:rFonts w:ascii="Times New Roman" w:eastAsia="Times New Roman" w:hAnsi="Times New Roman" w:cs="Arial"/>
          <w:sz w:val="24"/>
          <w:szCs w:val="24"/>
          <w:lang w:eastAsia="lv-LV"/>
        </w:rPr>
        <w:t xml:space="preserve"> 26.aprīļa nolikumā “Gulbenes sadarbības teritorijas civilās aizsardzības komisijas nolikums”” (pielikums).</w:t>
      </w:r>
    </w:p>
    <w:p w14:paraId="2E761D73" w14:textId="77777777" w:rsidR="00301BCE" w:rsidRPr="00301BCE" w:rsidRDefault="00301BCE" w:rsidP="003A2D1B">
      <w:pPr>
        <w:spacing w:after="0" w:line="360" w:lineRule="auto"/>
        <w:ind w:firstLine="567"/>
        <w:jc w:val="both"/>
        <w:rPr>
          <w:rFonts w:ascii="Times New Roman" w:eastAsia="Times New Roman" w:hAnsi="Times New Roman" w:cs="Arial"/>
          <w:sz w:val="24"/>
          <w:szCs w:val="24"/>
          <w:lang w:eastAsia="lv-LV"/>
        </w:rPr>
      </w:pPr>
    </w:p>
    <w:p w14:paraId="045494A8" w14:textId="77777777" w:rsidR="00301BCE" w:rsidRPr="00301BCE" w:rsidRDefault="00301BCE" w:rsidP="003A2D1B">
      <w:pPr>
        <w:spacing w:after="0" w:line="240" w:lineRule="auto"/>
        <w:rPr>
          <w:rFonts w:ascii="Times New Roman" w:eastAsia="Times New Roman" w:hAnsi="Times New Roman" w:cs="Arial"/>
          <w:sz w:val="24"/>
          <w:szCs w:val="24"/>
          <w:lang w:eastAsia="lv-LV"/>
        </w:rPr>
      </w:pPr>
      <w:r w:rsidRPr="00301BCE">
        <w:rPr>
          <w:rFonts w:ascii="Times New Roman" w:eastAsia="Times New Roman" w:hAnsi="Times New Roman" w:cs="Arial"/>
          <w:sz w:val="24"/>
          <w:szCs w:val="24"/>
          <w:lang w:eastAsia="lv-LV"/>
        </w:rPr>
        <w:t>Gulbenes novada domes priekšsēdētājs</w:t>
      </w:r>
      <w:r w:rsidRPr="00301BCE">
        <w:rPr>
          <w:rFonts w:ascii="Times New Roman" w:eastAsia="Times New Roman" w:hAnsi="Times New Roman" w:cs="Arial"/>
          <w:sz w:val="24"/>
          <w:szCs w:val="24"/>
          <w:lang w:eastAsia="lv-LV"/>
        </w:rPr>
        <w:tab/>
      </w:r>
      <w:r w:rsidRPr="00301BCE">
        <w:rPr>
          <w:rFonts w:ascii="Times New Roman" w:eastAsia="Times New Roman" w:hAnsi="Times New Roman" w:cs="Arial"/>
          <w:sz w:val="24"/>
          <w:szCs w:val="24"/>
          <w:lang w:eastAsia="lv-LV"/>
        </w:rPr>
        <w:tab/>
      </w:r>
      <w:r w:rsidRPr="00301BCE">
        <w:rPr>
          <w:rFonts w:ascii="Times New Roman" w:eastAsia="Times New Roman" w:hAnsi="Times New Roman" w:cs="Arial"/>
          <w:sz w:val="24"/>
          <w:szCs w:val="24"/>
          <w:lang w:eastAsia="lv-LV"/>
        </w:rPr>
        <w:tab/>
      </w:r>
      <w:r w:rsidRPr="00301BCE">
        <w:rPr>
          <w:rFonts w:ascii="Times New Roman" w:eastAsia="Times New Roman" w:hAnsi="Times New Roman" w:cs="Arial"/>
          <w:sz w:val="24"/>
          <w:szCs w:val="24"/>
          <w:lang w:eastAsia="lv-LV"/>
        </w:rPr>
        <w:tab/>
        <w:t xml:space="preserve">         </w:t>
      </w:r>
      <w:proofErr w:type="spellStart"/>
      <w:r w:rsidRPr="00301BCE">
        <w:rPr>
          <w:rFonts w:ascii="Times New Roman" w:eastAsia="Times New Roman" w:hAnsi="Times New Roman" w:cs="Arial"/>
          <w:sz w:val="24"/>
          <w:szCs w:val="24"/>
          <w:lang w:eastAsia="lv-LV"/>
        </w:rPr>
        <w:t>N.Audzišs</w:t>
      </w:r>
      <w:proofErr w:type="spellEnd"/>
    </w:p>
    <w:p w14:paraId="3BD79645" w14:textId="77777777" w:rsidR="00301BCE" w:rsidRPr="00301BCE" w:rsidRDefault="00301BCE" w:rsidP="003A2D1B">
      <w:pPr>
        <w:spacing w:after="0" w:line="240" w:lineRule="auto"/>
        <w:rPr>
          <w:rFonts w:ascii="Times New Roman" w:eastAsia="Times New Roman" w:hAnsi="Times New Roman" w:cs="Arial"/>
          <w:sz w:val="24"/>
          <w:szCs w:val="24"/>
          <w:lang w:eastAsia="lv-LV"/>
        </w:rPr>
      </w:pPr>
    </w:p>
    <w:p w14:paraId="58ACB978" w14:textId="77777777" w:rsidR="00301BCE" w:rsidRPr="00301BCE" w:rsidRDefault="00301BCE" w:rsidP="003A2D1B">
      <w:pPr>
        <w:spacing w:after="0" w:line="240" w:lineRule="auto"/>
        <w:rPr>
          <w:rFonts w:ascii="Times New Roman" w:eastAsia="Times New Roman" w:hAnsi="Times New Roman" w:cs="Arial"/>
          <w:sz w:val="24"/>
          <w:szCs w:val="24"/>
          <w:lang w:eastAsia="lv-LV"/>
        </w:rPr>
      </w:pPr>
      <w:r w:rsidRPr="00301BCE">
        <w:rPr>
          <w:rFonts w:ascii="Times New Roman" w:eastAsia="Times New Roman" w:hAnsi="Times New Roman" w:cs="Arial"/>
          <w:sz w:val="24"/>
          <w:szCs w:val="24"/>
          <w:lang w:eastAsia="lv-LV"/>
        </w:rPr>
        <w:t>Sagatavoja: Vita Baškere</w:t>
      </w:r>
    </w:p>
    <w:p w14:paraId="755419B7" w14:textId="77777777" w:rsidR="00301BCE" w:rsidRPr="00301BCE" w:rsidRDefault="00301BCE" w:rsidP="003A2D1B">
      <w:pPr>
        <w:spacing w:after="0" w:line="360" w:lineRule="auto"/>
        <w:ind w:firstLine="567"/>
        <w:jc w:val="both"/>
        <w:rPr>
          <w:rFonts w:ascii="Times New Roman" w:eastAsia="Times New Roman" w:hAnsi="Times New Roman" w:cs="Arial"/>
          <w:sz w:val="24"/>
          <w:szCs w:val="24"/>
          <w:lang w:eastAsia="lv-LV"/>
        </w:rPr>
      </w:pPr>
    </w:p>
    <w:p w14:paraId="366B7B9D" w14:textId="77777777" w:rsidR="00301BCE" w:rsidRPr="00301BCE" w:rsidRDefault="00301BCE" w:rsidP="003A2D1B">
      <w:pPr>
        <w:spacing w:after="0"/>
        <w:jc w:val="right"/>
        <w:rPr>
          <w:rFonts w:ascii="Arial" w:eastAsia="Times New Roman" w:hAnsi="Arial" w:cs="Arial"/>
          <w:lang w:eastAsia="lv-LV"/>
        </w:rPr>
      </w:pPr>
      <w:r w:rsidRPr="00301BCE">
        <w:rPr>
          <w:rFonts w:ascii="Arial" w:eastAsia="Times New Roman" w:hAnsi="Arial" w:cs="Arial"/>
          <w:lang w:eastAsia="lv-LV"/>
        </w:rPr>
        <w:br w:type="page"/>
      </w:r>
      <w:r w:rsidRPr="00301BCE">
        <w:rPr>
          <w:rFonts w:ascii="Times New Roman" w:eastAsia="Calibri" w:hAnsi="Times New Roman" w:cs="Times New Roman"/>
          <w:sz w:val="24"/>
          <w:szCs w:val="24"/>
          <w:lang w:eastAsia="lv-LV"/>
        </w:rPr>
        <w:lastRenderedPageBreak/>
        <w:t>pielikums</w:t>
      </w:r>
      <w:r w:rsidRPr="00301BCE">
        <w:rPr>
          <w:rFonts w:ascii="Times New Roman" w:eastAsia="Calibri" w:hAnsi="Times New Roman" w:cs="Times New Roman"/>
          <w:b/>
          <w:bCs/>
          <w:sz w:val="24"/>
          <w:szCs w:val="24"/>
          <w:lang w:eastAsia="lv-LV"/>
        </w:rPr>
        <w:t xml:space="preserve"> </w:t>
      </w:r>
      <w:r w:rsidRPr="00301BCE">
        <w:rPr>
          <w:rFonts w:ascii="Times New Roman" w:eastAsia="Calibri" w:hAnsi="Times New Roman" w:cs="Times New Roman"/>
          <w:sz w:val="24"/>
          <w:szCs w:val="24"/>
          <w:lang w:eastAsia="lv-LV"/>
        </w:rPr>
        <w:t>pie 26.11.2020. Gulbenes novada domes lēmumam GND/2020/1086</w:t>
      </w:r>
    </w:p>
    <w:p w14:paraId="547212DF" w14:textId="77777777" w:rsidR="00301BCE" w:rsidRPr="00301BCE" w:rsidRDefault="00301BCE" w:rsidP="003A2D1B">
      <w:pPr>
        <w:spacing w:after="0" w:line="240" w:lineRule="auto"/>
        <w:rPr>
          <w:rFonts w:ascii="Times New Roman" w:eastAsia="Calibri" w:hAnsi="Times New Roman" w:cs="Times New Roman"/>
          <w:b/>
          <w:sz w:val="24"/>
          <w:szCs w:val="24"/>
          <w:lang w:eastAsia="lv-LV"/>
        </w:rPr>
      </w:pPr>
    </w:p>
    <w:tbl>
      <w:tblPr>
        <w:tblW w:w="0" w:type="auto"/>
        <w:tblLook w:val="01E0" w:firstRow="1" w:lastRow="1" w:firstColumn="1" w:lastColumn="1" w:noHBand="0" w:noVBand="0"/>
      </w:tblPr>
      <w:tblGrid>
        <w:gridCol w:w="3109"/>
        <w:gridCol w:w="3137"/>
        <w:gridCol w:w="3108"/>
      </w:tblGrid>
      <w:tr w:rsidR="00301BCE" w:rsidRPr="00301BCE" w14:paraId="6AF80B55" w14:textId="77777777" w:rsidTr="008A47AF">
        <w:tc>
          <w:tcPr>
            <w:tcW w:w="3190" w:type="dxa"/>
          </w:tcPr>
          <w:p w14:paraId="374AD0E0" w14:textId="77777777" w:rsidR="00301BCE" w:rsidRPr="00301BCE" w:rsidRDefault="00301BCE" w:rsidP="003A2D1B">
            <w:pPr>
              <w:spacing w:after="0" w:line="240" w:lineRule="auto"/>
              <w:rPr>
                <w:rFonts w:ascii="Times New Roman" w:eastAsia="Calibri" w:hAnsi="Times New Roman" w:cs="Times New Roman"/>
                <w:sz w:val="24"/>
                <w:szCs w:val="24"/>
                <w:lang w:eastAsia="lv-LV"/>
              </w:rPr>
            </w:pPr>
          </w:p>
        </w:tc>
        <w:tc>
          <w:tcPr>
            <w:tcW w:w="3190" w:type="dxa"/>
            <w:hideMark/>
          </w:tcPr>
          <w:p w14:paraId="4C3BEF60"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noProof/>
                <w:sz w:val="24"/>
                <w:szCs w:val="24"/>
                <w:lang w:eastAsia="lv-LV"/>
              </w:rPr>
              <w:drawing>
                <wp:inline distT="0" distB="0" distL="0" distR="0" wp14:anchorId="6DAFF49C" wp14:editId="1247FA03">
                  <wp:extent cx="607695" cy="685800"/>
                  <wp:effectExtent l="0" t="0" r="1905" b="0"/>
                  <wp:docPr id="285" name="Attēls 28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325B1316" w14:textId="77777777" w:rsidR="00301BCE" w:rsidRPr="00301BCE" w:rsidRDefault="00301BCE" w:rsidP="003A2D1B">
            <w:pPr>
              <w:spacing w:after="0" w:line="240" w:lineRule="auto"/>
              <w:rPr>
                <w:rFonts w:ascii="Times New Roman" w:eastAsia="Calibri" w:hAnsi="Times New Roman" w:cs="Times New Roman"/>
                <w:sz w:val="24"/>
                <w:szCs w:val="24"/>
                <w:lang w:eastAsia="lv-LV"/>
              </w:rPr>
            </w:pPr>
          </w:p>
        </w:tc>
      </w:tr>
      <w:tr w:rsidR="00301BCE" w:rsidRPr="00301BCE" w14:paraId="127A9B74" w14:textId="77777777" w:rsidTr="008A47AF">
        <w:tc>
          <w:tcPr>
            <w:tcW w:w="9570" w:type="dxa"/>
            <w:gridSpan w:val="3"/>
            <w:hideMark/>
          </w:tcPr>
          <w:p w14:paraId="48D79BA3" w14:textId="77777777" w:rsidR="00301BCE" w:rsidRPr="00301BCE" w:rsidRDefault="00301BCE" w:rsidP="003A2D1B">
            <w:pPr>
              <w:spacing w:after="0" w:line="360" w:lineRule="auto"/>
              <w:jc w:val="center"/>
              <w:rPr>
                <w:rFonts w:ascii="Times New Roman" w:eastAsia="Calibri" w:hAnsi="Times New Roman" w:cs="Times New Roman"/>
                <w:b/>
                <w:sz w:val="24"/>
                <w:szCs w:val="24"/>
                <w:lang w:eastAsia="lv-LV"/>
              </w:rPr>
            </w:pPr>
            <w:r w:rsidRPr="00301BCE">
              <w:rPr>
                <w:rFonts w:ascii="Times New Roman" w:eastAsia="Calibri" w:hAnsi="Times New Roman" w:cs="Times New Roman"/>
                <w:b/>
                <w:sz w:val="24"/>
                <w:szCs w:val="24"/>
                <w:lang w:eastAsia="lv-LV"/>
              </w:rPr>
              <w:t>GULBENES NOVADA PAŠVALDĪBA</w:t>
            </w:r>
          </w:p>
        </w:tc>
      </w:tr>
      <w:tr w:rsidR="00301BCE" w:rsidRPr="00301BCE" w14:paraId="171C7BFF" w14:textId="77777777" w:rsidTr="008A47AF">
        <w:tc>
          <w:tcPr>
            <w:tcW w:w="9570" w:type="dxa"/>
            <w:gridSpan w:val="3"/>
            <w:hideMark/>
          </w:tcPr>
          <w:p w14:paraId="04AA5F73" w14:textId="77777777" w:rsidR="00301BCE" w:rsidRPr="00301BCE" w:rsidRDefault="00301BCE" w:rsidP="003A2D1B">
            <w:pPr>
              <w:spacing w:after="0" w:line="360" w:lineRule="auto"/>
              <w:jc w:val="center"/>
              <w:rPr>
                <w:rFonts w:ascii="Times New Roman" w:eastAsia="Calibri" w:hAnsi="Times New Roman" w:cs="Times New Roman"/>
                <w:sz w:val="24"/>
                <w:szCs w:val="24"/>
                <w:lang w:eastAsia="lv-LV"/>
              </w:rPr>
            </w:pPr>
            <w:proofErr w:type="spellStart"/>
            <w:r w:rsidRPr="00301BCE">
              <w:rPr>
                <w:rFonts w:ascii="Times New Roman" w:eastAsia="Calibri" w:hAnsi="Times New Roman" w:cs="Times New Roman"/>
                <w:sz w:val="24"/>
                <w:szCs w:val="24"/>
                <w:lang w:eastAsia="lv-LV"/>
              </w:rPr>
              <w:t>Reģ</w:t>
            </w:r>
            <w:proofErr w:type="spellEnd"/>
            <w:r w:rsidRPr="00301BCE">
              <w:rPr>
                <w:rFonts w:ascii="Times New Roman" w:eastAsia="Calibri" w:hAnsi="Times New Roman" w:cs="Times New Roman"/>
                <w:sz w:val="24"/>
                <w:szCs w:val="24"/>
                <w:lang w:eastAsia="lv-LV"/>
              </w:rPr>
              <w:t>. Nr. 90009116327</w:t>
            </w:r>
          </w:p>
        </w:tc>
      </w:tr>
      <w:tr w:rsidR="00301BCE" w:rsidRPr="00301BCE" w14:paraId="7EC504B1" w14:textId="77777777" w:rsidTr="008A47AF">
        <w:tc>
          <w:tcPr>
            <w:tcW w:w="9570" w:type="dxa"/>
            <w:gridSpan w:val="3"/>
            <w:hideMark/>
          </w:tcPr>
          <w:p w14:paraId="3ACDA879"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Ābeļu iela 2, Gulbene, Gulbenes nov., LV-4401</w:t>
            </w:r>
          </w:p>
        </w:tc>
      </w:tr>
      <w:tr w:rsidR="00301BCE" w:rsidRPr="00301BCE" w14:paraId="13BB30C3" w14:textId="77777777" w:rsidTr="008A47AF">
        <w:tc>
          <w:tcPr>
            <w:tcW w:w="9570" w:type="dxa"/>
            <w:gridSpan w:val="3"/>
            <w:hideMark/>
          </w:tcPr>
          <w:p w14:paraId="6751F93A" w14:textId="77777777" w:rsidR="00301BCE" w:rsidRPr="00301BCE" w:rsidRDefault="00301BCE" w:rsidP="003A2D1B">
            <w:pPr>
              <w:pBdr>
                <w:bottom w:val="single" w:sz="12" w:space="1" w:color="auto"/>
              </w:pBd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Tālrunis 64497710, fakss 64497730, e-pasts: dome@gulbene.lv, www.gulbene.lv</w:t>
            </w:r>
          </w:p>
          <w:p w14:paraId="4ED31AE2"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p>
        </w:tc>
      </w:tr>
    </w:tbl>
    <w:p w14:paraId="0F4A6875"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Gulbenē</w:t>
      </w:r>
    </w:p>
    <w:p w14:paraId="34960C26"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p>
    <w:p w14:paraId="7B5CD7C1" w14:textId="77777777" w:rsidR="00301BCE" w:rsidRPr="00301BCE" w:rsidRDefault="00301BCE" w:rsidP="003A2D1B">
      <w:pPr>
        <w:spacing w:after="0" w:line="240" w:lineRule="auto"/>
        <w:ind w:left="3600" w:hanging="3600"/>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2020.gada 26.novembra</w:t>
      </w:r>
      <w:r w:rsidRPr="00301BCE">
        <w:rPr>
          <w:rFonts w:ascii="Times New Roman" w:eastAsia="Calibri" w:hAnsi="Times New Roman" w:cs="Times New Roman"/>
          <w:b/>
          <w:bCs/>
          <w:sz w:val="24"/>
          <w:szCs w:val="24"/>
          <w:lang w:eastAsia="lv-LV"/>
        </w:rPr>
        <w:tab/>
      </w:r>
      <w:r w:rsidRPr="00301BCE">
        <w:rPr>
          <w:rFonts w:ascii="Times New Roman" w:eastAsia="Calibri" w:hAnsi="Times New Roman" w:cs="Times New Roman"/>
          <w:b/>
          <w:bCs/>
          <w:sz w:val="24"/>
          <w:szCs w:val="24"/>
          <w:lang w:eastAsia="lv-LV"/>
        </w:rPr>
        <w:tab/>
      </w:r>
      <w:r w:rsidRPr="00301BCE">
        <w:rPr>
          <w:rFonts w:ascii="Times New Roman" w:eastAsia="Calibri" w:hAnsi="Times New Roman" w:cs="Times New Roman"/>
          <w:b/>
          <w:bCs/>
          <w:sz w:val="24"/>
          <w:szCs w:val="24"/>
          <w:lang w:eastAsia="lv-LV"/>
        </w:rPr>
        <w:tab/>
      </w:r>
      <w:r w:rsidRPr="00301BCE">
        <w:rPr>
          <w:rFonts w:ascii="Times New Roman" w:eastAsia="Calibri" w:hAnsi="Times New Roman" w:cs="Times New Roman"/>
          <w:b/>
          <w:bCs/>
          <w:sz w:val="24"/>
          <w:szCs w:val="24"/>
          <w:lang w:eastAsia="lv-LV"/>
        </w:rPr>
        <w:tab/>
        <w:t xml:space="preserve">Nr. </w:t>
      </w:r>
      <w:r w:rsidRPr="00301BCE">
        <w:rPr>
          <w:rFonts w:ascii="Times New Roman" w:hAnsi="Times New Roman" w:cs="Times New Roman"/>
          <w:b/>
          <w:bCs/>
          <w:color w:val="212529"/>
          <w:sz w:val="24"/>
          <w:szCs w:val="24"/>
          <w:shd w:val="clear" w:color="auto" w:fill="FFFFFF"/>
        </w:rPr>
        <w:t>GND/IEK/2020/37</w:t>
      </w:r>
    </w:p>
    <w:p w14:paraId="33CE1208" w14:textId="77777777" w:rsidR="00301BCE" w:rsidRPr="00301BCE" w:rsidRDefault="00301BCE" w:rsidP="003A2D1B">
      <w:pPr>
        <w:spacing w:after="0" w:line="240" w:lineRule="auto"/>
        <w:rPr>
          <w:rFonts w:ascii="Times New Roman" w:eastAsia="Calibri" w:hAnsi="Times New Roman" w:cs="Times New Roman"/>
          <w:sz w:val="24"/>
          <w:szCs w:val="24"/>
          <w:lang w:eastAsia="lv-LV"/>
        </w:rPr>
      </w:pPr>
    </w:p>
    <w:p w14:paraId="03968DC2" w14:textId="77777777" w:rsidR="00301BCE" w:rsidRPr="00301BCE" w:rsidRDefault="00301BCE" w:rsidP="003A2D1B">
      <w:pPr>
        <w:spacing w:after="0" w:line="240" w:lineRule="auto"/>
        <w:jc w:val="center"/>
        <w:rPr>
          <w:rFonts w:ascii="Times New Roman" w:eastAsia="Calibri" w:hAnsi="Times New Roman" w:cs="Times New Roman"/>
          <w:b/>
          <w:sz w:val="24"/>
          <w:szCs w:val="24"/>
          <w:lang w:eastAsia="lv-LV"/>
        </w:rPr>
      </w:pPr>
    </w:p>
    <w:p w14:paraId="41C8FE94" w14:textId="77777777" w:rsidR="00301BCE" w:rsidRPr="00301BCE" w:rsidRDefault="00301BCE" w:rsidP="003A2D1B">
      <w:pPr>
        <w:spacing w:after="0" w:line="240" w:lineRule="auto"/>
        <w:jc w:val="center"/>
        <w:rPr>
          <w:rFonts w:ascii="Times New Roman" w:eastAsia="Calibri" w:hAnsi="Times New Roman" w:cs="Arial"/>
          <w:b/>
          <w:sz w:val="24"/>
          <w:szCs w:val="24"/>
          <w:lang w:eastAsia="lv-LV"/>
        </w:rPr>
      </w:pPr>
      <w:r w:rsidRPr="00301BCE">
        <w:rPr>
          <w:rFonts w:ascii="Times New Roman" w:eastAsia="Calibri" w:hAnsi="Times New Roman" w:cs="Arial"/>
          <w:b/>
          <w:sz w:val="24"/>
          <w:szCs w:val="24"/>
          <w:lang w:eastAsia="lv-LV"/>
        </w:rPr>
        <w:t>Grozījumi Gulbenes novada domes 2018.gada 26.aprīļa nolikumā “Gulbenes sadarbības teritorijas civilās aizsardzības komisijas nolikums”</w:t>
      </w:r>
    </w:p>
    <w:p w14:paraId="56DB48F5" w14:textId="77777777" w:rsidR="00301BCE" w:rsidRPr="00301BCE" w:rsidRDefault="00301BCE" w:rsidP="003A2D1B">
      <w:pPr>
        <w:spacing w:after="0" w:line="240" w:lineRule="auto"/>
        <w:jc w:val="center"/>
        <w:rPr>
          <w:rFonts w:ascii="Times New Roman" w:eastAsia="Calibri" w:hAnsi="Times New Roman" w:cs="Arial"/>
          <w:b/>
          <w:sz w:val="24"/>
          <w:szCs w:val="24"/>
          <w:lang w:eastAsia="lv-LV"/>
        </w:rPr>
      </w:pPr>
    </w:p>
    <w:p w14:paraId="358ACD00" w14:textId="77777777" w:rsidR="00301BCE" w:rsidRPr="00301BCE" w:rsidRDefault="00301BCE" w:rsidP="003A2D1B">
      <w:pPr>
        <w:spacing w:after="0" w:line="240" w:lineRule="auto"/>
        <w:ind w:left="5040"/>
        <w:jc w:val="both"/>
        <w:rPr>
          <w:rFonts w:ascii="Times New Roman" w:eastAsia="Calibri" w:hAnsi="Times New Roman" w:cs="Times New Roman"/>
          <w:sz w:val="24"/>
          <w:szCs w:val="24"/>
          <w:lang w:eastAsia="lv-LV"/>
        </w:rPr>
      </w:pPr>
    </w:p>
    <w:p w14:paraId="28E7455B" w14:textId="77777777" w:rsidR="00301BCE" w:rsidRPr="00301BCE" w:rsidRDefault="00301BCE" w:rsidP="003A2D1B">
      <w:pPr>
        <w:spacing w:after="0" w:line="240" w:lineRule="auto"/>
        <w:ind w:left="5103"/>
        <w:jc w:val="both"/>
        <w:rPr>
          <w:rFonts w:ascii="Times New Roman" w:eastAsia="Calibri" w:hAnsi="Times New Roman" w:cs="Times New Roman"/>
          <w:iCs/>
          <w:lang w:eastAsia="lv-LV"/>
        </w:rPr>
      </w:pPr>
      <w:r w:rsidRPr="00301BCE">
        <w:rPr>
          <w:rFonts w:ascii="Times New Roman" w:eastAsia="Calibri" w:hAnsi="Times New Roman" w:cs="Times New Roman"/>
          <w:iCs/>
          <w:lang w:eastAsia="lv-LV"/>
        </w:rPr>
        <w:t>Izdots saskaņā ar Civilās aizsardzības un katastrofas pārvaldīšanas likuma 11.panta pirmās daļas 2.punktu</w:t>
      </w:r>
    </w:p>
    <w:p w14:paraId="4B5C6B0E" w14:textId="77777777" w:rsidR="00301BCE" w:rsidRPr="00301BCE" w:rsidRDefault="00301BCE" w:rsidP="003A2D1B">
      <w:pPr>
        <w:spacing w:after="0" w:line="240" w:lineRule="auto"/>
        <w:jc w:val="center"/>
        <w:rPr>
          <w:rFonts w:ascii="Times New Roman" w:eastAsia="Calibri" w:hAnsi="Times New Roman" w:cs="Times New Roman"/>
          <w:b/>
          <w:bCs/>
          <w:sz w:val="24"/>
          <w:szCs w:val="24"/>
          <w:lang w:eastAsia="lv-LV"/>
        </w:rPr>
      </w:pPr>
    </w:p>
    <w:p w14:paraId="3383DE5D" w14:textId="77777777" w:rsidR="00301BCE" w:rsidRPr="00301BCE" w:rsidRDefault="00301BCE" w:rsidP="003A2D1B">
      <w:pPr>
        <w:spacing w:after="0" w:line="240" w:lineRule="auto"/>
        <w:rPr>
          <w:rFonts w:ascii="Times New Roman" w:eastAsia="Calibri" w:hAnsi="Times New Roman" w:cs="Times New Roman"/>
          <w:bCs/>
          <w:sz w:val="24"/>
          <w:szCs w:val="24"/>
          <w:lang w:eastAsia="lv-LV"/>
        </w:rPr>
      </w:pPr>
    </w:p>
    <w:p w14:paraId="64F66D4D" w14:textId="77777777" w:rsidR="00301BCE" w:rsidRPr="00301BCE" w:rsidRDefault="00301BCE" w:rsidP="003A2D1B">
      <w:pPr>
        <w:widowControl w:val="0"/>
        <w:numPr>
          <w:ilvl w:val="0"/>
          <w:numId w:val="114"/>
        </w:numPr>
        <w:suppressAutoHyphens/>
        <w:autoSpaceDN w:val="0"/>
        <w:spacing w:after="0" w:line="360" w:lineRule="auto"/>
        <w:ind w:left="0" w:firstLine="0"/>
        <w:contextualSpacing/>
        <w:jc w:val="both"/>
        <w:rPr>
          <w:rFonts w:ascii="Times New Roman" w:eastAsia="Calibri" w:hAnsi="Times New Roman" w:cs="Times New Roman"/>
          <w:kern w:val="3"/>
          <w:sz w:val="24"/>
          <w:szCs w:val="24"/>
          <w:shd w:val="clear" w:color="auto" w:fill="FFFFFF"/>
          <w:lang w:bidi="hi-IN"/>
        </w:rPr>
      </w:pPr>
      <w:r w:rsidRPr="00301BCE">
        <w:rPr>
          <w:rFonts w:ascii="Times New Roman" w:eastAsia="Calibri" w:hAnsi="Times New Roman" w:cs="Times New Roman"/>
          <w:kern w:val="3"/>
          <w:sz w:val="24"/>
          <w:szCs w:val="24"/>
          <w:shd w:val="clear" w:color="auto" w:fill="FFFFFF"/>
          <w:lang w:bidi="hi-IN"/>
        </w:rPr>
        <w:t>Izdarīt Gulbenes novada domes 2018.gada 26.aprīļa nolikumā “Gulbenes sadarbības teritorijas civilās aizsardzības komisijas nolikums” (protokols Nr.7, 51.§) (turpmāk – nolikums) šādus grozījumus:</w:t>
      </w:r>
    </w:p>
    <w:p w14:paraId="5CCC02CE" w14:textId="77777777" w:rsidR="00301BCE" w:rsidRPr="00301BCE" w:rsidRDefault="00301BCE" w:rsidP="003A2D1B">
      <w:pPr>
        <w:widowControl w:val="0"/>
        <w:numPr>
          <w:ilvl w:val="1"/>
          <w:numId w:val="114"/>
        </w:numPr>
        <w:suppressAutoHyphens/>
        <w:autoSpaceDN w:val="0"/>
        <w:spacing w:after="0" w:line="360" w:lineRule="auto"/>
        <w:ind w:left="567" w:firstLine="0"/>
        <w:jc w:val="both"/>
        <w:rPr>
          <w:rFonts w:ascii="Times New Roman" w:eastAsia="Calibri" w:hAnsi="Times New Roman" w:cs="Times New Roman"/>
          <w:kern w:val="3"/>
          <w:sz w:val="24"/>
          <w:szCs w:val="24"/>
          <w:shd w:val="clear" w:color="auto" w:fill="FFFFFF"/>
          <w:lang w:bidi="hi-IN"/>
        </w:rPr>
      </w:pPr>
      <w:r w:rsidRPr="00301BCE">
        <w:rPr>
          <w:rFonts w:ascii="Times New Roman" w:eastAsia="Calibri" w:hAnsi="Times New Roman" w:cs="Times New Roman"/>
          <w:kern w:val="3"/>
          <w:sz w:val="24"/>
          <w:szCs w:val="24"/>
          <w:shd w:val="clear" w:color="auto" w:fill="FFFFFF"/>
          <w:lang w:bidi="hi-IN"/>
        </w:rPr>
        <w:t>Papildināt 3.punktu ar 3.11.</w:t>
      </w:r>
      <w:r w:rsidRPr="00301BCE">
        <w:rPr>
          <w:rFonts w:ascii="Times New Roman" w:eastAsia="Calibri" w:hAnsi="Times New Roman" w:cs="Times New Roman"/>
          <w:kern w:val="3"/>
          <w:sz w:val="24"/>
          <w:szCs w:val="24"/>
          <w:shd w:val="clear" w:color="auto" w:fill="FFFFFF"/>
          <w:vertAlign w:val="superscript"/>
          <w:lang w:bidi="hi-IN"/>
        </w:rPr>
        <w:t xml:space="preserve">1 </w:t>
      </w:r>
      <w:r w:rsidRPr="00301BCE">
        <w:rPr>
          <w:rFonts w:ascii="Times New Roman" w:eastAsia="Calibri" w:hAnsi="Times New Roman" w:cs="Times New Roman"/>
          <w:kern w:val="3"/>
          <w:sz w:val="24"/>
          <w:szCs w:val="24"/>
          <w:shd w:val="clear" w:color="auto" w:fill="FFFFFF"/>
          <w:lang w:bidi="hi-IN"/>
        </w:rPr>
        <w:t>apakšpunktu šādā redakcijā:</w:t>
      </w:r>
    </w:p>
    <w:p w14:paraId="19947EE4" w14:textId="77777777" w:rsidR="00301BCE" w:rsidRPr="00301BCE" w:rsidRDefault="00301BCE" w:rsidP="003A2D1B">
      <w:pPr>
        <w:widowControl w:val="0"/>
        <w:suppressAutoHyphens/>
        <w:autoSpaceDN w:val="0"/>
        <w:spacing w:after="0" w:line="360" w:lineRule="auto"/>
        <w:ind w:left="567"/>
        <w:jc w:val="both"/>
        <w:rPr>
          <w:rFonts w:ascii="Times New Roman" w:eastAsia="Calibri" w:hAnsi="Times New Roman" w:cs="Times New Roman"/>
          <w:kern w:val="3"/>
          <w:sz w:val="24"/>
          <w:szCs w:val="24"/>
          <w:shd w:val="clear" w:color="auto" w:fill="FFFFFF"/>
          <w:lang w:bidi="hi-IN"/>
        </w:rPr>
      </w:pPr>
      <w:r w:rsidRPr="00301BCE">
        <w:rPr>
          <w:rFonts w:ascii="Times New Roman" w:eastAsia="Calibri" w:hAnsi="Times New Roman" w:cs="Times New Roman"/>
          <w:kern w:val="3"/>
          <w:sz w:val="24"/>
          <w:szCs w:val="24"/>
          <w:shd w:val="clear" w:color="auto" w:fill="FFFFFF"/>
          <w:lang w:bidi="hi-IN"/>
        </w:rPr>
        <w:t>“3.11.</w:t>
      </w:r>
      <w:r w:rsidRPr="00301BCE">
        <w:rPr>
          <w:rFonts w:ascii="Times New Roman" w:eastAsia="Calibri" w:hAnsi="Times New Roman" w:cs="Times New Roman"/>
          <w:kern w:val="3"/>
          <w:sz w:val="24"/>
          <w:szCs w:val="24"/>
          <w:shd w:val="clear" w:color="auto" w:fill="FFFFFF"/>
          <w:vertAlign w:val="superscript"/>
          <w:lang w:bidi="hi-IN"/>
        </w:rPr>
        <w:t>1</w:t>
      </w:r>
      <w:r w:rsidRPr="00301BCE">
        <w:rPr>
          <w:rFonts w:ascii="Times New Roman" w:eastAsia="Calibri" w:hAnsi="Times New Roman" w:cs="Times New Roman"/>
          <w:kern w:val="3"/>
          <w:sz w:val="24"/>
          <w:szCs w:val="24"/>
          <w:shd w:val="clear" w:color="auto" w:fill="FFFFFF"/>
          <w:lang w:bidi="hi-IN"/>
        </w:rPr>
        <w:t xml:space="preserve"> </w:t>
      </w:r>
      <w:proofErr w:type="spellStart"/>
      <w:r w:rsidRPr="00301BCE">
        <w:rPr>
          <w:rFonts w:ascii="Times New Roman" w:eastAsia="Calibri" w:hAnsi="Times New Roman" w:cs="Times New Roman"/>
          <w:kern w:val="3"/>
          <w:sz w:val="24"/>
          <w:szCs w:val="24"/>
          <w:shd w:val="clear" w:color="auto" w:fill="FFFFFF"/>
          <w:lang w:bidi="hi-IN"/>
        </w:rPr>
        <w:t>Vijārs</w:t>
      </w:r>
      <w:proofErr w:type="spellEnd"/>
      <w:r w:rsidRPr="00301BCE">
        <w:rPr>
          <w:rFonts w:ascii="Times New Roman" w:eastAsia="Calibri" w:hAnsi="Times New Roman" w:cs="Times New Roman"/>
          <w:kern w:val="3"/>
          <w:sz w:val="24"/>
          <w:szCs w:val="24"/>
          <w:shd w:val="clear" w:color="auto" w:fill="FFFFFF"/>
          <w:lang w:bidi="hi-IN"/>
        </w:rPr>
        <w:t xml:space="preserve"> Griķis – </w:t>
      </w:r>
      <w:r w:rsidRPr="00301BCE">
        <w:rPr>
          <w:rFonts w:ascii="Times New Roman" w:hAnsi="Times New Roman" w:cs="Times New Roman"/>
          <w:noProof/>
          <w:sz w:val="24"/>
          <w:szCs w:val="24"/>
        </w:rPr>
        <w:t>Latvijas Brīvprātīgo ugunsdzēsēju biedrību apvienības priekšsēdētājs</w:t>
      </w:r>
      <w:r w:rsidRPr="00301BCE">
        <w:rPr>
          <w:rFonts w:ascii="Times New Roman" w:eastAsia="Calibri" w:hAnsi="Times New Roman" w:cs="Times New Roman"/>
          <w:kern w:val="3"/>
          <w:sz w:val="24"/>
          <w:szCs w:val="24"/>
          <w:shd w:val="clear" w:color="auto" w:fill="FFFFFF"/>
          <w:lang w:bidi="hi-IN"/>
        </w:rPr>
        <w:t>;”;</w:t>
      </w:r>
    </w:p>
    <w:p w14:paraId="70D4B370" w14:textId="77777777" w:rsidR="00301BCE" w:rsidRPr="00301BCE" w:rsidRDefault="00301BCE" w:rsidP="003A2D1B">
      <w:pPr>
        <w:widowControl w:val="0"/>
        <w:numPr>
          <w:ilvl w:val="1"/>
          <w:numId w:val="114"/>
        </w:numPr>
        <w:suppressAutoHyphens/>
        <w:autoSpaceDN w:val="0"/>
        <w:spacing w:after="0" w:line="360" w:lineRule="auto"/>
        <w:ind w:left="567" w:firstLine="0"/>
        <w:contextualSpacing/>
        <w:jc w:val="both"/>
        <w:rPr>
          <w:rFonts w:ascii="Times New Roman" w:eastAsia="Times New Roman" w:hAnsi="Times New Roman" w:cs="Arial"/>
          <w:noProof/>
          <w:color w:val="FF0000"/>
          <w:kern w:val="3"/>
          <w:sz w:val="24"/>
          <w:szCs w:val="24"/>
          <w:lang w:eastAsia="lv-LV" w:bidi="hi-IN"/>
        </w:rPr>
      </w:pPr>
      <w:r w:rsidRPr="00301BCE">
        <w:rPr>
          <w:rFonts w:ascii="Times New Roman" w:eastAsia="Times New Roman" w:hAnsi="Times New Roman" w:cs="Arial"/>
          <w:noProof/>
          <w:kern w:val="3"/>
          <w:sz w:val="24"/>
          <w:szCs w:val="24"/>
          <w:lang w:eastAsia="lv-LV" w:bidi="hi-IN"/>
        </w:rPr>
        <w:t>izteikt nolikuma IV.nodaļas tabulu šādā redakcijā:</w:t>
      </w:r>
    </w:p>
    <w:p w14:paraId="2AF4BBE3" w14:textId="77777777" w:rsidR="00301BCE" w:rsidRPr="00301BCE" w:rsidRDefault="00301BCE" w:rsidP="003A2D1B">
      <w:pPr>
        <w:widowControl w:val="0"/>
        <w:suppressAutoHyphens/>
        <w:autoSpaceDN w:val="0"/>
        <w:spacing w:after="0" w:line="360" w:lineRule="auto"/>
        <w:ind w:left="567"/>
        <w:contextualSpacing/>
        <w:jc w:val="both"/>
        <w:rPr>
          <w:rFonts w:ascii="Times New Roman" w:eastAsia="Times New Roman" w:hAnsi="Times New Roman" w:cs="Arial"/>
          <w:noProof/>
          <w:color w:val="FF0000"/>
          <w:kern w:val="3"/>
          <w:sz w:val="24"/>
          <w:szCs w:val="24"/>
          <w:lang w:eastAsia="lv-LV" w:bidi="hi-IN"/>
        </w:rPr>
      </w:pPr>
    </w:p>
    <w:p w14:paraId="09D8B209" w14:textId="77777777" w:rsidR="00301BCE" w:rsidRPr="00301BCE" w:rsidRDefault="00301BCE" w:rsidP="003A2D1B">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301BCE">
        <w:rPr>
          <w:rFonts w:ascii="Calibri" w:eastAsia="Calibri" w:hAnsi="Calibri" w:cs="Times New Roman"/>
          <w:noProof/>
          <w:sz w:val="20"/>
          <w:szCs w:val="20"/>
          <w:lang w:eastAsia="lv-LV"/>
        </w:rPr>
        <mc:AlternateContent>
          <mc:Choice Requires="wps">
            <w:drawing>
              <wp:anchor distT="0" distB="0" distL="114300" distR="114300" simplePos="0" relativeHeight="251659264" behindDoc="0" locked="0" layoutInCell="1" allowOverlap="1" wp14:anchorId="6E4F09F2" wp14:editId="693D8658">
                <wp:simplePos x="0" y="0"/>
                <wp:positionH relativeFrom="column">
                  <wp:posOffset>988483</wp:posOffset>
                </wp:positionH>
                <wp:positionV relativeFrom="paragraph">
                  <wp:posOffset>147320</wp:posOffset>
                </wp:positionV>
                <wp:extent cx="3355451" cy="667910"/>
                <wp:effectExtent l="19050" t="19050" r="16510" b="18415"/>
                <wp:wrapNone/>
                <wp:docPr id="255" name="Tekstlodziņš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6679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9871E1" w14:textId="77777777" w:rsidR="0045595A" w:rsidRPr="0093575A" w:rsidRDefault="0045595A" w:rsidP="00301BCE">
                            <w:pPr>
                              <w:jc w:val="center"/>
                              <w:rPr>
                                <w:rFonts w:ascii="Times New Roman" w:hAnsi="Times New Roman"/>
                                <w:sz w:val="18"/>
                                <w:szCs w:val="18"/>
                              </w:rPr>
                            </w:pPr>
                            <w:r w:rsidRPr="008F4D47">
                              <w:rPr>
                                <w:rFonts w:ascii="Times New Roman" w:hAnsi="Times New Roman"/>
                                <w:sz w:val="18"/>
                                <w:szCs w:val="18"/>
                              </w:rPr>
                              <w:t xml:space="preserve">Komisijas </w:t>
                            </w:r>
                            <w:r w:rsidRPr="002F5DBB">
                              <w:rPr>
                                <w:rFonts w:ascii="Times New Roman" w:hAnsi="Times New Roman"/>
                                <w:sz w:val="18"/>
                                <w:szCs w:val="18"/>
                              </w:rPr>
                              <w:t xml:space="preserve">priekšsēdētājs – Gulbenes novada domes priekšsēdētājs Normunds Audzišs pieņem </w:t>
                            </w:r>
                            <w:r w:rsidRPr="0093575A">
                              <w:rPr>
                                <w:rFonts w:ascii="Times New Roman" w:hAnsi="Times New Roman"/>
                                <w:sz w:val="18"/>
                                <w:szCs w:val="18"/>
                              </w:rPr>
                              <w:t xml:space="preserve">lēmumu par Komisijas apziņošanu </w:t>
                            </w:r>
                          </w:p>
                          <w:p w14:paraId="095573DF" w14:textId="77777777" w:rsidR="0045595A" w:rsidRPr="002F5DBB" w:rsidRDefault="0045595A" w:rsidP="00301BCE">
                            <w:pPr>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29492969, e-pasts: normunds.audziss@gulbene.lv</w:t>
                            </w:r>
                            <w:r w:rsidRPr="0093575A">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F09F2" id="_x0000_t202" coordsize="21600,21600" o:spt="202" path="m,l,21600r21600,l21600,xe">
                <v:stroke joinstyle="miter"/>
                <v:path gradientshapeok="t" o:connecttype="rect"/>
              </v:shapetype>
              <v:shape id="Tekstlodziņš 255" o:spid="_x0000_s1026" type="#_x0000_t202" style="position:absolute;left:0;text-align:left;margin-left:77.85pt;margin-top:11.6pt;width:264.2pt;height:5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" strokeweight="2.5pt">
                <v:shadow color="#868686"/>
                <v:textbox>
                  <w:txbxContent>
                    <w:p w14:paraId="0E9871E1" w14:textId="77777777" w:rsidR="0045595A" w:rsidRPr="0093575A" w:rsidRDefault="0045595A" w:rsidP="00301BCE">
                      <w:pPr>
                        <w:jc w:val="center"/>
                        <w:rPr>
                          <w:rFonts w:ascii="Times New Roman" w:hAnsi="Times New Roman"/>
                          <w:sz w:val="18"/>
                          <w:szCs w:val="18"/>
                        </w:rPr>
                      </w:pPr>
                      <w:r w:rsidRPr="008F4D47">
                        <w:rPr>
                          <w:rFonts w:ascii="Times New Roman" w:hAnsi="Times New Roman"/>
                          <w:sz w:val="18"/>
                          <w:szCs w:val="18"/>
                        </w:rPr>
                        <w:t xml:space="preserve">Komisijas </w:t>
                      </w:r>
                      <w:r w:rsidRPr="002F5DBB">
                        <w:rPr>
                          <w:rFonts w:ascii="Times New Roman" w:hAnsi="Times New Roman"/>
                          <w:sz w:val="18"/>
                          <w:szCs w:val="18"/>
                        </w:rPr>
                        <w:t xml:space="preserve">priekšsēdētājs – Gulbenes novada domes priekšsēdētājs Normunds Audzišs pieņem </w:t>
                      </w:r>
                      <w:r w:rsidRPr="0093575A">
                        <w:rPr>
                          <w:rFonts w:ascii="Times New Roman" w:hAnsi="Times New Roman"/>
                          <w:sz w:val="18"/>
                          <w:szCs w:val="18"/>
                        </w:rPr>
                        <w:t xml:space="preserve">lēmumu par Komisijas apziņošanu </w:t>
                      </w:r>
                    </w:p>
                    <w:p w14:paraId="095573DF" w14:textId="77777777" w:rsidR="0045595A" w:rsidRPr="002F5DBB" w:rsidRDefault="0045595A" w:rsidP="00301BCE">
                      <w:pPr>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29492969, e-pasts: normunds.audziss@gulbene.lv</w:t>
                      </w:r>
                      <w:r w:rsidRPr="0093575A">
                        <w:rPr>
                          <w:rFonts w:ascii="Times New Roman" w:hAnsi="Times New Roman"/>
                          <w:sz w:val="18"/>
                          <w:szCs w:val="18"/>
                        </w:rPr>
                        <w:t>)</w:t>
                      </w:r>
                    </w:p>
                  </w:txbxContent>
                </v:textbox>
              </v:shape>
            </w:pict>
          </mc:Fallback>
        </mc:AlternateContent>
      </w:r>
    </w:p>
    <w:p w14:paraId="5932AA15" w14:textId="77777777" w:rsidR="00301BCE" w:rsidRPr="00301BCE" w:rsidRDefault="00301BCE" w:rsidP="003A2D1B">
      <w:pPr>
        <w:widowControl w:val="0"/>
        <w:autoSpaceDE w:val="0"/>
        <w:autoSpaceDN w:val="0"/>
        <w:adjustRightInd w:val="0"/>
        <w:spacing w:after="0" w:line="240" w:lineRule="auto"/>
        <w:rPr>
          <w:rFonts w:ascii="Times New Roman" w:eastAsia="Calibri" w:hAnsi="Times New Roman" w:cs="Times New Roman"/>
          <w:b/>
          <w:bCs/>
          <w:sz w:val="24"/>
          <w:szCs w:val="24"/>
        </w:rPr>
      </w:pPr>
    </w:p>
    <w:p w14:paraId="07B3C4EB" w14:textId="77777777" w:rsidR="00301BCE" w:rsidRPr="00301BCE" w:rsidRDefault="00301BCE" w:rsidP="003A2D1B">
      <w:pPr>
        <w:widowControl w:val="0"/>
        <w:autoSpaceDE w:val="0"/>
        <w:autoSpaceDN w:val="0"/>
        <w:adjustRightInd w:val="0"/>
        <w:spacing w:after="0" w:line="240" w:lineRule="auto"/>
        <w:ind w:firstLine="1000"/>
        <w:jc w:val="center"/>
        <w:rPr>
          <w:rFonts w:ascii="CIDFont+F1" w:eastAsia="Calibri" w:hAnsi="CIDFont+F1" w:cs="CIDFont+F1"/>
          <w:sz w:val="20"/>
          <w:szCs w:val="20"/>
        </w:rPr>
      </w:pPr>
    </w:p>
    <w:p w14:paraId="16962452"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p>
    <w:p w14:paraId="18FC1311"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19742C46"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16"/>
          <w:szCs w:val="16"/>
          <w:lang w:eastAsia="lv-LV"/>
        </w:rPr>
        <mc:AlternateContent>
          <mc:Choice Requires="wps">
            <w:drawing>
              <wp:anchor distT="0" distB="0" distL="114300" distR="114300" simplePos="0" relativeHeight="251679744" behindDoc="0" locked="0" layoutInCell="1" allowOverlap="1" wp14:anchorId="7857BA81" wp14:editId="589ACD37">
                <wp:simplePos x="0" y="0"/>
                <wp:positionH relativeFrom="column">
                  <wp:posOffset>2673350</wp:posOffset>
                </wp:positionH>
                <wp:positionV relativeFrom="paragraph">
                  <wp:posOffset>27305</wp:posOffset>
                </wp:positionV>
                <wp:extent cx="0" cy="216000"/>
                <wp:effectExtent l="76200" t="0" r="57150" b="50800"/>
                <wp:wrapNone/>
                <wp:docPr id="256" name="Taisns bultveida savienotājs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D90570" id="_x0000_t32" coordsize="21600,21600" o:spt="32" o:oned="t" path="m,l21600,21600e" filled="f">
                <v:path arrowok="t" fillok="f" o:connecttype="none"/>
                <o:lock v:ext="edit" shapetype="t"/>
              </v:shapetype>
              <v:shape id="Taisns bultveida savienotājs 256" o:spid="_x0000_s1026" type="#_x0000_t32" style="position:absolute;margin-left:210.5pt;margin-top:2.15pt;width:0;height: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">
                <v:stroke endarrow="block"/>
              </v:shape>
            </w:pict>
          </mc:Fallback>
        </mc:AlternateContent>
      </w:r>
    </w:p>
    <w:p w14:paraId="18D33CA5"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alibri" w:eastAsia="Calibri" w:hAnsi="Calibri" w:cs="Times New Roman"/>
          <w:noProof/>
          <w:sz w:val="20"/>
          <w:szCs w:val="20"/>
          <w:lang w:eastAsia="lv-LV"/>
        </w:rPr>
        <mc:AlternateContent>
          <mc:Choice Requires="wps">
            <w:drawing>
              <wp:anchor distT="0" distB="0" distL="114300" distR="114300" simplePos="0" relativeHeight="251660288" behindDoc="0" locked="0" layoutInCell="1" allowOverlap="1" wp14:anchorId="45BF959D" wp14:editId="61DB91AF">
                <wp:simplePos x="0" y="0"/>
                <wp:positionH relativeFrom="column">
                  <wp:posOffset>982980</wp:posOffset>
                </wp:positionH>
                <wp:positionV relativeFrom="paragraph">
                  <wp:posOffset>116840</wp:posOffset>
                </wp:positionV>
                <wp:extent cx="3355340" cy="818984"/>
                <wp:effectExtent l="19050" t="19050" r="16510" b="19685"/>
                <wp:wrapNone/>
                <wp:docPr id="257" name="Tekstlodziņš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E4AEF28" w14:textId="77777777" w:rsidR="0045595A" w:rsidRPr="0093575A" w:rsidRDefault="0045595A" w:rsidP="00301BCE">
                            <w:pPr>
                              <w:spacing w:line="256" w:lineRule="auto"/>
                              <w:jc w:val="center"/>
                              <w:rPr>
                                <w:rFonts w:ascii="Times New Roman" w:hAnsi="Times New Roman"/>
                                <w:sz w:val="18"/>
                                <w:szCs w:val="18"/>
                              </w:rPr>
                            </w:pPr>
                            <w:r w:rsidRPr="002F5DBB">
                              <w:rPr>
                                <w:rFonts w:ascii="Times New Roman" w:hAnsi="Times New Roman"/>
                                <w:sz w:val="18"/>
                                <w:szCs w:val="18"/>
                              </w:rPr>
                              <w:t xml:space="preserve">Komisijas sekretāre – Gulbenes </w:t>
                            </w:r>
                            <w:r w:rsidRPr="00723C2A">
                              <w:rPr>
                                <w:rFonts w:ascii="Times New Roman" w:hAnsi="Times New Roman"/>
                                <w:sz w:val="18"/>
                                <w:szCs w:val="18"/>
                              </w:rPr>
                              <w:t xml:space="preserve">novada pašvaldības Kancelejas nodaļas kancelejas pārzine Vita Baškere veic apziņošanu, zvanot un sūtot SMS Komisijas locekļiem </w:t>
                            </w:r>
                          </w:p>
                          <w:p w14:paraId="0BC58D67" w14:textId="77777777" w:rsidR="0045595A" w:rsidRPr="002F5DBB" w:rsidRDefault="0045595A" w:rsidP="00301BCE">
                            <w:pPr>
                              <w:spacing w:line="256" w:lineRule="auto"/>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bCs/>
                                <w:sz w:val="18"/>
                                <w:szCs w:val="18"/>
                              </w:rPr>
                              <w:t>mob. tālruņa nr.</w:t>
                            </w:r>
                            <w:r>
                              <w:rPr>
                                <w:rFonts w:ascii="Times New Roman" w:hAnsi="Times New Roman"/>
                                <w:b/>
                                <w:bCs/>
                                <w:sz w:val="18"/>
                                <w:szCs w:val="18"/>
                              </w:rPr>
                              <w:t xml:space="preserve"> </w:t>
                            </w:r>
                            <w:r w:rsidRPr="0093575A">
                              <w:rPr>
                                <w:rFonts w:ascii="Times New Roman" w:hAnsi="Times New Roman"/>
                                <w:b/>
                                <w:bCs/>
                                <w:sz w:val="18"/>
                                <w:szCs w:val="18"/>
                              </w:rPr>
                              <w:t xml:space="preserve">29474393, </w:t>
                            </w:r>
                            <w:r w:rsidRPr="00723C2A">
                              <w:rPr>
                                <w:rFonts w:ascii="Times New Roman" w:hAnsi="Times New Roman"/>
                                <w:b/>
                                <w:bCs/>
                                <w:sz w:val="18"/>
                                <w:szCs w:val="18"/>
                              </w:rPr>
                              <w:t xml:space="preserve">e-pasts: </w:t>
                            </w:r>
                            <w:hyperlink r:id="rId91" w:history="1">
                              <w:r w:rsidRPr="00723C2A">
                                <w:rPr>
                                  <w:rStyle w:val="Hipersaite"/>
                                  <w:rFonts w:ascii="Times New Roman" w:eastAsia="Calibri" w:hAnsi="Times New Roman"/>
                                  <w:b/>
                                  <w:bCs/>
                                  <w:sz w:val="18"/>
                                  <w:szCs w:val="18"/>
                                </w:rPr>
                                <w:t>vita.baskere@gulbene.lv</w:t>
                              </w:r>
                            </w:hyperlink>
                            <w:r w:rsidRPr="00723C2A">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5BF959D" id="Tekstlodziņš 257" o:spid="_x0000_s1027" type="#_x0000_t202" style="position:absolute;left:0;text-align:left;margin-left:77.4pt;margin-top:9.2pt;width:264.2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" strokeweight="2.5pt">
                <v:shadow color="#868686"/>
                <v:textbox>
                  <w:txbxContent>
                    <w:p w14:paraId="2E4AEF28" w14:textId="77777777" w:rsidR="0045595A" w:rsidRPr="0093575A" w:rsidRDefault="0045595A" w:rsidP="00301BCE">
                      <w:pPr>
                        <w:spacing w:line="256" w:lineRule="auto"/>
                        <w:jc w:val="center"/>
                        <w:rPr>
                          <w:rFonts w:ascii="Times New Roman" w:hAnsi="Times New Roman"/>
                          <w:sz w:val="18"/>
                          <w:szCs w:val="18"/>
                        </w:rPr>
                      </w:pPr>
                      <w:r w:rsidRPr="002F5DBB">
                        <w:rPr>
                          <w:rFonts w:ascii="Times New Roman" w:hAnsi="Times New Roman"/>
                          <w:sz w:val="18"/>
                          <w:szCs w:val="18"/>
                        </w:rPr>
                        <w:t xml:space="preserve">Komisijas sekretāre – Gulbenes </w:t>
                      </w:r>
                      <w:r w:rsidRPr="00723C2A">
                        <w:rPr>
                          <w:rFonts w:ascii="Times New Roman" w:hAnsi="Times New Roman"/>
                          <w:sz w:val="18"/>
                          <w:szCs w:val="18"/>
                        </w:rPr>
                        <w:t xml:space="preserve">novada pašvaldības Kancelejas nodaļas kancelejas pārzine Vita Baškere veic apziņošanu, zvanot un sūtot SMS Komisijas locekļiem </w:t>
                      </w:r>
                    </w:p>
                    <w:p w14:paraId="0BC58D67" w14:textId="77777777" w:rsidR="0045595A" w:rsidRPr="002F5DBB" w:rsidRDefault="0045595A" w:rsidP="00301BCE">
                      <w:pPr>
                        <w:spacing w:line="256" w:lineRule="auto"/>
                        <w:jc w:val="center"/>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bCs/>
                          <w:sz w:val="18"/>
                          <w:szCs w:val="18"/>
                        </w:rPr>
                        <w:t>mob. tālruņa nr.</w:t>
                      </w:r>
                      <w:r>
                        <w:rPr>
                          <w:rFonts w:ascii="Times New Roman" w:hAnsi="Times New Roman"/>
                          <w:b/>
                          <w:bCs/>
                          <w:sz w:val="18"/>
                          <w:szCs w:val="18"/>
                        </w:rPr>
                        <w:t xml:space="preserve"> </w:t>
                      </w:r>
                      <w:r w:rsidRPr="0093575A">
                        <w:rPr>
                          <w:rFonts w:ascii="Times New Roman" w:hAnsi="Times New Roman"/>
                          <w:b/>
                          <w:bCs/>
                          <w:sz w:val="18"/>
                          <w:szCs w:val="18"/>
                        </w:rPr>
                        <w:t xml:space="preserve">29474393, </w:t>
                      </w:r>
                      <w:r w:rsidRPr="00723C2A">
                        <w:rPr>
                          <w:rFonts w:ascii="Times New Roman" w:hAnsi="Times New Roman"/>
                          <w:b/>
                          <w:bCs/>
                          <w:sz w:val="18"/>
                          <w:szCs w:val="18"/>
                        </w:rPr>
                        <w:t xml:space="preserve">e-pasts: </w:t>
                      </w:r>
                      <w:hyperlink r:id="rId92" w:history="1">
                        <w:r w:rsidRPr="00723C2A">
                          <w:rPr>
                            <w:rStyle w:val="Hipersaite"/>
                            <w:rFonts w:ascii="Times New Roman" w:eastAsia="Calibri" w:hAnsi="Times New Roman"/>
                            <w:b/>
                            <w:bCs/>
                            <w:sz w:val="18"/>
                            <w:szCs w:val="18"/>
                          </w:rPr>
                          <w:t>vita.baskere@gulbene.lv</w:t>
                        </w:r>
                      </w:hyperlink>
                      <w:r w:rsidRPr="00723C2A">
                        <w:rPr>
                          <w:rFonts w:ascii="Times New Roman" w:hAnsi="Times New Roman"/>
                          <w:sz w:val="18"/>
                          <w:szCs w:val="18"/>
                        </w:rPr>
                        <w:t>)</w:t>
                      </w:r>
                    </w:p>
                  </w:txbxContent>
                </v:textbox>
              </v:shape>
            </w:pict>
          </mc:Fallback>
        </mc:AlternateContent>
      </w:r>
    </w:p>
    <w:p w14:paraId="7ACA36CB"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p>
    <w:p w14:paraId="3AA4F412"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653426C9"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1CC0DB77"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2DB03408"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5BC8DB8A"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r w:rsidRPr="00301BCE">
        <w:rPr>
          <w:rFonts w:ascii="Calibri" w:eastAsia="Calibri" w:hAnsi="Calibri" w:cs="Times New Roman"/>
          <w:noProof/>
          <w:sz w:val="20"/>
          <w:szCs w:val="20"/>
          <w:lang w:eastAsia="lv-LV"/>
        </w:rPr>
        <mc:AlternateContent>
          <mc:Choice Requires="wps">
            <w:drawing>
              <wp:anchor distT="0" distB="0" distL="114300" distR="114300" simplePos="0" relativeHeight="251670528" behindDoc="0" locked="0" layoutInCell="1" allowOverlap="1" wp14:anchorId="3F70C4C2" wp14:editId="64392CAD">
                <wp:simplePos x="0" y="0"/>
                <wp:positionH relativeFrom="page">
                  <wp:posOffset>764428</wp:posOffset>
                </wp:positionH>
                <wp:positionV relativeFrom="paragraph">
                  <wp:posOffset>1076475</wp:posOffset>
                </wp:positionV>
                <wp:extent cx="6282000" cy="4233"/>
                <wp:effectExtent l="0" t="0" r="24130" b="34290"/>
                <wp:wrapNone/>
                <wp:docPr id="258" name="Taisns savienotājs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2000" cy="42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655AA" id="Taisns savienotājs 258" o:spid="_x0000_s1026" style="position:absolute;flip:y;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2pt,84.75pt" to="554.8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">
                <w10:wrap anchorx="page"/>
              </v:line>
            </w:pict>
          </mc:Fallback>
        </mc:AlternateContent>
      </w: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80768" behindDoc="0" locked="0" layoutInCell="1" allowOverlap="1" wp14:anchorId="0073DFC3" wp14:editId="785BF96E">
                <wp:simplePos x="0" y="0"/>
                <wp:positionH relativeFrom="page">
                  <wp:posOffset>3748616</wp:posOffset>
                </wp:positionH>
                <wp:positionV relativeFrom="paragraph">
                  <wp:posOffset>64558</wp:posOffset>
                </wp:positionV>
                <wp:extent cx="0" cy="172085"/>
                <wp:effectExtent l="76200" t="0" r="57150" b="56515"/>
                <wp:wrapNone/>
                <wp:docPr id="259" name="Taisns bultveida savienotājs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D8BA2" id="Taisns bultveida savienotājs 259" o:spid="_x0000_s1026" type="#_x0000_t32" style="position:absolute;margin-left:295.15pt;margin-top:5.1pt;width:0;height:13.5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">
                <v:stroke endarrow="block"/>
                <w10:wrap anchorx="page"/>
              </v:shape>
            </w:pict>
          </mc:Fallback>
        </mc:AlternateContent>
      </w:r>
    </w:p>
    <w:p w14:paraId="439B25A8"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5408" behindDoc="0" locked="0" layoutInCell="1" allowOverlap="1" wp14:anchorId="7B7CD6A3" wp14:editId="7F432352">
                <wp:simplePos x="0" y="0"/>
                <wp:positionH relativeFrom="margin">
                  <wp:posOffset>140149</wp:posOffset>
                </wp:positionH>
                <wp:positionV relativeFrom="paragraph">
                  <wp:posOffset>139700</wp:posOffset>
                </wp:positionV>
                <wp:extent cx="2498725" cy="1063475"/>
                <wp:effectExtent l="19050" t="19050" r="15875" b="22860"/>
                <wp:wrapNone/>
                <wp:docPr id="260" name="Taisnstūris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10634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CE60EA" w14:textId="77777777" w:rsidR="0045595A" w:rsidRPr="002F5DBB" w:rsidRDefault="0045595A" w:rsidP="00301BCE">
                            <w:pPr>
                              <w:jc w:val="both"/>
                              <w:rPr>
                                <w:rFonts w:ascii="Times New Roman" w:hAnsi="Times New Roman"/>
                                <w:sz w:val="18"/>
                                <w:szCs w:val="18"/>
                              </w:rPr>
                            </w:pPr>
                            <w:r w:rsidRPr="002F5DBB">
                              <w:rPr>
                                <w:rFonts w:ascii="Times New Roman" w:hAnsi="Times New Roman"/>
                                <w:sz w:val="18"/>
                                <w:szCs w:val="18"/>
                              </w:rPr>
                              <w:t>Komisijas priekšsēdētāja vietnieks: Alvis Romāns – Valsts ugunsdzēsības un glābšanas dienesta Vidzemes reģiona brig</w:t>
                            </w:r>
                            <w:r>
                              <w:rPr>
                                <w:rFonts w:ascii="Times New Roman" w:hAnsi="Times New Roman"/>
                                <w:sz w:val="18"/>
                                <w:szCs w:val="18"/>
                              </w:rPr>
                              <w:t xml:space="preserve">ādes Gulbenes daļas komandieris; </w:t>
                            </w:r>
                            <w:r w:rsidRPr="000B0EAF">
                              <w:rPr>
                                <w:rFonts w:ascii="Times New Roman" w:hAnsi="Times New Roman"/>
                                <w:sz w:val="18"/>
                                <w:szCs w:val="18"/>
                              </w:rPr>
                              <w:t>inspektore Dace Ilva(</w:t>
                            </w:r>
                            <w:r w:rsidRPr="000B0EAF">
                              <w:rPr>
                                <w:rFonts w:ascii="Times New Roman" w:hAnsi="Times New Roman"/>
                                <w:b/>
                                <w:sz w:val="18"/>
                                <w:szCs w:val="18"/>
                              </w:rPr>
                              <w:t>mob. tālruņa nr.</w:t>
                            </w:r>
                            <w:r>
                              <w:rPr>
                                <w:rFonts w:ascii="Times New Roman" w:hAnsi="Times New Roman"/>
                                <w:b/>
                                <w:sz w:val="18"/>
                                <w:szCs w:val="18"/>
                              </w:rPr>
                              <w:t xml:space="preserve"> </w:t>
                            </w:r>
                            <w:r w:rsidRPr="000B0EAF">
                              <w:rPr>
                                <w:rFonts w:ascii="Times New Roman" w:hAnsi="Times New Roman"/>
                                <w:b/>
                                <w:sz w:val="18"/>
                                <w:szCs w:val="18"/>
                              </w:rPr>
                              <w:t>27890639; 29109150, e-pasts: alvis.romans@vugd.gov.lv</w:t>
                            </w:r>
                            <w:r w:rsidRPr="000B0EAF">
                              <w:rPr>
                                <w:rFonts w:ascii="Times New Roman" w:hAnsi="Times New Roman"/>
                                <w:sz w:val="18"/>
                                <w:szCs w:val="18"/>
                              </w:rPr>
                              <w:t>)</w:t>
                            </w:r>
                          </w:p>
                          <w:p w14:paraId="6C68C932" w14:textId="77777777" w:rsidR="0045595A" w:rsidRDefault="0045595A" w:rsidP="00301BCE">
                            <w:pPr>
                              <w:rPr>
                                <w:rFonts w:ascii="Times New Roman" w:hAnsi="Times New Roman"/>
                                <w:color w:val="FF0000"/>
                              </w:rPr>
                            </w:pPr>
                          </w:p>
                          <w:p w14:paraId="0AFB7B5A" w14:textId="77777777" w:rsidR="0045595A" w:rsidRPr="002C298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CD6A3" id="Taisnstūris 260" o:spid="_x0000_s1028" style="position:absolute;left:0;text-align:left;margin-left:11.05pt;margin-top:11pt;width:196.75pt;height:83.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" strokeweight="2.5pt">
                <v:shadow color="#868686"/>
                <v:textbox>
                  <w:txbxContent>
                    <w:p w14:paraId="34CE60EA" w14:textId="77777777" w:rsidR="0045595A" w:rsidRPr="002F5DBB" w:rsidRDefault="0045595A" w:rsidP="00301BCE">
                      <w:pPr>
                        <w:jc w:val="both"/>
                        <w:rPr>
                          <w:rFonts w:ascii="Times New Roman" w:hAnsi="Times New Roman"/>
                          <w:sz w:val="18"/>
                          <w:szCs w:val="18"/>
                        </w:rPr>
                      </w:pPr>
                      <w:r w:rsidRPr="002F5DBB">
                        <w:rPr>
                          <w:rFonts w:ascii="Times New Roman" w:hAnsi="Times New Roman"/>
                          <w:sz w:val="18"/>
                          <w:szCs w:val="18"/>
                        </w:rPr>
                        <w:t>Komisijas priekšsēdētāja vietnieks: Alvis Romāns – Valsts ugunsdzēsības un glābšanas dienesta Vidzemes reģiona brig</w:t>
                      </w:r>
                      <w:r>
                        <w:rPr>
                          <w:rFonts w:ascii="Times New Roman" w:hAnsi="Times New Roman"/>
                          <w:sz w:val="18"/>
                          <w:szCs w:val="18"/>
                        </w:rPr>
                        <w:t xml:space="preserve">ādes Gulbenes daļas komandieris; </w:t>
                      </w:r>
                      <w:r w:rsidRPr="000B0EAF">
                        <w:rPr>
                          <w:rFonts w:ascii="Times New Roman" w:hAnsi="Times New Roman"/>
                          <w:sz w:val="18"/>
                          <w:szCs w:val="18"/>
                        </w:rPr>
                        <w:t>inspektore Dace Ilva(</w:t>
                      </w:r>
                      <w:r w:rsidRPr="000B0EAF">
                        <w:rPr>
                          <w:rFonts w:ascii="Times New Roman" w:hAnsi="Times New Roman"/>
                          <w:b/>
                          <w:sz w:val="18"/>
                          <w:szCs w:val="18"/>
                        </w:rPr>
                        <w:t>mob. tālruņa nr.</w:t>
                      </w:r>
                      <w:r>
                        <w:rPr>
                          <w:rFonts w:ascii="Times New Roman" w:hAnsi="Times New Roman"/>
                          <w:b/>
                          <w:sz w:val="18"/>
                          <w:szCs w:val="18"/>
                        </w:rPr>
                        <w:t xml:space="preserve"> </w:t>
                      </w:r>
                      <w:r w:rsidRPr="000B0EAF">
                        <w:rPr>
                          <w:rFonts w:ascii="Times New Roman" w:hAnsi="Times New Roman"/>
                          <w:b/>
                          <w:sz w:val="18"/>
                          <w:szCs w:val="18"/>
                        </w:rPr>
                        <w:t>27890639; 29109150, e-pasts: alvis.romans@vugd.gov.lv</w:t>
                      </w:r>
                      <w:r w:rsidRPr="000B0EAF">
                        <w:rPr>
                          <w:rFonts w:ascii="Times New Roman" w:hAnsi="Times New Roman"/>
                          <w:sz w:val="18"/>
                          <w:szCs w:val="18"/>
                        </w:rPr>
                        <w:t>)</w:t>
                      </w:r>
                    </w:p>
                    <w:p w14:paraId="6C68C932" w14:textId="77777777" w:rsidR="0045595A" w:rsidRDefault="0045595A" w:rsidP="00301BCE">
                      <w:pPr>
                        <w:rPr>
                          <w:rFonts w:ascii="Times New Roman" w:hAnsi="Times New Roman"/>
                          <w:color w:val="FF0000"/>
                        </w:rPr>
                      </w:pPr>
                    </w:p>
                    <w:p w14:paraId="0AFB7B5A" w14:textId="77777777" w:rsidR="0045595A" w:rsidRPr="002C298A" w:rsidRDefault="0045595A" w:rsidP="00301BCE"/>
                  </w:txbxContent>
                </v:textbox>
                <w10:wrap anchorx="margin"/>
              </v:rect>
            </w:pict>
          </mc:Fallback>
        </mc:AlternateContent>
      </w:r>
    </w:p>
    <w:p w14:paraId="320086C8"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593F7DF2"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4384" behindDoc="0" locked="0" layoutInCell="1" allowOverlap="1" wp14:anchorId="4DAF0796" wp14:editId="4EC2D6A4">
                <wp:simplePos x="0" y="0"/>
                <wp:positionH relativeFrom="column">
                  <wp:posOffset>2862580</wp:posOffset>
                </wp:positionH>
                <wp:positionV relativeFrom="paragraph">
                  <wp:posOffset>25400</wp:posOffset>
                </wp:positionV>
                <wp:extent cx="2513330" cy="728980"/>
                <wp:effectExtent l="19050" t="19050" r="20320" b="13970"/>
                <wp:wrapNone/>
                <wp:docPr id="261" name="Taisnstūris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7289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B7ECA8" w14:textId="77777777" w:rsidR="0045595A" w:rsidRDefault="0045595A" w:rsidP="00301BCE">
                            <w:pPr>
                              <w:pStyle w:val="Sarakstarindkopa"/>
                              <w:ind w:left="0"/>
                              <w:rPr>
                                <w:sz w:val="18"/>
                                <w:szCs w:val="18"/>
                              </w:rPr>
                            </w:pPr>
                            <w:r w:rsidRPr="002F5DBB">
                              <w:rPr>
                                <w:sz w:val="18"/>
                                <w:szCs w:val="18"/>
                              </w:rPr>
                              <w:t xml:space="preserve">Indra Tomiņa </w:t>
                            </w:r>
                            <w:r>
                              <w:rPr>
                                <w:sz w:val="18"/>
                                <w:szCs w:val="18"/>
                              </w:rPr>
                              <w:t>–</w:t>
                            </w:r>
                            <w:r w:rsidRPr="002F5DBB">
                              <w:rPr>
                                <w:sz w:val="18"/>
                                <w:szCs w:val="18"/>
                              </w:rPr>
                              <w:t xml:space="preserve"> Pārtikas un veterinārā dienesta Austrumvidzemes pārvaldes vadītāja</w:t>
                            </w:r>
                          </w:p>
                          <w:p w14:paraId="66FED560" w14:textId="77777777" w:rsidR="0045595A" w:rsidRPr="002F5DBB" w:rsidRDefault="0045595A" w:rsidP="00301BCE">
                            <w:pPr>
                              <w:pStyle w:val="Sarakstarindkopa"/>
                              <w:ind w:left="0"/>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26469300, e-pasts: indra.tomina@pvd.gov.lv</w:t>
                            </w:r>
                            <w:r w:rsidRPr="0093575A">
                              <w:rPr>
                                <w:sz w:val="18"/>
                                <w:szCs w:val="18"/>
                              </w:rPr>
                              <w:t>)</w:t>
                            </w:r>
                          </w:p>
                          <w:p w14:paraId="594CB6E4"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AF0796" id="Taisnstūris 261" o:spid="_x0000_s1029" style="position:absolute;left:0;text-align:left;margin-left:225.4pt;margin-top:2pt;width:197.9pt;height:5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" strokeweight="2.5pt">
                <v:shadow color="#868686"/>
                <v:textbox>
                  <w:txbxContent>
                    <w:p w14:paraId="6CB7ECA8" w14:textId="77777777" w:rsidR="0045595A" w:rsidRDefault="0045595A" w:rsidP="00301BCE">
                      <w:pPr>
                        <w:pStyle w:val="Sarakstarindkopa"/>
                        <w:ind w:left="0"/>
                        <w:rPr>
                          <w:sz w:val="18"/>
                          <w:szCs w:val="18"/>
                        </w:rPr>
                      </w:pPr>
                      <w:r w:rsidRPr="002F5DBB">
                        <w:rPr>
                          <w:sz w:val="18"/>
                          <w:szCs w:val="18"/>
                        </w:rPr>
                        <w:t xml:space="preserve">Indra Tomiņa </w:t>
                      </w:r>
                      <w:r>
                        <w:rPr>
                          <w:sz w:val="18"/>
                          <w:szCs w:val="18"/>
                        </w:rPr>
                        <w:t>–</w:t>
                      </w:r>
                      <w:r w:rsidRPr="002F5DBB">
                        <w:rPr>
                          <w:sz w:val="18"/>
                          <w:szCs w:val="18"/>
                        </w:rPr>
                        <w:t xml:space="preserve"> Pārtikas un veterinārā dienesta Austrumvidzemes pārvaldes vadītāja</w:t>
                      </w:r>
                    </w:p>
                    <w:p w14:paraId="66FED560" w14:textId="77777777" w:rsidR="0045595A" w:rsidRPr="002F5DBB" w:rsidRDefault="0045595A" w:rsidP="00301BCE">
                      <w:pPr>
                        <w:pStyle w:val="Sarakstarindkopa"/>
                        <w:ind w:left="0"/>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26469300, e-pasts: indra.tomina@pvd.gov.lv</w:t>
                      </w:r>
                      <w:r w:rsidRPr="0093575A">
                        <w:rPr>
                          <w:sz w:val="18"/>
                          <w:szCs w:val="18"/>
                        </w:rPr>
                        <w:t>)</w:t>
                      </w:r>
                    </w:p>
                    <w:p w14:paraId="594CB6E4" w14:textId="77777777" w:rsidR="0045595A" w:rsidRDefault="0045595A" w:rsidP="00301BCE"/>
                  </w:txbxContent>
                </v:textbox>
              </v:rect>
            </w:pict>
          </mc:Fallback>
        </mc:AlternateContent>
      </w:r>
    </w:p>
    <w:p w14:paraId="73CF9E34" w14:textId="77777777" w:rsidR="00301BCE" w:rsidRPr="00301BCE" w:rsidRDefault="00301BCE" w:rsidP="003A2D1B">
      <w:pPr>
        <w:widowControl w:val="0"/>
        <w:tabs>
          <w:tab w:val="center" w:pos="5319"/>
        </w:tabs>
        <w:autoSpaceDE w:val="0"/>
        <w:autoSpaceDN w:val="0"/>
        <w:adjustRightInd w:val="0"/>
        <w:spacing w:after="0" w:line="240" w:lineRule="auto"/>
        <w:ind w:firstLine="1000"/>
        <w:jc w:val="both"/>
        <w:rPr>
          <w:rFonts w:ascii="CIDFont+F1" w:eastAsia="Calibri" w:hAnsi="CIDFont+F1" w:cs="CIDFont+F1"/>
          <w:sz w:val="20"/>
          <w:szCs w:val="20"/>
        </w:rPr>
      </w:pPr>
    </w:p>
    <w:p w14:paraId="7EF5234D"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w:lastRenderedPageBreak/>
        <mc:AlternateContent>
          <mc:Choice Requires="wps">
            <w:drawing>
              <wp:anchor distT="0" distB="0" distL="114300" distR="114300" simplePos="0" relativeHeight="251671552" behindDoc="0" locked="0" layoutInCell="1" allowOverlap="1" wp14:anchorId="23B1208E" wp14:editId="5D3AAC4B">
                <wp:simplePos x="0" y="0"/>
                <wp:positionH relativeFrom="column">
                  <wp:posOffset>-391160</wp:posOffset>
                </wp:positionH>
                <wp:positionV relativeFrom="paragraph">
                  <wp:posOffset>149860</wp:posOffset>
                </wp:positionV>
                <wp:extent cx="535940" cy="0"/>
                <wp:effectExtent l="0" t="76200" r="16510" b="95250"/>
                <wp:wrapNone/>
                <wp:docPr id="262" name="Taisns bultveida savienotājs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53CA8" id="Taisns bultveida savienotājs 262" o:spid="_x0000_s1026" type="#_x0000_t32" style="position:absolute;margin-left:-30.8pt;margin-top:11.8pt;width:42.2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">
                <v:stroke endarrow="block"/>
              </v:shape>
            </w:pict>
          </mc:Fallback>
        </mc:AlternateContent>
      </w:r>
      <w:r w:rsidRPr="00301BCE">
        <w:rPr>
          <w:rFonts w:ascii="Calibri" w:eastAsia="Calibri" w:hAnsi="Calibri" w:cs="Times New Roman"/>
          <w:noProof/>
          <w:sz w:val="20"/>
          <w:szCs w:val="20"/>
          <w:lang w:eastAsia="lv-LV"/>
        </w:rPr>
        <mc:AlternateContent>
          <mc:Choice Requires="wps">
            <w:drawing>
              <wp:anchor distT="0" distB="0" distL="114300" distR="114300" simplePos="0" relativeHeight="251687936" behindDoc="0" locked="0" layoutInCell="1" allowOverlap="1" wp14:anchorId="2EF0A8BE" wp14:editId="61863F4A">
                <wp:simplePos x="0" y="0"/>
                <wp:positionH relativeFrom="column">
                  <wp:posOffset>-395754</wp:posOffset>
                </wp:positionH>
                <wp:positionV relativeFrom="paragraph">
                  <wp:posOffset>152699</wp:posOffset>
                </wp:positionV>
                <wp:extent cx="4445" cy="4859655"/>
                <wp:effectExtent l="0" t="0" r="33655" b="36195"/>
                <wp:wrapNone/>
                <wp:docPr id="263" name="Taisns savienotājs 263"/>
                <wp:cNvGraphicFramePr/>
                <a:graphic xmlns:a="http://schemas.openxmlformats.org/drawingml/2006/main">
                  <a:graphicData uri="http://schemas.microsoft.com/office/word/2010/wordprocessingShape">
                    <wps:wsp>
                      <wps:cNvCnPr/>
                      <wps:spPr>
                        <a:xfrm flipH="1">
                          <a:off x="0" y="0"/>
                          <a:ext cx="4445" cy="485965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605E14" id="Taisns savienotājs 263"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5pt,12pt" to="-30.8pt,3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" strokecolor="windowText">
                <v:stroke joinstyle="miter"/>
              </v:line>
            </w:pict>
          </mc:Fallback>
        </mc:AlternateContent>
      </w:r>
      <w:r w:rsidRPr="00301BCE">
        <w:rPr>
          <w:rFonts w:ascii="Calibri" w:eastAsia="Calibri" w:hAnsi="Calibri" w:cs="Times New Roman"/>
          <w:noProof/>
          <w:sz w:val="20"/>
          <w:szCs w:val="20"/>
          <w:lang w:eastAsia="lv-LV"/>
        </w:rPr>
        <mc:AlternateContent>
          <mc:Choice Requires="wps">
            <w:drawing>
              <wp:anchor distT="0" distB="0" distL="114300" distR="114300" simplePos="0" relativeHeight="251688960" behindDoc="0" locked="0" layoutInCell="1" allowOverlap="1" wp14:anchorId="7636D18C" wp14:editId="3011D5A1">
                <wp:simplePos x="0" y="0"/>
                <wp:positionH relativeFrom="column">
                  <wp:posOffset>5889513</wp:posOffset>
                </wp:positionH>
                <wp:positionV relativeFrom="paragraph">
                  <wp:posOffset>57898</wp:posOffset>
                </wp:positionV>
                <wp:extent cx="13746" cy="5676564"/>
                <wp:effectExtent l="0" t="0" r="24765" b="19685"/>
                <wp:wrapNone/>
                <wp:docPr id="6" name="Taisns savienotājs 6"/>
                <wp:cNvGraphicFramePr/>
                <a:graphic xmlns:a="http://schemas.openxmlformats.org/drawingml/2006/main">
                  <a:graphicData uri="http://schemas.microsoft.com/office/word/2010/wordprocessingShape">
                    <wps:wsp>
                      <wps:cNvCnPr/>
                      <wps:spPr>
                        <a:xfrm>
                          <a:off x="0" y="0"/>
                          <a:ext cx="13746" cy="5676564"/>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BA78A8" id="Taisns savienotājs 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75pt,4.55pt" to="464.85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" strokecolor="windowText">
                <v:stroke joinstyle="miter"/>
              </v:line>
            </w:pict>
          </mc:Fallback>
        </mc:AlternateContent>
      </w: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92032" behindDoc="0" locked="0" layoutInCell="1" allowOverlap="1" wp14:anchorId="373D5F60" wp14:editId="4880B034">
                <wp:simplePos x="0" y="0"/>
                <wp:positionH relativeFrom="column">
                  <wp:posOffset>5338818</wp:posOffset>
                </wp:positionH>
                <wp:positionV relativeFrom="paragraph">
                  <wp:posOffset>84530</wp:posOffset>
                </wp:positionV>
                <wp:extent cx="532765" cy="0"/>
                <wp:effectExtent l="38100" t="76200" r="0" b="95250"/>
                <wp:wrapNone/>
                <wp:docPr id="10"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D8FD4" id="Taisns bultveida savienotājs 10" o:spid="_x0000_s1026" type="#_x0000_t32" style="position:absolute;margin-left:420.4pt;margin-top:6.65pt;width:41.95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">
                <v:stroke endarrow="block"/>
              </v:shape>
            </w:pict>
          </mc:Fallback>
        </mc:AlternateContent>
      </w:r>
      <w:r w:rsidRPr="00301BCE">
        <w:rPr>
          <w:rFonts w:ascii="CIDFont+F1" w:eastAsia="Calibri" w:hAnsi="CIDFont+F1" w:cs="CIDFont+F1"/>
          <w:noProof/>
          <w:sz w:val="20"/>
          <w:szCs w:val="20"/>
          <w:lang w:eastAsia="lv-LV"/>
        </w:rPr>
        <mc:AlternateContent>
          <mc:Choice Requires="wps">
            <w:drawing>
              <wp:inline distT="0" distB="0" distL="0" distR="0" wp14:anchorId="0BF49BED" wp14:editId="420E8F31">
                <wp:extent cx="506207" cy="45719"/>
                <wp:effectExtent l="0" t="57150" r="27305" b="50165"/>
                <wp:docPr id="264" name="Taisns bultveida savienotājs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6207"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w14:anchorId="3C0BDA93" id="Taisns bultveida savienotājs 264" o:spid="_x0000_s1026" type="#_x0000_t32" style="width:39.85pt;height:3.6pt;flip:x 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">
                <v:stroke endarrow="block"/>
                <w10:anchorlock/>
              </v:shape>
            </w:pict>
          </mc:Fallback>
        </mc:AlternateContent>
      </w:r>
    </w:p>
    <w:p w14:paraId="1D584F44"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5FE594C8"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05899586"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0A39F97E"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1312" behindDoc="0" locked="0" layoutInCell="1" allowOverlap="1" wp14:anchorId="43981834" wp14:editId="3CE54EB8">
                <wp:simplePos x="0" y="0"/>
                <wp:positionH relativeFrom="column">
                  <wp:posOffset>2836582</wp:posOffset>
                </wp:positionH>
                <wp:positionV relativeFrom="paragraph">
                  <wp:posOffset>35747</wp:posOffset>
                </wp:positionV>
                <wp:extent cx="2540374" cy="821391"/>
                <wp:effectExtent l="19050" t="19050" r="12700" b="17145"/>
                <wp:wrapNone/>
                <wp:docPr id="265" name="Taisnstūris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374" cy="82139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111BB2" w14:textId="77777777" w:rsidR="0045595A" w:rsidRDefault="0045595A" w:rsidP="00301BCE">
                            <w:pPr>
                              <w:pStyle w:val="Sarakstarindkopa"/>
                              <w:ind w:left="0"/>
                              <w:rPr>
                                <w:sz w:val="18"/>
                                <w:szCs w:val="18"/>
                              </w:rPr>
                            </w:pPr>
                            <w:r w:rsidRPr="002F5DBB">
                              <w:rPr>
                                <w:sz w:val="18"/>
                                <w:szCs w:val="18"/>
                              </w:rPr>
                              <w:t xml:space="preserve">Inese Sedleniece </w:t>
                            </w:r>
                            <w:r>
                              <w:rPr>
                                <w:sz w:val="18"/>
                                <w:szCs w:val="18"/>
                              </w:rPr>
                              <w:t>–</w:t>
                            </w:r>
                            <w:r w:rsidRPr="002F5DBB">
                              <w:rPr>
                                <w:sz w:val="18"/>
                                <w:szCs w:val="18"/>
                              </w:rPr>
                              <w:t xml:space="preserve"> </w:t>
                            </w:r>
                            <w:r w:rsidRPr="00FC2CA0">
                              <w:rPr>
                                <w:sz w:val="18"/>
                                <w:szCs w:val="18"/>
                              </w:rPr>
                              <w:t>Valsts vides dienesta Vidzemes reģionālās vides pārvaldes Piesārņojuma kontroles daļas vadītāja</w:t>
                            </w:r>
                          </w:p>
                          <w:p w14:paraId="7E6077D1" w14:textId="77777777" w:rsidR="0045595A" w:rsidRPr="002F5DBB" w:rsidRDefault="0045595A" w:rsidP="00301BCE">
                            <w:pPr>
                              <w:pStyle w:val="Sarakstarindkopa"/>
                              <w:ind w:left="0"/>
                              <w:rPr>
                                <w:sz w:val="18"/>
                                <w:szCs w:val="18"/>
                              </w:rPr>
                            </w:pPr>
                            <w:r w:rsidRPr="0093575A">
                              <w:rPr>
                                <w:sz w:val="18"/>
                                <w:szCs w:val="18"/>
                              </w:rPr>
                              <w:t xml:space="preserve"> (</w:t>
                            </w:r>
                            <w:r w:rsidRPr="0093575A">
                              <w:rPr>
                                <w:b/>
                                <w:sz w:val="18"/>
                                <w:szCs w:val="18"/>
                              </w:rPr>
                              <w:t>mob. tālruņa nr.</w:t>
                            </w:r>
                            <w:r>
                              <w:rPr>
                                <w:b/>
                                <w:sz w:val="18"/>
                                <w:szCs w:val="18"/>
                              </w:rPr>
                              <w:t xml:space="preserve"> </w:t>
                            </w:r>
                            <w:r w:rsidRPr="0093575A">
                              <w:rPr>
                                <w:b/>
                                <w:sz w:val="18"/>
                                <w:szCs w:val="18"/>
                              </w:rPr>
                              <w:t>29340789,</w:t>
                            </w:r>
                            <w:r>
                              <w:rPr>
                                <w:b/>
                                <w:sz w:val="18"/>
                                <w:szCs w:val="18"/>
                              </w:rPr>
                              <w:t xml:space="preserve"> </w:t>
                            </w:r>
                            <w:r w:rsidRPr="0093575A">
                              <w:rPr>
                                <w:b/>
                                <w:sz w:val="18"/>
                                <w:szCs w:val="18"/>
                              </w:rPr>
                              <w:t xml:space="preserve">e-pasts: </w:t>
                            </w:r>
                            <w:hyperlink r:id="rId93" w:history="1">
                              <w:r w:rsidRPr="001E3CBF">
                                <w:rPr>
                                  <w:b/>
                                  <w:sz w:val="18"/>
                                  <w:szCs w:val="18"/>
                                </w:rPr>
                                <w:t>inese.sedleniece@madona.vvd.gov.lv</w:t>
                              </w:r>
                            </w:hyperlink>
                            <w:r w:rsidRPr="0093575A">
                              <w:rPr>
                                <w:sz w:val="18"/>
                                <w:szCs w:val="18"/>
                              </w:rPr>
                              <w:t>)</w:t>
                            </w:r>
                          </w:p>
                          <w:p w14:paraId="55E18C61"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81834" id="Taisnstūris 265" o:spid="_x0000_s1030" style="position:absolute;left:0;text-align:left;margin-left:223.35pt;margin-top:2.8pt;width:200.05pt;height:6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" strokeweight="2.5pt">
                <v:shadow color="#868686"/>
                <v:textbox>
                  <w:txbxContent>
                    <w:p w14:paraId="6F111BB2" w14:textId="77777777" w:rsidR="0045595A" w:rsidRDefault="0045595A" w:rsidP="00301BCE">
                      <w:pPr>
                        <w:pStyle w:val="Sarakstarindkopa"/>
                        <w:ind w:left="0"/>
                        <w:rPr>
                          <w:sz w:val="18"/>
                          <w:szCs w:val="18"/>
                        </w:rPr>
                      </w:pPr>
                      <w:r w:rsidRPr="002F5DBB">
                        <w:rPr>
                          <w:sz w:val="18"/>
                          <w:szCs w:val="18"/>
                        </w:rPr>
                        <w:t xml:space="preserve">Inese Sedleniece </w:t>
                      </w:r>
                      <w:r>
                        <w:rPr>
                          <w:sz w:val="18"/>
                          <w:szCs w:val="18"/>
                        </w:rPr>
                        <w:t>–</w:t>
                      </w:r>
                      <w:r w:rsidRPr="002F5DBB">
                        <w:rPr>
                          <w:sz w:val="18"/>
                          <w:szCs w:val="18"/>
                        </w:rPr>
                        <w:t xml:space="preserve"> </w:t>
                      </w:r>
                      <w:r w:rsidRPr="00FC2CA0">
                        <w:rPr>
                          <w:sz w:val="18"/>
                          <w:szCs w:val="18"/>
                        </w:rPr>
                        <w:t>Valsts vides dienesta Vidzemes reģionālās vides pārvaldes Piesārņojuma kontroles daļas vadītāja</w:t>
                      </w:r>
                    </w:p>
                    <w:p w14:paraId="7E6077D1" w14:textId="77777777" w:rsidR="0045595A" w:rsidRPr="002F5DBB" w:rsidRDefault="0045595A" w:rsidP="00301BCE">
                      <w:pPr>
                        <w:pStyle w:val="Sarakstarindkopa"/>
                        <w:ind w:left="0"/>
                        <w:rPr>
                          <w:sz w:val="18"/>
                          <w:szCs w:val="18"/>
                        </w:rPr>
                      </w:pPr>
                      <w:r w:rsidRPr="0093575A">
                        <w:rPr>
                          <w:sz w:val="18"/>
                          <w:szCs w:val="18"/>
                        </w:rPr>
                        <w:t xml:space="preserve"> (</w:t>
                      </w:r>
                      <w:r w:rsidRPr="0093575A">
                        <w:rPr>
                          <w:b/>
                          <w:sz w:val="18"/>
                          <w:szCs w:val="18"/>
                        </w:rPr>
                        <w:t>mob. tālruņa nr.</w:t>
                      </w:r>
                      <w:r>
                        <w:rPr>
                          <w:b/>
                          <w:sz w:val="18"/>
                          <w:szCs w:val="18"/>
                        </w:rPr>
                        <w:t xml:space="preserve"> </w:t>
                      </w:r>
                      <w:r w:rsidRPr="0093575A">
                        <w:rPr>
                          <w:b/>
                          <w:sz w:val="18"/>
                          <w:szCs w:val="18"/>
                        </w:rPr>
                        <w:t>29340789,</w:t>
                      </w:r>
                      <w:r>
                        <w:rPr>
                          <w:b/>
                          <w:sz w:val="18"/>
                          <w:szCs w:val="18"/>
                        </w:rPr>
                        <w:t xml:space="preserve"> </w:t>
                      </w:r>
                      <w:r w:rsidRPr="0093575A">
                        <w:rPr>
                          <w:b/>
                          <w:sz w:val="18"/>
                          <w:szCs w:val="18"/>
                        </w:rPr>
                        <w:t xml:space="preserve">e-pasts: </w:t>
                      </w:r>
                      <w:hyperlink r:id="rId94" w:history="1">
                        <w:r w:rsidRPr="001E3CBF">
                          <w:rPr>
                            <w:b/>
                            <w:sz w:val="18"/>
                            <w:szCs w:val="18"/>
                          </w:rPr>
                          <w:t>inese.sedleniece@madona.vvd.gov.lv</w:t>
                        </w:r>
                      </w:hyperlink>
                      <w:r w:rsidRPr="0093575A">
                        <w:rPr>
                          <w:sz w:val="18"/>
                          <w:szCs w:val="18"/>
                        </w:rPr>
                        <w:t>)</w:t>
                      </w:r>
                    </w:p>
                    <w:p w14:paraId="55E18C61" w14:textId="77777777" w:rsidR="0045595A" w:rsidRDefault="0045595A" w:rsidP="00301BCE"/>
                  </w:txbxContent>
                </v:textbox>
              </v:rect>
            </w:pict>
          </mc:Fallback>
        </mc:AlternateContent>
      </w:r>
    </w:p>
    <w:p w14:paraId="6D251902" w14:textId="77777777" w:rsidR="00301BCE" w:rsidRPr="00301BCE" w:rsidRDefault="00301BCE" w:rsidP="003A2D1B">
      <w:pPr>
        <w:widowControl w:val="0"/>
        <w:tabs>
          <w:tab w:val="left" w:pos="4045"/>
        </w:tabs>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2336" behindDoc="0" locked="0" layoutInCell="1" allowOverlap="1" wp14:anchorId="4409BBCA" wp14:editId="44761125">
                <wp:simplePos x="0" y="0"/>
                <wp:positionH relativeFrom="margin">
                  <wp:posOffset>142614</wp:posOffset>
                </wp:positionH>
                <wp:positionV relativeFrom="paragraph">
                  <wp:posOffset>31302</wp:posOffset>
                </wp:positionV>
                <wp:extent cx="2498725" cy="675608"/>
                <wp:effectExtent l="19050" t="19050" r="15875" b="10795"/>
                <wp:wrapNone/>
                <wp:docPr id="266" name="Taisnstūris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60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8D33E07" w14:textId="77777777" w:rsidR="0045595A" w:rsidRDefault="0045595A" w:rsidP="00301BCE">
                            <w:pPr>
                              <w:pStyle w:val="Sarakstarindkopa"/>
                              <w:ind w:left="0"/>
                              <w:rPr>
                                <w:sz w:val="18"/>
                                <w:szCs w:val="18"/>
                              </w:rPr>
                            </w:pPr>
                            <w:r>
                              <w:rPr>
                                <w:sz w:val="18"/>
                                <w:szCs w:val="18"/>
                              </w:rPr>
                              <w:t>Uldis Pusts -</w:t>
                            </w:r>
                            <w:r w:rsidRPr="002F5DBB">
                              <w:rPr>
                                <w:sz w:val="18"/>
                                <w:szCs w:val="18"/>
                              </w:rPr>
                              <w:t xml:space="preserve">Valsts policijas Vidzemes </w:t>
                            </w:r>
                            <w:r w:rsidRPr="0093575A">
                              <w:rPr>
                                <w:sz w:val="18"/>
                                <w:szCs w:val="18"/>
                              </w:rPr>
                              <w:t>reģiona pārvaldes Gulbenes iecirkņa priekšniek</w:t>
                            </w:r>
                            <w:r>
                              <w:rPr>
                                <w:sz w:val="18"/>
                                <w:szCs w:val="18"/>
                              </w:rPr>
                              <w:t>a p.i.</w:t>
                            </w:r>
                          </w:p>
                          <w:p w14:paraId="6AFF75BF" w14:textId="77777777" w:rsidR="0045595A" w:rsidRDefault="0045595A" w:rsidP="00301BCE">
                            <w:pPr>
                              <w:pStyle w:val="Sarakstarindkopa"/>
                              <w:ind w:left="0"/>
                              <w:rPr>
                                <w:b/>
                                <w:sz w:val="18"/>
                                <w:szCs w:val="18"/>
                              </w:rPr>
                            </w:pPr>
                            <w:r w:rsidRPr="002F5DBB">
                              <w:rPr>
                                <w:sz w:val="18"/>
                                <w:szCs w:val="18"/>
                              </w:rPr>
                              <w:t>(</w:t>
                            </w:r>
                            <w:r w:rsidRPr="0093575A">
                              <w:rPr>
                                <w:b/>
                                <w:sz w:val="18"/>
                                <w:szCs w:val="18"/>
                              </w:rPr>
                              <w:t>mob. tālruņa nr.</w:t>
                            </w:r>
                            <w:r>
                              <w:rPr>
                                <w:b/>
                                <w:sz w:val="18"/>
                                <w:szCs w:val="18"/>
                              </w:rPr>
                              <w:t>65484686</w:t>
                            </w:r>
                            <w:r w:rsidRPr="0093575A">
                              <w:rPr>
                                <w:b/>
                                <w:sz w:val="18"/>
                                <w:szCs w:val="18"/>
                              </w:rPr>
                              <w:t>, e-pasts:</w:t>
                            </w:r>
                            <w:r>
                              <w:rPr>
                                <w:b/>
                                <w:sz w:val="18"/>
                                <w:szCs w:val="18"/>
                              </w:rPr>
                              <w:t xml:space="preserve"> uldis.pusts@vidzeme.vp.gov.lv</w:t>
                            </w:r>
                          </w:p>
                          <w:p w14:paraId="65550D1B" w14:textId="77777777" w:rsidR="0045595A" w:rsidRPr="002F5DBB" w:rsidRDefault="0045595A" w:rsidP="00301BCE">
                            <w:pPr>
                              <w:jc w:val="both"/>
                              <w:rPr>
                                <w:rFonts w:ascii="Times New Roman" w:hAnsi="Times New Roman"/>
                                <w:sz w:val="18"/>
                                <w:szCs w:val="18"/>
                              </w:rPr>
                            </w:pPr>
                          </w:p>
                          <w:p w14:paraId="0AE4B43B"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9BBCA" id="Taisnstūris 266" o:spid="_x0000_s1031" style="position:absolute;left:0;text-align:left;margin-left:11.25pt;margin-top:2.45pt;width:196.75pt;height:5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" strokeweight="2.5pt">
                <v:shadow color="#868686"/>
                <v:textbox>
                  <w:txbxContent>
                    <w:p w14:paraId="48D33E07" w14:textId="77777777" w:rsidR="0045595A" w:rsidRDefault="0045595A" w:rsidP="00301BCE">
                      <w:pPr>
                        <w:pStyle w:val="Sarakstarindkopa"/>
                        <w:ind w:left="0"/>
                        <w:rPr>
                          <w:sz w:val="18"/>
                          <w:szCs w:val="18"/>
                        </w:rPr>
                      </w:pPr>
                      <w:r>
                        <w:rPr>
                          <w:sz w:val="18"/>
                          <w:szCs w:val="18"/>
                        </w:rPr>
                        <w:t>Uldis Pusts -</w:t>
                      </w:r>
                      <w:r w:rsidRPr="002F5DBB">
                        <w:rPr>
                          <w:sz w:val="18"/>
                          <w:szCs w:val="18"/>
                        </w:rPr>
                        <w:t xml:space="preserve">Valsts policijas Vidzemes </w:t>
                      </w:r>
                      <w:r w:rsidRPr="0093575A">
                        <w:rPr>
                          <w:sz w:val="18"/>
                          <w:szCs w:val="18"/>
                        </w:rPr>
                        <w:t>reģiona pārvaldes Gulbenes iecirkņa priekšniek</w:t>
                      </w:r>
                      <w:r>
                        <w:rPr>
                          <w:sz w:val="18"/>
                          <w:szCs w:val="18"/>
                        </w:rPr>
                        <w:t>a p.i.</w:t>
                      </w:r>
                    </w:p>
                    <w:p w14:paraId="6AFF75BF" w14:textId="77777777" w:rsidR="0045595A" w:rsidRDefault="0045595A" w:rsidP="00301BCE">
                      <w:pPr>
                        <w:pStyle w:val="Sarakstarindkopa"/>
                        <w:ind w:left="0"/>
                        <w:rPr>
                          <w:b/>
                          <w:sz w:val="18"/>
                          <w:szCs w:val="18"/>
                        </w:rPr>
                      </w:pPr>
                      <w:r w:rsidRPr="002F5DBB">
                        <w:rPr>
                          <w:sz w:val="18"/>
                          <w:szCs w:val="18"/>
                        </w:rPr>
                        <w:t>(</w:t>
                      </w:r>
                      <w:r w:rsidRPr="0093575A">
                        <w:rPr>
                          <w:b/>
                          <w:sz w:val="18"/>
                          <w:szCs w:val="18"/>
                        </w:rPr>
                        <w:t>mob. tālruņa nr.</w:t>
                      </w:r>
                      <w:r>
                        <w:rPr>
                          <w:b/>
                          <w:sz w:val="18"/>
                          <w:szCs w:val="18"/>
                        </w:rPr>
                        <w:t>65484686</w:t>
                      </w:r>
                      <w:r w:rsidRPr="0093575A">
                        <w:rPr>
                          <w:b/>
                          <w:sz w:val="18"/>
                          <w:szCs w:val="18"/>
                        </w:rPr>
                        <w:t>, e-pasts:</w:t>
                      </w:r>
                      <w:r>
                        <w:rPr>
                          <w:b/>
                          <w:sz w:val="18"/>
                          <w:szCs w:val="18"/>
                        </w:rPr>
                        <w:t xml:space="preserve"> uldis.pusts@vidzeme.vp.gov.lv</w:t>
                      </w:r>
                    </w:p>
                    <w:p w14:paraId="65550D1B" w14:textId="77777777" w:rsidR="0045595A" w:rsidRPr="002F5DBB" w:rsidRDefault="0045595A" w:rsidP="00301BCE">
                      <w:pPr>
                        <w:jc w:val="both"/>
                        <w:rPr>
                          <w:rFonts w:ascii="Times New Roman" w:hAnsi="Times New Roman"/>
                          <w:sz w:val="18"/>
                          <w:szCs w:val="18"/>
                        </w:rPr>
                      </w:pPr>
                    </w:p>
                    <w:p w14:paraId="0AE4B43B" w14:textId="77777777" w:rsidR="0045595A" w:rsidRDefault="0045595A" w:rsidP="00301BCE"/>
                  </w:txbxContent>
                </v:textbox>
                <w10:wrap anchorx="margin"/>
              </v:rect>
            </w:pict>
          </mc:Fallback>
        </mc:AlternateContent>
      </w:r>
    </w:p>
    <w:p w14:paraId="433D5172"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226A55A9"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72576" behindDoc="0" locked="0" layoutInCell="1" allowOverlap="1" wp14:anchorId="007C8D57" wp14:editId="4546EE5D">
                <wp:simplePos x="0" y="0"/>
                <wp:positionH relativeFrom="column">
                  <wp:posOffset>-387126</wp:posOffset>
                </wp:positionH>
                <wp:positionV relativeFrom="paragraph">
                  <wp:posOffset>113030</wp:posOffset>
                </wp:positionV>
                <wp:extent cx="536400" cy="0"/>
                <wp:effectExtent l="0" t="76200" r="16510" b="95250"/>
                <wp:wrapNone/>
                <wp:docPr id="267" name="Taisns bultveida savienotājs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A528A" id="Taisns bultveida savienotājs 267" o:spid="_x0000_s1026" type="#_x0000_t32" style="position:absolute;margin-left:-30.5pt;margin-top:8.9pt;width:42.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">
                <v:stroke endarrow="block"/>
              </v:shape>
            </w:pict>
          </mc:Fallback>
        </mc:AlternateContent>
      </w: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76672" behindDoc="0" locked="0" layoutInCell="1" allowOverlap="1" wp14:anchorId="4D33429F" wp14:editId="428FB517">
                <wp:simplePos x="0" y="0"/>
                <wp:positionH relativeFrom="column">
                  <wp:posOffset>5367020</wp:posOffset>
                </wp:positionH>
                <wp:positionV relativeFrom="paragraph">
                  <wp:posOffset>8890</wp:posOffset>
                </wp:positionV>
                <wp:extent cx="532765" cy="0"/>
                <wp:effectExtent l="38100" t="76200" r="0" b="95250"/>
                <wp:wrapNone/>
                <wp:docPr id="268" name="Taisns bultveida savienotājs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933FE" id="Taisns bultveida savienotājs 268" o:spid="_x0000_s1026" type="#_x0000_t32" style="position:absolute;margin-left:422.6pt;margin-top:.7pt;width:41.9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">
                <v:stroke endarrow="block"/>
              </v:shape>
            </w:pict>
          </mc:Fallback>
        </mc:AlternateContent>
      </w:r>
    </w:p>
    <w:p w14:paraId="646506AA"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12BD9289"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p>
    <w:p w14:paraId="0DAB3F08"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3360" behindDoc="0" locked="0" layoutInCell="1" allowOverlap="1" wp14:anchorId="1E22F957" wp14:editId="3EC44B1C">
                <wp:simplePos x="0" y="0"/>
                <wp:positionH relativeFrom="margin">
                  <wp:posOffset>137347</wp:posOffset>
                </wp:positionH>
                <wp:positionV relativeFrom="paragraph">
                  <wp:posOffset>131782</wp:posOffset>
                </wp:positionV>
                <wp:extent cx="2499995" cy="915670"/>
                <wp:effectExtent l="19050" t="19050" r="14605" b="17780"/>
                <wp:wrapNone/>
                <wp:docPr id="269" name="Taisnstūris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E2F2BC" w14:textId="77777777" w:rsidR="0045595A" w:rsidRDefault="0045595A" w:rsidP="00301BCE">
                            <w:pPr>
                              <w:pStyle w:val="Sarakstarindkopa"/>
                              <w:ind w:left="0"/>
                              <w:rPr>
                                <w:sz w:val="18"/>
                                <w:szCs w:val="18"/>
                              </w:rPr>
                            </w:pPr>
                            <w:r>
                              <w:rPr>
                                <w:sz w:val="18"/>
                                <w:szCs w:val="18"/>
                              </w:rPr>
                              <w:t>Aivars Melecis – valsts akciju sabiedrības “Latvijas autoceļu uzturētājs”</w:t>
                            </w:r>
                            <w:r w:rsidRPr="00CE0232">
                              <w:rPr>
                                <w:sz w:val="18"/>
                                <w:szCs w:val="18"/>
                              </w:rPr>
                              <w:t xml:space="preserve"> Alūksnes ceļu rajona Gulbenes nodaļas vadītāj</w:t>
                            </w:r>
                            <w:r>
                              <w:rPr>
                                <w:sz w:val="18"/>
                                <w:szCs w:val="18"/>
                              </w:rPr>
                              <w:t xml:space="preserve">a pienākumu izpildītājs  </w:t>
                            </w:r>
                            <w:r w:rsidRPr="002F5DBB">
                              <w:rPr>
                                <w:sz w:val="18"/>
                                <w:szCs w:val="18"/>
                              </w:rPr>
                              <w:t>(</w:t>
                            </w:r>
                            <w:r w:rsidRPr="00723C2A">
                              <w:rPr>
                                <w:b/>
                                <w:sz w:val="18"/>
                                <w:szCs w:val="18"/>
                              </w:rPr>
                              <w:t>mob. tālruņa nr.</w:t>
                            </w:r>
                            <w:r>
                              <w:rPr>
                                <w:b/>
                                <w:sz w:val="18"/>
                                <w:szCs w:val="18"/>
                              </w:rPr>
                              <w:t xml:space="preserve"> </w:t>
                            </w:r>
                            <w:r w:rsidRPr="00723C2A">
                              <w:rPr>
                                <w:b/>
                                <w:sz w:val="18"/>
                                <w:szCs w:val="18"/>
                              </w:rPr>
                              <w:t xml:space="preserve">28669229, e-pasts: </w:t>
                            </w:r>
                            <w:hyperlink r:id="rId95" w:history="1">
                              <w:r w:rsidRPr="00F41B38">
                                <w:rPr>
                                  <w:rStyle w:val="Hipersaite"/>
                                  <w:b/>
                                  <w:sz w:val="18"/>
                                  <w:szCs w:val="18"/>
                                </w:rPr>
                                <w:t>aivars.melecis@lau.lv</w:t>
                              </w:r>
                            </w:hyperlink>
                            <w:r w:rsidRPr="00723C2A">
                              <w:rPr>
                                <w:sz w:val="18"/>
                                <w:szCs w:val="18"/>
                              </w:rPr>
                              <w:t>)</w:t>
                            </w:r>
                          </w:p>
                          <w:p w14:paraId="5786CBB8" w14:textId="77777777" w:rsidR="0045595A" w:rsidRPr="002F5DBB" w:rsidRDefault="0045595A" w:rsidP="00301BCE">
                            <w:pPr>
                              <w:jc w:val="both"/>
                              <w:rPr>
                                <w:rFonts w:ascii="Times New Roman" w:hAnsi="Times New Roman"/>
                                <w:sz w:val="18"/>
                                <w:szCs w:val="18"/>
                              </w:rPr>
                            </w:pPr>
                          </w:p>
                          <w:p w14:paraId="69423F3D"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2F957" id="Taisnstūris 269" o:spid="_x0000_s1032" style="position:absolute;left:0;text-align:left;margin-left:10.8pt;margin-top:10.4pt;width:196.85pt;height:7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" strokeweight="2.5pt">
                <v:shadow color="#868686"/>
                <v:textbox>
                  <w:txbxContent>
                    <w:p w14:paraId="02E2F2BC" w14:textId="77777777" w:rsidR="0045595A" w:rsidRDefault="0045595A" w:rsidP="00301BCE">
                      <w:pPr>
                        <w:pStyle w:val="Sarakstarindkopa"/>
                        <w:ind w:left="0"/>
                        <w:rPr>
                          <w:sz w:val="18"/>
                          <w:szCs w:val="18"/>
                        </w:rPr>
                      </w:pPr>
                      <w:r>
                        <w:rPr>
                          <w:sz w:val="18"/>
                          <w:szCs w:val="18"/>
                        </w:rPr>
                        <w:t>Aivars Melecis – valsts akciju sabiedrības “Latvijas autoceļu uzturētājs”</w:t>
                      </w:r>
                      <w:r w:rsidRPr="00CE0232">
                        <w:rPr>
                          <w:sz w:val="18"/>
                          <w:szCs w:val="18"/>
                        </w:rPr>
                        <w:t xml:space="preserve"> Alūksnes ceļu rajona Gulbenes nodaļas vadītāj</w:t>
                      </w:r>
                      <w:r>
                        <w:rPr>
                          <w:sz w:val="18"/>
                          <w:szCs w:val="18"/>
                        </w:rPr>
                        <w:t xml:space="preserve">a pienākumu izpildītājs  </w:t>
                      </w:r>
                      <w:r w:rsidRPr="002F5DBB">
                        <w:rPr>
                          <w:sz w:val="18"/>
                          <w:szCs w:val="18"/>
                        </w:rPr>
                        <w:t>(</w:t>
                      </w:r>
                      <w:r w:rsidRPr="00723C2A">
                        <w:rPr>
                          <w:b/>
                          <w:sz w:val="18"/>
                          <w:szCs w:val="18"/>
                        </w:rPr>
                        <w:t>mob. tālruņa nr.</w:t>
                      </w:r>
                      <w:r>
                        <w:rPr>
                          <w:b/>
                          <w:sz w:val="18"/>
                          <w:szCs w:val="18"/>
                        </w:rPr>
                        <w:t xml:space="preserve"> </w:t>
                      </w:r>
                      <w:r w:rsidRPr="00723C2A">
                        <w:rPr>
                          <w:b/>
                          <w:sz w:val="18"/>
                          <w:szCs w:val="18"/>
                        </w:rPr>
                        <w:t xml:space="preserve">28669229, e-pasts: </w:t>
                      </w:r>
                      <w:hyperlink r:id="rId96" w:history="1">
                        <w:r w:rsidRPr="00F41B38">
                          <w:rPr>
                            <w:rStyle w:val="Hipersaite"/>
                            <w:b/>
                            <w:sz w:val="18"/>
                            <w:szCs w:val="18"/>
                          </w:rPr>
                          <w:t>aivars.melecis@lau.lv</w:t>
                        </w:r>
                      </w:hyperlink>
                      <w:r w:rsidRPr="00723C2A">
                        <w:rPr>
                          <w:sz w:val="18"/>
                          <w:szCs w:val="18"/>
                        </w:rPr>
                        <w:t>)</w:t>
                      </w:r>
                    </w:p>
                    <w:p w14:paraId="5786CBB8" w14:textId="77777777" w:rsidR="0045595A" w:rsidRPr="002F5DBB" w:rsidRDefault="0045595A" w:rsidP="00301BCE">
                      <w:pPr>
                        <w:jc w:val="both"/>
                        <w:rPr>
                          <w:rFonts w:ascii="Times New Roman" w:hAnsi="Times New Roman"/>
                          <w:sz w:val="18"/>
                          <w:szCs w:val="18"/>
                        </w:rPr>
                      </w:pPr>
                    </w:p>
                    <w:p w14:paraId="69423F3D" w14:textId="77777777" w:rsidR="0045595A" w:rsidRDefault="0045595A" w:rsidP="00301BCE"/>
                  </w:txbxContent>
                </v:textbox>
                <w10:wrap anchorx="margin"/>
              </v:rect>
            </w:pict>
          </mc:Fallback>
        </mc:AlternateContent>
      </w:r>
    </w:p>
    <w:p w14:paraId="7D9DBE4A"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6432" behindDoc="0" locked="0" layoutInCell="1" allowOverlap="1" wp14:anchorId="0B82361C" wp14:editId="1D6287D9">
                <wp:simplePos x="0" y="0"/>
                <wp:positionH relativeFrom="column">
                  <wp:posOffset>2875915</wp:posOffset>
                </wp:positionH>
                <wp:positionV relativeFrom="paragraph">
                  <wp:posOffset>5080</wp:posOffset>
                </wp:positionV>
                <wp:extent cx="2498725" cy="660400"/>
                <wp:effectExtent l="19050" t="19050" r="15875" b="25400"/>
                <wp:wrapNone/>
                <wp:docPr id="270" name="Taisnstūris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80FF7F" w14:textId="77777777" w:rsidR="0045595A" w:rsidRDefault="0045595A" w:rsidP="00301BCE">
                            <w:pPr>
                              <w:pStyle w:val="Sarakstarindkopa"/>
                              <w:ind w:left="0"/>
                              <w:rPr>
                                <w:sz w:val="18"/>
                                <w:szCs w:val="18"/>
                              </w:rPr>
                            </w:pPr>
                            <w:r>
                              <w:rPr>
                                <w:sz w:val="18"/>
                                <w:szCs w:val="18"/>
                              </w:rPr>
                              <w:t>Kristaps Dauksts</w:t>
                            </w:r>
                            <w:r w:rsidRPr="00CE0232">
                              <w:rPr>
                                <w:sz w:val="18"/>
                                <w:szCs w:val="18"/>
                              </w:rPr>
                              <w:t xml:space="preserve"> </w:t>
                            </w:r>
                            <w:r>
                              <w:rPr>
                                <w:sz w:val="18"/>
                                <w:szCs w:val="18"/>
                              </w:rPr>
                              <w:t>–</w:t>
                            </w:r>
                            <w:r w:rsidRPr="00CE0232">
                              <w:rPr>
                                <w:sz w:val="18"/>
                                <w:szCs w:val="18"/>
                              </w:rPr>
                              <w:t xml:space="preserve"> Gulbenes novada </w:t>
                            </w:r>
                            <w:r>
                              <w:rPr>
                                <w:sz w:val="18"/>
                                <w:szCs w:val="18"/>
                              </w:rPr>
                              <w:t>pašvaldības</w:t>
                            </w:r>
                            <w:r w:rsidRPr="00CE0232">
                              <w:rPr>
                                <w:sz w:val="18"/>
                                <w:szCs w:val="18"/>
                              </w:rPr>
                              <w:t xml:space="preserve"> Īpašumu pārraudzības nodaļas vadītājs</w:t>
                            </w:r>
                          </w:p>
                          <w:p w14:paraId="48D67A09" w14:textId="77777777" w:rsidR="0045595A" w:rsidRPr="002F5DBB" w:rsidRDefault="0045595A" w:rsidP="00301BCE">
                            <w:pPr>
                              <w:pStyle w:val="Sarakstarindkopa"/>
                              <w:ind w:left="0"/>
                              <w:rPr>
                                <w:sz w:val="18"/>
                                <w:szCs w:val="18"/>
                              </w:rPr>
                            </w:pPr>
                            <w:r w:rsidRPr="002F5DBB">
                              <w:rPr>
                                <w:sz w:val="18"/>
                                <w:szCs w:val="18"/>
                              </w:rPr>
                              <w:t>(</w:t>
                            </w:r>
                            <w:r>
                              <w:rPr>
                                <w:b/>
                                <w:sz w:val="18"/>
                                <w:szCs w:val="18"/>
                              </w:rPr>
                              <w:t xml:space="preserve">mob. tālruņa </w:t>
                            </w:r>
                            <w:r w:rsidRPr="0093575A">
                              <w:rPr>
                                <w:b/>
                                <w:sz w:val="18"/>
                                <w:szCs w:val="18"/>
                              </w:rPr>
                              <w:t>nr.</w:t>
                            </w:r>
                            <w:r>
                              <w:rPr>
                                <w:b/>
                                <w:sz w:val="18"/>
                                <w:szCs w:val="18"/>
                              </w:rPr>
                              <w:t xml:space="preserve"> </w:t>
                            </w:r>
                            <w:r w:rsidRPr="0093575A">
                              <w:rPr>
                                <w:b/>
                                <w:sz w:val="18"/>
                                <w:szCs w:val="18"/>
                              </w:rPr>
                              <w:t>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14:paraId="67148F5F"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2361C" id="Taisnstūris 270" o:spid="_x0000_s1033" style="position:absolute;left:0;text-align:left;margin-left:226.45pt;margin-top:.4pt;width:196.75pt;height: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" strokeweight="2.5pt">
                <v:shadow color="#868686"/>
                <v:textbox>
                  <w:txbxContent>
                    <w:p w14:paraId="2D80FF7F" w14:textId="77777777" w:rsidR="0045595A" w:rsidRDefault="0045595A" w:rsidP="00301BCE">
                      <w:pPr>
                        <w:pStyle w:val="Sarakstarindkopa"/>
                        <w:ind w:left="0"/>
                        <w:rPr>
                          <w:sz w:val="18"/>
                          <w:szCs w:val="18"/>
                        </w:rPr>
                      </w:pPr>
                      <w:r>
                        <w:rPr>
                          <w:sz w:val="18"/>
                          <w:szCs w:val="18"/>
                        </w:rPr>
                        <w:t>Kristaps Dauksts</w:t>
                      </w:r>
                      <w:r w:rsidRPr="00CE0232">
                        <w:rPr>
                          <w:sz w:val="18"/>
                          <w:szCs w:val="18"/>
                        </w:rPr>
                        <w:t xml:space="preserve"> </w:t>
                      </w:r>
                      <w:r>
                        <w:rPr>
                          <w:sz w:val="18"/>
                          <w:szCs w:val="18"/>
                        </w:rPr>
                        <w:t>–</w:t>
                      </w:r>
                      <w:r w:rsidRPr="00CE0232">
                        <w:rPr>
                          <w:sz w:val="18"/>
                          <w:szCs w:val="18"/>
                        </w:rPr>
                        <w:t xml:space="preserve"> Gulbenes novada </w:t>
                      </w:r>
                      <w:r>
                        <w:rPr>
                          <w:sz w:val="18"/>
                          <w:szCs w:val="18"/>
                        </w:rPr>
                        <w:t>pašvaldības</w:t>
                      </w:r>
                      <w:r w:rsidRPr="00CE0232">
                        <w:rPr>
                          <w:sz w:val="18"/>
                          <w:szCs w:val="18"/>
                        </w:rPr>
                        <w:t xml:space="preserve"> Īpašumu pārraudzības nodaļas vadītājs</w:t>
                      </w:r>
                    </w:p>
                    <w:p w14:paraId="48D67A09" w14:textId="77777777" w:rsidR="0045595A" w:rsidRPr="002F5DBB" w:rsidRDefault="0045595A" w:rsidP="00301BCE">
                      <w:pPr>
                        <w:pStyle w:val="Sarakstarindkopa"/>
                        <w:ind w:left="0"/>
                        <w:rPr>
                          <w:sz w:val="18"/>
                          <w:szCs w:val="18"/>
                        </w:rPr>
                      </w:pPr>
                      <w:r w:rsidRPr="002F5DBB">
                        <w:rPr>
                          <w:sz w:val="18"/>
                          <w:szCs w:val="18"/>
                        </w:rPr>
                        <w:t>(</w:t>
                      </w:r>
                      <w:r>
                        <w:rPr>
                          <w:b/>
                          <w:sz w:val="18"/>
                          <w:szCs w:val="18"/>
                        </w:rPr>
                        <w:t xml:space="preserve">mob. tālruņa </w:t>
                      </w:r>
                      <w:r w:rsidRPr="0093575A">
                        <w:rPr>
                          <w:b/>
                          <w:sz w:val="18"/>
                          <w:szCs w:val="18"/>
                        </w:rPr>
                        <w:t>nr.</w:t>
                      </w:r>
                      <w:r>
                        <w:rPr>
                          <w:b/>
                          <w:sz w:val="18"/>
                          <w:szCs w:val="18"/>
                        </w:rPr>
                        <w:t xml:space="preserve"> </w:t>
                      </w:r>
                      <w:r w:rsidRPr="0093575A">
                        <w:rPr>
                          <w:b/>
                          <w:sz w:val="18"/>
                          <w:szCs w:val="18"/>
                        </w:rPr>
                        <w:t>2</w:t>
                      </w:r>
                      <w:r>
                        <w:rPr>
                          <w:b/>
                          <w:sz w:val="18"/>
                          <w:szCs w:val="18"/>
                        </w:rPr>
                        <w:t>9284673</w:t>
                      </w:r>
                      <w:r w:rsidRPr="0093575A">
                        <w:rPr>
                          <w:b/>
                          <w:sz w:val="18"/>
                          <w:szCs w:val="18"/>
                        </w:rPr>
                        <w:t xml:space="preserve">, e-pasts: </w:t>
                      </w:r>
                      <w:r>
                        <w:rPr>
                          <w:b/>
                          <w:sz w:val="18"/>
                          <w:szCs w:val="18"/>
                        </w:rPr>
                        <w:t>kristaps</w:t>
                      </w:r>
                      <w:r w:rsidRPr="0093575A">
                        <w:rPr>
                          <w:b/>
                          <w:sz w:val="18"/>
                          <w:szCs w:val="18"/>
                        </w:rPr>
                        <w:t>.</w:t>
                      </w:r>
                      <w:r>
                        <w:rPr>
                          <w:b/>
                          <w:sz w:val="18"/>
                          <w:szCs w:val="18"/>
                        </w:rPr>
                        <w:t>daukst</w:t>
                      </w:r>
                      <w:r w:rsidRPr="0093575A">
                        <w:rPr>
                          <w:b/>
                          <w:sz w:val="18"/>
                          <w:szCs w:val="18"/>
                        </w:rPr>
                        <w:t>s@gulbene.lv</w:t>
                      </w:r>
                      <w:r w:rsidRPr="0093575A">
                        <w:rPr>
                          <w:sz w:val="18"/>
                          <w:szCs w:val="18"/>
                        </w:rPr>
                        <w:t>)</w:t>
                      </w:r>
                    </w:p>
                    <w:p w14:paraId="67148F5F" w14:textId="77777777" w:rsidR="0045595A" w:rsidRDefault="0045595A" w:rsidP="00301BCE"/>
                  </w:txbxContent>
                </v:textbox>
              </v:rect>
            </w:pict>
          </mc:Fallback>
        </mc:AlternateContent>
      </w:r>
    </w:p>
    <w:p w14:paraId="279A196A"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77696" behindDoc="0" locked="0" layoutInCell="1" allowOverlap="1" wp14:anchorId="680241BB" wp14:editId="39A0A216">
                <wp:simplePos x="0" y="0"/>
                <wp:positionH relativeFrom="column">
                  <wp:posOffset>5397911</wp:posOffset>
                </wp:positionH>
                <wp:positionV relativeFrom="paragraph">
                  <wp:posOffset>146125</wp:posOffset>
                </wp:positionV>
                <wp:extent cx="529200" cy="0"/>
                <wp:effectExtent l="38100" t="76200" r="0" b="95250"/>
                <wp:wrapNone/>
                <wp:docPr id="271" name="Taisns bultveida savienotājs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483D1" id="Taisns bultveida savienotājs 271" o:spid="_x0000_s1026" type="#_x0000_t32" style="position:absolute;margin-left:425.05pt;margin-top:11.5pt;width:41.6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">
                <v:stroke endarrow="block"/>
              </v:shape>
            </w:pict>
          </mc:Fallback>
        </mc:AlternateContent>
      </w:r>
    </w:p>
    <w:p w14:paraId="5DCDCD26"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73600" behindDoc="0" locked="0" layoutInCell="1" allowOverlap="1" wp14:anchorId="62770932" wp14:editId="0BA8AFE3">
                <wp:simplePos x="0" y="0"/>
                <wp:positionH relativeFrom="column">
                  <wp:posOffset>-394932</wp:posOffset>
                </wp:positionH>
                <wp:positionV relativeFrom="paragraph">
                  <wp:posOffset>164764</wp:posOffset>
                </wp:positionV>
                <wp:extent cx="536400" cy="0"/>
                <wp:effectExtent l="0" t="76200" r="16510" b="95250"/>
                <wp:wrapNone/>
                <wp:docPr id="272" name="Taisns bultveida savienotājs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D1CD0" id="Taisns bultveida savienotājs 272" o:spid="_x0000_s1026" type="#_x0000_t32" style="position:absolute;margin-left:-31.1pt;margin-top:12.95pt;width:42.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">
                <v:stroke endarrow="block"/>
              </v:shape>
            </w:pict>
          </mc:Fallback>
        </mc:AlternateContent>
      </w:r>
    </w:p>
    <w:p w14:paraId="3B441C3F"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3EFC76E0"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76694EFB" w14:textId="77777777" w:rsidR="00301BCE" w:rsidRPr="00301BCE" w:rsidRDefault="00301BCE" w:rsidP="003A2D1B">
      <w:pPr>
        <w:widowControl w:val="0"/>
        <w:autoSpaceDE w:val="0"/>
        <w:autoSpaceDN w:val="0"/>
        <w:adjustRightInd w:val="0"/>
        <w:spacing w:after="0" w:line="240" w:lineRule="auto"/>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8480" behindDoc="0" locked="0" layoutInCell="1" allowOverlap="1" wp14:anchorId="61706071" wp14:editId="2F30CC1C">
                <wp:simplePos x="0" y="0"/>
                <wp:positionH relativeFrom="column">
                  <wp:posOffset>2876774</wp:posOffset>
                </wp:positionH>
                <wp:positionV relativeFrom="paragraph">
                  <wp:posOffset>90132</wp:posOffset>
                </wp:positionV>
                <wp:extent cx="2498725" cy="675861"/>
                <wp:effectExtent l="19050" t="19050" r="15875" b="10160"/>
                <wp:wrapNone/>
                <wp:docPr id="273" name="Taisnstūris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CD2321" w14:textId="77777777" w:rsidR="0045595A" w:rsidRPr="002F5DBB" w:rsidRDefault="0045595A" w:rsidP="00301BCE">
                            <w:pPr>
                              <w:pStyle w:val="Sarakstarindkopa"/>
                              <w:ind w:left="0"/>
                              <w:rPr>
                                <w:sz w:val="18"/>
                                <w:szCs w:val="18"/>
                              </w:rPr>
                            </w:pPr>
                            <w:r w:rsidRPr="002F5DBB">
                              <w:rPr>
                                <w:sz w:val="18"/>
                                <w:szCs w:val="18"/>
                              </w:rPr>
                              <w:t xml:space="preserve">Gints Āboliņš </w:t>
                            </w:r>
                            <w:r>
                              <w:rPr>
                                <w:sz w:val="18"/>
                                <w:szCs w:val="18"/>
                              </w:rPr>
                              <w:t>–</w:t>
                            </w:r>
                            <w:r w:rsidRPr="002F5DBB">
                              <w:rPr>
                                <w:sz w:val="18"/>
                                <w:szCs w:val="18"/>
                              </w:rPr>
                              <w:t xml:space="preserve"> </w:t>
                            </w:r>
                            <w:r>
                              <w:rPr>
                                <w:sz w:val="18"/>
                                <w:szCs w:val="18"/>
                              </w:rPr>
                              <w:t xml:space="preserve">Gulbenes novada </w:t>
                            </w:r>
                            <w:r w:rsidRPr="002F5DBB">
                              <w:rPr>
                                <w:sz w:val="18"/>
                                <w:szCs w:val="18"/>
                              </w:rPr>
                              <w:t>Gulbenes pilsētas pārvaldes vadītājs(</w:t>
                            </w:r>
                            <w:r w:rsidRPr="0093575A">
                              <w:rPr>
                                <w:b/>
                                <w:sz w:val="18"/>
                                <w:szCs w:val="18"/>
                              </w:rPr>
                              <w:t>mob. tālruņa nr.</w:t>
                            </w:r>
                            <w:r>
                              <w:rPr>
                                <w:b/>
                                <w:sz w:val="18"/>
                                <w:szCs w:val="18"/>
                              </w:rPr>
                              <w:t xml:space="preserve"> </w:t>
                            </w:r>
                            <w:r w:rsidRPr="0093575A">
                              <w:rPr>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06071" id="Taisnstūris 273" o:spid="_x0000_s1034" style="position:absolute;left:0;text-align:left;margin-left:226.5pt;margin-top:7.1pt;width:196.75pt;height:5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" strokeweight="2.5pt">
                <v:shadow color="#868686"/>
                <v:textbox>
                  <w:txbxContent>
                    <w:p w14:paraId="1ACD2321" w14:textId="77777777" w:rsidR="0045595A" w:rsidRPr="002F5DBB" w:rsidRDefault="0045595A" w:rsidP="00301BCE">
                      <w:pPr>
                        <w:pStyle w:val="Sarakstarindkopa"/>
                        <w:ind w:left="0"/>
                        <w:rPr>
                          <w:sz w:val="18"/>
                          <w:szCs w:val="18"/>
                        </w:rPr>
                      </w:pPr>
                      <w:r w:rsidRPr="002F5DBB">
                        <w:rPr>
                          <w:sz w:val="18"/>
                          <w:szCs w:val="18"/>
                        </w:rPr>
                        <w:t xml:space="preserve">Gints Āboliņš </w:t>
                      </w:r>
                      <w:r>
                        <w:rPr>
                          <w:sz w:val="18"/>
                          <w:szCs w:val="18"/>
                        </w:rPr>
                        <w:t>–</w:t>
                      </w:r>
                      <w:r w:rsidRPr="002F5DBB">
                        <w:rPr>
                          <w:sz w:val="18"/>
                          <w:szCs w:val="18"/>
                        </w:rPr>
                        <w:t xml:space="preserve"> </w:t>
                      </w:r>
                      <w:r>
                        <w:rPr>
                          <w:sz w:val="18"/>
                          <w:szCs w:val="18"/>
                        </w:rPr>
                        <w:t xml:space="preserve">Gulbenes novada </w:t>
                      </w:r>
                      <w:r w:rsidRPr="002F5DBB">
                        <w:rPr>
                          <w:sz w:val="18"/>
                          <w:szCs w:val="18"/>
                        </w:rPr>
                        <w:t>Gulbenes pilsētas pārvaldes vadītājs(</w:t>
                      </w:r>
                      <w:r w:rsidRPr="0093575A">
                        <w:rPr>
                          <w:b/>
                          <w:sz w:val="18"/>
                          <w:szCs w:val="18"/>
                        </w:rPr>
                        <w:t>mob. tālruņa nr.</w:t>
                      </w:r>
                      <w:r>
                        <w:rPr>
                          <w:b/>
                          <w:sz w:val="18"/>
                          <w:szCs w:val="18"/>
                        </w:rPr>
                        <w:t xml:space="preserve"> </w:t>
                      </w:r>
                      <w:r w:rsidRPr="0093575A">
                        <w:rPr>
                          <w:b/>
                          <w:sz w:val="18"/>
                          <w:szCs w:val="18"/>
                        </w:rPr>
                        <w:t>29434614, e-pasts: gints.abolins@gulbenesdome.lv)</w:t>
                      </w:r>
                    </w:p>
                  </w:txbxContent>
                </v:textbox>
              </v:rect>
            </w:pict>
          </mc:Fallback>
        </mc:AlternateContent>
      </w:r>
    </w:p>
    <w:p w14:paraId="4107EAB2"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7456" behindDoc="0" locked="0" layoutInCell="1" allowOverlap="1" wp14:anchorId="7E1307B7" wp14:editId="3B1BE480">
                <wp:simplePos x="0" y="0"/>
                <wp:positionH relativeFrom="margin">
                  <wp:posOffset>133536</wp:posOffset>
                </wp:positionH>
                <wp:positionV relativeFrom="paragraph">
                  <wp:posOffset>124796</wp:posOffset>
                </wp:positionV>
                <wp:extent cx="2505449" cy="855009"/>
                <wp:effectExtent l="19050" t="19050" r="28575" b="21590"/>
                <wp:wrapNone/>
                <wp:docPr id="274" name="Taisnstūris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49" cy="8550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C966E1" w14:textId="77777777" w:rsidR="0045595A" w:rsidRPr="00190B58" w:rsidRDefault="0045595A" w:rsidP="00301BCE">
                            <w:pPr>
                              <w:pStyle w:val="Sarakstarindkopa"/>
                              <w:ind w:left="0"/>
                              <w:rPr>
                                <w:sz w:val="18"/>
                                <w:szCs w:val="18"/>
                              </w:rPr>
                            </w:pPr>
                            <w:r w:rsidRPr="002F5DBB">
                              <w:rPr>
                                <w:sz w:val="18"/>
                                <w:szCs w:val="18"/>
                              </w:rPr>
                              <w:t xml:space="preserve">Dzintars Stradiņš </w:t>
                            </w:r>
                            <w:r>
                              <w:rPr>
                                <w:sz w:val="18"/>
                                <w:szCs w:val="18"/>
                              </w:rPr>
                              <w:t>–</w:t>
                            </w:r>
                            <w:r w:rsidRPr="002F5DBB">
                              <w:rPr>
                                <w:sz w:val="18"/>
                                <w:szCs w:val="18"/>
                              </w:rPr>
                              <w:t xml:space="preserve"> ak</w:t>
                            </w:r>
                            <w:r>
                              <w:rPr>
                                <w:sz w:val="18"/>
                                <w:szCs w:val="18"/>
                              </w:rPr>
                              <w:t>ciju sabiedrības “Sadales tīkls”</w:t>
                            </w:r>
                            <w:r w:rsidRPr="002F5DBB">
                              <w:rPr>
                                <w:sz w:val="18"/>
                                <w:szCs w:val="18"/>
                              </w:rPr>
                              <w:t xml:space="preserve"> Ziemeļaustrumu Tehniskās daļas Madonas tīklu nodaļas vadītājs</w:t>
                            </w:r>
                            <w:r w:rsidRPr="0093575A">
                              <w:rPr>
                                <w:sz w:val="18"/>
                                <w:szCs w:val="18"/>
                              </w:rPr>
                              <w:t>(</w:t>
                            </w:r>
                            <w:r w:rsidRPr="0093575A">
                              <w:rPr>
                                <w:b/>
                                <w:sz w:val="18"/>
                                <w:szCs w:val="18"/>
                              </w:rPr>
                              <w:t>mob. tālruņa nr.</w:t>
                            </w:r>
                            <w:r>
                              <w:rPr>
                                <w:b/>
                                <w:sz w:val="18"/>
                                <w:szCs w:val="18"/>
                              </w:rPr>
                              <w:t xml:space="preserve"> </w:t>
                            </w:r>
                            <w:r w:rsidRPr="0093575A">
                              <w:rPr>
                                <w:b/>
                                <w:sz w:val="18"/>
                                <w:szCs w:val="18"/>
                              </w:rPr>
                              <w:t>29189405, e-pasts: dzintars.stradins@sadalestikls.lv</w:t>
                            </w:r>
                            <w:r w:rsidRPr="0093575A">
                              <w:rPr>
                                <w:sz w:val="18"/>
                                <w:szCs w:val="18"/>
                              </w:rPr>
                              <w:t>)</w:t>
                            </w:r>
                          </w:p>
                          <w:p w14:paraId="2B7CA0ED"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307B7" id="Taisnstūris 274" o:spid="_x0000_s1035" style="position:absolute;left:0;text-align:left;margin-left:10.5pt;margin-top:9.85pt;width:197.3pt;height:67.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" strokeweight="2.5pt">
                <v:shadow color="#868686"/>
                <v:textbox>
                  <w:txbxContent>
                    <w:p w14:paraId="4AC966E1" w14:textId="77777777" w:rsidR="0045595A" w:rsidRPr="00190B58" w:rsidRDefault="0045595A" w:rsidP="00301BCE">
                      <w:pPr>
                        <w:pStyle w:val="Sarakstarindkopa"/>
                        <w:ind w:left="0"/>
                        <w:rPr>
                          <w:sz w:val="18"/>
                          <w:szCs w:val="18"/>
                        </w:rPr>
                      </w:pPr>
                      <w:r w:rsidRPr="002F5DBB">
                        <w:rPr>
                          <w:sz w:val="18"/>
                          <w:szCs w:val="18"/>
                        </w:rPr>
                        <w:t xml:space="preserve">Dzintars Stradiņš </w:t>
                      </w:r>
                      <w:r>
                        <w:rPr>
                          <w:sz w:val="18"/>
                          <w:szCs w:val="18"/>
                        </w:rPr>
                        <w:t>–</w:t>
                      </w:r>
                      <w:r w:rsidRPr="002F5DBB">
                        <w:rPr>
                          <w:sz w:val="18"/>
                          <w:szCs w:val="18"/>
                        </w:rPr>
                        <w:t xml:space="preserve"> ak</w:t>
                      </w:r>
                      <w:r>
                        <w:rPr>
                          <w:sz w:val="18"/>
                          <w:szCs w:val="18"/>
                        </w:rPr>
                        <w:t>ciju sabiedrības “Sadales tīkls”</w:t>
                      </w:r>
                      <w:r w:rsidRPr="002F5DBB">
                        <w:rPr>
                          <w:sz w:val="18"/>
                          <w:szCs w:val="18"/>
                        </w:rPr>
                        <w:t xml:space="preserve"> Ziemeļaustrumu Tehniskās daļas Madonas tīklu nodaļas vadītājs</w:t>
                      </w:r>
                      <w:r w:rsidRPr="0093575A">
                        <w:rPr>
                          <w:sz w:val="18"/>
                          <w:szCs w:val="18"/>
                        </w:rPr>
                        <w:t>(</w:t>
                      </w:r>
                      <w:r w:rsidRPr="0093575A">
                        <w:rPr>
                          <w:b/>
                          <w:sz w:val="18"/>
                          <w:szCs w:val="18"/>
                        </w:rPr>
                        <w:t>mob. tālruņa nr.</w:t>
                      </w:r>
                      <w:r>
                        <w:rPr>
                          <w:b/>
                          <w:sz w:val="18"/>
                          <w:szCs w:val="18"/>
                        </w:rPr>
                        <w:t xml:space="preserve"> </w:t>
                      </w:r>
                      <w:r w:rsidRPr="0093575A">
                        <w:rPr>
                          <w:b/>
                          <w:sz w:val="18"/>
                          <w:szCs w:val="18"/>
                        </w:rPr>
                        <w:t>29189405, e-pasts: dzintars.stradins@sadalestikls.lv</w:t>
                      </w:r>
                      <w:r w:rsidRPr="0093575A">
                        <w:rPr>
                          <w:sz w:val="18"/>
                          <w:szCs w:val="18"/>
                        </w:rPr>
                        <w:t>)</w:t>
                      </w:r>
                    </w:p>
                    <w:p w14:paraId="2B7CA0ED" w14:textId="77777777" w:rsidR="0045595A" w:rsidRDefault="0045595A" w:rsidP="00301BCE"/>
                  </w:txbxContent>
                </v:textbox>
                <w10:wrap anchorx="margin"/>
              </v:rect>
            </w:pict>
          </mc:Fallback>
        </mc:AlternateContent>
      </w:r>
    </w:p>
    <w:p w14:paraId="67C37DB6"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51BAA128"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78720" behindDoc="0" locked="0" layoutInCell="1" allowOverlap="1" wp14:anchorId="3819E76E" wp14:editId="54D03423">
                <wp:simplePos x="0" y="0"/>
                <wp:positionH relativeFrom="column">
                  <wp:posOffset>5415280</wp:posOffset>
                </wp:positionH>
                <wp:positionV relativeFrom="paragraph">
                  <wp:posOffset>11430</wp:posOffset>
                </wp:positionV>
                <wp:extent cx="532765" cy="0"/>
                <wp:effectExtent l="38100" t="76200" r="0" b="95250"/>
                <wp:wrapNone/>
                <wp:docPr id="275" name="Taisns bultveida savienotājs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9F87E" id="Taisns bultveida savienotājs 275" o:spid="_x0000_s1026" type="#_x0000_t32" style="position:absolute;margin-left:426.4pt;margin-top:.9pt;width:41.9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">
                <v:stroke endarrow="block"/>
              </v:shape>
            </w:pict>
          </mc:Fallback>
        </mc:AlternateContent>
      </w:r>
    </w:p>
    <w:p w14:paraId="7FC566E6"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74624" behindDoc="0" locked="0" layoutInCell="1" allowOverlap="1" wp14:anchorId="526D0000" wp14:editId="3AA5DF4F">
                <wp:simplePos x="0" y="0"/>
                <wp:positionH relativeFrom="column">
                  <wp:posOffset>-398668</wp:posOffset>
                </wp:positionH>
                <wp:positionV relativeFrom="paragraph">
                  <wp:posOffset>179780</wp:posOffset>
                </wp:positionV>
                <wp:extent cx="536400" cy="0"/>
                <wp:effectExtent l="0" t="76200" r="16510" b="95250"/>
                <wp:wrapNone/>
                <wp:docPr id="276" name="Taisns bultveida savienotājs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862E5" id="Taisns bultveida savienotājs 276" o:spid="_x0000_s1026" type="#_x0000_t32" style="position:absolute;margin-left:-31.4pt;margin-top:14.15pt;width:42.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">
                <v:stroke endarrow="block"/>
              </v:shape>
            </w:pict>
          </mc:Fallback>
        </mc:AlternateContent>
      </w:r>
    </w:p>
    <w:p w14:paraId="530990EC"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310981E1"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82816" behindDoc="0" locked="0" layoutInCell="1" allowOverlap="1" wp14:anchorId="0874B557" wp14:editId="005D83B4">
                <wp:simplePos x="0" y="0"/>
                <wp:positionH relativeFrom="column">
                  <wp:posOffset>2862393</wp:posOffset>
                </wp:positionH>
                <wp:positionV relativeFrom="paragraph">
                  <wp:posOffset>57673</wp:posOffset>
                </wp:positionV>
                <wp:extent cx="2513330" cy="1023097"/>
                <wp:effectExtent l="19050" t="19050" r="20320" b="24765"/>
                <wp:wrapNone/>
                <wp:docPr id="277" name="Taisnstūris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102309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736801C" w14:textId="77777777" w:rsidR="0045595A" w:rsidRDefault="0045595A" w:rsidP="00301BCE">
                            <w:pPr>
                              <w:pStyle w:val="Sarakstarindkopa"/>
                              <w:ind w:left="0"/>
                              <w:rPr>
                                <w:sz w:val="18"/>
                                <w:szCs w:val="18"/>
                              </w:rPr>
                            </w:pPr>
                            <w:r>
                              <w:rPr>
                                <w:sz w:val="18"/>
                                <w:szCs w:val="18"/>
                              </w:rPr>
                              <w:t>Brigita Šeldere</w:t>
                            </w:r>
                            <w:r w:rsidRPr="002F5DBB">
                              <w:rPr>
                                <w:sz w:val="18"/>
                                <w:szCs w:val="18"/>
                              </w:rPr>
                              <w:t xml:space="preserve"> </w:t>
                            </w:r>
                            <w:r>
                              <w:rPr>
                                <w:sz w:val="18"/>
                                <w:szCs w:val="18"/>
                              </w:rPr>
                              <w:t>–</w:t>
                            </w:r>
                            <w:r w:rsidRPr="002F5DBB">
                              <w:rPr>
                                <w:sz w:val="18"/>
                                <w:szCs w:val="18"/>
                              </w:rPr>
                              <w:t xml:space="preserve"> Neatliekamās medicīniskās palīdzības dienesta Vidzemes reģionālā centra Gulbenes brigādes atbalsta centra galvenā ārsta palīdze</w:t>
                            </w:r>
                          </w:p>
                          <w:p w14:paraId="30DD8E1C" w14:textId="77777777" w:rsidR="0045595A" w:rsidRPr="002F5DBB" w:rsidRDefault="0045595A" w:rsidP="00301BCE">
                            <w:pPr>
                              <w:pStyle w:val="Sarakstarindkopa"/>
                              <w:ind w:left="0"/>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26190644, e-pasts: </w:t>
                            </w:r>
                            <w:r>
                              <w:rPr>
                                <w:b/>
                                <w:sz w:val="18"/>
                                <w:szCs w:val="18"/>
                              </w:rPr>
                              <w:t>brigita.seldere@nmp</w:t>
                            </w:r>
                            <w:r w:rsidRPr="0093575A">
                              <w:rPr>
                                <w:b/>
                                <w:sz w:val="18"/>
                                <w:szCs w:val="18"/>
                              </w:rPr>
                              <w:t>d.gov.lv</w:t>
                            </w:r>
                            <w:r w:rsidRPr="0093575A">
                              <w:rPr>
                                <w:sz w:val="18"/>
                                <w:szCs w:val="18"/>
                              </w:rPr>
                              <w:t>)</w:t>
                            </w:r>
                          </w:p>
                          <w:p w14:paraId="3EA19D24" w14:textId="77777777" w:rsidR="0045595A" w:rsidRPr="000D77C8" w:rsidRDefault="0045595A" w:rsidP="00301BCE">
                            <w:pPr>
                              <w:pStyle w:val="Sarakstarindkopa"/>
                              <w:ind w:left="0"/>
                              <w:rPr>
                                <w:color w:val="FF0000"/>
                                <w:sz w:val="18"/>
                                <w:szCs w:val="18"/>
                              </w:rPr>
                            </w:pPr>
                          </w:p>
                          <w:p w14:paraId="5916472B"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4B557" id="Taisnstūris 277" o:spid="_x0000_s1036" style="position:absolute;left:0;text-align:left;margin-left:225.4pt;margin-top:4.55pt;width:197.9pt;height:80.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" strokeweight="2.5pt">
                <v:shadow color="#868686"/>
                <v:textbox>
                  <w:txbxContent>
                    <w:p w14:paraId="6736801C" w14:textId="77777777" w:rsidR="0045595A" w:rsidRDefault="0045595A" w:rsidP="00301BCE">
                      <w:pPr>
                        <w:pStyle w:val="Sarakstarindkopa"/>
                        <w:ind w:left="0"/>
                        <w:rPr>
                          <w:sz w:val="18"/>
                          <w:szCs w:val="18"/>
                        </w:rPr>
                      </w:pPr>
                      <w:r>
                        <w:rPr>
                          <w:sz w:val="18"/>
                          <w:szCs w:val="18"/>
                        </w:rPr>
                        <w:t>Brigita Šeldere</w:t>
                      </w:r>
                      <w:r w:rsidRPr="002F5DBB">
                        <w:rPr>
                          <w:sz w:val="18"/>
                          <w:szCs w:val="18"/>
                        </w:rPr>
                        <w:t xml:space="preserve"> </w:t>
                      </w:r>
                      <w:r>
                        <w:rPr>
                          <w:sz w:val="18"/>
                          <w:szCs w:val="18"/>
                        </w:rPr>
                        <w:t>–</w:t>
                      </w:r>
                      <w:r w:rsidRPr="002F5DBB">
                        <w:rPr>
                          <w:sz w:val="18"/>
                          <w:szCs w:val="18"/>
                        </w:rPr>
                        <w:t xml:space="preserve"> Neatliekamās medicīniskās palīdzības dienesta Vidzemes reģionālā centra Gulbenes brigādes atbalsta centra galvenā ārsta palīdze</w:t>
                      </w:r>
                    </w:p>
                    <w:p w14:paraId="30DD8E1C" w14:textId="77777777" w:rsidR="0045595A" w:rsidRPr="002F5DBB" w:rsidRDefault="0045595A" w:rsidP="00301BCE">
                      <w:pPr>
                        <w:pStyle w:val="Sarakstarindkopa"/>
                        <w:ind w:left="0"/>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26190644, e-pasts: </w:t>
                      </w:r>
                      <w:r>
                        <w:rPr>
                          <w:b/>
                          <w:sz w:val="18"/>
                          <w:szCs w:val="18"/>
                        </w:rPr>
                        <w:t>brigita.seldere@nmp</w:t>
                      </w:r>
                      <w:r w:rsidRPr="0093575A">
                        <w:rPr>
                          <w:b/>
                          <w:sz w:val="18"/>
                          <w:szCs w:val="18"/>
                        </w:rPr>
                        <w:t>d.gov.lv</w:t>
                      </w:r>
                      <w:r w:rsidRPr="0093575A">
                        <w:rPr>
                          <w:sz w:val="18"/>
                          <w:szCs w:val="18"/>
                        </w:rPr>
                        <w:t>)</w:t>
                      </w:r>
                    </w:p>
                    <w:p w14:paraId="3EA19D24" w14:textId="77777777" w:rsidR="0045595A" w:rsidRPr="000D77C8" w:rsidRDefault="0045595A" w:rsidP="00301BCE">
                      <w:pPr>
                        <w:pStyle w:val="Sarakstarindkopa"/>
                        <w:ind w:left="0"/>
                        <w:rPr>
                          <w:color w:val="FF0000"/>
                          <w:sz w:val="18"/>
                          <w:szCs w:val="18"/>
                        </w:rPr>
                      </w:pPr>
                    </w:p>
                    <w:p w14:paraId="5916472B" w14:textId="77777777" w:rsidR="0045595A" w:rsidRDefault="0045595A" w:rsidP="00301BCE"/>
                  </w:txbxContent>
                </v:textbox>
              </v:rect>
            </w:pict>
          </mc:Fallback>
        </mc:AlternateContent>
      </w:r>
    </w:p>
    <w:p w14:paraId="54C86DE7"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282D169A"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p>
    <w:p w14:paraId="64C8EA0F" w14:textId="77777777" w:rsidR="00301BCE" w:rsidRPr="00301BCE" w:rsidRDefault="00301BCE" w:rsidP="003A2D1B">
      <w:pPr>
        <w:widowControl w:val="0"/>
        <w:tabs>
          <w:tab w:val="left" w:pos="4851"/>
        </w:tabs>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69504" behindDoc="0" locked="0" layoutInCell="1" allowOverlap="1" wp14:anchorId="1E92539B" wp14:editId="6E9E1229">
                <wp:simplePos x="0" y="0"/>
                <wp:positionH relativeFrom="column">
                  <wp:posOffset>125356</wp:posOffset>
                </wp:positionH>
                <wp:positionV relativeFrom="paragraph">
                  <wp:posOffset>6911</wp:posOffset>
                </wp:positionV>
                <wp:extent cx="2512060" cy="901700"/>
                <wp:effectExtent l="19050" t="19050" r="21590" b="12700"/>
                <wp:wrapNone/>
                <wp:docPr id="278" name="Taisnstūris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9017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B51556" w14:textId="77777777" w:rsidR="0045595A" w:rsidRDefault="0045595A" w:rsidP="00301BCE">
                            <w:pPr>
                              <w:pStyle w:val="Sarakstarindkopa"/>
                              <w:ind w:left="0"/>
                              <w:rPr>
                                <w:sz w:val="18"/>
                                <w:szCs w:val="18"/>
                              </w:rPr>
                            </w:pPr>
                            <w:r w:rsidRPr="002F5DBB">
                              <w:rPr>
                                <w:sz w:val="18"/>
                                <w:szCs w:val="18"/>
                              </w:rPr>
                              <w:t xml:space="preserve">Ģirts Pintāns </w:t>
                            </w:r>
                            <w:r>
                              <w:rPr>
                                <w:sz w:val="18"/>
                                <w:szCs w:val="18"/>
                              </w:rPr>
                              <w:t>–</w:t>
                            </w:r>
                            <w:r w:rsidRPr="002F5DBB">
                              <w:rPr>
                                <w:sz w:val="18"/>
                                <w:szCs w:val="18"/>
                              </w:rPr>
                              <w:t xml:space="preserve"> Gulbenes Zemessardzes 25.kājnieku bataljona komandieris, pulkvežleitnants</w:t>
                            </w:r>
                          </w:p>
                          <w:p w14:paraId="2C00607B" w14:textId="77777777" w:rsidR="0045595A" w:rsidRPr="002F5DBB" w:rsidRDefault="0045595A" w:rsidP="00301BCE">
                            <w:pPr>
                              <w:pStyle w:val="Sarakstarindkopa"/>
                              <w:ind w:left="0"/>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27832594, e-pasts: </w:t>
                            </w:r>
                            <w:r w:rsidRPr="00F41B38">
                              <w:rPr>
                                <w:b/>
                                <w:sz w:val="18"/>
                                <w:szCs w:val="18"/>
                              </w:rPr>
                              <w:t>girts.pintans@mil.lv</w:t>
                            </w:r>
                            <w:r w:rsidRPr="0093575A">
                              <w:rPr>
                                <w:sz w:val="18"/>
                                <w:szCs w:val="18"/>
                              </w:rPr>
                              <w:t>)</w:t>
                            </w:r>
                          </w:p>
                          <w:p w14:paraId="2582192A" w14:textId="77777777" w:rsidR="0045595A" w:rsidRPr="000D77C8" w:rsidRDefault="0045595A" w:rsidP="00301BCE">
                            <w:pPr>
                              <w:pStyle w:val="Sarakstarindkopa"/>
                              <w:ind w:left="0"/>
                              <w:rPr>
                                <w:color w:val="FF0000"/>
                                <w:sz w:val="18"/>
                                <w:szCs w:val="18"/>
                              </w:rPr>
                            </w:pPr>
                          </w:p>
                          <w:p w14:paraId="0B0C28DE"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2539B" id="Taisnstūris 278" o:spid="_x0000_s1037" style="position:absolute;left:0;text-align:left;margin-left:9.85pt;margin-top:.55pt;width:197.8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" strokeweight="2.5pt">
                <v:shadow color="#868686"/>
                <v:textbox>
                  <w:txbxContent>
                    <w:p w14:paraId="46B51556" w14:textId="77777777" w:rsidR="0045595A" w:rsidRDefault="0045595A" w:rsidP="00301BCE">
                      <w:pPr>
                        <w:pStyle w:val="Sarakstarindkopa"/>
                        <w:ind w:left="0"/>
                        <w:rPr>
                          <w:sz w:val="18"/>
                          <w:szCs w:val="18"/>
                        </w:rPr>
                      </w:pPr>
                      <w:r w:rsidRPr="002F5DBB">
                        <w:rPr>
                          <w:sz w:val="18"/>
                          <w:szCs w:val="18"/>
                        </w:rPr>
                        <w:t xml:space="preserve">Ģirts Pintāns </w:t>
                      </w:r>
                      <w:r>
                        <w:rPr>
                          <w:sz w:val="18"/>
                          <w:szCs w:val="18"/>
                        </w:rPr>
                        <w:t>–</w:t>
                      </w:r>
                      <w:r w:rsidRPr="002F5DBB">
                        <w:rPr>
                          <w:sz w:val="18"/>
                          <w:szCs w:val="18"/>
                        </w:rPr>
                        <w:t xml:space="preserve"> Gulbenes Zemessardzes 25.kājnieku bataljona komandieris, pulkvežleitnants</w:t>
                      </w:r>
                    </w:p>
                    <w:p w14:paraId="2C00607B" w14:textId="77777777" w:rsidR="0045595A" w:rsidRPr="002F5DBB" w:rsidRDefault="0045595A" w:rsidP="00301BCE">
                      <w:pPr>
                        <w:pStyle w:val="Sarakstarindkopa"/>
                        <w:ind w:left="0"/>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 xml:space="preserve">27832594, e-pasts: </w:t>
                      </w:r>
                      <w:r w:rsidRPr="00F41B38">
                        <w:rPr>
                          <w:b/>
                          <w:sz w:val="18"/>
                          <w:szCs w:val="18"/>
                        </w:rPr>
                        <w:t>girts.pintans@mil.lv</w:t>
                      </w:r>
                      <w:r w:rsidRPr="0093575A">
                        <w:rPr>
                          <w:sz w:val="18"/>
                          <w:szCs w:val="18"/>
                        </w:rPr>
                        <w:t>)</w:t>
                      </w:r>
                    </w:p>
                    <w:p w14:paraId="2582192A" w14:textId="77777777" w:rsidR="0045595A" w:rsidRPr="000D77C8" w:rsidRDefault="0045595A" w:rsidP="00301BCE">
                      <w:pPr>
                        <w:pStyle w:val="Sarakstarindkopa"/>
                        <w:ind w:left="0"/>
                        <w:rPr>
                          <w:color w:val="FF0000"/>
                          <w:sz w:val="18"/>
                          <w:szCs w:val="18"/>
                        </w:rPr>
                      </w:pPr>
                    </w:p>
                    <w:p w14:paraId="0B0C28DE" w14:textId="77777777" w:rsidR="0045595A" w:rsidRDefault="0045595A" w:rsidP="00301BCE"/>
                  </w:txbxContent>
                </v:textbox>
              </v:rect>
            </w:pict>
          </mc:Fallback>
        </mc:AlternateContent>
      </w:r>
      <w:r w:rsidRPr="00301BCE">
        <w:rPr>
          <w:rFonts w:ascii="CIDFont+F1" w:eastAsia="Calibri" w:hAnsi="CIDFont+F1" w:cs="CIDFont+F1"/>
          <w:sz w:val="20"/>
          <w:szCs w:val="20"/>
        </w:rPr>
        <w:tab/>
      </w:r>
    </w:p>
    <w:p w14:paraId="0AC832AB" w14:textId="77777777" w:rsidR="00301BCE" w:rsidRPr="00301BCE" w:rsidRDefault="00301BCE" w:rsidP="003A2D1B">
      <w:pPr>
        <w:widowControl w:val="0"/>
        <w:autoSpaceDE w:val="0"/>
        <w:autoSpaceDN w:val="0"/>
        <w:adjustRightInd w:val="0"/>
        <w:spacing w:after="0" w:line="240" w:lineRule="auto"/>
        <w:ind w:firstLine="1000"/>
        <w:jc w:val="both"/>
        <w:rPr>
          <w:rFonts w:ascii="CIDFont+F1" w:eastAsia="Calibri" w:hAnsi="CIDFont+F1" w:cs="CIDFont+F1"/>
          <w:sz w:val="20"/>
          <w:szCs w:val="20"/>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84864" behindDoc="0" locked="0" layoutInCell="1" allowOverlap="1" wp14:anchorId="412BA79B" wp14:editId="42C9B0C3">
                <wp:simplePos x="0" y="0"/>
                <wp:positionH relativeFrom="column">
                  <wp:posOffset>5409005</wp:posOffset>
                </wp:positionH>
                <wp:positionV relativeFrom="paragraph">
                  <wp:posOffset>69215</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5B38C7" id="Taisns bultveida savienotājs 85" o:spid="_x0000_s1026" type="#_x0000_t32" style="position:absolute;margin-left:425.9pt;margin-top:5.45pt;width:38.8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">
                <v:stroke endarrow="block"/>
              </v:shape>
            </w:pict>
          </mc:Fallback>
        </mc:AlternateContent>
      </w:r>
    </w:p>
    <w:p w14:paraId="3D4C8F35" w14:textId="77777777" w:rsidR="00301BCE" w:rsidRPr="00301BCE" w:rsidRDefault="00301BCE" w:rsidP="003A2D1B">
      <w:pPr>
        <w:widowControl w:val="0"/>
        <w:autoSpaceDE w:val="0"/>
        <w:autoSpaceDN w:val="0"/>
        <w:adjustRightInd w:val="0"/>
        <w:spacing w:after="0" w:line="240" w:lineRule="auto"/>
        <w:ind w:firstLine="1000"/>
        <w:jc w:val="both"/>
        <w:rPr>
          <w:rFonts w:ascii="Calibri" w:eastAsia="Calibri" w:hAnsi="Calibri" w:cs="Times New Roman"/>
          <w:b/>
          <w:bCs/>
          <w:color w:val="FFFFFF"/>
          <w:sz w:val="20"/>
          <w:szCs w:val="20"/>
          <w:u w:val="single"/>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75648" behindDoc="0" locked="0" layoutInCell="1" allowOverlap="1" wp14:anchorId="4E8EFF4E" wp14:editId="5EE544B3">
                <wp:simplePos x="0" y="0"/>
                <wp:positionH relativeFrom="column">
                  <wp:posOffset>-404196</wp:posOffset>
                </wp:positionH>
                <wp:positionV relativeFrom="paragraph">
                  <wp:posOffset>149561</wp:posOffset>
                </wp:positionV>
                <wp:extent cx="535940" cy="0"/>
                <wp:effectExtent l="0" t="76200" r="16510" b="95250"/>
                <wp:wrapNone/>
                <wp:docPr id="279" name="Taisns bultveida savienotājs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9FD00" id="Taisns bultveida savienotājs 279" o:spid="_x0000_s1026" type="#_x0000_t32" style="position:absolute;margin-left:-31.85pt;margin-top:11.8pt;width:42.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">
                <v:stroke endarrow="block"/>
              </v:shape>
            </w:pict>
          </mc:Fallback>
        </mc:AlternateContent>
      </w:r>
      <w:r w:rsidRPr="00301BCE">
        <w:rPr>
          <w:rFonts w:ascii="Calibri" w:eastAsia="Calibri" w:hAnsi="Calibri" w:cs="Times New Roman"/>
          <w:b/>
          <w:bCs/>
          <w:color w:val="FFFFFF"/>
          <w:sz w:val="20"/>
          <w:szCs w:val="20"/>
        </w:rPr>
        <w:t xml:space="preserve">Gadījumos, ja nav sakaru, vai arī jebkādu apstākļu dēļ nav iespējams veikt apziņošanu komisijas pulcēšanās vieta ir: </w:t>
      </w:r>
      <w:r w:rsidRPr="00301BCE">
        <w:rPr>
          <w:rFonts w:ascii="Calibri" w:eastAsia="Calibri" w:hAnsi="Calibri" w:cs="Times New Roman"/>
          <w:b/>
          <w:bCs/>
          <w:color w:val="FFFFFF"/>
          <w:sz w:val="20"/>
          <w:szCs w:val="20"/>
          <w:u w:val="single"/>
        </w:rPr>
        <w:t xml:space="preserve">Maskavas iela 5iela 5, </w:t>
      </w:r>
      <w:proofErr w:type="spellStart"/>
      <w:r w:rsidRPr="00301BCE">
        <w:rPr>
          <w:rFonts w:ascii="Calibri" w:eastAsia="Calibri" w:hAnsi="Calibri" w:cs="Times New Roman"/>
          <w:b/>
          <w:bCs/>
          <w:color w:val="FFFFFF"/>
          <w:sz w:val="20"/>
          <w:szCs w:val="20"/>
          <w:u w:val="single"/>
        </w:rPr>
        <w:t>Jelg</w:t>
      </w:r>
      <w:proofErr w:type="spellEnd"/>
    </w:p>
    <w:p w14:paraId="3D1EA9DD" w14:textId="77777777" w:rsidR="00301BCE" w:rsidRPr="00301BCE" w:rsidRDefault="00301BCE" w:rsidP="003A2D1B">
      <w:pPr>
        <w:widowControl w:val="0"/>
        <w:autoSpaceDE w:val="0"/>
        <w:autoSpaceDN w:val="0"/>
        <w:adjustRightInd w:val="0"/>
        <w:spacing w:after="0" w:line="240" w:lineRule="auto"/>
        <w:ind w:firstLine="1000"/>
        <w:jc w:val="center"/>
        <w:rPr>
          <w:rFonts w:ascii="Calibri" w:eastAsia="Calibri" w:hAnsi="Calibri" w:cs="Times New Roman"/>
          <w:b/>
          <w:bCs/>
          <w:color w:val="FFFFFF"/>
          <w:sz w:val="20"/>
          <w:szCs w:val="20"/>
          <w:u w:val="single"/>
        </w:rPr>
      </w:pPr>
    </w:p>
    <w:p w14:paraId="5C67534F" w14:textId="77777777" w:rsidR="00301BCE" w:rsidRPr="00301BCE" w:rsidRDefault="00301BCE" w:rsidP="003A2D1B">
      <w:pPr>
        <w:widowControl w:val="0"/>
        <w:tabs>
          <w:tab w:val="center" w:pos="5177"/>
        </w:tabs>
        <w:autoSpaceDE w:val="0"/>
        <w:autoSpaceDN w:val="0"/>
        <w:adjustRightInd w:val="0"/>
        <w:spacing w:after="0" w:line="240" w:lineRule="auto"/>
        <w:ind w:firstLine="1000"/>
        <w:jc w:val="both"/>
        <w:rPr>
          <w:rFonts w:ascii="Calibri" w:eastAsia="Calibri" w:hAnsi="Calibri" w:cs="Times New Roman"/>
          <w:b/>
          <w:bCs/>
          <w:color w:val="FFFFFF"/>
          <w:sz w:val="20"/>
          <w:szCs w:val="20"/>
          <w:u w:val="single"/>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85888" behindDoc="0" locked="0" layoutInCell="1" allowOverlap="1" wp14:anchorId="1C89806A" wp14:editId="62101FDF">
                <wp:simplePos x="0" y="0"/>
                <wp:positionH relativeFrom="column">
                  <wp:posOffset>2879426</wp:posOffset>
                </wp:positionH>
                <wp:positionV relativeFrom="paragraph">
                  <wp:posOffset>90282</wp:posOffset>
                </wp:positionV>
                <wp:extent cx="2498725" cy="660400"/>
                <wp:effectExtent l="19050" t="19050" r="15875" b="25400"/>
                <wp:wrapNone/>
                <wp:docPr id="280" name="Taisnstūris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88807F" w14:textId="77777777" w:rsidR="0045595A" w:rsidRPr="002F5DBB" w:rsidRDefault="0045595A" w:rsidP="00301BCE">
                            <w:pPr>
                              <w:pStyle w:val="Sarakstarindkopa"/>
                              <w:ind w:left="0"/>
                              <w:rPr>
                                <w:sz w:val="18"/>
                                <w:szCs w:val="18"/>
                              </w:rPr>
                            </w:pPr>
                            <w:r>
                              <w:rPr>
                                <w:sz w:val="18"/>
                                <w:szCs w:val="18"/>
                              </w:rPr>
                              <w:t>Jana Igaviņa</w:t>
                            </w:r>
                            <w:r w:rsidRPr="002F5DBB">
                              <w:rPr>
                                <w:sz w:val="18"/>
                                <w:szCs w:val="18"/>
                              </w:rPr>
                              <w:t xml:space="preserve"> </w:t>
                            </w:r>
                            <w:r>
                              <w:rPr>
                                <w:sz w:val="18"/>
                                <w:szCs w:val="18"/>
                              </w:rPr>
                              <w:t>–</w:t>
                            </w:r>
                            <w:r w:rsidRPr="002F5DBB">
                              <w:rPr>
                                <w:sz w:val="18"/>
                                <w:szCs w:val="18"/>
                              </w:rPr>
                              <w:t xml:space="preserve"> </w:t>
                            </w:r>
                            <w:r>
                              <w:rPr>
                                <w:sz w:val="18"/>
                                <w:szCs w:val="18"/>
                              </w:rPr>
                              <w:t>Gulbenes novada pašvaldības vecākā sabiedrisko attiecību speciāliste</w:t>
                            </w:r>
                            <w:r w:rsidRPr="002F5DBB">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6413121</w:t>
                            </w:r>
                            <w:r w:rsidRPr="0093575A">
                              <w:rPr>
                                <w:b/>
                                <w:sz w:val="18"/>
                                <w:szCs w:val="18"/>
                              </w:rPr>
                              <w:t xml:space="preserve">, e-pasts: </w:t>
                            </w:r>
                            <w:r>
                              <w:rPr>
                                <w:b/>
                                <w:sz w:val="18"/>
                                <w:szCs w:val="18"/>
                              </w:rPr>
                              <w:t>jana.igavina@gulbene</w:t>
                            </w:r>
                            <w:r w:rsidRPr="0093575A">
                              <w:rPr>
                                <w:b/>
                                <w:sz w:val="18"/>
                                <w:szCs w:val="18"/>
                              </w:rPr>
                              <w:t>.lv</w:t>
                            </w:r>
                            <w:r w:rsidRPr="0093575A">
                              <w:rPr>
                                <w:sz w:val="18"/>
                                <w:szCs w:val="18"/>
                              </w:rPr>
                              <w:t>)</w:t>
                            </w:r>
                          </w:p>
                          <w:p w14:paraId="4BB67CA6" w14:textId="77777777" w:rsidR="0045595A" w:rsidRPr="000D77C8" w:rsidRDefault="0045595A" w:rsidP="00301BCE">
                            <w:pPr>
                              <w:pStyle w:val="Sarakstarindkopa"/>
                              <w:ind w:left="0"/>
                              <w:rPr>
                                <w:color w:val="FF0000"/>
                                <w:sz w:val="18"/>
                                <w:szCs w:val="18"/>
                              </w:rPr>
                            </w:pPr>
                          </w:p>
                          <w:p w14:paraId="32D8D787"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9806A" id="Taisnstūris 280" o:spid="_x0000_s1038" style="position:absolute;left:0;text-align:left;margin-left:226.75pt;margin-top:7.1pt;width:196.75pt;height: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" strokeweight="2.5pt">
                <v:shadow color="#868686"/>
                <v:textbox>
                  <w:txbxContent>
                    <w:p w14:paraId="6C88807F" w14:textId="77777777" w:rsidR="0045595A" w:rsidRPr="002F5DBB" w:rsidRDefault="0045595A" w:rsidP="00301BCE">
                      <w:pPr>
                        <w:pStyle w:val="Sarakstarindkopa"/>
                        <w:ind w:left="0"/>
                        <w:rPr>
                          <w:sz w:val="18"/>
                          <w:szCs w:val="18"/>
                        </w:rPr>
                      </w:pPr>
                      <w:r>
                        <w:rPr>
                          <w:sz w:val="18"/>
                          <w:szCs w:val="18"/>
                        </w:rPr>
                        <w:t>Jana Igaviņa</w:t>
                      </w:r>
                      <w:r w:rsidRPr="002F5DBB">
                        <w:rPr>
                          <w:sz w:val="18"/>
                          <w:szCs w:val="18"/>
                        </w:rPr>
                        <w:t xml:space="preserve"> </w:t>
                      </w:r>
                      <w:r>
                        <w:rPr>
                          <w:sz w:val="18"/>
                          <w:szCs w:val="18"/>
                        </w:rPr>
                        <w:t>–</w:t>
                      </w:r>
                      <w:r w:rsidRPr="002F5DBB">
                        <w:rPr>
                          <w:sz w:val="18"/>
                          <w:szCs w:val="18"/>
                        </w:rPr>
                        <w:t xml:space="preserve"> </w:t>
                      </w:r>
                      <w:r>
                        <w:rPr>
                          <w:sz w:val="18"/>
                          <w:szCs w:val="18"/>
                        </w:rPr>
                        <w:t>Gulbenes novada pašvaldības vecākā sabiedrisko attiecību speciāliste</w:t>
                      </w:r>
                      <w:r w:rsidRPr="002F5DBB">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6413121</w:t>
                      </w:r>
                      <w:r w:rsidRPr="0093575A">
                        <w:rPr>
                          <w:b/>
                          <w:sz w:val="18"/>
                          <w:szCs w:val="18"/>
                        </w:rPr>
                        <w:t xml:space="preserve">, e-pasts: </w:t>
                      </w:r>
                      <w:r>
                        <w:rPr>
                          <w:b/>
                          <w:sz w:val="18"/>
                          <w:szCs w:val="18"/>
                        </w:rPr>
                        <w:t>jana.igavina@gulbene</w:t>
                      </w:r>
                      <w:r w:rsidRPr="0093575A">
                        <w:rPr>
                          <w:b/>
                          <w:sz w:val="18"/>
                          <w:szCs w:val="18"/>
                        </w:rPr>
                        <w:t>.lv</w:t>
                      </w:r>
                      <w:r w:rsidRPr="0093575A">
                        <w:rPr>
                          <w:sz w:val="18"/>
                          <w:szCs w:val="18"/>
                        </w:rPr>
                        <w:t>)</w:t>
                      </w:r>
                    </w:p>
                    <w:p w14:paraId="4BB67CA6" w14:textId="77777777" w:rsidR="0045595A" w:rsidRPr="000D77C8" w:rsidRDefault="0045595A" w:rsidP="00301BCE">
                      <w:pPr>
                        <w:pStyle w:val="Sarakstarindkopa"/>
                        <w:ind w:left="0"/>
                        <w:rPr>
                          <w:color w:val="FF0000"/>
                          <w:sz w:val="18"/>
                          <w:szCs w:val="18"/>
                        </w:rPr>
                      </w:pPr>
                    </w:p>
                    <w:p w14:paraId="32D8D787" w14:textId="77777777" w:rsidR="0045595A" w:rsidRDefault="0045595A" w:rsidP="00301BCE"/>
                  </w:txbxContent>
                </v:textbox>
              </v:rect>
            </w:pict>
          </mc:Fallback>
        </mc:AlternateContent>
      </w:r>
      <w:r w:rsidRPr="00301BCE">
        <w:rPr>
          <w:rFonts w:ascii="Calibri" w:eastAsia="Calibri" w:hAnsi="Calibri" w:cs="Times New Roman"/>
          <w:b/>
          <w:bCs/>
          <w:color w:val="FFFFFF"/>
          <w:sz w:val="20"/>
          <w:szCs w:val="20"/>
          <w:u w:val="single"/>
        </w:rPr>
        <w:tab/>
      </w:r>
    </w:p>
    <w:p w14:paraId="02F3D73E" w14:textId="77777777" w:rsidR="00301BCE" w:rsidRPr="00301BCE" w:rsidRDefault="00301BCE" w:rsidP="003A2D1B">
      <w:pPr>
        <w:widowControl w:val="0"/>
        <w:tabs>
          <w:tab w:val="left" w:pos="5880"/>
        </w:tabs>
        <w:suppressAutoHyphens/>
        <w:autoSpaceDN w:val="0"/>
        <w:spacing w:after="0" w:line="360" w:lineRule="auto"/>
        <w:ind w:left="360"/>
        <w:contextualSpacing/>
        <w:jc w:val="both"/>
        <w:rPr>
          <w:rFonts w:ascii="Times New Roman" w:eastAsia="Times New Roman" w:hAnsi="Times New Roman" w:cs="Arial"/>
          <w:noProof/>
          <w:kern w:val="3"/>
          <w:sz w:val="24"/>
          <w:szCs w:val="24"/>
          <w:lang w:eastAsia="lv-LV" w:bidi="hi-IN"/>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86912" behindDoc="0" locked="0" layoutInCell="1" allowOverlap="1" wp14:anchorId="1FA3A526" wp14:editId="6403754D">
                <wp:simplePos x="0" y="0"/>
                <wp:positionH relativeFrom="column">
                  <wp:posOffset>5396305</wp:posOffset>
                </wp:positionH>
                <wp:positionV relativeFrom="paragraph">
                  <wp:posOffset>218402</wp:posOffset>
                </wp:positionV>
                <wp:extent cx="492981" cy="0"/>
                <wp:effectExtent l="38100" t="76200" r="0" b="95250"/>
                <wp:wrapNone/>
                <wp:docPr id="281" name="Taisns bultveida savienotājs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3141FB" id="Taisns bultveida savienotājs 281" o:spid="_x0000_s1026" type="#_x0000_t32" style="position:absolute;margin-left:424.9pt;margin-top:17.2pt;width:38.8pt;height:0;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">
                <v:stroke endarrow="block"/>
              </v:shape>
            </w:pict>
          </mc:Fallback>
        </mc:AlternateContent>
      </w:r>
      <w:r w:rsidRPr="00301BCE">
        <w:rPr>
          <w:rFonts w:ascii="Calibri" w:eastAsia="Calibri" w:hAnsi="Calibri" w:cs="Times New Roman"/>
          <w:b/>
          <w:bCs/>
          <w:noProof/>
          <w:color w:val="FFFFFF"/>
          <w:sz w:val="20"/>
          <w:szCs w:val="20"/>
          <w:lang w:eastAsia="lv-LV"/>
        </w:rPr>
        <mc:AlternateContent>
          <mc:Choice Requires="wps">
            <w:drawing>
              <wp:anchor distT="0" distB="0" distL="114300" distR="114300" simplePos="0" relativeHeight="251681792" behindDoc="0" locked="0" layoutInCell="1" allowOverlap="1" wp14:anchorId="73B7E449" wp14:editId="70BDB223">
                <wp:simplePos x="0" y="0"/>
                <wp:positionH relativeFrom="column">
                  <wp:posOffset>117587</wp:posOffset>
                </wp:positionH>
                <wp:positionV relativeFrom="paragraph">
                  <wp:posOffset>201781</wp:posOffset>
                </wp:positionV>
                <wp:extent cx="2513517" cy="1056715"/>
                <wp:effectExtent l="19050" t="19050" r="20320" b="10160"/>
                <wp:wrapNone/>
                <wp:docPr id="87" name="Taisnstūris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3517" cy="10567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D12D1C" w14:textId="77777777" w:rsidR="0045595A" w:rsidRDefault="0045595A" w:rsidP="00301BCE">
                            <w:pPr>
                              <w:pStyle w:val="Sarakstarindkopa"/>
                              <w:ind w:left="0"/>
                              <w:rPr>
                                <w:sz w:val="18"/>
                                <w:szCs w:val="18"/>
                              </w:rPr>
                            </w:pPr>
                            <w:r>
                              <w:rPr>
                                <w:sz w:val="18"/>
                                <w:szCs w:val="18"/>
                              </w:rPr>
                              <w:t>Sigita Drubiņa</w:t>
                            </w:r>
                            <w:r w:rsidRPr="001B67FA">
                              <w:rPr>
                                <w:sz w:val="18"/>
                                <w:szCs w:val="18"/>
                              </w:rPr>
                              <w:t xml:space="preserve"> </w:t>
                            </w:r>
                            <w:r>
                              <w:rPr>
                                <w:sz w:val="18"/>
                                <w:szCs w:val="18"/>
                              </w:rPr>
                              <w:t>–</w:t>
                            </w:r>
                            <w:r w:rsidRPr="001B67FA">
                              <w:rPr>
                                <w:sz w:val="18"/>
                                <w:szCs w:val="18"/>
                              </w:rPr>
                              <w:t xml:space="preserve"> sabie</w:t>
                            </w:r>
                            <w:r>
                              <w:rPr>
                                <w:sz w:val="18"/>
                                <w:szCs w:val="18"/>
                              </w:rPr>
                              <w:t>drības ar ierobežotu atbildību “</w:t>
                            </w:r>
                            <w:r w:rsidRPr="001B67FA">
                              <w:rPr>
                                <w:sz w:val="18"/>
                                <w:szCs w:val="18"/>
                              </w:rPr>
                              <w:t>Balvu</w:t>
                            </w:r>
                            <w:r>
                              <w:rPr>
                                <w:sz w:val="18"/>
                                <w:szCs w:val="18"/>
                              </w:rPr>
                              <w:t xml:space="preserve"> un Gulbenes slimnīcu apvienība”</w:t>
                            </w:r>
                            <w:r w:rsidRPr="001B67FA">
                              <w:rPr>
                                <w:sz w:val="18"/>
                                <w:szCs w:val="18"/>
                              </w:rPr>
                              <w:t xml:space="preserve"> Gulbenes</w:t>
                            </w:r>
                            <w:r w:rsidRPr="00C9351B">
                              <w:rPr>
                                <w:noProof/>
                              </w:rPr>
                              <w:t xml:space="preserve"> </w:t>
                            </w:r>
                            <w:r w:rsidRPr="001B67FA">
                              <w:rPr>
                                <w:sz w:val="18"/>
                                <w:szCs w:val="18"/>
                              </w:rPr>
                              <w:t>struktūrvienīb</w:t>
                            </w:r>
                            <w:r>
                              <w:rPr>
                                <w:sz w:val="18"/>
                                <w:szCs w:val="18"/>
                              </w:rPr>
                              <w:t xml:space="preserve">as </w:t>
                            </w:r>
                            <w:r w:rsidRPr="001B67FA">
                              <w:rPr>
                                <w:sz w:val="18"/>
                                <w:szCs w:val="18"/>
                              </w:rPr>
                              <w:t>galvenā ārst</w:t>
                            </w:r>
                            <w:r>
                              <w:rPr>
                                <w:sz w:val="18"/>
                                <w:szCs w:val="18"/>
                              </w:rPr>
                              <w:t>a p.i.</w:t>
                            </w:r>
                            <w:r w:rsidRPr="001B67FA">
                              <w:rPr>
                                <w:sz w:val="18"/>
                                <w:szCs w:val="18"/>
                              </w:rPr>
                              <w:t xml:space="preserve"> </w:t>
                            </w:r>
                          </w:p>
                          <w:p w14:paraId="4ABC678F" w14:textId="77777777" w:rsidR="0045595A" w:rsidRPr="001B67FA" w:rsidRDefault="0045595A" w:rsidP="00301BCE">
                            <w:pPr>
                              <w:pStyle w:val="Sarakstarindkopa"/>
                              <w:ind w:left="0"/>
                              <w:rPr>
                                <w:b/>
                                <w:bCs/>
                                <w:sz w:val="18"/>
                                <w:szCs w:val="18"/>
                              </w:rPr>
                            </w:pPr>
                            <w:r w:rsidRPr="001B67FA">
                              <w:rPr>
                                <w:sz w:val="18"/>
                                <w:szCs w:val="18"/>
                              </w:rPr>
                              <w:t>(</w:t>
                            </w:r>
                            <w:r w:rsidRPr="001B67FA">
                              <w:rPr>
                                <w:b/>
                                <w:bCs/>
                                <w:sz w:val="18"/>
                                <w:szCs w:val="18"/>
                              </w:rPr>
                              <w:t>mob. tālruņa nr.</w:t>
                            </w:r>
                            <w:r>
                              <w:rPr>
                                <w:b/>
                                <w:bCs/>
                                <w:sz w:val="18"/>
                                <w:szCs w:val="18"/>
                              </w:rPr>
                              <w:t xml:space="preserve"> </w:t>
                            </w:r>
                            <w:r w:rsidRPr="001B67FA">
                              <w:rPr>
                                <w:b/>
                                <w:bCs/>
                                <w:sz w:val="18"/>
                                <w:szCs w:val="18"/>
                              </w:rPr>
                              <w:t>2</w:t>
                            </w:r>
                            <w:r>
                              <w:rPr>
                                <w:b/>
                                <w:bCs/>
                                <w:sz w:val="18"/>
                                <w:szCs w:val="18"/>
                              </w:rPr>
                              <w:t>8080779</w:t>
                            </w:r>
                            <w:r w:rsidRPr="001B67FA">
                              <w:rPr>
                                <w:b/>
                                <w:bCs/>
                                <w:sz w:val="18"/>
                                <w:szCs w:val="18"/>
                              </w:rPr>
                              <w:t xml:space="preserve">, e-pasts: </w:t>
                            </w:r>
                            <w:r w:rsidRPr="00352BEA">
                              <w:rPr>
                                <w:rStyle w:val="Hipersaite"/>
                                <w:b/>
                                <w:bCs/>
                                <w:sz w:val="18"/>
                                <w:szCs w:val="18"/>
                              </w:rPr>
                              <w:t>sigitadrubina2@inbox.lv</w:t>
                            </w:r>
                            <w:r w:rsidRPr="00352BEA">
                              <w:rPr>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7E449" id="Taisnstūris 87" o:spid="_x0000_s1039" style="position:absolute;left:0;text-align:left;margin-left:9.25pt;margin-top:15.9pt;width:197.9pt;height:83.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" strokeweight="2.5pt">
                <v:shadow color="#868686"/>
                <v:textbox>
                  <w:txbxContent>
                    <w:p w14:paraId="43D12D1C" w14:textId="77777777" w:rsidR="0045595A" w:rsidRDefault="0045595A" w:rsidP="00301BCE">
                      <w:pPr>
                        <w:pStyle w:val="Sarakstarindkopa"/>
                        <w:ind w:left="0"/>
                        <w:rPr>
                          <w:sz w:val="18"/>
                          <w:szCs w:val="18"/>
                        </w:rPr>
                      </w:pPr>
                      <w:r>
                        <w:rPr>
                          <w:sz w:val="18"/>
                          <w:szCs w:val="18"/>
                        </w:rPr>
                        <w:t>Sigita Drubiņa</w:t>
                      </w:r>
                      <w:r w:rsidRPr="001B67FA">
                        <w:rPr>
                          <w:sz w:val="18"/>
                          <w:szCs w:val="18"/>
                        </w:rPr>
                        <w:t xml:space="preserve"> </w:t>
                      </w:r>
                      <w:r>
                        <w:rPr>
                          <w:sz w:val="18"/>
                          <w:szCs w:val="18"/>
                        </w:rPr>
                        <w:t>–</w:t>
                      </w:r>
                      <w:r w:rsidRPr="001B67FA">
                        <w:rPr>
                          <w:sz w:val="18"/>
                          <w:szCs w:val="18"/>
                        </w:rPr>
                        <w:t xml:space="preserve"> sabie</w:t>
                      </w:r>
                      <w:r>
                        <w:rPr>
                          <w:sz w:val="18"/>
                          <w:szCs w:val="18"/>
                        </w:rPr>
                        <w:t>drības ar ierobežotu atbildību “</w:t>
                      </w:r>
                      <w:r w:rsidRPr="001B67FA">
                        <w:rPr>
                          <w:sz w:val="18"/>
                          <w:szCs w:val="18"/>
                        </w:rPr>
                        <w:t>Balvu</w:t>
                      </w:r>
                      <w:r>
                        <w:rPr>
                          <w:sz w:val="18"/>
                          <w:szCs w:val="18"/>
                        </w:rPr>
                        <w:t xml:space="preserve"> un Gulbenes slimnīcu apvienība”</w:t>
                      </w:r>
                      <w:r w:rsidRPr="001B67FA">
                        <w:rPr>
                          <w:sz w:val="18"/>
                          <w:szCs w:val="18"/>
                        </w:rPr>
                        <w:t xml:space="preserve"> Gulbenes</w:t>
                      </w:r>
                      <w:r w:rsidRPr="00C9351B">
                        <w:rPr>
                          <w:noProof/>
                        </w:rPr>
                        <w:t xml:space="preserve"> </w:t>
                      </w:r>
                      <w:r w:rsidRPr="001B67FA">
                        <w:rPr>
                          <w:sz w:val="18"/>
                          <w:szCs w:val="18"/>
                        </w:rPr>
                        <w:t>struktūrvienīb</w:t>
                      </w:r>
                      <w:r>
                        <w:rPr>
                          <w:sz w:val="18"/>
                          <w:szCs w:val="18"/>
                        </w:rPr>
                        <w:t xml:space="preserve">as </w:t>
                      </w:r>
                      <w:r w:rsidRPr="001B67FA">
                        <w:rPr>
                          <w:sz w:val="18"/>
                          <w:szCs w:val="18"/>
                        </w:rPr>
                        <w:t>galvenā ārst</w:t>
                      </w:r>
                      <w:r>
                        <w:rPr>
                          <w:sz w:val="18"/>
                          <w:szCs w:val="18"/>
                        </w:rPr>
                        <w:t>a p.i.</w:t>
                      </w:r>
                      <w:r w:rsidRPr="001B67FA">
                        <w:rPr>
                          <w:sz w:val="18"/>
                          <w:szCs w:val="18"/>
                        </w:rPr>
                        <w:t xml:space="preserve"> </w:t>
                      </w:r>
                    </w:p>
                    <w:p w14:paraId="4ABC678F" w14:textId="77777777" w:rsidR="0045595A" w:rsidRPr="001B67FA" w:rsidRDefault="0045595A" w:rsidP="00301BCE">
                      <w:pPr>
                        <w:pStyle w:val="Sarakstarindkopa"/>
                        <w:ind w:left="0"/>
                        <w:rPr>
                          <w:b/>
                          <w:bCs/>
                          <w:sz w:val="18"/>
                          <w:szCs w:val="18"/>
                        </w:rPr>
                      </w:pPr>
                      <w:r w:rsidRPr="001B67FA">
                        <w:rPr>
                          <w:sz w:val="18"/>
                          <w:szCs w:val="18"/>
                        </w:rPr>
                        <w:t>(</w:t>
                      </w:r>
                      <w:r w:rsidRPr="001B67FA">
                        <w:rPr>
                          <w:b/>
                          <w:bCs/>
                          <w:sz w:val="18"/>
                          <w:szCs w:val="18"/>
                        </w:rPr>
                        <w:t>mob. tālruņa nr.</w:t>
                      </w:r>
                      <w:r>
                        <w:rPr>
                          <w:b/>
                          <w:bCs/>
                          <w:sz w:val="18"/>
                          <w:szCs w:val="18"/>
                        </w:rPr>
                        <w:t xml:space="preserve"> </w:t>
                      </w:r>
                      <w:r w:rsidRPr="001B67FA">
                        <w:rPr>
                          <w:b/>
                          <w:bCs/>
                          <w:sz w:val="18"/>
                          <w:szCs w:val="18"/>
                        </w:rPr>
                        <w:t>2</w:t>
                      </w:r>
                      <w:r>
                        <w:rPr>
                          <w:b/>
                          <w:bCs/>
                          <w:sz w:val="18"/>
                          <w:szCs w:val="18"/>
                        </w:rPr>
                        <w:t>8080779</w:t>
                      </w:r>
                      <w:r w:rsidRPr="001B67FA">
                        <w:rPr>
                          <w:b/>
                          <w:bCs/>
                          <w:sz w:val="18"/>
                          <w:szCs w:val="18"/>
                        </w:rPr>
                        <w:t xml:space="preserve">, e-pasts: </w:t>
                      </w:r>
                      <w:r w:rsidRPr="00352BEA">
                        <w:rPr>
                          <w:rStyle w:val="Hipersaite"/>
                          <w:b/>
                          <w:bCs/>
                          <w:sz w:val="18"/>
                          <w:szCs w:val="18"/>
                        </w:rPr>
                        <w:t>sigitadrubina2@inbox.lv</w:t>
                      </w:r>
                      <w:r w:rsidRPr="00352BEA">
                        <w:rPr>
                          <w:b/>
                          <w:bCs/>
                          <w:sz w:val="18"/>
                          <w:szCs w:val="18"/>
                        </w:rPr>
                        <w:t>)</w:t>
                      </w:r>
                    </w:p>
                  </w:txbxContent>
                </v:textbox>
              </v:rect>
            </w:pict>
          </mc:Fallback>
        </mc:AlternateContent>
      </w:r>
      <w:r w:rsidRPr="00301BCE">
        <w:rPr>
          <w:rFonts w:ascii="Times New Roman" w:eastAsia="Times New Roman" w:hAnsi="Times New Roman" w:cs="Arial"/>
          <w:noProof/>
          <w:kern w:val="3"/>
          <w:sz w:val="24"/>
          <w:szCs w:val="24"/>
          <w:lang w:eastAsia="lv-LV" w:bidi="hi-IN"/>
        </w:rPr>
        <w:tab/>
      </w:r>
    </w:p>
    <w:p w14:paraId="5F951B52" w14:textId="77777777" w:rsidR="00301BCE" w:rsidRPr="00301BCE" w:rsidRDefault="00301BCE" w:rsidP="003A2D1B">
      <w:pPr>
        <w:widowControl w:val="0"/>
        <w:tabs>
          <w:tab w:val="left" w:pos="426"/>
        </w:tabs>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rPr>
      </w:pPr>
    </w:p>
    <w:p w14:paraId="764602A9" w14:textId="77777777" w:rsidR="00301BCE" w:rsidRPr="00301BCE" w:rsidRDefault="00301BCE" w:rsidP="003A2D1B">
      <w:pPr>
        <w:widowControl w:val="0"/>
        <w:tabs>
          <w:tab w:val="left" w:pos="426"/>
        </w:tabs>
        <w:suppressAutoHyphens/>
        <w:autoSpaceDN w:val="0"/>
        <w:spacing w:after="0" w:line="360" w:lineRule="auto"/>
        <w:ind w:left="720"/>
        <w:contextualSpacing/>
        <w:jc w:val="both"/>
        <w:rPr>
          <w:rFonts w:ascii="Times New Roman" w:eastAsia="Calibri" w:hAnsi="Times New Roman" w:cs="Times New Roman"/>
          <w:kern w:val="3"/>
          <w:sz w:val="24"/>
          <w:szCs w:val="24"/>
          <w:shd w:val="clear" w:color="auto" w:fill="FFFFFF"/>
          <w:lang w:bidi="hi-IN"/>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83840" behindDoc="0" locked="0" layoutInCell="1" allowOverlap="1" wp14:anchorId="3867DF07" wp14:editId="03E3E231">
                <wp:simplePos x="0" y="0"/>
                <wp:positionH relativeFrom="column">
                  <wp:posOffset>-397510</wp:posOffset>
                </wp:positionH>
                <wp:positionV relativeFrom="paragraph">
                  <wp:posOffset>161925</wp:posOffset>
                </wp:positionV>
                <wp:extent cx="536400" cy="0"/>
                <wp:effectExtent l="0" t="76200" r="16510" b="95250"/>
                <wp:wrapNone/>
                <wp:docPr id="282" name="Taisns bultveida savienotājs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DFEDE" id="Taisns bultveida savienotājs 282" o:spid="_x0000_s1026" type="#_x0000_t32" style="position:absolute;margin-left:-31.3pt;margin-top:12.75pt;width:42.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">
                <v:stroke endarrow="block"/>
              </v:shape>
            </w:pict>
          </mc:Fallback>
        </mc:AlternateContent>
      </w:r>
    </w:p>
    <w:p w14:paraId="76E1177C" w14:textId="77777777" w:rsidR="00301BCE" w:rsidRPr="00301BCE" w:rsidRDefault="00301BCE" w:rsidP="003A2D1B">
      <w:pPr>
        <w:widowControl w:val="0"/>
        <w:tabs>
          <w:tab w:val="left" w:pos="426"/>
        </w:tabs>
        <w:suppressAutoHyphens/>
        <w:autoSpaceDN w:val="0"/>
        <w:spacing w:after="0" w:line="360" w:lineRule="auto"/>
        <w:ind w:left="720"/>
        <w:contextualSpacing/>
        <w:jc w:val="both"/>
        <w:rPr>
          <w:rFonts w:ascii="Times New Roman" w:eastAsia="Calibri" w:hAnsi="Times New Roman" w:cs="Times New Roman"/>
          <w:kern w:val="3"/>
          <w:sz w:val="24"/>
          <w:szCs w:val="24"/>
          <w:shd w:val="clear" w:color="auto" w:fill="FFFFFF"/>
          <w:lang w:bidi="hi-IN"/>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89984" behindDoc="0" locked="0" layoutInCell="1" allowOverlap="1" wp14:anchorId="586932B0" wp14:editId="56CA6F50">
                <wp:simplePos x="0" y="0"/>
                <wp:positionH relativeFrom="column">
                  <wp:posOffset>2821342</wp:posOffset>
                </wp:positionH>
                <wp:positionV relativeFrom="paragraph">
                  <wp:posOffset>19685</wp:posOffset>
                </wp:positionV>
                <wp:extent cx="2595880" cy="760730"/>
                <wp:effectExtent l="19050" t="19050" r="13970" b="2032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7607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DDB15E" w14:textId="77777777" w:rsidR="0045595A" w:rsidRDefault="0045595A" w:rsidP="00301BCE">
                            <w:pPr>
                              <w:pStyle w:val="Sarakstarindkopa"/>
                              <w:ind w:left="0"/>
                              <w:rPr>
                                <w:sz w:val="18"/>
                                <w:szCs w:val="18"/>
                              </w:rPr>
                            </w:pPr>
                            <w:r>
                              <w:rPr>
                                <w:sz w:val="18"/>
                                <w:szCs w:val="18"/>
                              </w:rPr>
                              <w:t>Vijārs Griķis</w:t>
                            </w:r>
                            <w:r w:rsidRPr="002F5DBB">
                              <w:rPr>
                                <w:sz w:val="18"/>
                                <w:szCs w:val="18"/>
                              </w:rPr>
                              <w:t xml:space="preserve"> </w:t>
                            </w:r>
                            <w:r>
                              <w:rPr>
                                <w:sz w:val="18"/>
                                <w:szCs w:val="18"/>
                              </w:rPr>
                              <w:t>–</w:t>
                            </w:r>
                            <w:r w:rsidRPr="007D43B4">
                              <w:rPr>
                                <w:noProof/>
                              </w:rPr>
                              <w:t xml:space="preserve"> </w:t>
                            </w:r>
                            <w:r w:rsidRPr="007D43B4">
                              <w:rPr>
                                <w:sz w:val="18"/>
                                <w:szCs w:val="18"/>
                              </w:rPr>
                              <w:t>Latvijas Brīvprātīgo ugunsdzēsēju biedrību Apvienības priekšsēdētājs</w:t>
                            </w:r>
                          </w:p>
                          <w:p w14:paraId="2BEA2383" w14:textId="77777777" w:rsidR="0045595A" w:rsidRPr="002F5DBB" w:rsidRDefault="0045595A" w:rsidP="00301BCE">
                            <w:pPr>
                              <w:pStyle w:val="Sarakstarindkopa"/>
                              <w:ind w:left="0"/>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9155218</w:t>
                            </w:r>
                            <w:r w:rsidRPr="0093575A">
                              <w:rPr>
                                <w:b/>
                                <w:sz w:val="18"/>
                                <w:szCs w:val="18"/>
                              </w:rPr>
                              <w:t xml:space="preserve">, e-pasts: </w:t>
                            </w:r>
                            <w:r>
                              <w:rPr>
                                <w:b/>
                                <w:sz w:val="18"/>
                                <w:szCs w:val="18"/>
                              </w:rPr>
                              <w:t>vijars.grikis@inbox</w:t>
                            </w:r>
                            <w:r w:rsidRPr="0093575A">
                              <w:rPr>
                                <w:b/>
                                <w:sz w:val="18"/>
                                <w:szCs w:val="18"/>
                              </w:rPr>
                              <w:t>.lv</w:t>
                            </w:r>
                            <w:r w:rsidRPr="0093575A">
                              <w:rPr>
                                <w:sz w:val="18"/>
                                <w:szCs w:val="18"/>
                              </w:rPr>
                              <w:t>)</w:t>
                            </w:r>
                          </w:p>
                          <w:p w14:paraId="5061338D" w14:textId="77777777" w:rsidR="0045595A" w:rsidRPr="000D77C8" w:rsidRDefault="0045595A" w:rsidP="00301BCE">
                            <w:pPr>
                              <w:pStyle w:val="Sarakstarindkopa"/>
                              <w:ind w:left="0"/>
                              <w:rPr>
                                <w:color w:val="FF0000"/>
                                <w:sz w:val="18"/>
                                <w:szCs w:val="18"/>
                              </w:rPr>
                            </w:pPr>
                          </w:p>
                          <w:p w14:paraId="3C0395B2" w14:textId="77777777" w:rsidR="0045595A" w:rsidRDefault="0045595A" w:rsidP="00301B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932B0" id="Taisnstūris 8" o:spid="_x0000_s1040" style="position:absolute;left:0;text-align:left;margin-left:222.15pt;margin-top:1.55pt;width:204.4pt;height:59.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" strokeweight="2.5pt">
                <v:shadow color="#868686"/>
                <v:textbox>
                  <w:txbxContent>
                    <w:p w14:paraId="38DDB15E" w14:textId="77777777" w:rsidR="0045595A" w:rsidRDefault="0045595A" w:rsidP="00301BCE">
                      <w:pPr>
                        <w:pStyle w:val="Sarakstarindkopa"/>
                        <w:ind w:left="0"/>
                        <w:rPr>
                          <w:sz w:val="18"/>
                          <w:szCs w:val="18"/>
                        </w:rPr>
                      </w:pPr>
                      <w:r>
                        <w:rPr>
                          <w:sz w:val="18"/>
                          <w:szCs w:val="18"/>
                        </w:rPr>
                        <w:t>Vijārs Griķis</w:t>
                      </w:r>
                      <w:r w:rsidRPr="002F5DBB">
                        <w:rPr>
                          <w:sz w:val="18"/>
                          <w:szCs w:val="18"/>
                        </w:rPr>
                        <w:t xml:space="preserve"> </w:t>
                      </w:r>
                      <w:r>
                        <w:rPr>
                          <w:sz w:val="18"/>
                          <w:szCs w:val="18"/>
                        </w:rPr>
                        <w:t>–</w:t>
                      </w:r>
                      <w:r w:rsidRPr="007D43B4">
                        <w:rPr>
                          <w:noProof/>
                        </w:rPr>
                        <w:t xml:space="preserve"> </w:t>
                      </w:r>
                      <w:r w:rsidRPr="007D43B4">
                        <w:rPr>
                          <w:sz w:val="18"/>
                          <w:szCs w:val="18"/>
                        </w:rPr>
                        <w:t>Latvijas Brīvprātīgo ugunsdzēsēju biedrību Apvienības priekšsēdētājs</w:t>
                      </w:r>
                    </w:p>
                    <w:p w14:paraId="2BEA2383" w14:textId="77777777" w:rsidR="0045595A" w:rsidRPr="002F5DBB" w:rsidRDefault="0045595A" w:rsidP="00301BCE">
                      <w:pPr>
                        <w:pStyle w:val="Sarakstarindkopa"/>
                        <w:ind w:left="0"/>
                        <w:rPr>
                          <w:sz w:val="18"/>
                          <w:szCs w:val="18"/>
                        </w:rPr>
                      </w:pPr>
                      <w:r w:rsidRPr="002F5DBB">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9155218</w:t>
                      </w:r>
                      <w:r w:rsidRPr="0093575A">
                        <w:rPr>
                          <w:b/>
                          <w:sz w:val="18"/>
                          <w:szCs w:val="18"/>
                        </w:rPr>
                        <w:t xml:space="preserve">, e-pasts: </w:t>
                      </w:r>
                      <w:r>
                        <w:rPr>
                          <w:b/>
                          <w:sz w:val="18"/>
                          <w:szCs w:val="18"/>
                        </w:rPr>
                        <w:t>vijars.grikis@inbox</w:t>
                      </w:r>
                      <w:r w:rsidRPr="0093575A">
                        <w:rPr>
                          <w:b/>
                          <w:sz w:val="18"/>
                          <w:szCs w:val="18"/>
                        </w:rPr>
                        <w:t>.lv</w:t>
                      </w:r>
                      <w:r w:rsidRPr="0093575A">
                        <w:rPr>
                          <w:sz w:val="18"/>
                          <w:szCs w:val="18"/>
                        </w:rPr>
                        <w:t>)</w:t>
                      </w:r>
                    </w:p>
                    <w:p w14:paraId="5061338D" w14:textId="77777777" w:rsidR="0045595A" w:rsidRPr="000D77C8" w:rsidRDefault="0045595A" w:rsidP="00301BCE">
                      <w:pPr>
                        <w:pStyle w:val="Sarakstarindkopa"/>
                        <w:ind w:left="0"/>
                        <w:rPr>
                          <w:color w:val="FF0000"/>
                          <w:sz w:val="18"/>
                          <w:szCs w:val="18"/>
                        </w:rPr>
                      </w:pPr>
                    </w:p>
                    <w:p w14:paraId="3C0395B2" w14:textId="77777777" w:rsidR="0045595A" w:rsidRDefault="0045595A" w:rsidP="00301BCE"/>
                  </w:txbxContent>
                </v:textbox>
              </v:rect>
            </w:pict>
          </mc:Fallback>
        </mc:AlternateContent>
      </w:r>
    </w:p>
    <w:p w14:paraId="344EE742" w14:textId="77777777" w:rsidR="00301BCE" w:rsidRPr="00301BCE" w:rsidRDefault="00301BCE" w:rsidP="003A2D1B">
      <w:pPr>
        <w:widowControl w:val="0"/>
        <w:tabs>
          <w:tab w:val="left" w:pos="426"/>
        </w:tabs>
        <w:suppressAutoHyphens/>
        <w:autoSpaceDN w:val="0"/>
        <w:spacing w:after="0" w:line="360" w:lineRule="auto"/>
        <w:ind w:left="720"/>
        <w:contextualSpacing/>
        <w:jc w:val="both"/>
        <w:rPr>
          <w:rFonts w:ascii="Times New Roman" w:eastAsia="Calibri" w:hAnsi="Times New Roman" w:cs="Times New Roman"/>
          <w:kern w:val="3"/>
          <w:sz w:val="24"/>
          <w:szCs w:val="24"/>
          <w:shd w:val="clear" w:color="auto" w:fill="FFFFFF"/>
          <w:lang w:bidi="hi-IN"/>
        </w:rPr>
      </w:pPr>
      <w:r w:rsidRPr="00301BCE">
        <w:rPr>
          <w:rFonts w:ascii="CIDFont+F1" w:eastAsia="Calibri" w:hAnsi="CIDFont+F1" w:cs="CIDFont+F1"/>
          <w:noProof/>
          <w:sz w:val="20"/>
          <w:szCs w:val="20"/>
          <w:lang w:eastAsia="lv-LV"/>
        </w:rPr>
        <mc:AlternateContent>
          <mc:Choice Requires="wps">
            <w:drawing>
              <wp:anchor distT="0" distB="0" distL="114300" distR="114300" simplePos="0" relativeHeight="251691008" behindDoc="0" locked="0" layoutInCell="1" allowOverlap="1" wp14:anchorId="2F1D470D" wp14:editId="113B8249">
                <wp:simplePos x="0" y="0"/>
                <wp:positionH relativeFrom="column">
                  <wp:posOffset>5374304</wp:posOffset>
                </wp:positionH>
                <wp:positionV relativeFrom="paragraph">
                  <wp:posOffset>114226</wp:posOffset>
                </wp:positionV>
                <wp:extent cx="492981" cy="0"/>
                <wp:effectExtent l="38100" t="76200" r="0" b="95250"/>
                <wp:wrapNone/>
                <wp:docPr id="283" name="Taisns bultveida savienotājs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14C3E" id="Taisns bultveida savienotājs 283" o:spid="_x0000_s1026" type="#_x0000_t32" style="position:absolute;margin-left:423.15pt;margin-top:9pt;width:38.8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">
                <v:stroke endarrow="block"/>
              </v:shape>
            </w:pict>
          </mc:Fallback>
        </mc:AlternateContent>
      </w:r>
    </w:p>
    <w:p w14:paraId="520AA884" w14:textId="77777777" w:rsidR="00301BCE" w:rsidRPr="00301BCE" w:rsidRDefault="00301BCE" w:rsidP="003A2D1B">
      <w:pPr>
        <w:widowControl w:val="0"/>
        <w:tabs>
          <w:tab w:val="left" w:pos="426"/>
        </w:tabs>
        <w:suppressAutoHyphens/>
        <w:autoSpaceDN w:val="0"/>
        <w:spacing w:after="0" w:line="360" w:lineRule="auto"/>
        <w:ind w:left="720"/>
        <w:contextualSpacing/>
        <w:jc w:val="both"/>
        <w:rPr>
          <w:rFonts w:ascii="Times New Roman" w:eastAsia="Calibri" w:hAnsi="Times New Roman" w:cs="Times New Roman"/>
          <w:kern w:val="3"/>
          <w:sz w:val="24"/>
          <w:szCs w:val="24"/>
          <w:shd w:val="clear" w:color="auto" w:fill="FFFFFF"/>
          <w:lang w:bidi="hi-IN"/>
        </w:rPr>
      </w:pPr>
    </w:p>
    <w:p w14:paraId="7DEFAC1D" w14:textId="77777777" w:rsidR="00301BCE" w:rsidRPr="00301BCE" w:rsidRDefault="00301BCE" w:rsidP="003A2D1B">
      <w:pPr>
        <w:widowControl w:val="0"/>
        <w:tabs>
          <w:tab w:val="left" w:pos="426"/>
        </w:tabs>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rPr>
      </w:pPr>
    </w:p>
    <w:p w14:paraId="6EAABE68" w14:textId="77777777" w:rsidR="00301BCE" w:rsidRPr="00301BCE" w:rsidRDefault="00301BCE" w:rsidP="003A2D1B">
      <w:pPr>
        <w:widowControl w:val="0"/>
        <w:tabs>
          <w:tab w:val="left" w:pos="426"/>
        </w:tabs>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rPr>
      </w:pPr>
      <w:r w:rsidRPr="00301BCE">
        <w:rPr>
          <w:rFonts w:ascii="Times New Roman" w:eastAsia="Calibri" w:hAnsi="Times New Roman" w:cs="Times New Roman"/>
          <w:kern w:val="3"/>
          <w:sz w:val="24"/>
          <w:szCs w:val="24"/>
          <w:shd w:val="clear" w:color="auto" w:fill="FFFFFF"/>
          <w:lang w:bidi="hi-IN"/>
        </w:rPr>
        <w:t>2.Grozījumi nolikumā stājas spēkā 2020.gada 1.decembrī</w:t>
      </w:r>
    </w:p>
    <w:p w14:paraId="27578EF3" w14:textId="77777777" w:rsidR="00301BCE" w:rsidRPr="00301BCE" w:rsidRDefault="00301BCE" w:rsidP="003A2D1B">
      <w:pPr>
        <w:spacing w:after="0" w:line="240" w:lineRule="auto"/>
        <w:ind w:right="-1"/>
        <w:jc w:val="both"/>
        <w:rPr>
          <w:rFonts w:ascii="Times New Roman" w:eastAsia="Calibri" w:hAnsi="Times New Roman" w:cs="Times New Roman"/>
          <w:sz w:val="24"/>
          <w:szCs w:val="24"/>
          <w:lang w:eastAsia="lv-LV"/>
        </w:rPr>
      </w:pPr>
    </w:p>
    <w:p w14:paraId="6513BACB" w14:textId="77777777" w:rsidR="00301BCE" w:rsidRPr="00301BCE" w:rsidRDefault="00301BCE" w:rsidP="003A2D1B">
      <w:pPr>
        <w:spacing w:after="0" w:line="240" w:lineRule="auto"/>
        <w:ind w:right="-1"/>
        <w:jc w:val="both"/>
        <w:rPr>
          <w:rFonts w:ascii="Times New Roman" w:eastAsia="Calibri" w:hAnsi="Times New Roman" w:cs="Times New Roman"/>
          <w:color w:val="000000"/>
          <w:sz w:val="24"/>
          <w:szCs w:val="24"/>
          <w:lang w:eastAsia="lv-LV"/>
        </w:rPr>
      </w:pPr>
      <w:r w:rsidRPr="00301BCE">
        <w:rPr>
          <w:rFonts w:ascii="Times New Roman" w:eastAsia="Calibri" w:hAnsi="Times New Roman" w:cs="Times New Roman"/>
          <w:sz w:val="24"/>
          <w:szCs w:val="24"/>
          <w:lang w:eastAsia="lv-LV"/>
        </w:rPr>
        <w:t>Gulbenes novada domes priekšsēdētājs</w:t>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proofErr w:type="spellStart"/>
      <w:r w:rsidRPr="00301BCE">
        <w:rPr>
          <w:rFonts w:ascii="Times New Roman" w:eastAsia="Calibri" w:hAnsi="Times New Roman" w:cs="Times New Roman"/>
          <w:sz w:val="24"/>
          <w:szCs w:val="24"/>
          <w:lang w:eastAsia="lv-LV"/>
        </w:rPr>
        <w:t>N.Audzišs</w:t>
      </w:r>
      <w:proofErr w:type="spellEnd"/>
    </w:p>
    <w:p w14:paraId="40F1F8A1" w14:textId="77777777" w:rsidR="00301BCE" w:rsidRPr="00301BCE" w:rsidRDefault="00301BCE" w:rsidP="003A2D1B">
      <w:pPr>
        <w:spacing w:after="0" w:line="240" w:lineRule="auto"/>
        <w:rPr>
          <w:rFonts w:ascii="Arial" w:eastAsia="Times New Roman" w:hAnsi="Arial" w:cs="Arial"/>
          <w:lang w:eastAsia="lv-LV"/>
        </w:rPr>
      </w:pPr>
    </w:p>
    <w:p w14:paraId="1DDC0E22" w14:textId="77777777" w:rsidR="00301BCE" w:rsidRPr="00301BCE" w:rsidRDefault="00301BCE" w:rsidP="003A2D1B">
      <w:pPr>
        <w:spacing w:after="0" w:line="240" w:lineRule="auto"/>
        <w:rPr>
          <w:rFonts w:ascii="Arial" w:eastAsia="Times New Roman" w:hAnsi="Arial" w:cs="Arial"/>
          <w:lang w:eastAsia="lv-LV"/>
        </w:rPr>
      </w:pPr>
    </w:p>
    <w:p w14:paraId="1E16F96F" w14:textId="77777777" w:rsidR="00301BCE" w:rsidRPr="00301BCE" w:rsidRDefault="00301BCE" w:rsidP="003A2D1B">
      <w:pPr>
        <w:spacing w:after="0"/>
      </w:pPr>
    </w:p>
    <w:p w14:paraId="3F76CFC4" w14:textId="77777777" w:rsidR="007A05D1" w:rsidRDefault="007A05D1">
      <w:r>
        <w:br w:type="page"/>
      </w:r>
    </w:p>
    <w:tbl>
      <w:tblPr>
        <w:tblW w:w="0" w:type="auto"/>
        <w:tblBorders>
          <w:bottom w:val="single" w:sz="4" w:space="0" w:color="auto"/>
        </w:tblBorders>
        <w:tblLook w:val="04A0" w:firstRow="1" w:lastRow="0" w:firstColumn="1" w:lastColumn="0" w:noHBand="0" w:noVBand="1"/>
      </w:tblPr>
      <w:tblGrid>
        <w:gridCol w:w="9354"/>
      </w:tblGrid>
      <w:tr w:rsidR="00301BCE" w:rsidRPr="00301BCE" w14:paraId="356491C0" w14:textId="77777777" w:rsidTr="007A05D1">
        <w:tc>
          <w:tcPr>
            <w:tcW w:w="9354" w:type="dxa"/>
            <w:tcBorders>
              <w:top w:val="nil"/>
              <w:left w:val="nil"/>
              <w:bottom w:val="nil"/>
              <w:right w:val="nil"/>
            </w:tcBorders>
            <w:hideMark/>
          </w:tcPr>
          <w:p w14:paraId="0A9C9DF6" w14:textId="23599A0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noProof/>
                <w:sz w:val="20"/>
                <w:szCs w:val="20"/>
                <w:lang w:eastAsia="lv-LV"/>
              </w:rPr>
              <w:lastRenderedPageBreak/>
              <w:drawing>
                <wp:inline distT="0" distB="0" distL="0" distR="0" wp14:anchorId="1C72E903" wp14:editId="7F61C9EA">
                  <wp:extent cx="619125" cy="685800"/>
                  <wp:effectExtent l="0" t="0" r="9525" b="0"/>
                  <wp:docPr id="287" name="Attēls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01D92348" w14:textId="77777777" w:rsidTr="007A05D1">
        <w:tc>
          <w:tcPr>
            <w:tcW w:w="9354" w:type="dxa"/>
            <w:tcBorders>
              <w:top w:val="nil"/>
              <w:left w:val="nil"/>
              <w:bottom w:val="nil"/>
              <w:right w:val="nil"/>
            </w:tcBorders>
            <w:hideMark/>
          </w:tcPr>
          <w:p w14:paraId="6E38531B" w14:textId="7777777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4C83D410" w14:textId="77777777" w:rsidTr="007A05D1">
        <w:tc>
          <w:tcPr>
            <w:tcW w:w="9354" w:type="dxa"/>
            <w:tcBorders>
              <w:top w:val="nil"/>
              <w:left w:val="nil"/>
              <w:bottom w:val="nil"/>
              <w:right w:val="nil"/>
            </w:tcBorders>
            <w:hideMark/>
          </w:tcPr>
          <w:p w14:paraId="022B2700" w14:textId="7777777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46DB1827" w14:textId="77777777" w:rsidTr="007A05D1">
        <w:tc>
          <w:tcPr>
            <w:tcW w:w="9354" w:type="dxa"/>
            <w:tcBorders>
              <w:top w:val="nil"/>
              <w:left w:val="nil"/>
              <w:bottom w:val="nil"/>
              <w:right w:val="nil"/>
            </w:tcBorders>
            <w:hideMark/>
          </w:tcPr>
          <w:p w14:paraId="786B48F7" w14:textId="7777777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01102B44" w14:textId="77777777" w:rsidTr="007A05D1">
        <w:tc>
          <w:tcPr>
            <w:tcW w:w="9354" w:type="dxa"/>
            <w:tcBorders>
              <w:top w:val="nil"/>
              <w:left w:val="nil"/>
              <w:bottom w:val="single" w:sz="4" w:space="0" w:color="auto"/>
              <w:right w:val="nil"/>
            </w:tcBorders>
            <w:hideMark/>
          </w:tcPr>
          <w:p w14:paraId="5E3A63B6" w14:textId="7777777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645883A0"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rPr>
      </w:pPr>
      <w:r w:rsidRPr="00301BCE">
        <w:rPr>
          <w:rFonts w:ascii="Times New Roman" w:eastAsia="Times New Roman" w:hAnsi="Times New Roman" w:cs="Times New Roman"/>
          <w:b/>
          <w:bCs/>
          <w:sz w:val="24"/>
          <w:szCs w:val="24"/>
        </w:rPr>
        <w:t>GULBENES NOVADA DOMES LĒMUMS</w:t>
      </w:r>
    </w:p>
    <w:p w14:paraId="32BE8C9C" w14:textId="77777777" w:rsidR="00301BCE" w:rsidRPr="00301BCE" w:rsidRDefault="00301BCE" w:rsidP="003A2D1B">
      <w:pPr>
        <w:spacing w:after="0" w:line="240" w:lineRule="auto"/>
        <w:jc w:val="center"/>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Gulbenē</w:t>
      </w:r>
    </w:p>
    <w:p w14:paraId="532508CC" w14:textId="77777777" w:rsidR="00301BCE" w:rsidRPr="00301BCE" w:rsidRDefault="00301BCE" w:rsidP="003A2D1B">
      <w:pPr>
        <w:spacing w:after="0" w:line="240" w:lineRule="auto"/>
        <w:jc w:val="center"/>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4674"/>
        <w:gridCol w:w="4680"/>
      </w:tblGrid>
      <w:tr w:rsidR="00301BCE" w:rsidRPr="00301BCE" w14:paraId="45E8AF0D" w14:textId="77777777" w:rsidTr="008A47AF">
        <w:tc>
          <w:tcPr>
            <w:tcW w:w="4729" w:type="dxa"/>
            <w:hideMark/>
          </w:tcPr>
          <w:p w14:paraId="4ECF68EE"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p>
        </w:tc>
        <w:tc>
          <w:tcPr>
            <w:tcW w:w="4729" w:type="dxa"/>
            <w:hideMark/>
          </w:tcPr>
          <w:p w14:paraId="05F93EBE"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 xml:space="preserve">       Nr. GND/2020/1088</w:t>
            </w:r>
          </w:p>
        </w:tc>
      </w:tr>
      <w:tr w:rsidR="00301BCE" w:rsidRPr="00301BCE" w14:paraId="06F64EC7" w14:textId="77777777" w:rsidTr="008A47AF">
        <w:tc>
          <w:tcPr>
            <w:tcW w:w="4729" w:type="dxa"/>
          </w:tcPr>
          <w:p w14:paraId="0A907020"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4729" w:type="dxa"/>
            <w:hideMark/>
          </w:tcPr>
          <w:p w14:paraId="622A2C67"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 xml:space="preserve">       (protokols Nr.21; 116.p)</w:t>
            </w:r>
          </w:p>
        </w:tc>
      </w:tr>
      <w:tr w:rsidR="00301BCE" w:rsidRPr="00301BCE" w14:paraId="2F59EFA4" w14:textId="77777777" w:rsidTr="008A47AF">
        <w:tc>
          <w:tcPr>
            <w:tcW w:w="4729" w:type="dxa"/>
          </w:tcPr>
          <w:p w14:paraId="3238D63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tc>
        <w:tc>
          <w:tcPr>
            <w:tcW w:w="4729" w:type="dxa"/>
          </w:tcPr>
          <w:p w14:paraId="497F2FCF"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tc>
      </w:tr>
    </w:tbl>
    <w:p w14:paraId="284B3F72" w14:textId="77777777" w:rsidR="00301BCE" w:rsidRPr="00301BCE" w:rsidRDefault="00301BCE" w:rsidP="003A2D1B">
      <w:pPr>
        <w:spacing w:after="0" w:line="240" w:lineRule="auto"/>
        <w:jc w:val="center"/>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 xml:space="preserve"> </w:t>
      </w:r>
    </w:p>
    <w:p w14:paraId="69CDBC39" w14:textId="77777777" w:rsidR="00301BCE" w:rsidRPr="00301BCE" w:rsidRDefault="00301BCE" w:rsidP="003A2D1B">
      <w:pPr>
        <w:spacing w:after="0" w:line="240" w:lineRule="auto"/>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 xml:space="preserve">Par projekta “Roku rokā”  </w:t>
      </w:r>
      <w:proofErr w:type="spellStart"/>
      <w:r w:rsidRPr="00301BCE">
        <w:rPr>
          <w:rFonts w:ascii="Times New Roman" w:eastAsia="Times New Roman" w:hAnsi="Times New Roman" w:cs="Times New Roman"/>
          <w:b/>
          <w:sz w:val="24"/>
          <w:szCs w:val="24"/>
          <w:lang w:eastAsia="lv-LV"/>
        </w:rPr>
        <w:t>priekšfinansējuma</w:t>
      </w:r>
      <w:proofErr w:type="spellEnd"/>
      <w:r w:rsidRPr="00301BCE">
        <w:rPr>
          <w:rFonts w:ascii="Times New Roman" w:eastAsia="Times New Roman" w:hAnsi="Times New Roman" w:cs="Times New Roman"/>
          <w:b/>
          <w:sz w:val="24"/>
          <w:szCs w:val="24"/>
          <w:lang w:eastAsia="lv-LV"/>
        </w:rPr>
        <w:t xml:space="preserve"> piešķiršanas atbalstīšanu Jaunatnes starptautisko programmu aģentūras rīkotajā projektu konkursā </w:t>
      </w:r>
      <w:r w:rsidRPr="00301BCE">
        <w:rPr>
          <w:rFonts w:ascii="Times New Roman" w:eastAsia="Times New Roman" w:hAnsi="Times New Roman" w:cs="Times New Roman"/>
          <w:sz w:val="24"/>
          <w:szCs w:val="24"/>
          <w:lang w:eastAsia="lv-LV"/>
        </w:rPr>
        <w:t>“</w:t>
      </w:r>
      <w:proofErr w:type="spellStart"/>
      <w:r w:rsidRPr="00301BCE">
        <w:rPr>
          <w:rFonts w:ascii="Times New Roman" w:eastAsia="Times New Roman" w:hAnsi="Times New Roman" w:cs="Times New Roman"/>
          <w:b/>
          <w:bCs/>
          <w:sz w:val="24"/>
          <w:szCs w:val="24"/>
          <w:lang w:eastAsia="lv-LV"/>
        </w:rPr>
        <w:t>Starpnovadu</w:t>
      </w:r>
      <w:proofErr w:type="spellEnd"/>
      <w:r w:rsidRPr="00301BCE">
        <w:rPr>
          <w:rFonts w:ascii="Times New Roman" w:eastAsia="Times New Roman" w:hAnsi="Times New Roman" w:cs="Times New Roman"/>
          <w:b/>
          <w:bCs/>
          <w:sz w:val="24"/>
          <w:szCs w:val="24"/>
          <w:lang w:eastAsia="lv-LV"/>
        </w:rPr>
        <w:t xml:space="preserve"> un starpinstitūciju sadarbība jaunatnes politikas īstenošanai vietējā līmenī”</w:t>
      </w:r>
    </w:p>
    <w:p w14:paraId="14BABF4F"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5B4A030D" w14:textId="77777777" w:rsidR="00301BCE" w:rsidRPr="00301BCE" w:rsidRDefault="00301BCE" w:rsidP="003A2D1B">
      <w:pPr>
        <w:spacing w:after="0" w:line="36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ab/>
        <w:t xml:space="preserve">Jaunatnes starptautisko programmu aģentūras organizētā “Izglītības un zinātnes ministrijas Jaunatnes politikas valsts programmas 2020.gadam 1. Valsts atbalsta nodrošināšana jaunatnes politikas attīstībai pašvaldībās 1.2. </w:t>
      </w:r>
      <w:proofErr w:type="spellStart"/>
      <w:r w:rsidRPr="00301BCE">
        <w:rPr>
          <w:rFonts w:ascii="Times New Roman" w:eastAsia="Times New Roman" w:hAnsi="Times New Roman" w:cs="Times New Roman"/>
          <w:sz w:val="24"/>
          <w:szCs w:val="24"/>
          <w:lang w:eastAsia="lv-LV"/>
        </w:rPr>
        <w:t>Starpnovadu</w:t>
      </w:r>
      <w:proofErr w:type="spellEnd"/>
      <w:r w:rsidRPr="00301BCE">
        <w:rPr>
          <w:rFonts w:ascii="Times New Roman" w:eastAsia="Times New Roman" w:hAnsi="Times New Roman" w:cs="Times New Roman"/>
          <w:sz w:val="24"/>
          <w:szCs w:val="24"/>
          <w:lang w:eastAsia="lv-LV"/>
        </w:rPr>
        <w:t xml:space="preserve"> un starpinstitūciju sadarbība jaunatnes politikas īstenošanai vietējā līmenī” ietvaros Gulbenes novada jauniešu centrs “Bāze” sadarbībā ar Gulbenes novada Izglītības pārvaldi, Gulbenes novada Sociālo dienestu, Vidzemes reģiona teritoriālās struktūrvienības Valsts probācijas dienesta Gulbenes nodaļu, Gulbenes novad Pašvaldības policiju, Vidzemes reģiona pārvaldes Gulbenes rajona policijas pārvaldi, Gulbenes novada Kultūras pārvaldi, Gulbenes novada Sporta pārvaldi un Gulbenes novada bibliotēku 2020.gada 12.oktobrī iesniedza projekta “Roku rokā” pieteikuma Nr. VP2020/1.2-15. Projekts “Roku rokā” ar Jaunatnes starptautisko programmu aģentūras 2020.gada 12.novembra lēmumu Nr. 2-23/172 tika apstiprināts.</w:t>
      </w:r>
    </w:p>
    <w:p w14:paraId="41640342"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Projekta mērķis ir</w:t>
      </w:r>
      <w:r w:rsidRPr="00301BCE">
        <w:rPr>
          <w:rFonts w:ascii="Times New Roman" w:eastAsia="Times New Roman" w:hAnsi="Times New Roman" w:cs="Times New Roman"/>
          <w:iCs/>
          <w:sz w:val="24"/>
          <w:szCs w:val="24"/>
          <w:lang w:eastAsia="lv-LV"/>
        </w:rPr>
        <w:t xml:space="preserve"> izvērtēt esošo situāciju un izstrādāt sasniedzamu un reāli izpildāmus sadarbības un rīcības modeļus darbam ar sociālā riska grupas jauniešiem starp Gulbenes novada jauniešu centru “Bāze”, Gulbenes novada Izglītības pārvaldi, Gulbenes novada Sociālo dienestu, Vidzemes reģiona teritoriālo struktūrvienību Valsts probācijas dienesta Gulbenes nodaļu, Gulbenes novada Pašvaldības policiju un Vidzemes reģiona pārvaldes Gulbenes rajona policijas pārvaldi, Gulbenes novada Kultūras pārvaldi, Gulbenes novada Sporta pārvaldi un Gulbenes novada bibliotēku.</w:t>
      </w:r>
    </w:p>
    <w:p w14:paraId="34DDC648"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Projekta īstenošanas laiks ir paredzēts 10 mēnešu garumā no 2020.gada 15.decembra līdz 2021.gada 15.oktobrim, ietverot tādas aktivitātes kā darba grupas izstrāde, lai strādātu pie dokumenta izstrādes, apmācības par darbu ar sociālā riska grupas jauniešiem un </w:t>
      </w:r>
      <w:proofErr w:type="spellStart"/>
      <w:r w:rsidRPr="00301BCE">
        <w:rPr>
          <w:rFonts w:ascii="Times New Roman" w:eastAsia="Times New Roman" w:hAnsi="Times New Roman" w:cs="Times New Roman"/>
          <w:sz w:val="24"/>
          <w:szCs w:val="24"/>
          <w:lang w:eastAsia="lv-LV"/>
        </w:rPr>
        <w:t>mentoringu</w:t>
      </w:r>
      <w:proofErr w:type="spellEnd"/>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sz w:val="24"/>
          <w:szCs w:val="24"/>
          <w:lang w:eastAsia="lv-LV"/>
        </w:rPr>
        <w:lastRenderedPageBreak/>
        <w:t xml:space="preserve">pieredzes brauciens uz </w:t>
      </w:r>
      <w:proofErr w:type="spellStart"/>
      <w:r w:rsidRPr="00301BCE">
        <w:rPr>
          <w:rFonts w:ascii="Times New Roman" w:eastAsia="Times New Roman" w:hAnsi="Times New Roman" w:cs="Times New Roman"/>
          <w:sz w:val="24"/>
          <w:szCs w:val="24"/>
          <w:lang w:eastAsia="lv-LV"/>
        </w:rPr>
        <w:t>Cēsu</w:t>
      </w:r>
      <w:proofErr w:type="spellEnd"/>
      <w:r w:rsidRPr="00301BCE">
        <w:rPr>
          <w:rFonts w:ascii="Times New Roman" w:eastAsia="Times New Roman" w:hAnsi="Times New Roman" w:cs="Times New Roman"/>
          <w:sz w:val="24"/>
          <w:szCs w:val="24"/>
          <w:lang w:eastAsia="lv-LV"/>
        </w:rPr>
        <w:t xml:space="preserve"> un Tukuma novada pašvaldībām, diskusija “Kafija ar politiķiem, izstrādāto rīcības modeļu testēšanas fāze un citas aktivitātes.</w:t>
      </w:r>
    </w:p>
    <w:p w14:paraId="3B0C80B0" w14:textId="77777777" w:rsidR="00301BCE" w:rsidRPr="00301BCE" w:rsidRDefault="00301BCE" w:rsidP="003A2D1B">
      <w:pPr>
        <w:spacing w:after="0" w:line="360" w:lineRule="auto"/>
        <w:ind w:firstLine="360"/>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Projekta kopējās izmaksas ir 4 293,00 EUR (četri tūkstoši divi simti deviņdesmit trīs </w:t>
      </w:r>
      <w:proofErr w:type="spellStart"/>
      <w:r w:rsidRPr="00301BCE">
        <w:rPr>
          <w:rFonts w:ascii="Times New Roman" w:eastAsia="Times New Roman" w:hAnsi="Times New Roman" w:cs="Times New Roman"/>
          <w:i/>
          <w:sz w:val="24"/>
          <w:szCs w:val="24"/>
          <w:lang w:eastAsia="lv-LV"/>
        </w:rPr>
        <w:t>euro</w:t>
      </w:r>
      <w:proofErr w:type="spellEnd"/>
      <w:r w:rsidRPr="00301BCE">
        <w:rPr>
          <w:rFonts w:ascii="Times New Roman" w:eastAsia="Times New Roman" w:hAnsi="Times New Roman" w:cs="Times New Roman"/>
          <w:sz w:val="24"/>
          <w:szCs w:val="24"/>
          <w:lang w:eastAsia="lv-LV"/>
        </w:rPr>
        <w:t xml:space="preserve">). Gulbenes novada domes izmaksas projektā nav nepieciešamas kā līdzfinansējums. Programmas finansējums tiek piešķirts divās daļās – 90%, uzsākot projekta realizāciju, un 10% pēc projekta realizācijas jeb saskaņā ar projekta faktiskajām izmaksām. Projekta realizēšanai nepieciešams novada domes </w:t>
      </w:r>
      <w:proofErr w:type="spellStart"/>
      <w:r w:rsidRPr="00301BCE">
        <w:rPr>
          <w:rFonts w:ascii="Times New Roman" w:eastAsia="Times New Roman" w:hAnsi="Times New Roman" w:cs="Times New Roman"/>
          <w:sz w:val="24"/>
          <w:szCs w:val="24"/>
          <w:lang w:eastAsia="lv-LV"/>
        </w:rPr>
        <w:t>priekšfinansējums</w:t>
      </w:r>
      <w:proofErr w:type="spellEnd"/>
      <w:r w:rsidRPr="00301BCE">
        <w:rPr>
          <w:rFonts w:ascii="Times New Roman" w:eastAsia="Times New Roman" w:hAnsi="Times New Roman" w:cs="Times New Roman"/>
          <w:sz w:val="24"/>
          <w:szCs w:val="24"/>
          <w:lang w:eastAsia="lv-LV"/>
        </w:rPr>
        <w:t xml:space="preserve"> 10% jeb 429,30 EUR (četri simti divdesmit deviņi </w:t>
      </w:r>
      <w:r w:rsidRPr="00301BCE">
        <w:rPr>
          <w:rFonts w:ascii="Times New Roman" w:eastAsia="Times New Roman" w:hAnsi="Times New Roman" w:cs="Times New Roman"/>
          <w:i/>
          <w:sz w:val="24"/>
          <w:szCs w:val="24"/>
          <w:lang w:eastAsia="lv-LV"/>
        </w:rPr>
        <w:t xml:space="preserve">eiro </w:t>
      </w:r>
      <w:r w:rsidRPr="00301BCE">
        <w:rPr>
          <w:rFonts w:ascii="Times New Roman" w:eastAsia="Times New Roman" w:hAnsi="Times New Roman" w:cs="Times New Roman"/>
          <w:iCs/>
          <w:sz w:val="24"/>
          <w:szCs w:val="24"/>
          <w:lang w:eastAsia="lv-LV"/>
        </w:rPr>
        <w:t>un 30</w:t>
      </w:r>
      <w:r w:rsidRPr="00301BCE">
        <w:rPr>
          <w:rFonts w:ascii="Times New Roman" w:eastAsia="Times New Roman" w:hAnsi="Times New Roman" w:cs="Times New Roman"/>
          <w:i/>
          <w:sz w:val="24"/>
          <w:szCs w:val="24"/>
          <w:lang w:eastAsia="lv-LV"/>
        </w:rPr>
        <w:t xml:space="preserve"> centi</w:t>
      </w:r>
      <w:r w:rsidRPr="00301BCE">
        <w:rPr>
          <w:rFonts w:ascii="Times New Roman" w:eastAsia="Times New Roman" w:hAnsi="Times New Roman" w:cs="Times New Roman"/>
          <w:sz w:val="24"/>
          <w:szCs w:val="24"/>
          <w:lang w:eastAsia="lv-LV"/>
        </w:rPr>
        <w:t>).</w:t>
      </w:r>
    </w:p>
    <w:p w14:paraId="69B1B32E" w14:textId="77777777" w:rsidR="00301BCE" w:rsidRPr="00301BCE" w:rsidRDefault="00301BCE" w:rsidP="003A2D1B">
      <w:pPr>
        <w:spacing w:after="0" w:line="360" w:lineRule="auto"/>
        <w:ind w:firstLine="567"/>
        <w:jc w:val="both"/>
        <w:rPr>
          <w:rFonts w:ascii="Times New Roman" w:eastAsia="Times New Roman" w:hAnsi="Times New Roman" w:cs="Times New Roman"/>
          <w:lang w:eastAsia="lv-LV"/>
        </w:rPr>
      </w:pPr>
      <w:r w:rsidRPr="00301BCE">
        <w:rPr>
          <w:rFonts w:ascii="Times New Roman" w:eastAsia="Times New Roman" w:hAnsi="Times New Roman" w:cs="Times New Roman"/>
          <w:sz w:val="24"/>
          <w:szCs w:val="24"/>
          <w:lang w:eastAsia="lv-LV"/>
        </w:rPr>
        <w:tab/>
        <w:t xml:space="preserve">Projekts atbilst “Gulbenes novada jaunatnes politikas plāna 2018. – 2024.gadam” rīcības programmas 1. rīcības 1.2. punkta “Veidot sistemātisku neformālās izglītības piedāvājumu, kas atbilst jauniešu interesēm” 1.2.5.apakšpunktam “Sadarbībā ar sociālo dienestu, skolām un citām institūcijām, organizēt strukturētu dzīves prasmju NFI piedāvājumu”, 3.rīcības “Jauniešu sociālā iekļaušana” 3.1. punkta “ Izveidot atbalsta mehānismu darbam ar sociālās atstumtības riska pakļautajiem jauniešiem” 3.3. apakšpunktam “Jaunatnes darbiniekiem piedalīties uzvedības sociālās korekcijas programmas izstrādāšanā” un 3.4. apakšpunktam “Iesaistīt jaunatnes darbiniekus sociālā riska programmas īstenošanā”, un 3.6. apakšpunktam “Sadarbībā ar citām valsts vai pašvaldības, sabiedriskajām organizācijām organizēt neformālās izglītības aktivitātes sociālās atstumtības riskam pakļautajiem jauniešiem un ģimenēm”, un 3.7. apakšpunktam “Jauniešu centriem iesaisties programmās, kuras vērstas uz darbu ar sociālā riska grupai pakļautajiem jauniešiem”, un 3.8. apakšpunktam “Veicināt jauniešu kļūšanu par </w:t>
      </w:r>
      <w:proofErr w:type="spellStart"/>
      <w:r w:rsidRPr="00301BCE">
        <w:rPr>
          <w:rFonts w:ascii="Times New Roman" w:eastAsia="Times New Roman" w:hAnsi="Times New Roman" w:cs="Times New Roman"/>
          <w:sz w:val="24"/>
          <w:szCs w:val="24"/>
          <w:lang w:eastAsia="lv-LV"/>
        </w:rPr>
        <w:t>mentoriem</w:t>
      </w:r>
      <w:proofErr w:type="spellEnd"/>
      <w:r w:rsidRPr="00301BCE">
        <w:rPr>
          <w:rFonts w:ascii="Times New Roman" w:eastAsia="Times New Roman" w:hAnsi="Times New Roman" w:cs="Times New Roman"/>
          <w:sz w:val="24"/>
          <w:szCs w:val="24"/>
          <w:lang w:eastAsia="lv-LV"/>
        </w:rPr>
        <w:t xml:space="preserve"> un līdzgaitniekiem darbam ar sociālās atstumtības riskam pakļautajiem jauniešiem”.</w:t>
      </w:r>
    </w:p>
    <w:p w14:paraId="6133E458" w14:textId="77777777" w:rsidR="00301BCE" w:rsidRPr="00301BCE" w:rsidRDefault="00301BCE" w:rsidP="003A2D1B">
      <w:pPr>
        <w:spacing w:after="0" w:line="36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0"/>
          <w:szCs w:val="20"/>
          <w:lang w:eastAsia="lv-LV"/>
        </w:rPr>
        <w:tab/>
      </w:r>
      <w:r w:rsidRPr="00301BCE">
        <w:rPr>
          <w:rFonts w:ascii="Times New Roman" w:eastAsia="Times New Roman" w:hAnsi="Times New Roman" w:cs="Times New Roman"/>
          <w:sz w:val="24"/>
          <w:szCs w:val="24"/>
          <w:lang w:eastAsia="lv-LV"/>
        </w:rPr>
        <w:t xml:space="preserve">Pamatojoties uz “Gulbenes novada jaunatnes politikas plānu 2018.-2024.gadam”, kā arī likumu „Par pašvaldībām” 21.panta pirmās daļas 27.punktu, kas nosaka, ka dome var izskatīt jebkuru jautājumu, kas ir attiecīgās pašvaldības pārziņā, turklāt tikai dome var pieņemt lēmumus citos likumā paredzētajos gadījumos, </w:t>
      </w:r>
      <w:r w:rsidRPr="00301BCE">
        <w:rPr>
          <w:rFonts w:ascii="Times New Roman" w:eastAsia="Times New Roman" w:hAnsi="Times New Roman" w:cs="Times New Roman"/>
          <w:bCs/>
          <w:sz w:val="24"/>
          <w:szCs w:val="24"/>
          <w:lang w:eastAsia="lv-LV"/>
        </w:rPr>
        <w:t xml:space="preserve">un Finanšu komitejas ieteikumu, atklāti balsojot: </w:t>
      </w:r>
      <w:bookmarkStart w:id="144" w:name="_Hlk57647414"/>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xml:space="preserve">, </w:t>
      </w:r>
      <w:bookmarkEnd w:id="144"/>
      <w:r w:rsidRPr="00301BCE">
        <w:rPr>
          <w:rFonts w:ascii="Times New Roman" w:eastAsia="Times New Roman" w:hAnsi="Times New Roman" w:cs="Times New Roman"/>
          <w:sz w:val="24"/>
          <w:szCs w:val="24"/>
          <w:lang w:eastAsia="lv-LV"/>
        </w:rPr>
        <w:t>Gulbenes novada dome NOLEMJ:</w:t>
      </w:r>
    </w:p>
    <w:p w14:paraId="1ECBEEBE" w14:textId="77777777" w:rsidR="00301BCE" w:rsidRPr="00301BCE" w:rsidRDefault="00301BCE" w:rsidP="003A2D1B">
      <w:pPr>
        <w:widowControl w:val="0"/>
        <w:numPr>
          <w:ilvl w:val="0"/>
          <w:numId w:val="115"/>
        </w:numPr>
        <w:suppressAutoHyphens/>
        <w:autoSpaceDN w:val="0"/>
        <w:spacing w:after="0" w:line="360" w:lineRule="auto"/>
        <w:ind w:left="0" w:firstLine="567"/>
        <w:jc w:val="both"/>
        <w:textAlignment w:val="baseline"/>
        <w:rPr>
          <w:rFonts w:ascii="Times New Roman" w:eastAsia="SimSun" w:hAnsi="Times New Roman" w:cs="Arial"/>
          <w:kern w:val="3"/>
          <w:sz w:val="24"/>
          <w:szCs w:val="24"/>
          <w:lang w:eastAsia="zh-CN" w:bidi="hi-IN"/>
        </w:rPr>
      </w:pPr>
      <w:r w:rsidRPr="00301BCE">
        <w:rPr>
          <w:rFonts w:ascii="Times New Roman" w:eastAsia="SimSun" w:hAnsi="Times New Roman" w:cs="Arial"/>
          <w:kern w:val="3"/>
          <w:sz w:val="24"/>
          <w:szCs w:val="24"/>
          <w:lang w:eastAsia="zh-CN" w:bidi="hi-IN"/>
        </w:rPr>
        <w:t xml:space="preserve">ATBALSTĪT projekta “Roku rokā” realizēšanu ar mērķi </w:t>
      </w:r>
      <w:r w:rsidRPr="00301BCE">
        <w:rPr>
          <w:rFonts w:ascii="Times New Roman" w:eastAsia="SimSun" w:hAnsi="Times New Roman" w:cs="Arial"/>
          <w:iCs/>
          <w:kern w:val="3"/>
          <w:sz w:val="24"/>
          <w:szCs w:val="24"/>
          <w:lang w:eastAsia="zh-CN" w:bidi="hi-IN"/>
        </w:rPr>
        <w:t>izvērtēt esošo situāciju un izstrādāt sasniedzamu un reāli izpildāmus sadarbības un rīcības modeļus darbam ar sociālā riska grupas jauniešiem.</w:t>
      </w:r>
    </w:p>
    <w:p w14:paraId="1092C2A6" w14:textId="77777777" w:rsidR="00301BCE" w:rsidRPr="00301BCE" w:rsidRDefault="00301BCE" w:rsidP="003A2D1B">
      <w:pPr>
        <w:numPr>
          <w:ilvl w:val="0"/>
          <w:numId w:val="115"/>
        </w:numPr>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GARANTĒT </w:t>
      </w:r>
      <w:proofErr w:type="spellStart"/>
      <w:r w:rsidRPr="00301BCE">
        <w:rPr>
          <w:rFonts w:ascii="Times New Roman" w:eastAsia="Times New Roman" w:hAnsi="Times New Roman" w:cs="Times New Roman"/>
          <w:sz w:val="24"/>
          <w:szCs w:val="24"/>
          <w:lang w:eastAsia="lv-LV"/>
        </w:rPr>
        <w:t>priekšfinansējumu</w:t>
      </w:r>
      <w:proofErr w:type="spellEnd"/>
      <w:r w:rsidRPr="00301BCE">
        <w:rPr>
          <w:rFonts w:ascii="Times New Roman" w:eastAsia="Times New Roman" w:hAnsi="Times New Roman" w:cs="Times New Roman"/>
          <w:sz w:val="24"/>
          <w:szCs w:val="24"/>
          <w:lang w:eastAsia="lv-LV"/>
        </w:rPr>
        <w:t xml:space="preserve"> 10% apmērā no projekta kopējām izmaksām jeb 429,30 EUR (četri simti divdesmit deviņi </w:t>
      </w:r>
      <w:r w:rsidRPr="00301BCE">
        <w:rPr>
          <w:rFonts w:ascii="Times New Roman" w:eastAsia="Times New Roman" w:hAnsi="Times New Roman" w:cs="Times New Roman"/>
          <w:i/>
          <w:sz w:val="24"/>
          <w:szCs w:val="24"/>
          <w:lang w:eastAsia="lv-LV"/>
        </w:rPr>
        <w:t xml:space="preserve">eiro </w:t>
      </w:r>
      <w:r w:rsidRPr="00301BCE">
        <w:rPr>
          <w:rFonts w:ascii="Times New Roman" w:eastAsia="Times New Roman" w:hAnsi="Times New Roman" w:cs="Times New Roman"/>
          <w:iCs/>
          <w:sz w:val="24"/>
          <w:szCs w:val="24"/>
          <w:lang w:eastAsia="lv-LV"/>
        </w:rPr>
        <w:t>un 30</w:t>
      </w:r>
      <w:r w:rsidRPr="00301BCE">
        <w:rPr>
          <w:rFonts w:ascii="Times New Roman" w:eastAsia="Times New Roman" w:hAnsi="Times New Roman" w:cs="Times New Roman"/>
          <w:i/>
          <w:sz w:val="24"/>
          <w:szCs w:val="24"/>
          <w:lang w:eastAsia="lv-LV"/>
        </w:rPr>
        <w:t xml:space="preserve"> centi</w:t>
      </w:r>
      <w:r w:rsidRPr="00301BCE">
        <w:rPr>
          <w:rFonts w:ascii="Times New Roman" w:eastAsia="Times New Roman" w:hAnsi="Times New Roman" w:cs="Times New Roman"/>
          <w:sz w:val="24"/>
          <w:szCs w:val="24"/>
          <w:lang w:eastAsia="lv-LV"/>
        </w:rPr>
        <w:t>).</w:t>
      </w:r>
    </w:p>
    <w:p w14:paraId="694202B0" w14:textId="77777777" w:rsidR="00301BCE" w:rsidRPr="00301BCE" w:rsidRDefault="00301BCE" w:rsidP="003A2D1B">
      <w:pPr>
        <w:widowControl w:val="0"/>
        <w:numPr>
          <w:ilvl w:val="0"/>
          <w:numId w:val="115"/>
        </w:numPr>
        <w:suppressAutoHyphens/>
        <w:autoSpaceDN w:val="0"/>
        <w:spacing w:after="0" w:line="360" w:lineRule="auto"/>
        <w:ind w:left="0" w:firstLine="567"/>
        <w:jc w:val="both"/>
        <w:textAlignment w:val="baseline"/>
        <w:rPr>
          <w:rFonts w:ascii="Times New Roman" w:eastAsia="SimSun" w:hAnsi="Times New Roman" w:cs="Arial"/>
          <w:kern w:val="3"/>
          <w:sz w:val="24"/>
          <w:szCs w:val="24"/>
          <w:lang w:eastAsia="zh-CN" w:bidi="hi-IN"/>
        </w:rPr>
      </w:pPr>
      <w:r w:rsidRPr="00301BCE">
        <w:rPr>
          <w:rFonts w:ascii="Times New Roman" w:eastAsia="Calibri" w:hAnsi="Times New Roman" w:cs="Arial"/>
          <w:kern w:val="3"/>
          <w:sz w:val="24"/>
          <w:szCs w:val="24"/>
          <w:lang w:bidi="hi-IN"/>
        </w:rPr>
        <w:t xml:space="preserve">UZDOT Gulbenes novada pašvaldības Ekonomikas nodaļai nodrošināt projektam </w:t>
      </w:r>
      <w:r w:rsidRPr="00301BCE">
        <w:rPr>
          <w:rFonts w:ascii="Times New Roman" w:eastAsia="Calibri" w:hAnsi="Times New Roman" w:cs="Arial"/>
          <w:kern w:val="3"/>
          <w:sz w:val="24"/>
          <w:szCs w:val="24"/>
          <w:lang w:bidi="hi-IN"/>
        </w:rPr>
        <w:lastRenderedPageBreak/>
        <w:t xml:space="preserve">nepieciešamo </w:t>
      </w:r>
      <w:proofErr w:type="spellStart"/>
      <w:r w:rsidRPr="00301BCE">
        <w:rPr>
          <w:rFonts w:ascii="Times New Roman" w:eastAsia="Calibri" w:hAnsi="Times New Roman" w:cs="Arial"/>
          <w:kern w:val="3"/>
          <w:sz w:val="24"/>
          <w:szCs w:val="24"/>
          <w:lang w:bidi="hi-IN"/>
        </w:rPr>
        <w:t>priekšfinansējumu</w:t>
      </w:r>
      <w:proofErr w:type="spellEnd"/>
      <w:r w:rsidRPr="00301BCE">
        <w:rPr>
          <w:rFonts w:ascii="Times New Roman" w:eastAsia="Calibri" w:hAnsi="Times New Roman" w:cs="Arial"/>
          <w:kern w:val="3"/>
          <w:sz w:val="24"/>
          <w:szCs w:val="24"/>
          <w:lang w:bidi="hi-IN"/>
        </w:rPr>
        <w:t xml:space="preserve"> no Gulbenes novada pašvaldības budžeta projektu līdzfinansējumiem paredzētajiem finanšu līdzekļiem.</w:t>
      </w:r>
    </w:p>
    <w:p w14:paraId="246E1678" w14:textId="77777777" w:rsidR="00301BCE" w:rsidRPr="00301BCE" w:rsidRDefault="00301BCE" w:rsidP="003A2D1B">
      <w:pPr>
        <w:widowControl w:val="0"/>
        <w:suppressAutoHyphens/>
        <w:autoSpaceDN w:val="0"/>
        <w:spacing w:after="0" w:line="360" w:lineRule="auto"/>
        <w:ind w:left="720"/>
        <w:jc w:val="both"/>
        <w:textAlignment w:val="baseline"/>
        <w:rPr>
          <w:rFonts w:ascii="Times New Roman" w:eastAsia="SimSun" w:hAnsi="Times New Roman" w:cs="Arial"/>
          <w:kern w:val="3"/>
          <w:sz w:val="24"/>
          <w:szCs w:val="24"/>
          <w:lang w:eastAsia="zh-CN" w:bidi="hi-IN"/>
        </w:rPr>
      </w:pPr>
    </w:p>
    <w:p w14:paraId="2E60CF17" w14:textId="77777777" w:rsidR="00301BCE" w:rsidRPr="00301BCE" w:rsidRDefault="00301BCE" w:rsidP="003A2D1B">
      <w:pPr>
        <w:widowControl w:val="0"/>
        <w:suppressAutoHyphens/>
        <w:autoSpaceDN w:val="0"/>
        <w:spacing w:after="0" w:line="360" w:lineRule="auto"/>
        <w:ind w:left="720"/>
        <w:jc w:val="both"/>
        <w:textAlignment w:val="baseline"/>
        <w:rPr>
          <w:rFonts w:ascii="Times New Roman" w:eastAsia="SimSun" w:hAnsi="Times New Roman" w:cs="Arial"/>
          <w:kern w:val="3"/>
          <w:sz w:val="24"/>
          <w:szCs w:val="24"/>
          <w:lang w:eastAsia="zh-CN" w:bidi="hi-IN"/>
        </w:rPr>
      </w:pPr>
      <w:r w:rsidRPr="00301BCE">
        <w:rPr>
          <w:rFonts w:ascii="Times New Roman" w:eastAsia="SimSun" w:hAnsi="Times New Roman" w:cs="Arial"/>
          <w:kern w:val="3"/>
          <w:sz w:val="24"/>
          <w:szCs w:val="24"/>
          <w:lang w:eastAsia="zh-CN" w:bidi="hi-IN"/>
        </w:rPr>
        <w:t>Gulbenes novada domes priekšsēdētājs</w:t>
      </w:r>
      <w:r w:rsidRPr="00301BCE">
        <w:rPr>
          <w:rFonts w:ascii="Times New Roman" w:eastAsia="SimSun" w:hAnsi="Times New Roman" w:cs="Arial"/>
          <w:kern w:val="3"/>
          <w:sz w:val="24"/>
          <w:szCs w:val="24"/>
          <w:lang w:eastAsia="zh-CN" w:bidi="hi-IN"/>
        </w:rPr>
        <w:tab/>
      </w:r>
      <w:r w:rsidRPr="00301BCE">
        <w:rPr>
          <w:rFonts w:ascii="Times New Roman" w:eastAsia="SimSun" w:hAnsi="Times New Roman" w:cs="Arial"/>
          <w:kern w:val="3"/>
          <w:sz w:val="24"/>
          <w:szCs w:val="24"/>
          <w:lang w:eastAsia="zh-CN" w:bidi="hi-IN"/>
        </w:rPr>
        <w:tab/>
      </w:r>
      <w:r w:rsidRPr="00301BCE">
        <w:rPr>
          <w:rFonts w:ascii="Times New Roman" w:eastAsia="SimSun" w:hAnsi="Times New Roman" w:cs="Arial"/>
          <w:kern w:val="3"/>
          <w:sz w:val="24"/>
          <w:szCs w:val="24"/>
          <w:lang w:eastAsia="zh-CN" w:bidi="hi-IN"/>
        </w:rPr>
        <w:tab/>
      </w:r>
      <w:r w:rsidRPr="00301BCE">
        <w:rPr>
          <w:rFonts w:ascii="Times New Roman" w:eastAsia="SimSun" w:hAnsi="Times New Roman" w:cs="Arial"/>
          <w:kern w:val="3"/>
          <w:sz w:val="24"/>
          <w:szCs w:val="24"/>
          <w:lang w:eastAsia="zh-CN" w:bidi="hi-IN"/>
        </w:rPr>
        <w:tab/>
      </w:r>
      <w:proofErr w:type="spellStart"/>
      <w:r w:rsidRPr="00301BCE">
        <w:rPr>
          <w:rFonts w:ascii="Times New Roman" w:eastAsia="SimSun" w:hAnsi="Times New Roman" w:cs="Arial"/>
          <w:kern w:val="3"/>
          <w:sz w:val="24"/>
          <w:szCs w:val="24"/>
          <w:lang w:eastAsia="zh-CN" w:bidi="hi-IN"/>
        </w:rPr>
        <w:t>N.Audzišs</w:t>
      </w:r>
      <w:proofErr w:type="spellEnd"/>
    </w:p>
    <w:p w14:paraId="52F5627F" w14:textId="77777777" w:rsidR="00301BCE" w:rsidRPr="00301BCE" w:rsidRDefault="00301BCE" w:rsidP="003A2D1B">
      <w:pPr>
        <w:spacing w:after="0" w:line="360" w:lineRule="auto"/>
        <w:jc w:val="both"/>
        <w:rPr>
          <w:rFonts w:ascii="Times New Roman" w:eastAsia="Times New Roman" w:hAnsi="Times New Roman" w:cs="Times New Roman"/>
          <w:sz w:val="24"/>
          <w:szCs w:val="24"/>
          <w:lang w:eastAsia="lv-LV"/>
        </w:rPr>
      </w:pPr>
    </w:p>
    <w:p w14:paraId="2AD0845F"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ab/>
        <w:t xml:space="preserve">Lēmumu sagatavoja </w:t>
      </w:r>
      <w:proofErr w:type="spellStart"/>
      <w:r w:rsidRPr="00301BCE">
        <w:rPr>
          <w:rFonts w:ascii="Times New Roman" w:eastAsia="Times New Roman" w:hAnsi="Times New Roman" w:cs="Times New Roman"/>
          <w:sz w:val="24"/>
          <w:szCs w:val="24"/>
          <w:lang w:eastAsia="lv-LV"/>
        </w:rPr>
        <w:t>L.Vilka</w:t>
      </w:r>
      <w:proofErr w:type="spellEnd"/>
      <w:r w:rsidRPr="00301BCE">
        <w:rPr>
          <w:rFonts w:ascii="Times New Roman" w:eastAsia="Times New Roman" w:hAnsi="Times New Roman" w:cs="Times New Roman"/>
          <w:sz w:val="24"/>
          <w:szCs w:val="24"/>
          <w:lang w:eastAsia="lv-LV"/>
        </w:rPr>
        <w:t xml:space="preserve">, </w:t>
      </w:r>
      <w:proofErr w:type="spellStart"/>
      <w:r w:rsidRPr="00301BCE">
        <w:rPr>
          <w:rFonts w:ascii="Times New Roman" w:eastAsia="Times New Roman" w:hAnsi="Times New Roman" w:cs="Times New Roman"/>
          <w:sz w:val="24"/>
          <w:szCs w:val="24"/>
          <w:lang w:eastAsia="lv-LV"/>
        </w:rPr>
        <w:t>V.Stībele</w:t>
      </w:r>
      <w:proofErr w:type="spellEnd"/>
    </w:p>
    <w:p w14:paraId="39613A65" w14:textId="77777777" w:rsidR="007A05D1" w:rsidRDefault="007A05D1">
      <w:r>
        <w:br w:type="page"/>
      </w:r>
    </w:p>
    <w:tbl>
      <w:tblPr>
        <w:tblW w:w="0" w:type="auto"/>
        <w:tblBorders>
          <w:bottom w:val="single" w:sz="4" w:space="0" w:color="auto"/>
        </w:tblBorders>
        <w:tblLook w:val="04A0" w:firstRow="1" w:lastRow="0" w:firstColumn="1" w:lastColumn="0" w:noHBand="0" w:noVBand="1"/>
      </w:tblPr>
      <w:tblGrid>
        <w:gridCol w:w="9354"/>
      </w:tblGrid>
      <w:tr w:rsidR="00301BCE" w:rsidRPr="00301BCE" w14:paraId="509CC0E2" w14:textId="77777777" w:rsidTr="007A05D1">
        <w:tc>
          <w:tcPr>
            <w:tcW w:w="9354" w:type="dxa"/>
            <w:tcBorders>
              <w:top w:val="nil"/>
              <w:left w:val="nil"/>
              <w:bottom w:val="nil"/>
              <w:right w:val="nil"/>
            </w:tcBorders>
            <w:shd w:val="clear" w:color="auto" w:fill="auto"/>
            <w:hideMark/>
          </w:tcPr>
          <w:p w14:paraId="193CE7FE" w14:textId="4C0D6825" w:rsidR="00301BCE" w:rsidRPr="00301BCE" w:rsidRDefault="00301BCE" w:rsidP="003A2D1B">
            <w:pPr>
              <w:spacing w:after="0" w:line="240" w:lineRule="auto"/>
              <w:jc w:val="center"/>
              <w:rPr>
                <w:rFonts w:ascii="Times New Roman" w:eastAsia="Times New Roman" w:hAnsi="Times New Roman" w:cs="Times New Roman"/>
              </w:rPr>
            </w:pPr>
            <w:r w:rsidRPr="00301BCE">
              <w:rPr>
                <w:rFonts w:ascii="Times New Roman" w:eastAsia="Times New Roman" w:hAnsi="Times New Roman" w:cs="Times New Roman"/>
                <w:noProof/>
              </w:rPr>
              <w:lastRenderedPageBreak/>
              <w:drawing>
                <wp:inline distT="0" distB="0" distL="0" distR="0" wp14:anchorId="381BB008" wp14:editId="1553FFB4">
                  <wp:extent cx="619125" cy="685800"/>
                  <wp:effectExtent l="0" t="0" r="9525" b="0"/>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2DAD9B2A" w14:textId="77777777" w:rsidTr="007A05D1">
        <w:tc>
          <w:tcPr>
            <w:tcW w:w="9354" w:type="dxa"/>
            <w:tcBorders>
              <w:top w:val="nil"/>
              <w:left w:val="nil"/>
              <w:bottom w:val="nil"/>
              <w:right w:val="nil"/>
            </w:tcBorders>
            <w:shd w:val="clear" w:color="auto" w:fill="auto"/>
            <w:hideMark/>
          </w:tcPr>
          <w:p w14:paraId="28A06E20" w14:textId="77777777" w:rsidR="00301BCE" w:rsidRPr="00301BCE" w:rsidRDefault="00301BCE" w:rsidP="003A2D1B">
            <w:pPr>
              <w:spacing w:after="0" w:line="240" w:lineRule="auto"/>
              <w:jc w:val="center"/>
              <w:rPr>
                <w:rFonts w:ascii="Times New Roman" w:eastAsia="Times New Roman" w:hAnsi="Times New Roman" w:cs="Times New Roman"/>
              </w:rPr>
            </w:pPr>
            <w:r w:rsidRPr="00301BCE">
              <w:rPr>
                <w:rFonts w:ascii="Times New Roman" w:eastAsia="Times New Roman" w:hAnsi="Times New Roman" w:cs="Times New Roman"/>
                <w:b/>
                <w:bCs/>
                <w:sz w:val="28"/>
                <w:szCs w:val="28"/>
              </w:rPr>
              <w:t>GULBENES NOVADA PAŠVALDĪBA</w:t>
            </w:r>
          </w:p>
        </w:tc>
      </w:tr>
      <w:tr w:rsidR="00301BCE" w:rsidRPr="00301BCE" w14:paraId="7699D0BE" w14:textId="77777777" w:rsidTr="007A05D1">
        <w:tc>
          <w:tcPr>
            <w:tcW w:w="9354" w:type="dxa"/>
            <w:tcBorders>
              <w:top w:val="nil"/>
              <w:left w:val="nil"/>
              <w:bottom w:val="nil"/>
              <w:right w:val="nil"/>
            </w:tcBorders>
            <w:shd w:val="clear" w:color="auto" w:fill="auto"/>
            <w:hideMark/>
          </w:tcPr>
          <w:p w14:paraId="7826766B" w14:textId="77777777" w:rsidR="00301BCE" w:rsidRPr="00301BCE" w:rsidRDefault="00301BCE" w:rsidP="003A2D1B">
            <w:pPr>
              <w:spacing w:after="0" w:line="240" w:lineRule="auto"/>
              <w:jc w:val="center"/>
              <w:rPr>
                <w:rFonts w:ascii="Times New Roman" w:eastAsia="Times New Roman" w:hAnsi="Times New Roman" w:cs="Times New Roman"/>
              </w:rPr>
            </w:pPr>
            <w:r w:rsidRPr="00301BCE">
              <w:rPr>
                <w:rFonts w:ascii="Times New Roman" w:eastAsia="Times New Roman" w:hAnsi="Times New Roman" w:cs="Times New Roman"/>
                <w:sz w:val="24"/>
                <w:szCs w:val="24"/>
              </w:rPr>
              <w:t>Reģ.Nr.90009116327</w:t>
            </w:r>
          </w:p>
        </w:tc>
      </w:tr>
      <w:tr w:rsidR="00301BCE" w:rsidRPr="00301BCE" w14:paraId="7C7C9E51" w14:textId="77777777" w:rsidTr="007A05D1">
        <w:tc>
          <w:tcPr>
            <w:tcW w:w="9354" w:type="dxa"/>
            <w:tcBorders>
              <w:top w:val="nil"/>
              <w:left w:val="nil"/>
              <w:bottom w:val="nil"/>
              <w:right w:val="nil"/>
            </w:tcBorders>
            <w:shd w:val="clear" w:color="auto" w:fill="auto"/>
            <w:hideMark/>
          </w:tcPr>
          <w:p w14:paraId="05E9FC31" w14:textId="77777777" w:rsidR="00301BCE" w:rsidRPr="00301BCE" w:rsidRDefault="00301BCE" w:rsidP="003A2D1B">
            <w:pPr>
              <w:spacing w:after="0" w:line="240" w:lineRule="auto"/>
              <w:jc w:val="center"/>
              <w:rPr>
                <w:rFonts w:ascii="Times New Roman" w:eastAsia="Times New Roman" w:hAnsi="Times New Roman" w:cs="Times New Roman"/>
              </w:rPr>
            </w:pPr>
            <w:r w:rsidRPr="00301BCE">
              <w:rPr>
                <w:rFonts w:ascii="Times New Roman" w:eastAsia="Times New Roman" w:hAnsi="Times New Roman" w:cs="Times New Roman"/>
                <w:sz w:val="24"/>
                <w:szCs w:val="24"/>
              </w:rPr>
              <w:t>Ābeļu iela 2, Gulbene, Gulbenes nov., LV-4401</w:t>
            </w:r>
          </w:p>
        </w:tc>
      </w:tr>
      <w:tr w:rsidR="00301BCE" w:rsidRPr="00301BCE" w14:paraId="4E2AA057" w14:textId="77777777" w:rsidTr="007A05D1">
        <w:tc>
          <w:tcPr>
            <w:tcW w:w="9354" w:type="dxa"/>
            <w:tcBorders>
              <w:top w:val="nil"/>
              <w:left w:val="nil"/>
              <w:bottom w:val="single" w:sz="4" w:space="0" w:color="auto"/>
              <w:right w:val="nil"/>
            </w:tcBorders>
            <w:shd w:val="clear" w:color="auto" w:fill="auto"/>
            <w:hideMark/>
          </w:tcPr>
          <w:p w14:paraId="53D2844F" w14:textId="77777777" w:rsidR="00301BCE" w:rsidRPr="00301BCE" w:rsidRDefault="00301BCE" w:rsidP="003A2D1B">
            <w:pPr>
              <w:spacing w:after="0" w:line="240" w:lineRule="auto"/>
              <w:jc w:val="center"/>
              <w:rPr>
                <w:rFonts w:ascii="Times New Roman" w:eastAsia="Times New Roman" w:hAnsi="Times New Roman" w:cs="Times New Roman"/>
              </w:rPr>
            </w:pPr>
            <w:r w:rsidRPr="00301BCE">
              <w:rPr>
                <w:rFonts w:ascii="Times New Roman" w:eastAsia="Times New Roman" w:hAnsi="Times New Roman" w:cs="Times New Roman"/>
                <w:sz w:val="24"/>
                <w:szCs w:val="24"/>
              </w:rPr>
              <w:t>Tālrunis 64497710, mob.26595362, e-pasts; dome@gulbene.lv, www.gulbene.lv</w:t>
            </w:r>
          </w:p>
        </w:tc>
      </w:tr>
    </w:tbl>
    <w:p w14:paraId="54561B0C"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p>
    <w:p w14:paraId="0658755A" w14:textId="77777777" w:rsidR="00301BCE" w:rsidRPr="00301BCE" w:rsidRDefault="00301BCE" w:rsidP="003A2D1B">
      <w:pPr>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0A9AB6F2"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tbl>
      <w:tblPr>
        <w:tblW w:w="0" w:type="auto"/>
        <w:tblLook w:val="04A0" w:firstRow="1" w:lastRow="0" w:firstColumn="1" w:lastColumn="0" w:noHBand="0" w:noVBand="1"/>
      </w:tblPr>
      <w:tblGrid>
        <w:gridCol w:w="4676"/>
        <w:gridCol w:w="4678"/>
      </w:tblGrid>
      <w:tr w:rsidR="00301BCE" w:rsidRPr="00301BCE" w14:paraId="7AD53138" w14:textId="77777777" w:rsidTr="008A47AF">
        <w:tc>
          <w:tcPr>
            <w:tcW w:w="4676" w:type="dxa"/>
            <w:shd w:val="clear" w:color="auto" w:fill="auto"/>
            <w:hideMark/>
          </w:tcPr>
          <w:p w14:paraId="6C690CB2" w14:textId="77777777" w:rsidR="00301BCE" w:rsidRPr="00301BCE" w:rsidRDefault="00301BCE" w:rsidP="003A2D1B">
            <w:pPr>
              <w:spacing w:after="0" w:line="240" w:lineRule="auto"/>
              <w:rPr>
                <w:rFonts w:ascii="Times New Roman" w:eastAsia="Times New Roman" w:hAnsi="Times New Roman" w:cs="Times New Roman"/>
                <w:b/>
                <w:bCs/>
                <w:sz w:val="24"/>
                <w:szCs w:val="24"/>
              </w:rPr>
            </w:pPr>
            <w:r w:rsidRPr="00301BCE">
              <w:rPr>
                <w:rFonts w:ascii="Times New Roman" w:eastAsia="Times New Roman" w:hAnsi="Times New Roman" w:cs="Times New Roman"/>
                <w:b/>
                <w:bCs/>
                <w:sz w:val="24"/>
                <w:szCs w:val="24"/>
              </w:rPr>
              <w:t>2020.gada 26.novembrī</w:t>
            </w:r>
          </w:p>
        </w:tc>
        <w:tc>
          <w:tcPr>
            <w:tcW w:w="4678" w:type="dxa"/>
            <w:shd w:val="clear" w:color="auto" w:fill="auto"/>
            <w:hideMark/>
          </w:tcPr>
          <w:p w14:paraId="1518FE01" w14:textId="77777777" w:rsidR="00301BCE" w:rsidRPr="00301BCE" w:rsidRDefault="00301BCE" w:rsidP="003A2D1B">
            <w:pPr>
              <w:spacing w:after="0" w:line="240" w:lineRule="auto"/>
              <w:rPr>
                <w:rFonts w:ascii="Times New Roman" w:eastAsia="Times New Roman" w:hAnsi="Times New Roman" w:cs="Times New Roman"/>
                <w:b/>
                <w:bCs/>
                <w:sz w:val="24"/>
                <w:szCs w:val="24"/>
              </w:rPr>
            </w:pPr>
            <w:r w:rsidRPr="00301BCE">
              <w:rPr>
                <w:rFonts w:ascii="Times New Roman" w:eastAsia="Times New Roman" w:hAnsi="Times New Roman" w:cs="Times New Roman"/>
                <w:b/>
                <w:bCs/>
                <w:sz w:val="24"/>
                <w:szCs w:val="24"/>
              </w:rPr>
              <w:t xml:space="preserve">                        Nr. GND/2020/1087</w:t>
            </w:r>
          </w:p>
        </w:tc>
      </w:tr>
      <w:tr w:rsidR="00301BCE" w:rsidRPr="00301BCE" w14:paraId="0C9A4196" w14:textId="77777777" w:rsidTr="008A47AF">
        <w:tc>
          <w:tcPr>
            <w:tcW w:w="4676" w:type="dxa"/>
            <w:shd w:val="clear" w:color="auto" w:fill="auto"/>
          </w:tcPr>
          <w:p w14:paraId="5FCE2EC6" w14:textId="77777777" w:rsidR="00301BCE" w:rsidRPr="00301BCE" w:rsidRDefault="00301BCE" w:rsidP="003A2D1B">
            <w:pPr>
              <w:spacing w:after="0" w:line="240" w:lineRule="auto"/>
              <w:rPr>
                <w:rFonts w:ascii="Times New Roman" w:eastAsia="Times New Roman" w:hAnsi="Times New Roman" w:cs="Times New Roman"/>
                <w:sz w:val="24"/>
                <w:szCs w:val="24"/>
              </w:rPr>
            </w:pPr>
          </w:p>
        </w:tc>
        <w:tc>
          <w:tcPr>
            <w:tcW w:w="4678" w:type="dxa"/>
            <w:shd w:val="clear" w:color="auto" w:fill="auto"/>
            <w:hideMark/>
          </w:tcPr>
          <w:p w14:paraId="03E53E78" w14:textId="77777777" w:rsidR="00301BCE" w:rsidRPr="00301BCE" w:rsidRDefault="00301BCE" w:rsidP="003A2D1B">
            <w:pPr>
              <w:spacing w:after="0" w:line="240" w:lineRule="auto"/>
              <w:rPr>
                <w:rFonts w:ascii="Times New Roman" w:eastAsia="Times New Roman" w:hAnsi="Times New Roman" w:cs="Times New Roman"/>
                <w:b/>
                <w:bCs/>
                <w:sz w:val="24"/>
                <w:szCs w:val="24"/>
              </w:rPr>
            </w:pPr>
            <w:r w:rsidRPr="00301BCE">
              <w:rPr>
                <w:rFonts w:ascii="Times New Roman" w:eastAsia="Times New Roman" w:hAnsi="Times New Roman" w:cs="Times New Roman"/>
                <w:b/>
                <w:bCs/>
                <w:sz w:val="24"/>
                <w:szCs w:val="24"/>
              </w:rPr>
              <w:t xml:space="preserve">                        (protokols Nr.21; 117.p.)</w:t>
            </w:r>
          </w:p>
        </w:tc>
      </w:tr>
    </w:tbl>
    <w:p w14:paraId="14D2CF9E" w14:textId="77777777" w:rsidR="00301BCE" w:rsidRPr="00301BCE" w:rsidRDefault="00301BCE" w:rsidP="003A2D1B">
      <w:pPr>
        <w:widowControl w:val="0"/>
        <w:spacing w:after="0" w:line="240" w:lineRule="auto"/>
        <w:ind w:right="-2"/>
        <w:jc w:val="center"/>
        <w:rPr>
          <w:rFonts w:ascii="Times New Roman" w:eastAsia="Times New Roman" w:hAnsi="Times New Roman" w:cs="Times New Roman"/>
          <w:b/>
          <w:bCs/>
          <w:sz w:val="24"/>
          <w:szCs w:val="24"/>
          <w:lang w:eastAsia="lv-LV"/>
        </w:rPr>
      </w:pPr>
    </w:p>
    <w:p w14:paraId="767395BF" w14:textId="77777777" w:rsidR="00301BCE" w:rsidRPr="00301BCE" w:rsidRDefault="00301BCE" w:rsidP="003A2D1B">
      <w:pPr>
        <w:widowControl w:val="0"/>
        <w:spacing w:after="0" w:line="240" w:lineRule="auto"/>
        <w:ind w:right="-2"/>
        <w:rPr>
          <w:rFonts w:ascii="Times New Roman" w:eastAsia="Times New Roman" w:hAnsi="Times New Roman" w:cs="Times New Roman"/>
          <w:b/>
          <w:bCs/>
          <w:sz w:val="24"/>
          <w:szCs w:val="24"/>
          <w:lang w:eastAsia="lv-LV"/>
        </w:rPr>
      </w:pPr>
      <w:r w:rsidRPr="00301BCE">
        <w:rPr>
          <w:rFonts w:ascii="Times New Roman" w:eastAsia="Calibri" w:hAnsi="Times New Roman" w:cs="Times New Roman"/>
          <w:b/>
          <w:sz w:val="24"/>
          <w:szCs w:val="24"/>
          <w:lang w:eastAsia="lv-LV"/>
        </w:rPr>
        <w:t xml:space="preserve">Par </w:t>
      </w:r>
      <w:r w:rsidRPr="00301BCE">
        <w:rPr>
          <w:rFonts w:ascii="Times New Roman" w:eastAsia="Times New Roman" w:hAnsi="Times New Roman" w:cs="Times New Roman"/>
          <w:b/>
          <w:sz w:val="24"/>
          <w:szCs w:val="24"/>
          <w:lang w:eastAsia="lv-LV"/>
        </w:rPr>
        <w:t>līdzfinansējuma piešķiršanu daudzdzīvokļu dzīvojamajai mājai Skolas iela 1, Gulbenē energoefektivitātes pasākumu veikšanai</w:t>
      </w:r>
    </w:p>
    <w:p w14:paraId="4B44A6D0" w14:textId="77777777" w:rsidR="00301BCE" w:rsidRPr="00301BCE" w:rsidRDefault="00301BCE" w:rsidP="003A2D1B">
      <w:pPr>
        <w:widowControl w:val="0"/>
        <w:spacing w:after="0" w:line="240" w:lineRule="auto"/>
        <w:ind w:right="-1050"/>
        <w:rPr>
          <w:rFonts w:ascii="Times New Roman" w:eastAsia="Times New Roman" w:hAnsi="Times New Roman" w:cs="Times New Roman"/>
          <w:sz w:val="24"/>
          <w:szCs w:val="24"/>
          <w:lang w:eastAsia="lv-LV"/>
        </w:rPr>
      </w:pPr>
    </w:p>
    <w:p w14:paraId="23C05F18"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lang w:eastAsia="lv-LV"/>
        </w:rPr>
      </w:pPr>
      <w:r w:rsidRPr="00301BCE">
        <w:rPr>
          <w:rFonts w:ascii="Times New Roman" w:eastAsia="Times New Roman" w:hAnsi="Times New Roman" w:cs="Times New Roman"/>
          <w:sz w:val="24"/>
          <w:szCs w:val="24"/>
          <w:lang w:eastAsia="lv-LV"/>
        </w:rPr>
        <w:t>Dome izskata biedrības “SKOLAS – 1 MĀJA”, reģ.nr.40008282064, kas ir daudzdzīvokļu dzīvojamās mājas Skolas ielā 1, Gulbenē, Gulbenes novadā pārvaldnieks, 2020. gada 16. oktobrī saņemtos projekta iesniegumus (</w:t>
      </w:r>
      <w:proofErr w:type="spellStart"/>
      <w:r w:rsidRPr="00301BCE">
        <w:rPr>
          <w:rFonts w:ascii="Times New Roman" w:eastAsia="Times New Roman" w:hAnsi="Times New Roman" w:cs="Times New Roman"/>
          <w:sz w:val="24"/>
          <w:szCs w:val="24"/>
          <w:lang w:eastAsia="lv-LV"/>
        </w:rPr>
        <w:t>reģ.Nr</w:t>
      </w:r>
      <w:proofErr w:type="spellEnd"/>
      <w:r w:rsidRPr="00301BCE">
        <w:rPr>
          <w:rFonts w:ascii="Times New Roman" w:eastAsia="Times New Roman" w:hAnsi="Times New Roman" w:cs="Times New Roman"/>
          <w:sz w:val="24"/>
          <w:szCs w:val="24"/>
          <w:lang w:eastAsia="lv-LV"/>
        </w:rPr>
        <w:t xml:space="preserve">. GND/17.3/20/2189-B, </w:t>
      </w:r>
      <w:proofErr w:type="spellStart"/>
      <w:r w:rsidRPr="00301BCE">
        <w:rPr>
          <w:rFonts w:ascii="Times New Roman" w:eastAsia="Times New Roman" w:hAnsi="Times New Roman" w:cs="Times New Roman"/>
          <w:sz w:val="24"/>
          <w:szCs w:val="24"/>
          <w:lang w:eastAsia="lv-LV"/>
        </w:rPr>
        <w:t>reģ</w:t>
      </w:r>
      <w:proofErr w:type="spellEnd"/>
      <w:r w:rsidRPr="00301BCE">
        <w:rPr>
          <w:rFonts w:ascii="Times New Roman" w:eastAsia="Times New Roman" w:hAnsi="Times New Roman" w:cs="Times New Roman"/>
          <w:sz w:val="24"/>
          <w:szCs w:val="24"/>
          <w:lang w:eastAsia="lv-LV"/>
        </w:rPr>
        <w:t xml:space="preserve">. Nr. GND/17.3/20/2188-B) pašvaldības līdzfinansējuma saņemšanai daudzdzīvokļu dzīvojamās mājas </w:t>
      </w:r>
      <w:proofErr w:type="spellStart"/>
      <w:r w:rsidRPr="00301BCE">
        <w:rPr>
          <w:rFonts w:ascii="Times New Roman" w:eastAsia="Times New Roman" w:hAnsi="Times New Roman" w:cs="Times New Roman"/>
          <w:sz w:val="24"/>
          <w:szCs w:val="24"/>
          <w:lang w:eastAsia="lv-LV"/>
        </w:rPr>
        <w:t>energoaudita</w:t>
      </w:r>
      <w:proofErr w:type="spellEnd"/>
      <w:r w:rsidRPr="00301BCE">
        <w:rPr>
          <w:rFonts w:ascii="Times New Roman" w:eastAsia="Times New Roman" w:hAnsi="Times New Roman" w:cs="Times New Roman"/>
          <w:sz w:val="24"/>
          <w:szCs w:val="24"/>
          <w:lang w:eastAsia="lv-LV"/>
        </w:rPr>
        <w:t xml:space="preserve"> veikšanai un tehniskās apsekošanas izstrādei.</w:t>
      </w:r>
    </w:p>
    <w:p w14:paraId="260CD3EB"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Daudzdzīvokļu dzīvojamā māja Skolas ielā 1, Gulbenē, Gulbenes novadā, LV – 4401, (kadastra apzīmējums 50010020038001) ir 55 dzīvokļu māja, kas atrodas uz 3766 m</w:t>
      </w:r>
      <w:r w:rsidRPr="00301BCE">
        <w:rPr>
          <w:rFonts w:ascii="Times New Roman" w:eastAsia="Times New Roman" w:hAnsi="Times New Roman" w:cs="Times New Roman"/>
          <w:sz w:val="24"/>
          <w:szCs w:val="24"/>
          <w:vertAlign w:val="superscript"/>
          <w:lang w:eastAsia="lv-LV"/>
        </w:rPr>
        <w:t>2</w:t>
      </w:r>
      <w:r w:rsidRPr="00301BCE">
        <w:rPr>
          <w:rFonts w:ascii="Times New Roman" w:eastAsia="Times New Roman" w:hAnsi="Times New Roman" w:cs="Times New Roman"/>
          <w:sz w:val="24"/>
          <w:szCs w:val="24"/>
          <w:lang w:eastAsia="lv-LV"/>
        </w:rPr>
        <w:t xml:space="preserve"> liela apbūves laukuma, ēkas kopējā platība 3383 m</w:t>
      </w:r>
      <w:r w:rsidRPr="00301BCE">
        <w:rPr>
          <w:rFonts w:ascii="Times New Roman" w:eastAsia="Times New Roman" w:hAnsi="Times New Roman" w:cs="Times New Roman"/>
          <w:sz w:val="24"/>
          <w:szCs w:val="24"/>
          <w:vertAlign w:val="superscript"/>
          <w:lang w:eastAsia="lv-LV"/>
        </w:rPr>
        <w:t>2</w:t>
      </w:r>
      <w:r w:rsidRPr="00301BCE">
        <w:rPr>
          <w:rFonts w:ascii="Times New Roman" w:eastAsia="Times New Roman" w:hAnsi="Times New Roman" w:cs="Times New Roman"/>
          <w:sz w:val="24"/>
          <w:szCs w:val="24"/>
          <w:lang w:eastAsia="lv-LV"/>
        </w:rPr>
        <w:t>, nedzīvojamo telpu platība 759,9 m</w:t>
      </w:r>
      <w:r w:rsidRPr="00301BCE">
        <w:rPr>
          <w:rFonts w:ascii="Times New Roman" w:eastAsia="Times New Roman" w:hAnsi="Times New Roman" w:cs="Times New Roman"/>
          <w:sz w:val="24"/>
          <w:szCs w:val="24"/>
          <w:vertAlign w:val="superscript"/>
          <w:lang w:eastAsia="lv-LV"/>
        </w:rPr>
        <w:t>2</w:t>
      </w:r>
      <w:r w:rsidRPr="00301BCE">
        <w:rPr>
          <w:rFonts w:ascii="Times New Roman" w:eastAsia="Times New Roman" w:hAnsi="Times New Roman" w:cs="Times New Roman"/>
          <w:sz w:val="24"/>
          <w:szCs w:val="24"/>
          <w:lang w:eastAsia="lv-LV"/>
        </w:rPr>
        <w:t>, kur 759,9 m</w:t>
      </w:r>
      <w:r w:rsidRPr="00301BCE">
        <w:rPr>
          <w:rFonts w:ascii="Times New Roman" w:eastAsia="Times New Roman" w:hAnsi="Times New Roman" w:cs="Times New Roman"/>
          <w:sz w:val="24"/>
          <w:szCs w:val="24"/>
          <w:vertAlign w:val="superscript"/>
          <w:lang w:eastAsia="lv-LV"/>
        </w:rPr>
        <w:t>2</w:t>
      </w:r>
      <w:r w:rsidRPr="00301BCE">
        <w:rPr>
          <w:rFonts w:ascii="Times New Roman" w:eastAsia="Times New Roman" w:hAnsi="Times New Roman" w:cs="Times New Roman"/>
          <w:sz w:val="24"/>
          <w:szCs w:val="24"/>
          <w:lang w:eastAsia="lv-LV"/>
        </w:rPr>
        <w:t xml:space="preserve"> ir koplietošanas telpas (īpašnieks – Dzīvokļu īpašnieku kopīpašums).</w:t>
      </w:r>
    </w:p>
    <w:p w14:paraId="552A9AB0" w14:textId="77777777" w:rsidR="00301BCE" w:rsidRPr="00301BCE" w:rsidRDefault="00301BCE" w:rsidP="003A2D1B">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Attīstības un projektu nodaļa ir pārbaudījusi projekta iesnieguma atbilstību Gulbenes novada domes 2016.gada 29.decembra Saistošo noteikumu “Par Gulbenes novada pašvaldības līdzfinansējuma apjomu un tā piešķiršanas kārtību daudzdzīvokļu dzīvojamo māju energoefektivitātes pasākumu veikšanai” (turpmāk – Saistošie noteikumi) 4.punkta apakšpunktos noteiktajām prasībām. Tā kā iesniegtais pieteikums atbilst visām Saistošajos noteikumos noteiktajām prasībām par līdzfinansējuma saņemšanu, Gulbenes novada domes Attīstības un projektu nodaļas vadītājs atbilstoši Saistošo noteikumu 13.2.apakšpunktam ir pieņēmis lēmumu reģistrēt projekta iesniegumu pašvaldības līdzfinansējuma saņemšanas reģistrā.</w:t>
      </w:r>
    </w:p>
    <w:p w14:paraId="5E7D343E" w14:textId="77777777" w:rsidR="00301BCE" w:rsidRPr="00301BCE" w:rsidRDefault="00301BCE" w:rsidP="003A2D1B">
      <w:pPr>
        <w:spacing w:after="0" w:line="360" w:lineRule="auto"/>
        <w:ind w:firstLine="720"/>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Projekta iesniedzējs pieteicies līdzfinansējumam </w:t>
      </w:r>
      <w:proofErr w:type="spellStart"/>
      <w:r w:rsidRPr="00301BCE">
        <w:rPr>
          <w:rFonts w:ascii="Times New Roman" w:eastAsia="Times New Roman" w:hAnsi="Times New Roman" w:cs="Times New Roman"/>
          <w:sz w:val="24"/>
          <w:szCs w:val="24"/>
          <w:lang w:eastAsia="lv-LV"/>
        </w:rPr>
        <w:t>energoaudita</w:t>
      </w:r>
      <w:proofErr w:type="spellEnd"/>
      <w:r w:rsidRPr="00301BCE">
        <w:rPr>
          <w:rFonts w:ascii="Times New Roman" w:eastAsia="Times New Roman" w:hAnsi="Times New Roman" w:cs="Times New Roman"/>
          <w:sz w:val="24"/>
          <w:szCs w:val="24"/>
          <w:lang w:eastAsia="lv-LV"/>
        </w:rPr>
        <w:t xml:space="preserve"> veikšanai ar kopējām izmaksām 700,00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Pašvaldības atbalsta līdzfinansējums ir 80 % vai līdz 500 EUR no attiecināmajām izmaksām, kas šajā gadījumā būs 500,00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kā arī tehniskās apsekošanas izstrādei par kopējo summu 665,5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kur Pašvaldības līdzfinansējums ir paredzēts 50% vai līdz 500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kas šajā gadījumā būs 332,75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w:t>
      </w:r>
    </w:p>
    <w:p w14:paraId="044A145B" w14:textId="77777777" w:rsidR="00301BCE" w:rsidRPr="00301BCE" w:rsidRDefault="00301BCE" w:rsidP="007A05D1">
      <w:pPr>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Pamatojoties uz augstākminēto, vadoties pēc likuma „Par pašvaldībām” 21. panta pirmās daļas 23. un 27.punktu, 2016.gada 29.decembra Saistošo noteikumu “Par Gulbenes novada </w:t>
      </w:r>
      <w:r w:rsidRPr="00301BCE">
        <w:rPr>
          <w:rFonts w:ascii="Times New Roman" w:eastAsia="Times New Roman" w:hAnsi="Times New Roman" w:cs="Times New Roman"/>
          <w:sz w:val="24"/>
          <w:szCs w:val="24"/>
          <w:lang w:eastAsia="lv-LV"/>
        </w:rPr>
        <w:lastRenderedPageBreak/>
        <w:t>pašvaldības līdzfinansējuma apjomu un tā piešķiršanas kārtību daudzdzīvokļu dzīvojamo māju energoefektivitātes pasākumu veikšanai” 4. un 13.2. punktu,</w:t>
      </w:r>
      <w:r w:rsidRPr="00301BCE">
        <w:rPr>
          <w:rFonts w:ascii="Times New Roman" w:eastAsia="Times New Roman" w:hAnsi="Times New Roman" w:cs="Times New Roman"/>
          <w:sz w:val="24"/>
          <w:szCs w:val="24"/>
          <w:lang w:eastAsia="lv-LV" w:bidi="hi-IN"/>
        </w:rPr>
        <w:t xml:space="preserve"> ņemot vērā </w:t>
      </w:r>
      <w:r w:rsidRPr="00301BCE">
        <w:rPr>
          <w:rFonts w:ascii="Times New Roman" w:eastAsia="Times New Roman" w:hAnsi="Times New Roman" w:cs="Times New Roman"/>
          <w:sz w:val="24"/>
          <w:szCs w:val="24"/>
          <w:lang w:eastAsia="lv-LV"/>
        </w:rPr>
        <w:t xml:space="preserve">Finanšu komitejas ieteikumu,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color w:val="000000"/>
          <w:sz w:val="24"/>
          <w:szCs w:val="24"/>
          <w:shd w:val="clear" w:color="auto" w:fill="FFFFFF"/>
          <w:lang w:eastAsia="lv-LV"/>
        </w:rPr>
        <w:t>Gulbenes novada dome NOLEMJ:</w:t>
      </w:r>
    </w:p>
    <w:p w14:paraId="28FB94C4" w14:textId="26D5780E" w:rsidR="00301BCE" w:rsidRPr="007A05D1" w:rsidRDefault="00301BCE" w:rsidP="007A05D1">
      <w:pPr>
        <w:pStyle w:val="Sarakstarindkopa"/>
        <w:numPr>
          <w:ilvl w:val="0"/>
          <w:numId w:val="116"/>
        </w:numPr>
        <w:tabs>
          <w:tab w:val="left" w:pos="851"/>
        </w:tabs>
        <w:spacing w:line="360" w:lineRule="auto"/>
        <w:ind w:left="0" w:firstLine="567"/>
        <w:contextualSpacing/>
        <w:jc w:val="both"/>
      </w:pPr>
      <w:r w:rsidRPr="007A05D1">
        <w:rPr>
          <w:bCs/>
        </w:rPr>
        <w:t xml:space="preserve">PIEŠĶIRT Gulbenes novada pašvaldības līdzfinansējumu biedrībai “SKOLAS – 1 MĀJA”, reģ.nr.40008282064, kas ir daudzdzīvokļu dzīvojamās mājas Skolas ielā 1, Gulbenē, Gulbenes novadā pārvaldnieks, </w:t>
      </w:r>
      <w:r w:rsidRPr="007A05D1">
        <w:t>sekojošiem energoefektivitātes pasākumiem</w:t>
      </w:r>
      <w:r w:rsidRPr="007A05D1">
        <w:rPr>
          <w:bCs/>
        </w:rPr>
        <w:t xml:space="preserve"> daudzdzīvokļu </w:t>
      </w:r>
      <w:r w:rsidRPr="007A05D1">
        <w:t>dzīvojamās mājas Skolas ielā 1, Gulbenē, Gulbenes novadā, LV – 4401, iesniegto projektu ieceres realizēšanai</w:t>
      </w:r>
      <w:r w:rsidRPr="007A05D1">
        <w:rPr>
          <w:bCs/>
        </w:rPr>
        <w:t>:</w:t>
      </w:r>
    </w:p>
    <w:p w14:paraId="5686F566" w14:textId="77777777" w:rsidR="00301BCE" w:rsidRPr="00301BCE" w:rsidRDefault="00301BCE" w:rsidP="007A05D1">
      <w:pPr>
        <w:numPr>
          <w:ilvl w:val="1"/>
          <w:numId w:val="116"/>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proofErr w:type="spellStart"/>
      <w:r w:rsidRPr="00301BCE">
        <w:rPr>
          <w:rFonts w:ascii="Times New Roman" w:eastAsia="Times New Roman" w:hAnsi="Times New Roman" w:cs="Times New Roman"/>
          <w:bCs/>
          <w:sz w:val="24"/>
          <w:szCs w:val="24"/>
          <w:lang w:eastAsia="lv-LV"/>
        </w:rPr>
        <w:t>energoaudita</w:t>
      </w:r>
      <w:proofErr w:type="spellEnd"/>
      <w:r w:rsidRPr="00301BCE">
        <w:rPr>
          <w:rFonts w:ascii="Times New Roman" w:eastAsia="Times New Roman" w:hAnsi="Times New Roman" w:cs="Times New Roman"/>
          <w:bCs/>
          <w:sz w:val="24"/>
          <w:szCs w:val="24"/>
          <w:lang w:eastAsia="lv-LV"/>
        </w:rPr>
        <w:t xml:space="preserve"> veikšanai - 500,00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bCs/>
          <w:sz w:val="24"/>
          <w:szCs w:val="24"/>
          <w:lang w:eastAsia="lv-LV"/>
        </w:rPr>
        <w:t xml:space="preserve"> (pieci simti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bCs/>
          <w:sz w:val="24"/>
          <w:szCs w:val="24"/>
          <w:lang w:eastAsia="lv-LV"/>
        </w:rPr>
        <w:t xml:space="preserve"> un 00 centi) apmērā</w:t>
      </w:r>
      <w:r w:rsidRPr="00301BCE">
        <w:rPr>
          <w:rFonts w:ascii="Times New Roman" w:eastAsia="Times New Roman" w:hAnsi="Times New Roman" w:cs="Times New Roman"/>
          <w:sz w:val="24"/>
          <w:szCs w:val="24"/>
          <w:lang w:eastAsia="lv-LV"/>
        </w:rPr>
        <w:t>;</w:t>
      </w:r>
    </w:p>
    <w:p w14:paraId="12812DDD" w14:textId="77777777" w:rsidR="00301BCE" w:rsidRPr="00301BCE" w:rsidRDefault="00301BCE" w:rsidP="007A05D1">
      <w:pPr>
        <w:numPr>
          <w:ilvl w:val="1"/>
          <w:numId w:val="116"/>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tehniskās apsekošanas izstrādei – 332,75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(trīs simti trīsdesmit divi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un 75 centi) apmērā.</w:t>
      </w:r>
    </w:p>
    <w:p w14:paraId="00C928AB" w14:textId="0A240CF1" w:rsidR="00301BCE" w:rsidRPr="007A05D1" w:rsidRDefault="00301BCE" w:rsidP="007A05D1">
      <w:pPr>
        <w:pStyle w:val="Sarakstarindkopa"/>
        <w:numPr>
          <w:ilvl w:val="0"/>
          <w:numId w:val="116"/>
        </w:numPr>
        <w:tabs>
          <w:tab w:val="left" w:pos="851"/>
        </w:tabs>
        <w:spacing w:line="360" w:lineRule="auto"/>
        <w:ind w:left="0" w:firstLine="567"/>
        <w:contextualSpacing/>
        <w:jc w:val="both"/>
      </w:pPr>
      <w:r w:rsidRPr="007A05D1">
        <w:rPr>
          <w:bCs/>
        </w:rPr>
        <w:t>Biedrībai “SKOLAS – 1 MĀJA” e</w:t>
      </w:r>
      <w:r w:rsidRPr="007A05D1">
        <w:t xml:space="preserve">nergoefektivitātes pasākumi jāveic un dokumenti līdzfinansējuma saņemšanai pašvaldībā jāiesniedz 12 (divpadsmit) mēnešu laikā no Gulbenes novada domes lēmuma par līdzfinansējuma piešķiršanu </w:t>
      </w:r>
      <w:proofErr w:type="spellStart"/>
      <w:r w:rsidRPr="007A05D1">
        <w:t>energoaudita</w:t>
      </w:r>
      <w:proofErr w:type="spellEnd"/>
      <w:r w:rsidRPr="007A05D1">
        <w:t xml:space="preserve"> veikšanai un tehniskās apsekošanas veikšanai paziņošanas.</w:t>
      </w:r>
    </w:p>
    <w:p w14:paraId="4029D022" w14:textId="77777777" w:rsidR="00301BCE" w:rsidRPr="00301BCE" w:rsidRDefault="00301BCE" w:rsidP="007A05D1">
      <w:pPr>
        <w:numPr>
          <w:ilvl w:val="0"/>
          <w:numId w:val="116"/>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Finansējumu piešķirt no līdzfinansējumam daudzdzīvokļu dzīvojamo māju energoefektivitātes pasākumu veikšanai paredzētajiem līdzekļiem pašvaldības 2020.gada pamatbudžetā.</w:t>
      </w:r>
    </w:p>
    <w:p w14:paraId="1F22820B" w14:textId="77777777" w:rsidR="00301BCE" w:rsidRPr="00301BCE" w:rsidRDefault="00301BCE" w:rsidP="007A05D1">
      <w:pPr>
        <w:numPr>
          <w:ilvl w:val="0"/>
          <w:numId w:val="116"/>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Par lēmuma izpildi no Gulbenes novada pašvaldības puses atbildīgais Attīstības un projektu nodaļas vadītājs.</w:t>
      </w:r>
    </w:p>
    <w:p w14:paraId="09E3AF33" w14:textId="77777777" w:rsidR="00301BCE" w:rsidRPr="00301BCE" w:rsidRDefault="00301BCE" w:rsidP="007A05D1">
      <w:pPr>
        <w:numPr>
          <w:ilvl w:val="0"/>
          <w:numId w:val="116"/>
        </w:numPr>
        <w:tabs>
          <w:tab w:val="left" w:pos="851"/>
        </w:tabs>
        <w:spacing w:after="0" w:line="360" w:lineRule="auto"/>
        <w:ind w:left="0" w:firstLine="567"/>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UZDOT lēmuma izpildi kontrolēt Gulbenes novada pašvaldības izpilddirektoram.</w:t>
      </w:r>
    </w:p>
    <w:p w14:paraId="7EC4EAC6" w14:textId="77777777" w:rsidR="00301BCE" w:rsidRPr="00301BCE" w:rsidRDefault="00301BCE" w:rsidP="003A2D1B">
      <w:pPr>
        <w:spacing w:after="0" w:line="360" w:lineRule="auto"/>
        <w:ind w:left="927"/>
        <w:contextualSpacing/>
        <w:jc w:val="both"/>
        <w:rPr>
          <w:rFonts w:ascii="Times New Roman" w:eastAsia="Times New Roman" w:hAnsi="Times New Roman" w:cs="Times New Roman"/>
          <w:color w:val="000000"/>
          <w:sz w:val="24"/>
          <w:szCs w:val="24"/>
          <w:shd w:val="clear" w:color="auto" w:fill="FFFFFF"/>
          <w:lang w:eastAsia="lv-LV"/>
        </w:rPr>
      </w:pPr>
    </w:p>
    <w:p w14:paraId="636FB76C" w14:textId="77777777" w:rsidR="00301BCE" w:rsidRPr="00301BCE" w:rsidRDefault="00301BCE" w:rsidP="003A2D1B">
      <w:pPr>
        <w:spacing w:after="0"/>
        <w:ind w:left="927"/>
        <w:contextualSpacing/>
        <w:jc w:val="both"/>
        <w:rPr>
          <w:rFonts w:ascii="Times New Roman" w:eastAsia="Times New Roman" w:hAnsi="Times New Roman" w:cs="Times New Roman"/>
          <w:color w:val="000000"/>
          <w:sz w:val="24"/>
          <w:szCs w:val="24"/>
          <w:shd w:val="clear" w:color="auto" w:fill="FFFFFF"/>
          <w:lang w:eastAsia="lv-LV"/>
        </w:rPr>
      </w:pPr>
      <w:r w:rsidRPr="00301BCE">
        <w:rPr>
          <w:rFonts w:ascii="Times New Roman" w:eastAsia="Times New Roman" w:hAnsi="Times New Roman" w:cs="Times New Roman"/>
          <w:color w:val="000000"/>
          <w:sz w:val="24"/>
          <w:szCs w:val="24"/>
          <w:shd w:val="clear" w:color="auto" w:fill="FFFFFF"/>
          <w:lang w:eastAsia="lv-LV"/>
        </w:rPr>
        <w:t>Gulbenes novada domes priekšsēdētājs</w:t>
      </w:r>
      <w:r w:rsidRPr="00301BCE">
        <w:rPr>
          <w:rFonts w:ascii="Times New Roman" w:eastAsia="Times New Roman" w:hAnsi="Times New Roman" w:cs="Times New Roman"/>
          <w:color w:val="000000"/>
          <w:sz w:val="24"/>
          <w:szCs w:val="24"/>
          <w:shd w:val="clear" w:color="auto" w:fill="FFFFFF"/>
          <w:lang w:eastAsia="lv-LV"/>
        </w:rPr>
        <w:tab/>
      </w:r>
      <w:r w:rsidRPr="00301BCE">
        <w:rPr>
          <w:rFonts w:ascii="Times New Roman" w:eastAsia="Times New Roman" w:hAnsi="Times New Roman" w:cs="Times New Roman"/>
          <w:color w:val="000000"/>
          <w:sz w:val="24"/>
          <w:szCs w:val="24"/>
          <w:shd w:val="clear" w:color="auto" w:fill="FFFFFF"/>
          <w:lang w:eastAsia="lv-LV"/>
        </w:rPr>
        <w:tab/>
      </w:r>
      <w:r w:rsidRPr="00301BCE">
        <w:rPr>
          <w:rFonts w:ascii="Times New Roman" w:eastAsia="Times New Roman" w:hAnsi="Times New Roman" w:cs="Times New Roman"/>
          <w:color w:val="000000"/>
          <w:sz w:val="24"/>
          <w:szCs w:val="24"/>
          <w:shd w:val="clear" w:color="auto" w:fill="FFFFFF"/>
          <w:lang w:eastAsia="lv-LV"/>
        </w:rPr>
        <w:tab/>
      </w:r>
      <w:r w:rsidRPr="00301BCE">
        <w:rPr>
          <w:rFonts w:ascii="Times New Roman" w:eastAsia="Times New Roman" w:hAnsi="Times New Roman" w:cs="Times New Roman"/>
          <w:color w:val="000000"/>
          <w:sz w:val="24"/>
          <w:szCs w:val="24"/>
          <w:shd w:val="clear" w:color="auto" w:fill="FFFFFF"/>
          <w:lang w:eastAsia="lv-LV"/>
        </w:rPr>
        <w:tab/>
      </w:r>
      <w:proofErr w:type="spellStart"/>
      <w:r w:rsidRPr="00301BCE">
        <w:rPr>
          <w:rFonts w:ascii="Times New Roman" w:eastAsia="Times New Roman" w:hAnsi="Times New Roman" w:cs="Times New Roman"/>
          <w:color w:val="000000"/>
          <w:sz w:val="24"/>
          <w:szCs w:val="24"/>
          <w:shd w:val="clear" w:color="auto" w:fill="FFFFFF"/>
          <w:lang w:eastAsia="lv-LV"/>
        </w:rPr>
        <w:t>N.Audzišs</w:t>
      </w:r>
      <w:proofErr w:type="spellEnd"/>
    </w:p>
    <w:p w14:paraId="4FDC9010" w14:textId="77777777" w:rsidR="00301BCE" w:rsidRPr="00301BCE" w:rsidRDefault="00301BCE" w:rsidP="003A2D1B">
      <w:pPr>
        <w:spacing w:after="0"/>
        <w:ind w:left="927"/>
        <w:contextualSpacing/>
        <w:jc w:val="both"/>
        <w:rPr>
          <w:rFonts w:ascii="Times New Roman" w:eastAsia="Times New Roman" w:hAnsi="Times New Roman" w:cs="Times New Roman"/>
          <w:color w:val="000000"/>
          <w:sz w:val="24"/>
          <w:szCs w:val="24"/>
          <w:shd w:val="clear" w:color="auto" w:fill="FFFFFF"/>
          <w:lang w:eastAsia="lv-LV"/>
        </w:rPr>
      </w:pPr>
    </w:p>
    <w:p w14:paraId="5B8F89E1" w14:textId="77777777" w:rsidR="00301BCE" w:rsidRPr="00301BCE" w:rsidRDefault="00301BCE" w:rsidP="003A2D1B">
      <w:pPr>
        <w:spacing w:after="0"/>
        <w:ind w:left="927"/>
        <w:contextualSpacing/>
        <w:jc w:val="both"/>
        <w:rPr>
          <w:rFonts w:ascii="Times New Roman" w:eastAsia="Times New Roman" w:hAnsi="Times New Roman" w:cs="Times New Roman"/>
          <w:color w:val="000000"/>
          <w:sz w:val="24"/>
          <w:szCs w:val="24"/>
          <w:shd w:val="clear" w:color="auto" w:fill="FFFFFF"/>
          <w:lang w:eastAsia="lv-LV"/>
        </w:rPr>
      </w:pPr>
      <w:r w:rsidRPr="00301BCE">
        <w:rPr>
          <w:rFonts w:ascii="Times New Roman" w:eastAsia="Times New Roman" w:hAnsi="Times New Roman" w:cs="Times New Roman"/>
          <w:color w:val="000000"/>
          <w:sz w:val="24"/>
          <w:szCs w:val="24"/>
          <w:shd w:val="clear" w:color="auto" w:fill="FFFFFF"/>
          <w:lang w:eastAsia="lv-LV"/>
        </w:rPr>
        <w:t>Sagatavoja Emīls Kārlis Ziediņš</w:t>
      </w:r>
    </w:p>
    <w:p w14:paraId="22984755" w14:textId="77777777" w:rsidR="007A05D1" w:rsidRDefault="007A05D1">
      <w:r>
        <w:br w:type="page"/>
      </w:r>
    </w:p>
    <w:tbl>
      <w:tblPr>
        <w:tblStyle w:val="Reatabula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1D641A93" w14:textId="77777777" w:rsidTr="007A05D1">
        <w:tc>
          <w:tcPr>
            <w:tcW w:w="9354" w:type="dxa"/>
            <w:tcBorders>
              <w:top w:val="nil"/>
              <w:left w:val="nil"/>
              <w:bottom w:val="nil"/>
              <w:right w:val="nil"/>
            </w:tcBorders>
            <w:hideMark/>
          </w:tcPr>
          <w:p w14:paraId="24BDB8B7" w14:textId="1DB0CC3F" w:rsidR="00301BCE" w:rsidRPr="00301BCE" w:rsidRDefault="00301BCE" w:rsidP="003A2D1B">
            <w:pPr>
              <w:jc w:val="center"/>
            </w:pPr>
            <w:r w:rsidRPr="00301BCE">
              <w:rPr>
                <w:rFonts w:ascii="Times New Roman" w:hAnsi="Times New Roman" w:cs="Times New Roman"/>
                <w:noProof/>
                <w:lang w:val="en-US"/>
              </w:rPr>
              <w:lastRenderedPageBreak/>
              <w:drawing>
                <wp:inline distT="0" distB="0" distL="0" distR="0" wp14:anchorId="23B4C3A5" wp14:editId="68C25AD2">
                  <wp:extent cx="619125" cy="685800"/>
                  <wp:effectExtent l="0" t="0" r="9525" b="0"/>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034036BA" w14:textId="77777777" w:rsidTr="007A05D1">
        <w:tc>
          <w:tcPr>
            <w:tcW w:w="9354" w:type="dxa"/>
            <w:tcBorders>
              <w:top w:val="nil"/>
              <w:left w:val="nil"/>
              <w:bottom w:val="nil"/>
              <w:right w:val="nil"/>
            </w:tcBorders>
            <w:hideMark/>
          </w:tcPr>
          <w:p w14:paraId="245C47EE" w14:textId="77777777" w:rsidR="00301BCE" w:rsidRPr="00301BCE" w:rsidRDefault="00301BCE" w:rsidP="003A2D1B">
            <w:pPr>
              <w:jc w:val="center"/>
            </w:pPr>
            <w:r w:rsidRPr="00301BCE">
              <w:rPr>
                <w:rFonts w:ascii="Times New Roman" w:hAnsi="Times New Roman" w:cs="Times New Roman"/>
                <w:b/>
                <w:bCs/>
                <w:sz w:val="28"/>
                <w:szCs w:val="28"/>
              </w:rPr>
              <w:t>GULBENES NOVADA PAŠVALDĪBA</w:t>
            </w:r>
          </w:p>
        </w:tc>
      </w:tr>
      <w:tr w:rsidR="00301BCE" w:rsidRPr="00301BCE" w14:paraId="3F19FD32" w14:textId="77777777" w:rsidTr="007A05D1">
        <w:tc>
          <w:tcPr>
            <w:tcW w:w="9354" w:type="dxa"/>
            <w:tcBorders>
              <w:top w:val="nil"/>
              <w:left w:val="nil"/>
              <w:bottom w:val="nil"/>
              <w:right w:val="nil"/>
            </w:tcBorders>
            <w:hideMark/>
          </w:tcPr>
          <w:p w14:paraId="51803910" w14:textId="77777777" w:rsidR="00301BCE" w:rsidRPr="00301BCE" w:rsidRDefault="00301BCE" w:rsidP="003A2D1B">
            <w:pPr>
              <w:jc w:val="center"/>
            </w:pPr>
            <w:r w:rsidRPr="00301BCE">
              <w:rPr>
                <w:rFonts w:ascii="Times New Roman" w:hAnsi="Times New Roman" w:cs="Times New Roman"/>
                <w:sz w:val="24"/>
                <w:szCs w:val="24"/>
              </w:rPr>
              <w:t>Reģ.Nr.90009116327</w:t>
            </w:r>
          </w:p>
        </w:tc>
      </w:tr>
      <w:tr w:rsidR="00301BCE" w:rsidRPr="00301BCE" w14:paraId="753B8ED3" w14:textId="77777777" w:rsidTr="007A05D1">
        <w:tc>
          <w:tcPr>
            <w:tcW w:w="9354" w:type="dxa"/>
            <w:tcBorders>
              <w:top w:val="nil"/>
              <w:left w:val="nil"/>
              <w:bottom w:val="nil"/>
              <w:right w:val="nil"/>
            </w:tcBorders>
            <w:hideMark/>
          </w:tcPr>
          <w:p w14:paraId="63134499" w14:textId="77777777" w:rsidR="00301BCE" w:rsidRPr="00301BCE" w:rsidRDefault="00301BCE" w:rsidP="003A2D1B">
            <w:pPr>
              <w:jc w:val="center"/>
            </w:pPr>
            <w:r w:rsidRPr="00301BCE">
              <w:rPr>
                <w:rFonts w:ascii="Times New Roman" w:hAnsi="Times New Roman" w:cs="Times New Roman"/>
                <w:sz w:val="24"/>
                <w:szCs w:val="24"/>
              </w:rPr>
              <w:t>Ābeļu iela 2, Gulbene, Gulbenes nov., LV-4401</w:t>
            </w:r>
          </w:p>
        </w:tc>
      </w:tr>
      <w:tr w:rsidR="00301BCE" w:rsidRPr="00301BCE" w14:paraId="0E78526E" w14:textId="77777777" w:rsidTr="007A05D1">
        <w:tc>
          <w:tcPr>
            <w:tcW w:w="9354" w:type="dxa"/>
            <w:tcBorders>
              <w:top w:val="nil"/>
              <w:left w:val="nil"/>
              <w:bottom w:val="single" w:sz="4" w:space="0" w:color="auto"/>
              <w:right w:val="nil"/>
            </w:tcBorders>
            <w:hideMark/>
          </w:tcPr>
          <w:p w14:paraId="08E32E6A" w14:textId="77777777" w:rsidR="00301BCE" w:rsidRPr="00301BCE" w:rsidRDefault="00301BCE" w:rsidP="003A2D1B">
            <w:pPr>
              <w:jc w:val="center"/>
            </w:pPr>
            <w:r w:rsidRPr="00301BCE">
              <w:rPr>
                <w:rFonts w:ascii="Times New Roman" w:hAnsi="Times New Roman" w:cs="Times New Roman"/>
                <w:sz w:val="24"/>
                <w:szCs w:val="24"/>
              </w:rPr>
              <w:t>Tālrunis 64497710, mob.26595362, e-pasts; dome@gulbene.lv, www.gulbene.lv</w:t>
            </w:r>
          </w:p>
        </w:tc>
      </w:tr>
    </w:tbl>
    <w:p w14:paraId="38FF0919" w14:textId="77777777" w:rsidR="00301BCE" w:rsidRPr="00301BCE" w:rsidRDefault="00301BCE" w:rsidP="003A2D1B">
      <w:pPr>
        <w:spacing w:after="0" w:line="240" w:lineRule="auto"/>
        <w:jc w:val="center"/>
        <w:rPr>
          <w:rFonts w:ascii="Times New Roman" w:hAnsi="Times New Roman" w:cs="Times New Roman"/>
          <w:b/>
          <w:bCs/>
          <w:sz w:val="24"/>
          <w:szCs w:val="24"/>
        </w:rPr>
      </w:pPr>
      <w:r w:rsidRPr="00301BCE">
        <w:rPr>
          <w:rFonts w:ascii="Times New Roman" w:hAnsi="Times New Roman" w:cs="Times New Roman"/>
          <w:b/>
          <w:bCs/>
          <w:sz w:val="24"/>
          <w:szCs w:val="24"/>
        </w:rPr>
        <w:t>GULBENES NOVADA DOMES LĒMUMS</w:t>
      </w:r>
    </w:p>
    <w:p w14:paraId="2B0CD455" w14:textId="77777777" w:rsidR="00301BCE" w:rsidRPr="00301BCE" w:rsidRDefault="00301BCE" w:rsidP="003A2D1B">
      <w:pPr>
        <w:spacing w:after="0" w:line="240" w:lineRule="auto"/>
        <w:jc w:val="center"/>
        <w:rPr>
          <w:rFonts w:ascii="Times New Roman" w:hAnsi="Times New Roman" w:cs="Times New Roman"/>
          <w:sz w:val="24"/>
          <w:szCs w:val="24"/>
        </w:rPr>
      </w:pPr>
      <w:r w:rsidRPr="00301BCE">
        <w:rPr>
          <w:rFonts w:ascii="Times New Roman" w:hAnsi="Times New Roman" w:cs="Times New Roman"/>
          <w:sz w:val="24"/>
          <w:szCs w:val="24"/>
        </w:rPr>
        <w:t>Gulbenē</w:t>
      </w:r>
    </w:p>
    <w:p w14:paraId="263A88F6" w14:textId="77777777" w:rsidR="00301BCE" w:rsidRPr="00301BCE" w:rsidRDefault="00301BCE" w:rsidP="003A2D1B">
      <w:pPr>
        <w:spacing w:after="0" w:line="240" w:lineRule="auto"/>
        <w:jc w:val="center"/>
        <w:rPr>
          <w:rFonts w:ascii="Times New Roman" w:hAnsi="Times New Roman" w:cs="Times New Roman"/>
          <w:sz w:val="24"/>
          <w:szCs w:val="24"/>
        </w:rPr>
      </w:pPr>
    </w:p>
    <w:tbl>
      <w:tblPr>
        <w:tblStyle w:val="Reatabula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01BCE" w:rsidRPr="00301BCE" w14:paraId="7633C123" w14:textId="77777777" w:rsidTr="008A47AF">
        <w:tc>
          <w:tcPr>
            <w:tcW w:w="4729" w:type="dxa"/>
            <w:hideMark/>
          </w:tcPr>
          <w:p w14:paraId="2EA5152B"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2020.gada 26.novembrī</w:t>
            </w:r>
          </w:p>
        </w:tc>
        <w:tc>
          <w:tcPr>
            <w:tcW w:w="4729" w:type="dxa"/>
            <w:hideMark/>
          </w:tcPr>
          <w:p w14:paraId="0E29D742"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Nr. GND/2020/1089</w:t>
            </w:r>
          </w:p>
        </w:tc>
      </w:tr>
      <w:tr w:rsidR="00301BCE" w:rsidRPr="00301BCE" w14:paraId="14A97F5A" w14:textId="77777777" w:rsidTr="008A47AF">
        <w:tc>
          <w:tcPr>
            <w:tcW w:w="4729" w:type="dxa"/>
          </w:tcPr>
          <w:p w14:paraId="3A854477" w14:textId="77777777" w:rsidR="00301BCE" w:rsidRPr="00301BCE" w:rsidRDefault="00301BCE" w:rsidP="003A2D1B">
            <w:pPr>
              <w:rPr>
                <w:rFonts w:ascii="Times New Roman" w:hAnsi="Times New Roman" w:cs="Times New Roman"/>
                <w:sz w:val="24"/>
                <w:szCs w:val="24"/>
              </w:rPr>
            </w:pPr>
          </w:p>
        </w:tc>
        <w:tc>
          <w:tcPr>
            <w:tcW w:w="4729" w:type="dxa"/>
            <w:hideMark/>
          </w:tcPr>
          <w:p w14:paraId="25A060AC"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(protokols Nr.21; 118.p.)</w:t>
            </w:r>
          </w:p>
        </w:tc>
      </w:tr>
    </w:tbl>
    <w:p w14:paraId="45876381" w14:textId="77777777" w:rsidR="00301BCE" w:rsidRPr="00301BCE" w:rsidRDefault="00301BCE" w:rsidP="003A2D1B">
      <w:pPr>
        <w:spacing w:after="0" w:line="480" w:lineRule="auto"/>
        <w:rPr>
          <w:rFonts w:ascii="Times New Roman" w:hAnsi="Times New Roman" w:cs="Times New Roman"/>
          <w:sz w:val="24"/>
          <w:szCs w:val="24"/>
        </w:rPr>
      </w:pPr>
    </w:p>
    <w:p w14:paraId="76013476" w14:textId="77777777" w:rsidR="00301BCE" w:rsidRPr="00301BCE" w:rsidRDefault="00301BCE" w:rsidP="003A2D1B">
      <w:pPr>
        <w:spacing w:after="0" w:line="240" w:lineRule="auto"/>
        <w:rPr>
          <w:rFonts w:ascii="Times New Roman" w:hAnsi="Times New Roman" w:cs="Times New Roman"/>
          <w:b/>
          <w:bCs/>
          <w:sz w:val="24"/>
          <w:szCs w:val="24"/>
        </w:rPr>
      </w:pPr>
      <w:r w:rsidRPr="00301BCE">
        <w:rPr>
          <w:rFonts w:ascii="Times New Roman" w:hAnsi="Times New Roman" w:cs="Times New Roman"/>
          <w:b/>
          <w:bCs/>
          <w:sz w:val="24"/>
          <w:szCs w:val="24"/>
        </w:rPr>
        <w:t>Par mēnešalgu grupu minimālo un maksimālo apmēru apstiprināšanu Gulbenes novada pašvaldības administrācijas, iestāžu un to struktūrvienību vadītājiem un darbiniekiem</w:t>
      </w:r>
    </w:p>
    <w:p w14:paraId="27468296" w14:textId="77777777" w:rsidR="00301BCE" w:rsidRPr="00301BCE" w:rsidRDefault="00301BCE" w:rsidP="003A2D1B">
      <w:pPr>
        <w:spacing w:after="0" w:line="240" w:lineRule="auto"/>
        <w:rPr>
          <w:rFonts w:ascii="Times New Roman" w:hAnsi="Times New Roman" w:cs="Times New Roman"/>
          <w:b/>
          <w:bCs/>
          <w:sz w:val="24"/>
          <w:szCs w:val="24"/>
        </w:rPr>
      </w:pPr>
    </w:p>
    <w:p w14:paraId="570C87BD" w14:textId="77777777" w:rsidR="00301BCE" w:rsidRPr="00301BCE" w:rsidRDefault="00301BCE" w:rsidP="003A2D1B">
      <w:pPr>
        <w:spacing w:after="0" w:line="360" w:lineRule="auto"/>
        <w:jc w:val="both"/>
        <w:rPr>
          <w:rFonts w:ascii="Times New Roman" w:hAnsi="Times New Roman" w:cs="Times New Roman"/>
          <w:sz w:val="24"/>
          <w:szCs w:val="24"/>
        </w:rPr>
      </w:pPr>
      <w:r w:rsidRPr="00301BCE">
        <w:rPr>
          <w:rFonts w:ascii="Times New Roman" w:hAnsi="Times New Roman" w:cs="Times New Roman"/>
          <w:sz w:val="24"/>
          <w:szCs w:val="24"/>
        </w:rPr>
        <w:tab/>
        <w:t xml:space="preserve">Pamatojoties uz likuma “Par pašvaldībām” 21.panta 13.punktu, Gulbenes novada pašvaldības 2019.gada 29.augusta noteikumu </w:t>
      </w:r>
      <w:proofErr w:type="spellStart"/>
      <w:r w:rsidRPr="00301BCE">
        <w:rPr>
          <w:rFonts w:ascii="Times New Roman" w:hAnsi="Times New Roman" w:cs="Times New Roman"/>
          <w:sz w:val="24"/>
          <w:szCs w:val="24"/>
        </w:rPr>
        <w:t>Nr.GND</w:t>
      </w:r>
      <w:proofErr w:type="spellEnd"/>
      <w:r w:rsidRPr="00301BCE">
        <w:rPr>
          <w:rFonts w:ascii="Times New Roman" w:hAnsi="Times New Roman" w:cs="Times New Roman"/>
          <w:sz w:val="24"/>
          <w:szCs w:val="24"/>
        </w:rPr>
        <w:t xml:space="preserve">/IEK/2019/15 “Kārtība par pašvaldības budžetu” 22.punktu, kas nosaka, ka plānojot budžetu ir jāpielieto pamatoti aprēķini, apstiprinātas normas, algu aprēķinos – apstiprinātos amata vienību sarakstus, noteiktās amatalgas, Gulbenes novada domes 2016.gada 29.decembra noteikumi Nr.8 “Gulbenes novada domes, pašvaldības administrācijas, iestāžu un to struktūrvienību amatpersonu un darbinieku atlīdzības nolikums” (protokols Nr.17, 35.§), kā arī ņemot vērā valdības pieņemto lēmumu un plānotos grozījumus Ministru kabineta 2015.gada 24.novembra noteikumos Nr.656 “Noteikumi par minimālās mēneša darba algas apmēru normālā darba laika ietvaros un minimālās stundas tarifa likmes aprēķināšanu”, nosakot, ka ar 2021.gada 1.janvāri minimālā mēneša darba alga normālā darba laika ietvaros būs 500 </w:t>
      </w:r>
      <w:proofErr w:type="spellStart"/>
      <w:r w:rsidRPr="00301BCE">
        <w:rPr>
          <w:rFonts w:ascii="Times New Roman" w:hAnsi="Times New Roman" w:cs="Times New Roman"/>
          <w:i/>
          <w:iCs/>
          <w:sz w:val="24"/>
          <w:szCs w:val="24"/>
        </w:rPr>
        <w:t>euro</w:t>
      </w:r>
      <w:proofErr w:type="spellEnd"/>
      <w:r w:rsidRPr="00301BCE">
        <w:rPr>
          <w:rFonts w:ascii="Times New Roman" w:hAnsi="Times New Roman" w:cs="Times New Roman"/>
          <w:sz w:val="24"/>
          <w:szCs w:val="24"/>
        </w:rPr>
        <w:t xml:space="preserve"> (šobrīd – 430 </w:t>
      </w:r>
      <w:proofErr w:type="spellStart"/>
      <w:r w:rsidRPr="00301BCE">
        <w:rPr>
          <w:rFonts w:ascii="Times New Roman" w:hAnsi="Times New Roman" w:cs="Times New Roman"/>
          <w:i/>
          <w:iCs/>
          <w:sz w:val="24"/>
          <w:szCs w:val="24"/>
        </w:rPr>
        <w:t>euro</w:t>
      </w:r>
      <w:proofErr w:type="spellEnd"/>
      <w:r w:rsidRPr="00301BCE">
        <w:rPr>
          <w:rFonts w:ascii="Times New Roman" w:hAnsi="Times New Roman" w:cs="Times New Roman"/>
          <w:sz w:val="24"/>
          <w:szCs w:val="24"/>
        </w:rPr>
        <w:t>) un ievērojot Valsts un pašvaldību institūciju amatpersonu un darbinieku atlīdzības likuma 3.pielikumā “</w:t>
      </w:r>
      <w:bookmarkStart w:id="145" w:name="_Hlk56165206"/>
      <w:r w:rsidRPr="00301BCE">
        <w:rPr>
          <w:rFonts w:ascii="Times New Roman" w:hAnsi="Times New Roman" w:cs="Times New Roman"/>
          <w:sz w:val="24"/>
          <w:szCs w:val="24"/>
        </w:rPr>
        <w:t>Mēnešalgu grupas un to maksimālās mēnešalgas</w:t>
      </w:r>
      <w:bookmarkEnd w:id="145"/>
      <w:r w:rsidRPr="00301BCE">
        <w:rPr>
          <w:rFonts w:ascii="Times New Roman" w:hAnsi="Times New Roman" w:cs="Times New Roman"/>
          <w:sz w:val="24"/>
          <w:szCs w:val="24"/>
        </w:rPr>
        <w:t xml:space="preserve">” noteiktos mēnešalgu maksimālos apmērus un Gulbenes novada domes Finanšu komitejas ieteikumu, atklāti balsojot: </w:t>
      </w:r>
      <w:r w:rsidRPr="00301BCE">
        <w:rPr>
          <w:rFonts w:ascii="Times New Roman" w:hAnsi="Times New Roman" w:cs="Times New Roman"/>
          <w:noProof/>
        </w:rPr>
        <w:t>ar 10 balsīm "Par" (Andis Caunītis, Gunārs Ciglis, Guntis Princovs, Intars Liepiņš, Lāsma Gabdulļina, Normunds Audzišs, Normunds Mazūrs, Stanislavs Gžibovskis, Valtis Krauklis, Zintis Mezītis), "Pret" – 4 (Anatolijs Savickis, Andris Vējiņš, Guna Pūcīte, Ilze Mezīte), "Atturas" – 1 (Ieva Grīnšteine)</w:t>
      </w:r>
      <w:r w:rsidRPr="00301BCE">
        <w:rPr>
          <w:rFonts w:ascii="Times New Roman" w:hAnsi="Times New Roman" w:cs="Times New Roman"/>
        </w:rPr>
        <w:t xml:space="preserve">, </w:t>
      </w:r>
      <w:r w:rsidRPr="00301BCE">
        <w:rPr>
          <w:rFonts w:ascii="Times New Roman" w:hAnsi="Times New Roman" w:cs="Times New Roman"/>
          <w:sz w:val="24"/>
          <w:szCs w:val="24"/>
        </w:rPr>
        <w:t>Gulbenes novada dome NOLEMJ:</w:t>
      </w:r>
    </w:p>
    <w:p w14:paraId="16C02FEF" w14:textId="77777777" w:rsidR="00301BCE" w:rsidRPr="00301BCE" w:rsidRDefault="00301BCE" w:rsidP="003A2D1B">
      <w:pPr>
        <w:numPr>
          <w:ilvl w:val="0"/>
          <w:numId w:val="117"/>
        </w:numPr>
        <w:tabs>
          <w:tab w:val="left" w:pos="993"/>
        </w:tabs>
        <w:spacing w:after="0" w:line="360" w:lineRule="auto"/>
        <w:ind w:left="0" w:firstLine="709"/>
        <w:contextualSpacing/>
        <w:jc w:val="both"/>
        <w:rPr>
          <w:rFonts w:ascii="Times New Roman" w:hAnsi="Times New Roman" w:cs="Times New Roman"/>
          <w:sz w:val="24"/>
          <w:szCs w:val="24"/>
        </w:rPr>
      </w:pPr>
      <w:r w:rsidRPr="00301BCE">
        <w:rPr>
          <w:rFonts w:ascii="Times New Roman" w:hAnsi="Times New Roman" w:cs="Times New Roman"/>
          <w:sz w:val="24"/>
          <w:szCs w:val="24"/>
        </w:rPr>
        <w:t>APSTIPRINĀT šādus mēnešalgu grupu minimālos un maksimālos apmērus Gulbenes novada pašvaldības administrācijas, iestāžu un to struktūrvienību darbiniekiem (Gulbenes novada pašvaldības instrukcijas Nr.18/13 “Instrukcija par Gulbenes novada pašvaldības iestādēs nodarbināto darba izpildes novērtēšanas un atlīdzības noteikšanas kārtību” 9.pielikums):</w:t>
      </w:r>
    </w:p>
    <w:tbl>
      <w:tblPr>
        <w:tblStyle w:val="Reatabula70"/>
        <w:tblW w:w="0" w:type="auto"/>
        <w:jc w:val="center"/>
        <w:tblLook w:val="04A0" w:firstRow="1" w:lastRow="0" w:firstColumn="1" w:lastColumn="0" w:noHBand="0" w:noVBand="1"/>
      </w:tblPr>
      <w:tblGrid>
        <w:gridCol w:w="2689"/>
        <w:gridCol w:w="3118"/>
        <w:gridCol w:w="3118"/>
      </w:tblGrid>
      <w:tr w:rsidR="00301BCE" w:rsidRPr="00301BCE" w14:paraId="1C2125EF" w14:textId="77777777" w:rsidTr="008A47AF">
        <w:trPr>
          <w:trHeight w:val="511"/>
          <w:tblHeade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5FBA83B" w14:textId="77777777" w:rsidR="00301BCE" w:rsidRPr="00301BCE" w:rsidRDefault="00301BCE" w:rsidP="003A2D1B">
            <w:pPr>
              <w:tabs>
                <w:tab w:val="left" w:pos="993"/>
              </w:tabs>
              <w:jc w:val="center"/>
              <w:rPr>
                <w:rFonts w:ascii="Times New Roman" w:hAnsi="Times New Roman" w:cs="Times New Roman"/>
                <w:b/>
                <w:bCs/>
                <w:sz w:val="24"/>
                <w:szCs w:val="24"/>
              </w:rPr>
            </w:pPr>
            <w:r w:rsidRPr="00301BCE">
              <w:rPr>
                <w:rFonts w:ascii="Times New Roman" w:eastAsia="Times New Roman" w:hAnsi="Times New Roman" w:cs="Times New Roman"/>
                <w:b/>
                <w:bCs/>
                <w:sz w:val="24"/>
                <w:szCs w:val="24"/>
                <w:lang w:eastAsia="lv-LV"/>
              </w:rPr>
              <w:t>Mēnešalgu grupa</w:t>
            </w:r>
          </w:p>
        </w:tc>
        <w:tc>
          <w:tcPr>
            <w:tcW w:w="3118" w:type="dxa"/>
            <w:tcBorders>
              <w:top w:val="single" w:sz="4" w:space="0" w:color="auto"/>
              <w:left w:val="single" w:sz="4" w:space="0" w:color="auto"/>
              <w:bottom w:val="single" w:sz="4" w:space="0" w:color="auto"/>
              <w:right w:val="single" w:sz="4" w:space="0" w:color="auto"/>
            </w:tcBorders>
            <w:hideMark/>
          </w:tcPr>
          <w:p w14:paraId="0271D96C" w14:textId="77777777" w:rsidR="00301BCE" w:rsidRPr="00301BCE" w:rsidRDefault="00301BCE" w:rsidP="003A2D1B">
            <w:pPr>
              <w:tabs>
                <w:tab w:val="left" w:pos="993"/>
              </w:tabs>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Mēnešalgas minimālais apmērs (</w:t>
            </w:r>
            <w:proofErr w:type="spellStart"/>
            <w:r w:rsidRPr="00301BCE">
              <w:rPr>
                <w:rFonts w:ascii="Times New Roman" w:eastAsia="Times New Roman" w:hAnsi="Times New Roman" w:cs="Times New Roman"/>
                <w:b/>
                <w:bCs/>
                <w:i/>
                <w:iCs/>
                <w:sz w:val="24"/>
                <w:szCs w:val="24"/>
                <w:lang w:eastAsia="lv-LV"/>
              </w:rPr>
              <w:t>euro</w:t>
            </w:r>
            <w:proofErr w:type="spellEnd"/>
            <w:r w:rsidRPr="00301BCE">
              <w:rPr>
                <w:rFonts w:ascii="Times New Roman" w:eastAsia="Times New Roman" w:hAnsi="Times New Roman" w:cs="Times New Roman"/>
                <w:b/>
                <w:bCs/>
                <w:sz w:val="24"/>
                <w:szCs w:val="24"/>
                <w:lang w:eastAsia="lv-LV"/>
              </w:rP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4AEAC9E" w14:textId="77777777" w:rsidR="00301BCE" w:rsidRPr="00301BCE" w:rsidRDefault="00301BCE" w:rsidP="003A2D1B">
            <w:pPr>
              <w:tabs>
                <w:tab w:val="left" w:pos="993"/>
              </w:tabs>
              <w:jc w:val="center"/>
              <w:rPr>
                <w:rFonts w:ascii="Times New Roman" w:hAnsi="Times New Roman" w:cs="Times New Roman"/>
                <w:b/>
                <w:bCs/>
                <w:sz w:val="24"/>
                <w:szCs w:val="24"/>
              </w:rPr>
            </w:pPr>
            <w:r w:rsidRPr="00301BCE">
              <w:rPr>
                <w:rFonts w:ascii="Times New Roman" w:eastAsia="Times New Roman" w:hAnsi="Times New Roman" w:cs="Times New Roman"/>
                <w:b/>
                <w:bCs/>
                <w:sz w:val="24"/>
                <w:szCs w:val="24"/>
                <w:lang w:eastAsia="lv-LV"/>
              </w:rPr>
              <w:t>Mēnešalgas maksimālais apmērs (</w:t>
            </w:r>
            <w:proofErr w:type="spellStart"/>
            <w:r w:rsidRPr="00301BCE">
              <w:rPr>
                <w:rFonts w:ascii="Times New Roman" w:eastAsia="Times New Roman" w:hAnsi="Times New Roman" w:cs="Times New Roman"/>
                <w:b/>
                <w:bCs/>
                <w:i/>
                <w:iCs/>
                <w:sz w:val="24"/>
                <w:szCs w:val="24"/>
                <w:lang w:eastAsia="lv-LV"/>
              </w:rPr>
              <w:t>euro</w:t>
            </w:r>
            <w:proofErr w:type="spellEnd"/>
            <w:r w:rsidRPr="00301BCE">
              <w:rPr>
                <w:rFonts w:ascii="Times New Roman" w:eastAsia="Times New Roman" w:hAnsi="Times New Roman" w:cs="Times New Roman"/>
                <w:b/>
                <w:bCs/>
                <w:sz w:val="24"/>
                <w:szCs w:val="24"/>
                <w:lang w:eastAsia="lv-LV"/>
              </w:rPr>
              <w:t>)</w:t>
            </w:r>
          </w:p>
        </w:tc>
      </w:tr>
      <w:tr w:rsidR="00301BCE" w:rsidRPr="00301BCE" w14:paraId="0F1F3099"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EB907F5"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14</w:t>
            </w:r>
          </w:p>
        </w:tc>
        <w:tc>
          <w:tcPr>
            <w:tcW w:w="3118" w:type="dxa"/>
            <w:tcBorders>
              <w:top w:val="single" w:sz="4" w:space="0" w:color="auto"/>
              <w:left w:val="single" w:sz="4" w:space="0" w:color="auto"/>
              <w:bottom w:val="single" w:sz="4" w:space="0" w:color="auto"/>
              <w:right w:val="single" w:sz="4" w:space="0" w:color="auto"/>
            </w:tcBorders>
            <w:hideMark/>
          </w:tcPr>
          <w:p w14:paraId="5B731C71"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1 540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A16FE1B"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1 891</w:t>
            </w:r>
          </w:p>
        </w:tc>
      </w:tr>
      <w:tr w:rsidR="00301BCE" w:rsidRPr="00301BCE" w14:paraId="108E41BA"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A980871"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lastRenderedPageBreak/>
              <w:t>13</w:t>
            </w:r>
          </w:p>
        </w:tc>
        <w:tc>
          <w:tcPr>
            <w:tcW w:w="3118" w:type="dxa"/>
            <w:tcBorders>
              <w:top w:val="single" w:sz="4" w:space="0" w:color="auto"/>
              <w:left w:val="single" w:sz="4" w:space="0" w:color="auto"/>
              <w:bottom w:val="single" w:sz="4" w:space="0" w:color="auto"/>
              <w:right w:val="single" w:sz="4" w:space="0" w:color="auto"/>
            </w:tcBorders>
            <w:hideMark/>
          </w:tcPr>
          <w:p w14:paraId="7588ACFE"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1 404</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761733A"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1 706</w:t>
            </w:r>
          </w:p>
        </w:tc>
      </w:tr>
      <w:tr w:rsidR="00301BCE" w:rsidRPr="00301BCE" w14:paraId="59643537"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C7C4540"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12</w:t>
            </w:r>
          </w:p>
        </w:tc>
        <w:tc>
          <w:tcPr>
            <w:tcW w:w="3118" w:type="dxa"/>
            <w:tcBorders>
              <w:top w:val="single" w:sz="4" w:space="0" w:color="auto"/>
              <w:left w:val="single" w:sz="4" w:space="0" w:color="auto"/>
              <w:bottom w:val="single" w:sz="4" w:space="0" w:color="auto"/>
              <w:right w:val="single" w:sz="4" w:space="0" w:color="auto"/>
            </w:tcBorders>
            <w:hideMark/>
          </w:tcPr>
          <w:p w14:paraId="06798970"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1 224</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F9A315A"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1 545</w:t>
            </w:r>
          </w:p>
        </w:tc>
      </w:tr>
      <w:tr w:rsidR="00301BCE" w:rsidRPr="00301BCE" w14:paraId="129A0B93"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45A71FE"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11</w:t>
            </w:r>
          </w:p>
        </w:tc>
        <w:tc>
          <w:tcPr>
            <w:tcW w:w="3118" w:type="dxa"/>
            <w:tcBorders>
              <w:top w:val="single" w:sz="4" w:space="0" w:color="auto"/>
              <w:left w:val="single" w:sz="4" w:space="0" w:color="auto"/>
              <w:bottom w:val="single" w:sz="4" w:space="0" w:color="auto"/>
              <w:right w:val="single" w:sz="4" w:space="0" w:color="auto"/>
            </w:tcBorders>
            <w:hideMark/>
          </w:tcPr>
          <w:p w14:paraId="4CD41682"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1 053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F704F2A"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1 382</w:t>
            </w:r>
          </w:p>
        </w:tc>
      </w:tr>
      <w:tr w:rsidR="00301BCE" w:rsidRPr="00301BCE" w14:paraId="6DBA6103"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ABAD00F"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10</w:t>
            </w:r>
          </w:p>
        </w:tc>
        <w:tc>
          <w:tcPr>
            <w:tcW w:w="3118" w:type="dxa"/>
            <w:tcBorders>
              <w:top w:val="single" w:sz="4" w:space="0" w:color="auto"/>
              <w:left w:val="single" w:sz="4" w:space="0" w:color="auto"/>
              <w:bottom w:val="single" w:sz="4" w:space="0" w:color="auto"/>
              <w:right w:val="single" w:sz="4" w:space="0" w:color="auto"/>
            </w:tcBorders>
            <w:hideMark/>
          </w:tcPr>
          <w:p w14:paraId="2BCC9822"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950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2F50B2B"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1 280</w:t>
            </w:r>
          </w:p>
        </w:tc>
      </w:tr>
      <w:tr w:rsidR="00301BCE" w:rsidRPr="00301BCE" w14:paraId="7C8436FD"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22289B9D"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9</w:t>
            </w:r>
          </w:p>
        </w:tc>
        <w:tc>
          <w:tcPr>
            <w:tcW w:w="3118" w:type="dxa"/>
            <w:tcBorders>
              <w:top w:val="single" w:sz="4" w:space="0" w:color="auto"/>
              <w:left w:val="single" w:sz="4" w:space="0" w:color="auto"/>
              <w:bottom w:val="single" w:sz="4" w:space="0" w:color="auto"/>
              <w:right w:val="single" w:sz="4" w:space="0" w:color="auto"/>
            </w:tcBorders>
            <w:hideMark/>
          </w:tcPr>
          <w:p w14:paraId="0AE6A2B1"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883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CFC0CCF"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1 156</w:t>
            </w:r>
          </w:p>
        </w:tc>
      </w:tr>
      <w:tr w:rsidR="00301BCE" w:rsidRPr="00301BCE" w14:paraId="6C5EF9CE"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73E8749"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8</w:t>
            </w:r>
          </w:p>
        </w:tc>
        <w:tc>
          <w:tcPr>
            <w:tcW w:w="3118" w:type="dxa"/>
            <w:tcBorders>
              <w:top w:val="single" w:sz="4" w:space="0" w:color="auto"/>
              <w:left w:val="single" w:sz="4" w:space="0" w:color="auto"/>
              <w:bottom w:val="single" w:sz="4" w:space="0" w:color="auto"/>
              <w:right w:val="single" w:sz="4" w:space="0" w:color="auto"/>
            </w:tcBorders>
            <w:hideMark/>
          </w:tcPr>
          <w:p w14:paraId="34D8F3A1"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807</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20747ED"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1 009</w:t>
            </w:r>
          </w:p>
        </w:tc>
      </w:tr>
      <w:tr w:rsidR="00301BCE" w:rsidRPr="00301BCE" w14:paraId="6EBD1C1E"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2A24236"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7</w:t>
            </w:r>
          </w:p>
        </w:tc>
        <w:tc>
          <w:tcPr>
            <w:tcW w:w="3118" w:type="dxa"/>
            <w:tcBorders>
              <w:top w:val="single" w:sz="4" w:space="0" w:color="auto"/>
              <w:left w:val="single" w:sz="4" w:space="0" w:color="auto"/>
              <w:bottom w:val="single" w:sz="4" w:space="0" w:color="auto"/>
              <w:right w:val="single" w:sz="4" w:space="0" w:color="auto"/>
            </w:tcBorders>
            <w:hideMark/>
          </w:tcPr>
          <w:p w14:paraId="75D2CB16"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737</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2C5F10C"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922</w:t>
            </w:r>
          </w:p>
        </w:tc>
      </w:tr>
      <w:tr w:rsidR="00301BCE" w:rsidRPr="00301BCE" w14:paraId="534E569D"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7ECA508"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6</w:t>
            </w:r>
          </w:p>
        </w:tc>
        <w:tc>
          <w:tcPr>
            <w:tcW w:w="3118" w:type="dxa"/>
            <w:tcBorders>
              <w:top w:val="single" w:sz="4" w:space="0" w:color="auto"/>
              <w:left w:val="single" w:sz="4" w:space="0" w:color="auto"/>
              <w:bottom w:val="single" w:sz="4" w:space="0" w:color="auto"/>
              <w:right w:val="single" w:sz="4" w:space="0" w:color="auto"/>
            </w:tcBorders>
            <w:hideMark/>
          </w:tcPr>
          <w:p w14:paraId="7C8400BD"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667</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F1D54E2"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842</w:t>
            </w:r>
          </w:p>
        </w:tc>
      </w:tr>
      <w:tr w:rsidR="00301BCE" w:rsidRPr="00301BCE" w14:paraId="66EEC4C2"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F5DB041"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w:t>
            </w:r>
          </w:p>
        </w:tc>
        <w:tc>
          <w:tcPr>
            <w:tcW w:w="3118" w:type="dxa"/>
            <w:tcBorders>
              <w:top w:val="single" w:sz="4" w:space="0" w:color="auto"/>
              <w:left w:val="single" w:sz="4" w:space="0" w:color="auto"/>
              <w:bottom w:val="single" w:sz="4" w:space="0" w:color="auto"/>
              <w:right w:val="single" w:sz="4" w:space="0" w:color="auto"/>
            </w:tcBorders>
            <w:hideMark/>
          </w:tcPr>
          <w:p w14:paraId="483FAB0B"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597</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D91A188"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761</w:t>
            </w:r>
          </w:p>
        </w:tc>
      </w:tr>
      <w:tr w:rsidR="00301BCE" w:rsidRPr="00301BCE" w14:paraId="17A691C2"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0FF24F5"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4</w:t>
            </w:r>
          </w:p>
        </w:tc>
        <w:tc>
          <w:tcPr>
            <w:tcW w:w="3118" w:type="dxa"/>
            <w:tcBorders>
              <w:top w:val="single" w:sz="4" w:space="0" w:color="auto"/>
              <w:left w:val="single" w:sz="4" w:space="0" w:color="auto"/>
              <w:bottom w:val="single" w:sz="4" w:space="0" w:color="auto"/>
              <w:right w:val="single" w:sz="4" w:space="0" w:color="auto"/>
            </w:tcBorders>
            <w:hideMark/>
          </w:tcPr>
          <w:p w14:paraId="0739CD15"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569</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F7D5EB1"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680</w:t>
            </w:r>
          </w:p>
        </w:tc>
      </w:tr>
      <w:tr w:rsidR="00301BCE" w:rsidRPr="00301BCE" w14:paraId="2922B449"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C3270B4"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3</w:t>
            </w:r>
          </w:p>
        </w:tc>
        <w:tc>
          <w:tcPr>
            <w:tcW w:w="3118" w:type="dxa"/>
            <w:tcBorders>
              <w:top w:val="single" w:sz="4" w:space="0" w:color="auto"/>
              <w:left w:val="single" w:sz="4" w:space="0" w:color="auto"/>
              <w:bottom w:val="single" w:sz="4" w:space="0" w:color="auto"/>
              <w:right w:val="single" w:sz="4" w:space="0" w:color="auto"/>
            </w:tcBorders>
            <w:hideMark/>
          </w:tcPr>
          <w:p w14:paraId="661A9031"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531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41A89BC"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600</w:t>
            </w:r>
          </w:p>
        </w:tc>
      </w:tr>
      <w:tr w:rsidR="00301BCE" w:rsidRPr="00301BCE" w14:paraId="767BFD70"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36B16D5"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2</w:t>
            </w:r>
          </w:p>
        </w:tc>
        <w:tc>
          <w:tcPr>
            <w:tcW w:w="6236" w:type="dxa"/>
            <w:gridSpan w:val="2"/>
            <w:tcBorders>
              <w:top w:val="single" w:sz="4" w:space="0" w:color="auto"/>
              <w:left w:val="single" w:sz="4" w:space="0" w:color="auto"/>
              <w:bottom w:val="single" w:sz="4" w:space="0" w:color="auto"/>
              <w:right w:val="single" w:sz="4" w:space="0" w:color="auto"/>
            </w:tcBorders>
            <w:hideMark/>
          </w:tcPr>
          <w:p w14:paraId="2E57B9B4"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530</w:t>
            </w:r>
          </w:p>
        </w:tc>
      </w:tr>
      <w:tr w:rsidR="00301BCE" w:rsidRPr="00301BCE" w14:paraId="3EC11F4C"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DB6A3BB"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w:t>
            </w:r>
          </w:p>
        </w:tc>
        <w:tc>
          <w:tcPr>
            <w:tcW w:w="6236" w:type="dxa"/>
            <w:gridSpan w:val="2"/>
            <w:tcBorders>
              <w:top w:val="single" w:sz="4" w:space="0" w:color="auto"/>
              <w:left w:val="single" w:sz="4" w:space="0" w:color="auto"/>
              <w:bottom w:val="single" w:sz="4" w:space="0" w:color="auto"/>
              <w:right w:val="single" w:sz="4" w:space="0" w:color="auto"/>
            </w:tcBorders>
            <w:hideMark/>
          </w:tcPr>
          <w:p w14:paraId="32B40218"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500</w:t>
            </w:r>
          </w:p>
        </w:tc>
      </w:tr>
    </w:tbl>
    <w:p w14:paraId="11DA7284" w14:textId="77777777" w:rsidR="00301BCE" w:rsidRPr="00301BCE" w:rsidRDefault="00301BCE" w:rsidP="003A2D1B">
      <w:pPr>
        <w:tabs>
          <w:tab w:val="left" w:pos="993"/>
        </w:tabs>
        <w:spacing w:after="0" w:line="240" w:lineRule="auto"/>
        <w:ind w:firstLine="567"/>
        <w:jc w:val="both"/>
        <w:rPr>
          <w:rFonts w:ascii="Times New Roman" w:hAnsi="Times New Roman" w:cs="Times New Roman"/>
          <w:sz w:val="24"/>
          <w:szCs w:val="24"/>
        </w:rPr>
      </w:pPr>
    </w:p>
    <w:p w14:paraId="0467E582" w14:textId="77777777" w:rsidR="00301BCE" w:rsidRPr="00301BCE" w:rsidRDefault="00301BCE" w:rsidP="003A2D1B">
      <w:pPr>
        <w:tabs>
          <w:tab w:val="left" w:pos="993"/>
        </w:tabs>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t>2. APSTIPRINĀT šādus mēnešalgu grupu minimālos un maksimālos apmērus Gulbenes novada pašvaldības iestāžu vadītājiem (Gulbenes novada pašvaldības instrukcijas Nr.18/13 “Instrukcija par Gulbenes novada pašvaldības iestādēs nodarbināto darba izpildes novērtēšanas un atlīdzības noteikšanas kārtību” 10.pielikums):</w:t>
      </w:r>
    </w:p>
    <w:tbl>
      <w:tblPr>
        <w:tblStyle w:val="Reatabula70"/>
        <w:tblW w:w="0" w:type="auto"/>
        <w:jc w:val="center"/>
        <w:tblLook w:val="04A0" w:firstRow="1" w:lastRow="0" w:firstColumn="1" w:lastColumn="0" w:noHBand="0" w:noVBand="1"/>
      </w:tblPr>
      <w:tblGrid>
        <w:gridCol w:w="2689"/>
        <w:gridCol w:w="3118"/>
        <w:gridCol w:w="3118"/>
      </w:tblGrid>
      <w:tr w:rsidR="00301BCE" w:rsidRPr="00301BCE" w14:paraId="41D6B6DF" w14:textId="77777777" w:rsidTr="008A47AF">
        <w:trPr>
          <w:trHeight w:val="511"/>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20DC5E81" w14:textId="77777777" w:rsidR="00301BCE" w:rsidRPr="00301BCE" w:rsidRDefault="00301BCE" w:rsidP="003A2D1B">
            <w:pPr>
              <w:tabs>
                <w:tab w:val="left" w:pos="993"/>
              </w:tabs>
              <w:jc w:val="center"/>
              <w:rPr>
                <w:rFonts w:ascii="Times New Roman" w:hAnsi="Times New Roman" w:cs="Times New Roman"/>
                <w:b/>
                <w:bCs/>
                <w:sz w:val="24"/>
                <w:szCs w:val="24"/>
              </w:rPr>
            </w:pPr>
            <w:r w:rsidRPr="00301BCE">
              <w:rPr>
                <w:rFonts w:ascii="Times New Roman" w:eastAsia="Times New Roman" w:hAnsi="Times New Roman" w:cs="Times New Roman"/>
                <w:b/>
                <w:bCs/>
                <w:sz w:val="24"/>
                <w:szCs w:val="24"/>
                <w:lang w:eastAsia="lv-LV"/>
              </w:rPr>
              <w:t>Mēnešalgu grupa</w:t>
            </w:r>
          </w:p>
        </w:tc>
        <w:tc>
          <w:tcPr>
            <w:tcW w:w="3118" w:type="dxa"/>
            <w:tcBorders>
              <w:top w:val="single" w:sz="4" w:space="0" w:color="auto"/>
              <w:left w:val="single" w:sz="4" w:space="0" w:color="auto"/>
              <w:bottom w:val="single" w:sz="4" w:space="0" w:color="auto"/>
              <w:right w:val="single" w:sz="4" w:space="0" w:color="auto"/>
            </w:tcBorders>
            <w:hideMark/>
          </w:tcPr>
          <w:p w14:paraId="41225022" w14:textId="77777777" w:rsidR="00301BCE" w:rsidRPr="00301BCE" w:rsidRDefault="00301BCE" w:rsidP="003A2D1B">
            <w:pPr>
              <w:tabs>
                <w:tab w:val="left" w:pos="993"/>
              </w:tabs>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Mēnešalgas minimālais apmērs (</w:t>
            </w:r>
            <w:proofErr w:type="spellStart"/>
            <w:r w:rsidRPr="00301BCE">
              <w:rPr>
                <w:rFonts w:ascii="Times New Roman" w:eastAsia="Times New Roman" w:hAnsi="Times New Roman" w:cs="Times New Roman"/>
                <w:b/>
                <w:bCs/>
                <w:i/>
                <w:iCs/>
                <w:sz w:val="24"/>
                <w:szCs w:val="24"/>
                <w:lang w:eastAsia="lv-LV"/>
              </w:rPr>
              <w:t>euro</w:t>
            </w:r>
            <w:proofErr w:type="spellEnd"/>
            <w:r w:rsidRPr="00301BCE">
              <w:rPr>
                <w:rFonts w:ascii="Times New Roman" w:eastAsia="Times New Roman" w:hAnsi="Times New Roman" w:cs="Times New Roman"/>
                <w:b/>
                <w:bCs/>
                <w:sz w:val="24"/>
                <w:szCs w:val="24"/>
                <w:lang w:eastAsia="lv-LV"/>
              </w:rP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C68F6F3" w14:textId="77777777" w:rsidR="00301BCE" w:rsidRPr="00301BCE" w:rsidRDefault="00301BCE" w:rsidP="003A2D1B">
            <w:pPr>
              <w:tabs>
                <w:tab w:val="left" w:pos="993"/>
              </w:tabs>
              <w:jc w:val="center"/>
              <w:rPr>
                <w:rFonts w:ascii="Times New Roman" w:hAnsi="Times New Roman" w:cs="Times New Roman"/>
                <w:b/>
                <w:bCs/>
                <w:sz w:val="24"/>
                <w:szCs w:val="24"/>
              </w:rPr>
            </w:pPr>
            <w:r w:rsidRPr="00301BCE">
              <w:rPr>
                <w:rFonts w:ascii="Times New Roman" w:eastAsia="Times New Roman" w:hAnsi="Times New Roman" w:cs="Times New Roman"/>
                <w:b/>
                <w:bCs/>
                <w:sz w:val="24"/>
                <w:szCs w:val="24"/>
                <w:lang w:eastAsia="lv-LV"/>
              </w:rPr>
              <w:t>Mēnešalgas maksimālais apmērs (</w:t>
            </w:r>
            <w:proofErr w:type="spellStart"/>
            <w:r w:rsidRPr="00301BCE">
              <w:rPr>
                <w:rFonts w:ascii="Times New Roman" w:eastAsia="Times New Roman" w:hAnsi="Times New Roman" w:cs="Times New Roman"/>
                <w:b/>
                <w:bCs/>
                <w:i/>
                <w:iCs/>
                <w:sz w:val="24"/>
                <w:szCs w:val="24"/>
                <w:lang w:eastAsia="lv-LV"/>
              </w:rPr>
              <w:t>euro</w:t>
            </w:r>
            <w:proofErr w:type="spellEnd"/>
            <w:r w:rsidRPr="00301BCE">
              <w:rPr>
                <w:rFonts w:ascii="Times New Roman" w:eastAsia="Times New Roman" w:hAnsi="Times New Roman" w:cs="Times New Roman"/>
                <w:b/>
                <w:bCs/>
                <w:sz w:val="24"/>
                <w:szCs w:val="24"/>
                <w:lang w:eastAsia="lv-LV"/>
              </w:rPr>
              <w:t>)</w:t>
            </w:r>
          </w:p>
        </w:tc>
      </w:tr>
      <w:tr w:rsidR="00301BCE" w:rsidRPr="00301BCE" w14:paraId="0A91C468"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53266BF"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14</w:t>
            </w:r>
          </w:p>
        </w:tc>
        <w:tc>
          <w:tcPr>
            <w:tcW w:w="3118" w:type="dxa"/>
            <w:tcBorders>
              <w:top w:val="single" w:sz="4" w:space="0" w:color="auto"/>
              <w:left w:val="single" w:sz="4" w:space="0" w:color="auto"/>
              <w:bottom w:val="single" w:sz="4" w:space="0" w:color="auto"/>
              <w:right w:val="single" w:sz="4" w:space="0" w:color="auto"/>
            </w:tcBorders>
            <w:hideMark/>
          </w:tcPr>
          <w:p w14:paraId="599C9024"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1 246</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6529E5A"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1 710</w:t>
            </w:r>
          </w:p>
        </w:tc>
      </w:tr>
      <w:tr w:rsidR="00301BCE" w:rsidRPr="00301BCE" w14:paraId="49C2AF4A"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52877DD"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13</w:t>
            </w:r>
          </w:p>
        </w:tc>
        <w:tc>
          <w:tcPr>
            <w:tcW w:w="3118" w:type="dxa"/>
            <w:tcBorders>
              <w:top w:val="single" w:sz="4" w:space="0" w:color="auto"/>
              <w:left w:val="single" w:sz="4" w:space="0" w:color="auto"/>
              <w:bottom w:val="single" w:sz="4" w:space="0" w:color="auto"/>
              <w:right w:val="single" w:sz="4" w:space="0" w:color="auto"/>
            </w:tcBorders>
            <w:hideMark/>
          </w:tcPr>
          <w:p w14:paraId="4C8B27F6"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1 137</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188D792"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1 510</w:t>
            </w:r>
          </w:p>
        </w:tc>
      </w:tr>
      <w:tr w:rsidR="00301BCE" w:rsidRPr="00301BCE" w14:paraId="2B812F5C"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CCB8D03"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12</w:t>
            </w:r>
          </w:p>
        </w:tc>
        <w:tc>
          <w:tcPr>
            <w:tcW w:w="3118" w:type="dxa"/>
            <w:tcBorders>
              <w:top w:val="single" w:sz="4" w:space="0" w:color="auto"/>
              <w:left w:val="single" w:sz="4" w:space="0" w:color="auto"/>
              <w:bottom w:val="single" w:sz="4" w:space="0" w:color="auto"/>
              <w:right w:val="single" w:sz="4" w:space="0" w:color="auto"/>
            </w:tcBorders>
            <w:hideMark/>
          </w:tcPr>
          <w:p w14:paraId="37ED91D8"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1 108</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000D892"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1 471</w:t>
            </w:r>
          </w:p>
        </w:tc>
      </w:tr>
      <w:tr w:rsidR="00301BCE" w:rsidRPr="00301BCE" w14:paraId="4D5FD51F"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602997E"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11</w:t>
            </w:r>
          </w:p>
        </w:tc>
        <w:tc>
          <w:tcPr>
            <w:tcW w:w="3118" w:type="dxa"/>
            <w:tcBorders>
              <w:top w:val="single" w:sz="4" w:space="0" w:color="auto"/>
              <w:left w:val="single" w:sz="4" w:space="0" w:color="auto"/>
              <w:bottom w:val="single" w:sz="4" w:space="0" w:color="auto"/>
              <w:right w:val="single" w:sz="4" w:space="0" w:color="auto"/>
            </w:tcBorders>
            <w:hideMark/>
          </w:tcPr>
          <w:p w14:paraId="7CC72BAB"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1 053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FE34876"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hAnsi="Times New Roman" w:cs="Times New Roman"/>
                <w:sz w:val="24"/>
                <w:szCs w:val="24"/>
              </w:rPr>
              <w:t>1 382</w:t>
            </w:r>
          </w:p>
        </w:tc>
      </w:tr>
      <w:tr w:rsidR="00301BCE" w:rsidRPr="00301BCE" w14:paraId="4D519314"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07FE2A5"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10</w:t>
            </w:r>
          </w:p>
        </w:tc>
        <w:tc>
          <w:tcPr>
            <w:tcW w:w="3118" w:type="dxa"/>
            <w:tcBorders>
              <w:top w:val="single" w:sz="4" w:space="0" w:color="auto"/>
              <w:left w:val="single" w:sz="4" w:space="0" w:color="auto"/>
              <w:bottom w:val="single" w:sz="4" w:space="0" w:color="auto"/>
              <w:right w:val="single" w:sz="4" w:space="0" w:color="auto"/>
            </w:tcBorders>
            <w:hideMark/>
          </w:tcPr>
          <w:p w14:paraId="7526D2B8"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950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D6EC391"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1 280</w:t>
            </w:r>
          </w:p>
        </w:tc>
      </w:tr>
      <w:tr w:rsidR="00301BCE" w:rsidRPr="00301BCE" w14:paraId="4397B47F" w14:textId="77777777" w:rsidTr="008A47AF">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D84346A"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9</w:t>
            </w:r>
          </w:p>
        </w:tc>
        <w:tc>
          <w:tcPr>
            <w:tcW w:w="3118" w:type="dxa"/>
            <w:tcBorders>
              <w:top w:val="single" w:sz="4" w:space="0" w:color="auto"/>
              <w:left w:val="single" w:sz="4" w:space="0" w:color="auto"/>
              <w:bottom w:val="single" w:sz="4" w:space="0" w:color="auto"/>
              <w:right w:val="single" w:sz="4" w:space="0" w:color="auto"/>
            </w:tcBorders>
            <w:hideMark/>
          </w:tcPr>
          <w:p w14:paraId="63DBB1A7" w14:textId="77777777" w:rsidR="00301BCE" w:rsidRPr="00301BCE" w:rsidRDefault="00301BCE" w:rsidP="003A2D1B">
            <w:pPr>
              <w:tabs>
                <w:tab w:val="left" w:pos="993"/>
              </w:tabs>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883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E3B4A20" w14:textId="77777777" w:rsidR="00301BCE" w:rsidRPr="00301BCE" w:rsidRDefault="00301BCE" w:rsidP="003A2D1B">
            <w:pPr>
              <w:tabs>
                <w:tab w:val="left" w:pos="993"/>
              </w:tabs>
              <w:jc w:val="center"/>
              <w:rPr>
                <w:rFonts w:ascii="Times New Roman" w:hAnsi="Times New Roman" w:cs="Times New Roman"/>
                <w:sz w:val="24"/>
                <w:szCs w:val="24"/>
              </w:rPr>
            </w:pPr>
            <w:r w:rsidRPr="00301BCE">
              <w:rPr>
                <w:rFonts w:ascii="Times New Roman" w:eastAsia="Times New Roman" w:hAnsi="Times New Roman" w:cs="Times New Roman"/>
                <w:sz w:val="24"/>
                <w:szCs w:val="24"/>
                <w:lang w:eastAsia="lv-LV"/>
              </w:rPr>
              <w:t>1 156</w:t>
            </w:r>
          </w:p>
        </w:tc>
      </w:tr>
    </w:tbl>
    <w:p w14:paraId="2DF4442E" w14:textId="77777777" w:rsidR="00301BCE" w:rsidRPr="00301BCE" w:rsidRDefault="00301BCE" w:rsidP="003A2D1B">
      <w:pPr>
        <w:spacing w:after="0" w:line="240" w:lineRule="auto"/>
        <w:jc w:val="both"/>
        <w:rPr>
          <w:rFonts w:ascii="Times New Roman" w:hAnsi="Times New Roman" w:cs="Times New Roman"/>
          <w:sz w:val="24"/>
          <w:szCs w:val="24"/>
        </w:rPr>
      </w:pPr>
    </w:p>
    <w:p w14:paraId="0EE85C99" w14:textId="77777777" w:rsidR="00301BCE" w:rsidRPr="00301BCE" w:rsidRDefault="00301BCE" w:rsidP="003A2D1B">
      <w:pPr>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t xml:space="preserve">3. Gulbenes novada pašvaldības </w:t>
      </w:r>
      <w:proofErr w:type="spellStart"/>
      <w:r w:rsidRPr="00301BCE">
        <w:rPr>
          <w:rFonts w:ascii="Times New Roman" w:hAnsi="Times New Roman" w:cs="Times New Roman"/>
          <w:sz w:val="24"/>
          <w:szCs w:val="24"/>
        </w:rPr>
        <w:t>Personālvadības</w:t>
      </w:r>
      <w:proofErr w:type="spellEnd"/>
      <w:r w:rsidRPr="00301BCE">
        <w:rPr>
          <w:rFonts w:ascii="Times New Roman" w:hAnsi="Times New Roman" w:cs="Times New Roman"/>
          <w:sz w:val="24"/>
          <w:szCs w:val="24"/>
        </w:rPr>
        <w:t xml:space="preserve"> nodaļai IZDARĪT atbilstošus grozījumus Gulbenes novada pašvaldības instrukcijā Nr.18/13 “Instrukcija par Gulbenes novada pašvaldības iestādēs nodarbināto darba izpildes novērtēšanas un atlīdzības noteikšanas kārtību” (apstiprināta ar Gulbenes novada pašvaldības 2018.gada 7.novembra rīkojumu </w:t>
      </w:r>
      <w:proofErr w:type="spellStart"/>
      <w:r w:rsidRPr="00301BCE">
        <w:rPr>
          <w:rFonts w:ascii="Times New Roman" w:hAnsi="Times New Roman" w:cs="Times New Roman"/>
          <w:sz w:val="24"/>
          <w:szCs w:val="24"/>
        </w:rPr>
        <w:t>Nr.GND</w:t>
      </w:r>
      <w:proofErr w:type="spellEnd"/>
      <w:r w:rsidRPr="00301BCE">
        <w:rPr>
          <w:rFonts w:ascii="Times New Roman" w:hAnsi="Times New Roman" w:cs="Times New Roman"/>
          <w:sz w:val="24"/>
          <w:szCs w:val="24"/>
        </w:rPr>
        <w:t xml:space="preserve">/3.5/18/238 “Par Gulbenes novada pašvaldības darbinieku novērtēšanas kārtību”), paredzot, ka grozījumi stājas spēkā pēc darbinieku ikgadējās novērtēšanas. </w:t>
      </w:r>
    </w:p>
    <w:p w14:paraId="033522CA" w14:textId="77777777" w:rsidR="00301BCE" w:rsidRPr="00301BCE" w:rsidRDefault="00301BCE" w:rsidP="003A2D1B">
      <w:pPr>
        <w:spacing w:after="0" w:line="480" w:lineRule="auto"/>
        <w:rPr>
          <w:rFonts w:ascii="Times New Roman" w:hAnsi="Times New Roman" w:cs="Times New Roman"/>
          <w:sz w:val="24"/>
          <w:szCs w:val="24"/>
        </w:rPr>
      </w:pPr>
    </w:p>
    <w:p w14:paraId="2884649E" w14:textId="77777777" w:rsidR="00301BCE" w:rsidRPr="00301BCE" w:rsidRDefault="00301BCE" w:rsidP="003A2D1B">
      <w:pPr>
        <w:spacing w:after="0" w:line="480" w:lineRule="auto"/>
        <w:rPr>
          <w:rFonts w:ascii="Times New Roman" w:hAnsi="Times New Roman" w:cs="Times New Roman"/>
          <w:sz w:val="24"/>
          <w:szCs w:val="24"/>
        </w:rPr>
      </w:pPr>
      <w:r w:rsidRPr="00301BCE">
        <w:rPr>
          <w:rFonts w:ascii="Times New Roman" w:hAnsi="Times New Roman" w:cs="Times New Roman"/>
          <w:sz w:val="24"/>
          <w:szCs w:val="24"/>
        </w:rPr>
        <w:t>Gulbenes novada domes priekšsēdētājs</w:t>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r w:rsidRPr="00301BCE">
        <w:rPr>
          <w:rFonts w:ascii="Times New Roman" w:hAnsi="Times New Roman" w:cs="Times New Roman"/>
          <w:sz w:val="24"/>
          <w:szCs w:val="24"/>
        </w:rPr>
        <w:tab/>
      </w:r>
      <w:proofErr w:type="spellStart"/>
      <w:r w:rsidRPr="00301BCE">
        <w:rPr>
          <w:rFonts w:ascii="Times New Roman" w:hAnsi="Times New Roman" w:cs="Times New Roman"/>
          <w:sz w:val="24"/>
          <w:szCs w:val="24"/>
        </w:rPr>
        <w:t>N.Audzišs</w:t>
      </w:r>
      <w:proofErr w:type="spellEnd"/>
    </w:p>
    <w:p w14:paraId="7A14D4F1" w14:textId="77777777" w:rsidR="00301BCE" w:rsidRPr="00301BCE" w:rsidRDefault="00301BCE" w:rsidP="003A2D1B">
      <w:pPr>
        <w:spacing w:after="0" w:line="480" w:lineRule="auto"/>
        <w:rPr>
          <w:rFonts w:ascii="Times New Roman" w:hAnsi="Times New Roman" w:cs="Times New Roman"/>
          <w:sz w:val="24"/>
          <w:szCs w:val="24"/>
        </w:rPr>
      </w:pPr>
    </w:p>
    <w:p w14:paraId="0C3A26B4" w14:textId="77777777" w:rsidR="00301BCE" w:rsidRPr="00301BCE" w:rsidRDefault="00301BCE" w:rsidP="003A2D1B">
      <w:pPr>
        <w:spacing w:after="0" w:line="480" w:lineRule="auto"/>
        <w:rPr>
          <w:rFonts w:ascii="Times New Roman" w:hAnsi="Times New Roman" w:cs="Times New Roman"/>
          <w:sz w:val="24"/>
          <w:szCs w:val="24"/>
        </w:rPr>
      </w:pPr>
      <w:r w:rsidRPr="00301BCE">
        <w:rPr>
          <w:rFonts w:ascii="Times New Roman" w:hAnsi="Times New Roman" w:cs="Times New Roman"/>
          <w:sz w:val="24"/>
          <w:szCs w:val="24"/>
        </w:rPr>
        <w:t xml:space="preserve">Sagatavoja: </w:t>
      </w:r>
      <w:proofErr w:type="spellStart"/>
      <w:r w:rsidRPr="00301BCE">
        <w:rPr>
          <w:rFonts w:ascii="Times New Roman" w:hAnsi="Times New Roman" w:cs="Times New Roman"/>
          <w:sz w:val="24"/>
          <w:szCs w:val="24"/>
        </w:rPr>
        <w:t>A.Rauza</w:t>
      </w:r>
      <w:proofErr w:type="spellEnd"/>
      <w:r w:rsidRPr="00301BCE">
        <w:rPr>
          <w:rFonts w:ascii="Times New Roman" w:hAnsi="Times New Roman" w:cs="Times New Roman"/>
          <w:sz w:val="24"/>
          <w:szCs w:val="24"/>
        </w:rPr>
        <w:t xml:space="preserve">, </w:t>
      </w:r>
      <w:proofErr w:type="spellStart"/>
      <w:r w:rsidRPr="00301BCE">
        <w:rPr>
          <w:rFonts w:ascii="Times New Roman" w:hAnsi="Times New Roman" w:cs="Times New Roman"/>
          <w:sz w:val="24"/>
          <w:szCs w:val="24"/>
        </w:rPr>
        <w:t>V.Lāčkāja</w:t>
      </w:r>
      <w:proofErr w:type="spellEnd"/>
    </w:p>
    <w:p w14:paraId="2DEB7253" w14:textId="77777777" w:rsidR="00301BCE" w:rsidRPr="00301BCE" w:rsidRDefault="00301BCE" w:rsidP="003A2D1B">
      <w:pPr>
        <w:spacing w:after="0" w:line="256" w:lineRule="auto"/>
        <w:rPr>
          <w:rFonts w:ascii="Times New Roman" w:hAnsi="Times New Roman" w:cs="Times New Roman"/>
          <w:sz w:val="24"/>
          <w:szCs w:val="24"/>
        </w:rPr>
      </w:pPr>
      <w:r w:rsidRPr="00301BCE">
        <w:rPr>
          <w:rFonts w:ascii="Times New Roman" w:hAnsi="Times New Roman" w:cs="Times New Roman"/>
          <w:sz w:val="24"/>
          <w:szCs w:val="24"/>
        </w:rPr>
        <w:t xml:space="preserve"> </w:t>
      </w:r>
    </w:p>
    <w:p w14:paraId="7E097F0F" w14:textId="77777777" w:rsidR="00301BCE" w:rsidRPr="00301BCE" w:rsidRDefault="00301BCE" w:rsidP="003A2D1B">
      <w:pPr>
        <w:spacing w:after="0" w:line="256" w:lineRule="auto"/>
      </w:pPr>
      <w:r w:rsidRPr="00301BCE">
        <w:t xml:space="preserve"> </w:t>
      </w:r>
    </w:p>
    <w:tbl>
      <w:tblPr>
        <w:tblW w:w="0" w:type="auto"/>
        <w:tblBorders>
          <w:bottom w:val="single" w:sz="4" w:space="0" w:color="auto"/>
        </w:tblBorders>
        <w:tblLook w:val="04A0" w:firstRow="1" w:lastRow="0" w:firstColumn="1" w:lastColumn="0" w:noHBand="0" w:noVBand="1"/>
      </w:tblPr>
      <w:tblGrid>
        <w:gridCol w:w="9354"/>
      </w:tblGrid>
      <w:tr w:rsidR="00301BCE" w:rsidRPr="00301BCE" w14:paraId="473F37C9" w14:textId="77777777" w:rsidTr="008A47AF">
        <w:tc>
          <w:tcPr>
            <w:tcW w:w="9458" w:type="dxa"/>
            <w:shd w:val="clear" w:color="auto" w:fill="auto"/>
          </w:tcPr>
          <w:p w14:paraId="6C8F0EFF" w14:textId="2770AE50"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noProof/>
              </w:rPr>
              <w:lastRenderedPageBreak/>
              <w:drawing>
                <wp:inline distT="0" distB="0" distL="0" distR="0" wp14:anchorId="4D5C64AD" wp14:editId="2EE1CC8B">
                  <wp:extent cx="619125" cy="685800"/>
                  <wp:effectExtent l="0" t="0" r="9525" b="0"/>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7E672125" w14:textId="77777777" w:rsidTr="008A47AF">
        <w:tc>
          <w:tcPr>
            <w:tcW w:w="9458" w:type="dxa"/>
            <w:shd w:val="clear" w:color="auto" w:fill="auto"/>
          </w:tcPr>
          <w:p w14:paraId="5F4BEA44"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b/>
                <w:bCs/>
                <w:sz w:val="28"/>
                <w:szCs w:val="28"/>
              </w:rPr>
              <w:t>GULBENES NOVADA PAŠVALDĪBA</w:t>
            </w:r>
          </w:p>
        </w:tc>
      </w:tr>
      <w:tr w:rsidR="00301BCE" w:rsidRPr="00301BCE" w14:paraId="3158C505" w14:textId="77777777" w:rsidTr="008A47AF">
        <w:tc>
          <w:tcPr>
            <w:tcW w:w="9458" w:type="dxa"/>
            <w:shd w:val="clear" w:color="auto" w:fill="auto"/>
          </w:tcPr>
          <w:p w14:paraId="556F7E9A"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Reģ.Nr.90009116327</w:t>
            </w:r>
          </w:p>
        </w:tc>
      </w:tr>
      <w:tr w:rsidR="00301BCE" w:rsidRPr="00301BCE" w14:paraId="346F3D8B" w14:textId="77777777" w:rsidTr="008A47AF">
        <w:tc>
          <w:tcPr>
            <w:tcW w:w="9458" w:type="dxa"/>
            <w:shd w:val="clear" w:color="auto" w:fill="auto"/>
          </w:tcPr>
          <w:p w14:paraId="358B19F3"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Ābeļu iela 2, Gulbene, Gulbenes nov., LV-4401</w:t>
            </w:r>
          </w:p>
        </w:tc>
      </w:tr>
      <w:tr w:rsidR="00301BCE" w:rsidRPr="00301BCE" w14:paraId="443673AA" w14:textId="77777777" w:rsidTr="008A47AF">
        <w:tc>
          <w:tcPr>
            <w:tcW w:w="9458" w:type="dxa"/>
            <w:shd w:val="clear" w:color="auto" w:fill="auto"/>
          </w:tcPr>
          <w:p w14:paraId="2A98D52A"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Tālrunis 64497710, mob.26595362, e-pasts; dome@gulbene.lv, www.gulbene.lv</w:t>
            </w:r>
          </w:p>
        </w:tc>
      </w:tr>
    </w:tbl>
    <w:p w14:paraId="78001E91" w14:textId="77777777" w:rsidR="00301BCE" w:rsidRPr="00301BCE" w:rsidRDefault="00301BCE" w:rsidP="003A2D1B">
      <w:pPr>
        <w:spacing w:after="0"/>
        <w:rPr>
          <w:rFonts w:ascii="Calibri" w:eastAsia="Calibri" w:hAnsi="Calibri" w:cs="Times New Roman"/>
        </w:rPr>
      </w:pPr>
    </w:p>
    <w:p w14:paraId="37A18A67"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GULBENES NOVADA DOMES LĒMUMS</w:t>
      </w:r>
    </w:p>
    <w:p w14:paraId="4B475048" w14:textId="77777777" w:rsidR="00301BCE" w:rsidRPr="00301BCE" w:rsidRDefault="00301BCE" w:rsidP="003A2D1B">
      <w:pPr>
        <w:spacing w:after="0" w:line="240" w:lineRule="auto"/>
        <w:jc w:val="center"/>
        <w:rPr>
          <w:rFonts w:ascii="Times New Roman" w:eastAsia="Calibri" w:hAnsi="Times New Roman" w:cs="Times New Roman"/>
          <w:sz w:val="24"/>
          <w:szCs w:val="24"/>
        </w:rPr>
      </w:pPr>
      <w:r w:rsidRPr="00301BCE">
        <w:rPr>
          <w:rFonts w:ascii="Times New Roman" w:eastAsia="Calibri" w:hAnsi="Times New Roman" w:cs="Times New Roman"/>
          <w:sz w:val="24"/>
          <w:szCs w:val="24"/>
        </w:rPr>
        <w:t>Gulbenē</w:t>
      </w:r>
    </w:p>
    <w:p w14:paraId="09DFC336" w14:textId="77777777" w:rsidR="00301BCE" w:rsidRPr="00301BCE" w:rsidRDefault="00301BCE" w:rsidP="003A2D1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301BCE" w:rsidRPr="00301BCE" w14:paraId="38DB90BE" w14:textId="77777777" w:rsidTr="008A47AF">
        <w:tc>
          <w:tcPr>
            <w:tcW w:w="4729" w:type="dxa"/>
            <w:shd w:val="clear" w:color="auto" w:fill="auto"/>
          </w:tcPr>
          <w:p w14:paraId="6850950E"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2020.gada 26.novembrī</w:t>
            </w:r>
          </w:p>
        </w:tc>
        <w:tc>
          <w:tcPr>
            <w:tcW w:w="4729" w:type="dxa"/>
            <w:shd w:val="clear" w:color="auto" w:fill="auto"/>
          </w:tcPr>
          <w:p w14:paraId="76731AE4"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Nr. GND/2020/1090</w:t>
            </w:r>
          </w:p>
        </w:tc>
      </w:tr>
      <w:tr w:rsidR="00301BCE" w:rsidRPr="00301BCE" w14:paraId="24209565" w14:textId="77777777" w:rsidTr="008A47AF">
        <w:tc>
          <w:tcPr>
            <w:tcW w:w="4729" w:type="dxa"/>
            <w:shd w:val="clear" w:color="auto" w:fill="auto"/>
          </w:tcPr>
          <w:p w14:paraId="5A4CA2DC" w14:textId="77777777" w:rsidR="00301BCE" w:rsidRPr="00301BCE" w:rsidRDefault="00301BCE" w:rsidP="003A2D1B">
            <w:pPr>
              <w:spacing w:after="0" w:line="240" w:lineRule="auto"/>
              <w:rPr>
                <w:rFonts w:ascii="Times New Roman" w:eastAsia="Calibri" w:hAnsi="Times New Roman" w:cs="Times New Roman"/>
                <w:sz w:val="24"/>
                <w:szCs w:val="24"/>
              </w:rPr>
            </w:pPr>
          </w:p>
        </w:tc>
        <w:tc>
          <w:tcPr>
            <w:tcW w:w="4729" w:type="dxa"/>
            <w:shd w:val="clear" w:color="auto" w:fill="auto"/>
          </w:tcPr>
          <w:p w14:paraId="4910C9F5"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(protokols Nr.21; 119.p)</w:t>
            </w:r>
          </w:p>
        </w:tc>
      </w:tr>
    </w:tbl>
    <w:p w14:paraId="111011EB" w14:textId="77777777" w:rsidR="00301BCE" w:rsidRPr="00301BCE" w:rsidRDefault="00301BCE" w:rsidP="003A2D1B">
      <w:pPr>
        <w:spacing w:after="0"/>
        <w:rPr>
          <w:rFonts w:ascii="Times New Roman" w:eastAsia="Calibri" w:hAnsi="Times New Roman" w:cs="Times New Roman"/>
          <w:sz w:val="24"/>
          <w:szCs w:val="24"/>
        </w:rPr>
      </w:pPr>
    </w:p>
    <w:p w14:paraId="308C3020" w14:textId="77777777" w:rsidR="00301BCE" w:rsidRPr="00301BCE" w:rsidRDefault="00301BCE" w:rsidP="003A2D1B">
      <w:pPr>
        <w:spacing w:after="0"/>
        <w:ind w:right="566"/>
        <w:rPr>
          <w:rFonts w:ascii="Times New Roman" w:eastAsia="Calibri" w:hAnsi="Times New Roman" w:cs="Times New Roman"/>
          <w:b/>
          <w:sz w:val="24"/>
          <w:szCs w:val="24"/>
        </w:rPr>
      </w:pPr>
      <w:r w:rsidRPr="00301BCE">
        <w:rPr>
          <w:rFonts w:ascii="Times New Roman" w:eastAsia="Calibri" w:hAnsi="Times New Roman" w:cs="Times New Roman"/>
          <w:b/>
          <w:bCs/>
          <w:sz w:val="24"/>
          <w:szCs w:val="24"/>
        </w:rPr>
        <w:t>Par Gulbenes novada domes 2020.gada 26.novembra saistošo noteikumu Nr.29 “</w:t>
      </w:r>
      <w:r w:rsidRPr="00301BCE">
        <w:rPr>
          <w:rFonts w:ascii="Times New Roman" w:eastAsia="Calibri" w:hAnsi="Times New Roman" w:cs="Times New Roman"/>
          <w:b/>
          <w:sz w:val="24"/>
          <w:szCs w:val="24"/>
        </w:rPr>
        <w:t>Grozījumi Gulbenes novada domes 2016.gada 26.maija saistošajos noteikumos Nr.11 “Kārtība, kādā Gulbenes novada pašvaldība sedz pirmsskolas izglītības programmas izmaksas privātai izglītības iestādei”</w:t>
      </w:r>
      <w:r w:rsidRPr="00301BCE">
        <w:rPr>
          <w:rFonts w:ascii="Times New Roman" w:eastAsia="Calibri" w:hAnsi="Times New Roman" w:cs="Times New Roman"/>
          <w:b/>
          <w:bCs/>
          <w:sz w:val="24"/>
          <w:szCs w:val="24"/>
        </w:rPr>
        <w:t xml:space="preserve"> izdošanu</w:t>
      </w:r>
    </w:p>
    <w:p w14:paraId="0D1F079B" w14:textId="77777777" w:rsidR="00301BCE" w:rsidRPr="00301BCE" w:rsidRDefault="00301BCE" w:rsidP="003A2D1B">
      <w:pPr>
        <w:spacing w:after="0" w:line="240" w:lineRule="auto"/>
        <w:jc w:val="both"/>
        <w:rPr>
          <w:rFonts w:ascii="Times New Roman" w:eastAsia="Calibri" w:hAnsi="Times New Roman" w:cs="Times New Roman"/>
          <w:sz w:val="24"/>
          <w:szCs w:val="24"/>
        </w:rPr>
      </w:pPr>
    </w:p>
    <w:p w14:paraId="7A737FD3"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Kārtību, kādā Gulbenes novada pašvaldība sedz pirmsskolas izglītības programmas izmaksas privātajai izglītības iestādei, nosaka Gulbenes novada domes 2016.gada 26.maija saistošie noteikumi Nr.11 “Kārtība, kādā Gulbenes novada pašvaldība sedz pirmsskolas izglītības programmas izmaksas privātajai izglītības iestādei”.</w:t>
      </w:r>
    </w:p>
    <w:p w14:paraId="3BFBBC89"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Izglītības likuma 17.pants 2.</w:t>
      </w:r>
      <w:r w:rsidRPr="00301BCE">
        <w:rPr>
          <w:rFonts w:ascii="Times New Roman" w:eastAsia="Calibri" w:hAnsi="Times New Roman" w:cs="Times New Roman"/>
          <w:sz w:val="24"/>
          <w:szCs w:val="24"/>
          <w:vertAlign w:val="superscript"/>
        </w:rPr>
        <w:t>2</w:t>
      </w:r>
      <w:r w:rsidRPr="00301BCE">
        <w:rPr>
          <w:rFonts w:ascii="Times New Roman" w:eastAsia="Calibri" w:hAnsi="Times New Roman" w:cs="Times New Roman"/>
          <w:sz w:val="24"/>
          <w:szCs w:val="24"/>
        </w:rPr>
        <w:t xml:space="preserve"> daļa nosaka, ka pašvaldība atbilstoši Ministru kabineta noteiktajai metodikai nosaka vienam izglītojamajam nepieciešamās vidējās izmaksas pirmsskolas izglītības programmā (no pusotra gada vecuma līdz pamatizglītības ieguves uzsākšanai) attiecīgās pašvaldības izglītības iestādēs.</w:t>
      </w:r>
    </w:p>
    <w:p w14:paraId="437CA96A"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Atbilstoši Ministru kabineta 2015.gada 8.decembra noteikumu Nr.709 “Noteikumi par izmaksu noteikšanas metodiku un kārtību, kādā pašvaldība atbilstoši tās noteiktajām vidējām izmaksām sedz pirmsskolas izglītības programmas izmaksas privātai izglītības iestādei” (turpmāk – MK noteikumi) noteiktajai metodikai, Gulbenes novada pašvaldība aprēķinājusi aktuālās izmaksas, kas paredzēts kā pašvaldības atbalsts par pirmsskolas izglītības programmas apguvi privātā izglītības iestādē, ar kuru pašvaldība un bērna likumīgais pārstāvis ir noslēdzis līgumu par izglītības pakalpojuma sniegšanu un kura normatīvajos aktos noteiktajā kārtībā ir reģistrējusi bērnu Valsts izglītības informācijas sistēmā.</w:t>
      </w:r>
    </w:p>
    <w:p w14:paraId="207C1297"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Ņemot vērā nepieciešamību aktualizēt pašvaldības atbalsta apmēru 2020.gadam, ir izstrādāti grozījumi Gulbenes novada domes 2016.gada 26.maija saistošajos noteikumos Nr.11 “Kārtība, kādā Gulbenes novada pašvaldība sedz pirmsskolas izglītības programmas izmaksas privātajai izglītības iestādei”. </w:t>
      </w:r>
    </w:p>
    <w:p w14:paraId="52E1DE7B"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lastRenderedPageBreak/>
        <w:t>Pamatojoties uz Izglītības likuma 17.pants 2.</w:t>
      </w:r>
      <w:r w:rsidRPr="00301BCE">
        <w:rPr>
          <w:rFonts w:ascii="Times New Roman" w:eastAsia="Calibri" w:hAnsi="Times New Roman" w:cs="Times New Roman"/>
          <w:sz w:val="24"/>
          <w:szCs w:val="24"/>
          <w:vertAlign w:val="superscript"/>
        </w:rPr>
        <w:t>2</w:t>
      </w:r>
      <w:r w:rsidRPr="00301BCE">
        <w:rPr>
          <w:rFonts w:ascii="Times New Roman" w:eastAsia="Calibri" w:hAnsi="Times New Roman" w:cs="Times New Roman"/>
          <w:sz w:val="24"/>
          <w:szCs w:val="24"/>
        </w:rPr>
        <w:t xml:space="preserve"> daļu, Ministru kabineta 2015.gada 8.decembra noteikumu Nr.709 “Noteikumi par izmaksu noteikšanas metodiku un kārtību, kādā pašvaldība atbilstoši tās noteiktajām vidējām izmaksām sedz pirmsskolas izglītības programmas izmaksas privātai izglītības iestādei”, kā arī ņemot vērā un Finanšu komitejas ieteikumu, atklāti balsojot: </w:t>
      </w:r>
      <w:r w:rsidRPr="00301BCE">
        <w:rPr>
          <w:rFonts w:ascii="Times New Roman" w:eastAsia="Calibri"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Calibri" w:hAnsi="Times New Roman" w:cs="Times New Roman"/>
          <w:sz w:val="24"/>
          <w:szCs w:val="24"/>
        </w:rPr>
        <w:t>Gulbenes novada dome NOLEMJ:</w:t>
      </w:r>
    </w:p>
    <w:p w14:paraId="3E20F44B" w14:textId="77777777" w:rsidR="00301BCE" w:rsidRPr="00301BCE" w:rsidRDefault="00301BCE" w:rsidP="003A2D1B">
      <w:pPr>
        <w:tabs>
          <w:tab w:val="left" w:pos="993"/>
        </w:tabs>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1.</w:t>
      </w:r>
      <w:r w:rsidRPr="00301BCE">
        <w:rPr>
          <w:rFonts w:ascii="Times New Roman" w:eastAsia="Calibri" w:hAnsi="Times New Roman" w:cs="Times New Roman"/>
          <w:sz w:val="24"/>
          <w:szCs w:val="24"/>
        </w:rPr>
        <w:tab/>
        <w:t>IZDOT Gulbenes novada domes 2020.gada 26.novembra saistošos noteikumus Nr.29 “Grozījumi Gulbenes novada domes 2016.gada 26.maija saistošajos noteikumos Nr.11 “Kārtība, kādā Gulbenes novada pašvaldība sedz pirmsskolas izglītības programmas izmaksas privātai izglītības iestādei”.</w:t>
      </w:r>
    </w:p>
    <w:p w14:paraId="1148B266" w14:textId="77777777" w:rsidR="00301BCE" w:rsidRPr="00301BCE" w:rsidRDefault="00301BCE" w:rsidP="003A2D1B">
      <w:pPr>
        <w:tabs>
          <w:tab w:val="left" w:pos="993"/>
        </w:tabs>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2.</w:t>
      </w:r>
      <w:r w:rsidRPr="00301BCE">
        <w:rPr>
          <w:rFonts w:ascii="Times New Roman" w:eastAsia="Calibri" w:hAnsi="Times New Roman" w:cs="Times New Roman"/>
          <w:sz w:val="24"/>
          <w:szCs w:val="24"/>
        </w:rPr>
        <w:tab/>
        <w:t>NOSŪTĪT Vides aizsardzības un reģionālās attīstības ministrijai atzinuma sniegšanai lēmuma 1.punktā minētos saistošos noteikumus un paskaidrojuma rakstu triju darbdienu laikā pēc to parakstīšanas (</w:t>
      </w:r>
      <w:proofErr w:type="spellStart"/>
      <w:r w:rsidRPr="00301BCE">
        <w:rPr>
          <w:rFonts w:ascii="Times New Roman" w:eastAsia="Calibri" w:hAnsi="Times New Roman" w:cs="Times New Roman"/>
          <w:sz w:val="24"/>
          <w:szCs w:val="24"/>
        </w:rPr>
        <w:t>rakstveidā</w:t>
      </w:r>
      <w:proofErr w:type="spellEnd"/>
      <w:r w:rsidRPr="00301BCE">
        <w:rPr>
          <w:rFonts w:ascii="Times New Roman" w:eastAsia="Calibri" w:hAnsi="Times New Roman" w:cs="Times New Roman"/>
          <w:sz w:val="24"/>
          <w:szCs w:val="24"/>
        </w:rPr>
        <w:t xml:space="preserve"> un elektroniskā veidā).</w:t>
      </w:r>
    </w:p>
    <w:p w14:paraId="2CF09BAB" w14:textId="77777777" w:rsidR="00301BCE" w:rsidRPr="00301BCE" w:rsidRDefault="00301BCE" w:rsidP="003A2D1B">
      <w:pPr>
        <w:tabs>
          <w:tab w:val="left" w:pos="993"/>
        </w:tabs>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3.</w:t>
      </w:r>
      <w:r w:rsidRPr="00301BCE">
        <w:rPr>
          <w:rFonts w:ascii="Times New Roman" w:eastAsia="Calibri"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2590B3D5" w14:textId="77777777" w:rsidR="00301BCE" w:rsidRPr="00301BCE" w:rsidRDefault="00301BCE" w:rsidP="003A2D1B">
      <w:pPr>
        <w:tabs>
          <w:tab w:val="left" w:pos="993"/>
        </w:tabs>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4.</w:t>
      </w:r>
      <w:r w:rsidRPr="00301BCE">
        <w:rPr>
          <w:rFonts w:ascii="Times New Roman" w:eastAsia="Calibri" w:hAnsi="Times New Roman" w:cs="Times New Roman"/>
          <w:sz w:val="24"/>
          <w:szCs w:val="24"/>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3B4FBB82" w14:textId="77777777" w:rsidR="00301BCE" w:rsidRPr="00301BCE" w:rsidRDefault="00301BCE" w:rsidP="003A2D1B">
      <w:pPr>
        <w:tabs>
          <w:tab w:val="left" w:pos="993"/>
        </w:tabs>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5.</w:t>
      </w:r>
      <w:r w:rsidRPr="00301BCE">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7CD94EDA" w14:textId="77777777" w:rsidR="00301BCE" w:rsidRPr="00301BCE" w:rsidRDefault="00301BCE" w:rsidP="003A2D1B">
      <w:pPr>
        <w:spacing w:after="0" w:line="240" w:lineRule="auto"/>
        <w:ind w:left="720"/>
        <w:contextualSpacing/>
        <w:jc w:val="both"/>
        <w:rPr>
          <w:rFonts w:ascii="Times New Roman" w:eastAsia="Calibri" w:hAnsi="Times New Roman" w:cs="Times New Roman"/>
          <w:sz w:val="24"/>
          <w:szCs w:val="24"/>
        </w:rPr>
      </w:pPr>
    </w:p>
    <w:p w14:paraId="37B2FF3A" w14:textId="77777777"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domes priekšsēdētājs</w:t>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proofErr w:type="spellStart"/>
      <w:r w:rsidRPr="00301BCE">
        <w:rPr>
          <w:rFonts w:ascii="Times New Roman" w:eastAsia="Calibri" w:hAnsi="Times New Roman" w:cs="Times New Roman"/>
          <w:sz w:val="24"/>
          <w:szCs w:val="24"/>
        </w:rPr>
        <w:t>N.Audzišs</w:t>
      </w:r>
      <w:proofErr w:type="spellEnd"/>
    </w:p>
    <w:p w14:paraId="68F61BA0" w14:textId="77777777"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Sagatavoja: Sanita </w:t>
      </w:r>
      <w:proofErr w:type="spellStart"/>
      <w:r w:rsidRPr="00301BCE">
        <w:rPr>
          <w:rFonts w:ascii="Times New Roman" w:eastAsia="Calibri" w:hAnsi="Times New Roman" w:cs="Times New Roman"/>
          <w:sz w:val="24"/>
          <w:szCs w:val="24"/>
        </w:rPr>
        <w:t>Mickeviča</w:t>
      </w:r>
      <w:proofErr w:type="spellEnd"/>
    </w:p>
    <w:p w14:paraId="448EB4DF" w14:textId="77777777" w:rsidR="00301BCE" w:rsidRPr="00301BCE" w:rsidRDefault="00301BCE" w:rsidP="003A2D1B">
      <w:pPr>
        <w:spacing w:after="0"/>
        <w:rPr>
          <w:rFonts w:ascii="Calibri" w:eastAsia="Calibri" w:hAnsi="Calibri" w:cs="Times New Roman"/>
        </w:rPr>
      </w:pPr>
    </w:p>
    <w:p w14:paraId="3C8DB710" w14:textId="36CD5382" w:rsidR="00301BCE" w:rsidRPr="00301BCE" w:rsidRDefault="00301BCE" w:rsidP="003A2D1B">
      <w:pPr>
        <w:spacing w:after="0" w:line="256" w:lineRule="auto"/>
      </w:pPr>
    </w:p>
    <w:p w14:paraId="594D454A" w14:textId="77777777" w:rsidR="00301BCE" w:rsidRPr="00301BCE" w:rsidRDefault="00301BCE" w:rsidP="003A2D1B">
      <w:pPr>
        <w:widowControl w:val="0"/>
        <w:suppressAutoHyphens/>
        <w:spacing w:after="0" w:line="240" w:lineRule="auto"/>
        <w:rPr>
          <w:rFonts w:ascii="Times New Roman" w:eastAsia="Calibri" w:hAnsi="Times New Roman" w:cs="Times New Roman"/>
          <w:sz w:val="20"/>
          <w:szCs w:val="20"/>
          <w:lang w:eastAsia="lv-LV"/>
        </w:rPr>
      </w:pPr>
    </w:p>
    <w:p w14:paraId="4CDB36B9" w14:textId="77777777" w:rsidR="007A05D1" w:rsidRDefault="007A05D1">
      <w:r>
        <w:br w:type="page"/>
      </w:r>
    </w:p>
    <w:tbl>
      <w:tblPr>
        <w:tblW w:w="0" w:type="auto"/>
        <w:tblLook w:val="01E0" w:firstRow="1" w:lastRow="1" w:firstColumn="1" w:lastColumn="1" w:noHBand="0" w:noVBand="0"/>
      </w:tblPr>
      <w:tblGrid>
        <w:gridCol w:w="3109"/>
        <w:gridCol w:w="3137"/>
        <w:gridCol w:w="3108"/>
      </w:tblGrid>
      <w:tr w:rsidR="00301BCE" w:rsidRPr="00301BCE" w14:paraId="6F48A6F0" w14:textId="77777777" w:rsidTr="007A05D1">
        <w:tc>
          <w:tcPr>
            <w:tcW w:w="3109" w:type="dxa"/>
          </w:tcPr>
          <w:p w14:paraId="0467FFC7" w14:textId="46F5556E" w:rsidR="00301BCE" w:rsidRPr="00301BCE" w:rsidRDefault="00301BCE" w:rsidP="003A2D1B">
            <w:pPr>
              <w:spacing w:after="0" w:line="240" w:lineRule="auto"/>
              <w:rPr>
                <w:rFonts w:ascii="Times New Roman" w:eastAsia="Calibri" w:hAnsi="Times New Roman" w:cs="Times New Roman"/>
                <w:sz w:val="24"/>
                <w:szCs w:val="24"/>
                <w:lang w:eastAsia="lv-LV"/>
              </w:rPr>
            </w:pPr>
          </w:p>
        </w:tc>
        <w:tc>
          <w:tcPr>
            <w:tcW w:w="3137" w:type="dxa"/>
            <w:hideMark/>
          </w:tcPr>
          <w:p w14:paraId="24CC2B3E" w14:textId="61801E0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noProof/>
                <w:sz w:val="24"/>
                <w:szCs w:val="24"/>
                <w:lang w:eastAsia="lv-LV"/>
              </w:rPr>
              <w:drawing>
                <wp:inline distT="0" distB="0" distL="0" distR="0" wp14:anchorId="5015398A" wp14:editId="70289F9C">
                  <wp:extent cx="609600" cy="685800"/>
                  <wp:effectExtent l="0" t="0" r="0" b="0"/>
                  <wp:docPr id="293" name="Attēls 29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47A3BAF8" w14:textId="77777777" w:rsidR="00301BCE" w:rsidRPr="00301BCE" w:rsidRDefault="00301BCE" w:rsidP="003A2D1B">
            <w:pPr>
              <w:spacing w:after="0" w:line="240" w:lineRule="auto"/>
              <w:rPr>
                <w:rFonts w:ascii="Times New Roman" w:eastAsia="Calibri" w:hAnsi="Times New Roman" w:cs="Times New Roman"/>
                <w:sz w:val="24"/>
                <w:szCs w:val="24"/>
                <w:lang w:eastAsia="lv-LV"/>
              </w:rPr>
            </w:pPr>
          </w:p>
        </w:tc>
      </w:tr>
      <w:tr w:rsidR="00301BCE" w:rsidRPr="00301BCE" w14:paraId="1D449DC9" w14:textId="77777777" w:rsidTr="007A05D1">
        <w:tc>
          <w:tcPr>
            <w:tcW w:w="9354" w:type="dxa"/>
            <w:gridSpan w:val="3"/>
            <w:hideMark/>
          </w:tcPr>
          <w:p w14:paraId="51394623" w14:textId="77777777" w:rsidR="00301BCE" w:rsidRPr="00301BCE" w:rsidRDefault="00301BCE" w:rsidP="003A2D1B">
            <w:pPr>
              <w:spacing w:after="0" w:line="360" w:lineRule="auto"/>
              <w:jc w:val="center"/>
              <w:rPr>
                <w:rFonts w:ascii="Times New Roman" w:eastAsia="Calibri" w:hAnsi="Times New Roman" w:cs="Times New Roman"/>
                <w:b/>
                <w:sz w:val="24"/>
                <w:szCs w:val="24"/>
                <w:lang w:eastAsia="lv-LV"/>
              </w:rPr>
            </w:pPr>
            <w:r w:rsidRPr="00301BCE">
              <w:rPr>
                <w:rFonts w:ascii="Times New Roman" w:eastAsia="Calibri" w:hAnsi="Times New Roman" w:cs="Times New Roman"/>
                <w:b/>
                <w:sz w:val="24"/>
                <w:szCs w:val="24"/>
                <w:lang w:eastAsia="lv-LV"/>
              </w:rPr>
              <w:t>GULBENES NOVADA PAŠVALDĪBA</w:t>
            </w:r>
          </w:p>
        </w:tc>
      </w:tr>
      <w:tr w:rsidR="00301BCE" w:rsidRPr="00301BCE" w14:paraId="1B2F4279" w14:textId="77777777" w:rsidTr="007A05D1">
        <w:tc>
          <w:tcPr>
            <w:tcW w:w="9354" w:type="dxa"/>
            <w:gridSpan w:val="3"/>
            <w:hideMark/>
          </w:tcPr>
          <w:p w14:paraId="6C65DF2A" w14:textId="77777777" w:rsidR="00301BCE" w:rsidRPr="00301BCE" w:rsidRDefault="00301BCE" w:rsidP="003A2D1B">
            <w:pPr>
              <w:spacing w:after="0" w:line="360" w:lineRule="auto"/>
              <w:jc w:val="center"/>
              <w:rPr>
                <w:rFonts w:ascii="Times New Roman" w:eastAsia="Calibri" w:hAnsi="Times New Roman" w:cs="Times New Roman"/>
                <w:sz w:val="24"/>
                <w:szCs w:val="24"/>
                <w:lang w:eastAsia="lv-LV"/>
              </w:rPr>
            </w:pPr>
            <w:proofErr w:type="spellStart"/>
            <w:r w:rsidRPr="00301BCE">
              <w:rPr>
                <w:rFonts w:ascii="Times New Roman" w:eastAsia="Calibri" w:hAnsi="Times New Roman" w:cs="Times New Roman"/>
                <w:sz w:val="24"/>
                <w:szCs w:val="24"/>
                <w:lang w:eastAsia="lv-LV"/>
              </w:rPr>
              <w:t>Reģ</w:t>
            </w:r>
            <w:proofErr w:type="spellEnd"/>
            <w:r w:rsidRPr="00301BCE">
              <w:rPr>
                <w:rFonts w:ascii="Times New Roman" w:eastAsia="Calibri" w:hAnsi="Times New Roman" w:cs="Times New Roman"/>
                <w:sz w:val="24"/>
                <w:szCs w:val="24"/>
                <w:lang w:eastAsia="lv-LV"/>
              </w:rPr>
              <w:t>. Nr. 90009116327</w:t>
            </w:r>
          </w:p>
        </w:tc>
      </w:tr>
      <w:tr w:rsidR="00301BCE" w:rsidRPr="00301BCE" w14:paraId="06F0F6E4" w14:textId="77777777" w:rsidTr="007A05D1">
        <w:tc>
          <w:tcPr>
            <w:tcW w:w="9354" w:type="dxa"/>
            <w:gridSpan w:val="3"/>
            <w:hideMark/>
          </w:tcPr>
          <w:p w14:paraId="7F15EB4D"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Ābeļu iela 2, Gulbene, Gulbenes nov., LV-4401</w:t>
            </w:r>
          </w:p>
        </w:tc>
      </w:tr>
      <w:tr w:rsidR="00301BCE" w:rsidRPr="00301BCE" w14:paraId="333E1A5E" w14:textId="77777777" w:rsidTr="007A05D1">
        <w:tc>
          <w:tcPr>
            <w:tcW w:w="9354" w:type="dxa"/>
            <w:gridSpan w:val="3"/>
            <w:hideMark/>
          </w:tcPr>
          <w:p w14:paraId="653C3D80" w14:textId="77777777" w:rsidR="00301BCE" w:rsidRPr="00301BCE" w:rsidRDefault="00301BCE" w:rsidP="003A2D1B">
            <w:pPr>
              <w:pBdr>
                <w:bottom w:val="single" w:sz="12" w:space="1" w:color="auto"/>
              </w:pBd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Tālrunis 64497710, fakss 64497730, e-pasts: dome@gulbene.lv, www.gulbene.lv</w:t>
            </w:r>
          </w:p>
          <w:p w14:paraId="53104BF0"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r w:rsidRPr="00301BCE">
              <w:rPr>
                <w:rFonts w:ascii="Times New Roman" w:eastAsia="Calibri" w:hAnsi="Times New Roman" w:cs="Times New Roman"/>
                <w:sz w:val="24"/>
                <w:szCs w:val="24"/>
                <w:lang w:eastAsia="lv-LV"/>
              </w:rPr>
              <w:softHyphen/>
            </w:r>
          </w:p>
        </w:tc>
      </w:tr>
    </w:tbl>
    <w:p w14:paraId="70865C5D"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Gulbenē</w:t>
      </w:r>
    </w:p>
    <w:p w14:paraId="6D926247" w14:textId="77777777" w:rsidR="00301BCE" w:rsidRPr="00301BCE" w:rsidRDefault="00301BCE" w:rsidP="003A2D1B">
      <w:pPr>
        <w:spacing w:after="0" w:line="240" w:lineRule="auto"/>
        <w:jc w:val="center"/>
        <w:rPr>
          <w:rFonts w:ascii="Times New Roman" w:eastAsia="Calibri" w:hAnsi="Times New Roman" w:cs="Times New Roman"/>
          <w:sz w:val="24"/>
          <w:szCs w:val="24"/>
          <w:lang w:eastAsia="lv-LV"/>
        </w:rPr>
      </w:pPr>
    </w:p>
    <w:p w14:paraId="23D13FCC" w14:textId="77777777" w:rsidR="00301BCE" w:rsidRPr="00301BCE" w:rsidRDefault="00301BCE" w:rsidP="003A2D1B">
      <w:pPr>
        <w:spacing w:after="0" w:line="240" w:lineRule="auto"/>
        <w:rPr>
          <w:rFonts w:ascii="Times New Roman" w:eastAsia="Calibri" w:hAnsi="Times New Roman" w:cs="Times New Roman"/>
          <w:b/>
          <w:sz w:val="24"/>
          <w:szCs w:val="24"/>
          <w:lang w:eastAsia="lv-LV"/>
        </w:rPr>
      </w:pPr>
      <w:r w:rsidRPr="00301BCE">
        <w:rPr>
          <w:rFonts w:ascii="Times New Roman" w:eastAsia="Calibri" w:hAnsi="Times New Roman" w:cs="Times New Roman"/>
          <w:b/>
          <w:sz w:val="24"/>
          <w:szCs w:val="24"/>
          <w:lang w:eastAsia="lv-LV"/>
        </w:rPr>
        <w:t>2020.gada 26.novembrī</w:t>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r>
      <w:r w:rsidRPr="00301BCE">
        <w:rPr>
          <w:rFonts w:ascii="Times New Roman" w:eastAsia="Calibri" w:hAnsi="Times New Roman" w:cs="Times New Roman"/>
          <w:b/>
          <w:sz w:val="24"/>
          <w:szCs w:val="24"/>
          <w:lang w:eastAsia="lv-LV"/>
        </w:rPr>
        <w:tab/>
        <w:t>Saistošie noteikumi Nr.29</w:t>
      </w:r>
    </w:p>
    <w:p w14:paraId="2D892E48" w14:textId="77777777" w:rsidR="00301BCE" w:rsidRPr="00301BCE" w:rsidRDefault="00301BCE" w:rsidP="003A2D1B">
      <w:pPr>
        <w:widowControl w:val="0"/>
        <w:spacing w:after="0" w:line="240" w:lineRule="auto"/>
        <w:ind w:left="5040" w:right="27" w:firstLine="720"/>
        <w:rPr>
          <w:rFonts w:ascii="Times New Roman" w:eastAsia="Calibri" w:hAnsi="Times New Roman" w:cs="Times New Roman"/>
          <w:b/>
          <w:color w:val="000000"/>
          <w:sz w:val="24"/>
          <w:szCs w:val="24"/>
          <w:lang w:eastAsia="lv-LV"/>
        </w:rPr>
      </w:pPr>
      <w:r w:rsidRPr="00301BCE">
        <w:rPr>
          <w:rFonts w:ascii="Times New Roman" w:eastAsia="Calibri" w:hAnsi="Times New Roman" w:cs="Times New Roman"/>
          <w:b/>
          <w:sz w:val="24"/>
          <w:szCs w:val="24"/>
          <w:lang w:eastAsia="lv-LV"/>
        </w:rPr>
        <w:t>(prot.</w:t>
      </w:r>
      <w:r w:rsidRPr="00301BCE">
        <w:rPr>
          <w:rFonts w:ascii="Times New Roman" w:eastAsia="Calibri" w:hAnsi="Times New Roman" w:cs="Times New Roman"/>
          <w:b/>
          <w:color w:val="000000"/>
          <w:sz w:val="24"/>
          <w:szCs w:val="24"/>
          <w:lang w:eastAsia="lv-LV"/>
        </w:rPr>
        <w:t xml:space="preserve"> Nr.21, 119.p)</w:t>
      </w:r>
    </w:p>
    <w:p w14:paraId="02C14A57" w14:textId="77777777" w:rsidR="00301BCE" w:rsidRPr="00301BCE" w:rsidRDefault="00301BCE" w:rsidP="003A2D1B">
      <w:pPr>
        <w:spacing w:after="0" w:line="240" w:lineRule="auto"/>
        <w:rPr>
          <w:rFonts w:ascii="Arial" w:eastAsia="Calibri" w:hAnsi="Arial" w:cs="Arial"/>
          <w:b/>
          <w:sz w:val="24"/>
          <w:szCs w:val="24"/>
          <w:lang w:eastAsia="lv-LV"/>
        </w:rPr>
      </w:pPr>
    </w:p>
    <w:p w14:paraId="4C4D9856" w14:textId="77777777" w:rsidR="00301BCE" w:rsidRPr="00301BCE" w:rsidRDefault="00301BCE" w:rsidP="003A2D1B">
      <w:pPr>
        <w:spacing w:after="0" w:line="240" w:lineRule="auto"/>
        <w:ind w:right="566"/>
        <w:jc w:val="center"/>
        <w:rPr>
          <w:rFonts w:ascii="Times New Roman" w:eastAsia="Calibri" w:hAnsi="Times New Roman" w:cs="Times New Roman"/>
          <w:b/>
          <w:sz w:val="24"/>
          <w:szCs w:val="24"/>
          <w:lang w:eastAsia="lv-LV"/>
        </w:rPr>
      </w:pPr>
      <w:r w:rsidRPr="00301BCE">
        <w:rPr>
          <w:rFonts w:ascii="Times New Roman" w:eastAsia="Calibri" w:hAnsi="Times New Roman" w:cs="Times New Roman"/>
          <w:b/>
          <w:sz w:val="24"/>
          <w:szCs w:val="24"/>
          <w:lang w:eastAsia="lv-LV"/>
        </w:rPr>
        <w:t>Grozījumi Gulbenes novada domes 2016.gada 26.maija saistošajos noteikumos Nr.11 “Kārtība, kādā Gulbenes novada pašvaldība sedz pirmsskolas izglītības programmas izmaksas privātai izglītības iestādei”</w:t>
      </w:r>
    </w:p>
    <w:p w14:paraId="57DA05F1" w14:textId="77777777" w:rsidR="00301BCE" w:rsidRPr="00301BCE" w:rsidRDefault="00301BCE" w:rsidP="003A2D1B">
      <w:pPr>
        <w:spacing w:after="0" w:line="240" w:lineRule="auto"/>
        <w:ind w:right="566"/>
        <w:jc w:val="center"/>
        <w:rPr>
          <w:rFonts w:ascii="Times New Roman" w:eastAsia="Calibri" w:hAnsi="Times New Roman" w:cs="Times New Roman"/>
          <w:b/>
          <w:color w:val="FF0000"/>
          <w:sz w:val="24"/>
          <w:szCs w:val="24"/>
          <w:lang w:eastAsia="lv-LV"/>
        </w:rPr>
      </w:pPr>
    </w:p>
    <w:p w14:paraId="6222D234" w14:textId="77777777" w:rsidR="00301BCE" w:rsidRPr="00301BCE" w:rsidRDefault="00301BCE" w:rsidP="003A2D1B">
      <w:pPr>
        <w:shd w:val="clear" w:color="auto" w:fill="FFFFFF"/>
        <w:spacing w:after="0" w:line="240" w:lineRule="auto"/>
        <w:ind w:left="5387"/>
        <w:jc w:val="both"/>
        <w:rPr>
          <w:rFonts w:ascii="Times New Roman" w:eastAsia="Times New Roman" w:hAnsi="Times New Roman" w:cs="Times New Roman"/>
          <w:iCs/>
          <w:sz w:val="24"/>
          <w:szCs w:val="24"/>
          <w:lang w:eastAsia="lv-LV"/>
        </w:rPr>
      </w:pPr>
      <w:r w:rsidRPr="00301BCE">
        <w:rPr>
          <w:rFonts w:ascii="Times New Roman" w:eastAsia="Times New Roman" w:hAnsi="Times New Roman" w:cs="Times New Roman"/>
          <w:i/>
          <w:iCs/>
          <w:sz w:val="24"/>
          <w:szCs w:val="24"/>
          <w:lang w:eastAsia="lv-LV"/>
        </w:rPr>
        <w:t>Izdoti saskaņā ar Izglītības likuma 17. panta 2.</w:t>
      </w:r>
      <w:r w:rsidRPr="00301BCE">
        <w:rPr>
          <w:rFonts w:ascii="Times New Roman" w:eastAsia="Times New Roman" w:hAnsi="Times New Roman" w:cs="Times New Roman"/>
          <w:i/>
          <w:iCs/>
          <w:sz w:val="24"/>
          <w:szCs w:val="24"/>
          <w:vertAlign w:val="superscript"/>
          <w:lang w:eastAsia="lv-LV"/>
        </w:rPr>
        <w:t>4</w:t>
      </w:r>
      <w:r w:rsidRPr="00301BCE">
        <w:rPr>
          <w:rFonts w:ascii="Times New Roman" w:eastAsia="Times New Roman" w:hAnsi="Times New Roman" w:cs="Times New Roman"/>
          <w:i/>
          <w:iCs/>
          <w:sz w:val="24"/>
          <w:szCs w:val="24"/>
          <w:lang w:eastAsia="lv-LV"/>
        </w:rPr>
        <w:t xml:space="preserve"> daļu</w:t>
      </w:r>
    </w:p>
    <w:p w14:paraId="6CE7050E" w14:textId="77777777" w:rsidR="00301BCE" w:rsidRPr="00301BCE" w:rsidRDefault="00301BCE" w:rsidP="003A2D1B">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75B9E710" w14:textId="77777777" w:rsidR="00301BCE" w:rsidRPr="00301BCE" w:rsidRDefault="00301BCE" w:rsidP="003A2D1B">
      <w:pPr>
        <w:spacing w:after="0" w:line="360" w:lineRule="auto"/>
        <w:ind w:right="-1" w:firstLine="567"/>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Izdarīt Gulbenes novada domes 2016.gada 26.maija saistošajos noteikumos Nr.11 “Kārtība, kādā Gulbenes novada pašvaldība sniedz pirmsskolas izglītības programmas izmaksas privātai izglītības iestādei” šādus grozījumus:</w:t>
      </w:r>
    </w:p>
    <w:p w14:paraId="402859C1" w14:textId="77777777" w:rsidR="00301BCE" w:rsidRPr="00301BCE" w:rsidRDefault="00301BCE" w:rsidP="003A2D1B">
      <w:pPr>
        <w:numPr>
          <w:ilvl w:val="0"/>
          <w:numId w:val="105"/>
        </w:numPr>
        <w:spacing w:after="0" w:line="360" w:lineRule="auto"/>
        <w:ind w:left="0" w:right="-1" w:firstLine="567"/>
        <w:contextualSpacing/>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Izteikt 2.punkta pirmo teikumu šādā redakcijā:</w:t>
      </w:r>
    </w:p>
    <w:p w14:paraId="67080645" w14:textId="77777777" w:rsidR="00301BCE" w:rsidRPr="00301BCE" w:rsidRDefault="00301BCE" w:rsidP="003A2D1B">
      <w:pPr>
        <w:spacing w:after="0" w:line="360" w:lineRule="auto"/>
        <w:ind w:right="-1" w:firstLine="567"/>
        <w:contextualSpacing/>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“2. Pašvaldības atbalsta apmērs 2020. gadā pirmsskolas izglītojamajam no pusotra gada līdz četru gadu vecumam ir 270,81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sz w:val="24"/>
          <w:szCs w:val="24"/>
          <w:lang w:eastAsia="lv-LV"/>
        </w:rPr>
        <w:t xml:space="preserve"> mēnesī un pirmsskolas izglītojamajam, kurš apgūst obligāto sagatavošanu pamatizglītības programmas ieguvei, ir 169,14 </w:t>
      </w:r>
      <w:proofErr w:type="spellStart"/>
      <w:r w:rsidRPr="00301BCE">
        <w:rPr>
          <w:rFonts w:ascii="Times New Roman" w:eastAsia="Calibri" w:hAnsi="Times New Roman" w:cs="Times New Roman"/>
          <w:i/>
          <w:iCs/>
          <w:sz w:val="24"/>
          <w:szCs w:val="24"/>
          <w:lang w:eastAsia="lv-LV"/>
        </w:rPr>
        <w:t>euro</w:t>
      </w:r>
      <w:proofErr w:type="spellEnd"/>
      <w:r w:rsidRPr="00301BCE">
        <w:rPr>
          <w:rFonts w:ascii="Times New Roman" w:eastAsia="Calibri" w:hAnsi="Times New Roman" w:cs="Times New Roman"/>
          <w:sz w:val="24"/>
          <w:szCs w:val="24"/>
          <w:lang w:eastAsia="lv-LV"/>
        </w:rPr>
        <w:t xml:space="preserve"> mēnesī.”</w:t>
      </w:r>
    </w:p>
    <w:p w14:paraId="39E57802" w14:textId="77777777" w:rsidR="00301BCE" w:rsidRPr="00301BCE" w:rsidRDefault="00301BCE" w:rsidP="003A2D1B">
      <w:pPr>
        <w:numPr>
          <w:ilvl w:val="0"/>
          <w:numId w:val="105"/>
        </w:numPr>
        <w:spacing w:after="0" w:line="360" w:lineRule="auto"/>
        <w:ind w:left="0" w:right="-1" w:firstLine="567"/>
        <w:contextualSpacing/>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Izteikt 3.3.apakšpunktu šādā redakcijā:</w:t>
      </w:r>
    </w:p>
    <w:p w14:paraId="3339B0A1" w14:textId="77777777" w:rsidR="00301BCE" w:rsidRPr="00301BCE" w:rsidRDefault="00301BCE" w:rsidP="003A2D1B">
      <w:pPr>
        <w:spacing w:after="0" w:line="360" w:lineRule="auto"/>
        <w:ind w:right="-1" w:firstLine="567"/>
        <w:contextualSpacing/>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“3.3. izglītojamais ir reģistrēts uzņemšanai kādā no Pašvaldības izglītības iestādēm pirmsskolas izglītības programmā Pašvaldībā noteiktajā kārtībā atbilstoši Pašvaldības 2018. gada 29. novembra noteikumiem Nr.14 “Par pirmsskolas vecuma bērnu reģistrācijas, uzņemšanas un atskaitīšanas kārtību Gulbenes novada pirmsskolas izglītības iestādēs un vispārējās izglītības iestāžu pirmsskolas grupās”;”</w:t>
      </w:r>
    </w:p>
    <w:p w14:paraId="4739EA67" w14:textId="77777777" w:rsidR="00301BCE" w:rsidRPr="00301BCE" w:rsidRDefault="00301BCE" w:rsidP="003A2D1B">
      <w:pPr>
        <w:numPr>
          <w:ilvl w:val="0"/>
          <w:numId w:val="105"/>
        </w:numPr>
        <w:spacing w:after="0" w:line="360" w:lineRule="auto"/>
        <w:ind w:left="0" w:right="-1" w:firstLine="567"/>
        <w:contextualSpacing/>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Izteikt pielikumu šādā redakcijā:</w:t>
      </w:r>
    </w:p>
    <w:p w14:paraId="13E24A10" w14:textId="77777777" w:rsidR="00301BCE" w:rsidRPr="00301BCE" w:rsidRDefault="00301BCE" w:rsidP="003A2D1B">
      <w:pPr>
        <w:tabs>
          <w:tab w:val="left" w:pos="993"/>
          <w:tab w:val="left" w:pos="1418"/>
          <w:tab w:val="left" w:pos="1560"/>
          <w:tab w:val="left" w:pos="1701"/>
        </w:tabs>
        <w:spacing w:after="0" w:line="240" w:lineRule="auto"/>
        <w:ind w:right="-1"/>
        <w:jc w:val="right"/>
        <w:rPr>
          <w:rFonts w:ascii="Times New Roman" w:eastAsia="Calibri" w:hAnsi="Times New Roman" w:cs="Times New Roman"/>
          <w:sz w:val="20"/>
          <w:szCs w:val="20"/>
          <w:lang w:eastAsia="lv-LV"/>
        </w:rPr>
      </w:pPr>
      <w:r w:rsidRPr="00301BCE">
        <w:rPr>
          <w:rFonts w:ascii="Times New Roman" w:eastAsia="Calibri" w:hAnsi="Times New Roman" w:cs="Times New Roman"/>
          <w:sz w:val="24"/>
          <w:szCs w:val="24"/>
          <w:lang w:eastAsia="lv-LV"/>
        </w:rPr>
        <w:t>“</w:t>
      </w:r>
      <w:r w:rsidRPr="00301BCE">
        <w:rPr>
          <w:rFonts w:ascii="Times New Roman" w:eastAsia="Calibri" w:hAnsi="Times New Roman" w:cs="Times New Roman"/>
          <w:sz w:val="20"/>
          <w:szCs w:val="20"/>
          <w:lang w:eastAsia="lv-LV"/>
        </w:rPr>
        <w:t>Pielikums</w:t>
      </w:r>
    </w:p>
    <w:p w14:paraId="6B3FF6B7" w14:textId="77777777" w:rsidR="00301BCE" w:rsidRPr="00301BCE" w:rsidRDefault="00301BCE" w:rsidP="003A2D1B">
      <w:pPr>
        <w:tabs>
          <w:tab w:val="left" w:pos="993"/>
          <w:tab w:val="left" w:pos="1418"/>
          <w:tab w:val="left" w:pos="1560"/>
          <w:tab w:val="left" w:pos="1701"/>
        </w:tabs>
        <w:spacing w:after="0" w:line="240" w:lineRule="auto"/>
        <w:ind w:right="-1"/>
        <w:jc w:val="right"/>
        <w:rPr>
          <w:rFonts w:ascii="Times New Roman" w:eastAsia="Calibri" w:hAnsi="Times New Roman" w:cs="Times New Roman"/>
          <w:sz w:val="20"/>
          <w:szCs w:val="20"/>
          <w:lang w:eastAsia="lv-LV"/>
        </w:rPr>
      </w:pPr>
      <w:r w:rsidRPr="00301BCE">
        <w:rPr>
          <w:rFonts w:ascii="Times New Roman" w:eastAsia="Calibri" w:hAnsi="Times New Roman" w:cs="Times New Roman"/>
          <w:sz w:val="20"/>
          <w:szCs w:val="20"/>
          <w:lang w:eastAsia="lv-LV"/>
        </w:rPr>
        <w:t>Gulbenes novada domes 26.05.2016.</w:t>
      </w:r>
    </w:p>
    <w:p w14:paraId="0FE8BF72" w14:textId="77777777" w:rsidR="00301BCE" w:rsidRPr="00301BCE" w:rsidRDefault="00301BCE" w:rsidP="003A2D1B">
      <w:pPr>
        <w:tabs>
          <w:tab w:val="left" w:pos="993"/>
          <w:tab w:val="left" w:pos="1418"/>
          <w:tab w:val="left" w:pos="1560"/>
          <w:tab w:val="left" w:pos="1701"/>
        </w:tabs>
        <w:spacing w:after="0" w:line="240" w:lineRule="auto"/>
        <w:ind w:right="-1"/>
        <w:jc w:val="right"/>
        <w:rPr>
          <w:rFonts w:ascii="Times New Roman" w:eastAsia="Calibri" w:hAnsi="Times New Roman" w:cs="Times New Roman"/>
          <w:sz w:val="20"/>
          <w:szCs w:val="20"/>
          <w:lang w:eastAsia="lv-LV"/>
        </w:rPr>
      </w:pPr>
      <w:r w:rsidRPr="00301BCE">
        <w:rPr>
          <w:rFonts w:ascii="Times New Roman" w:eastAsia="Calibri" w:hAnsi="Times New Roman" w:cs="Times New Roman"/>
          <w:sz w:val="20"/>
          <w:szCs w:val="20"/>
          <w:lang w:eastAsia="lv-LV"/>
        </w:rPr>
        <w:t>saistošajiem noteikumiem Nr. 11</w:t>
      </w:r>
    </w:p>
    <w:p w14:paraId="6F0540B8" w14:textId="77777777" w:rsidR="00301BCE" w:rsidRPr="00301BCE" w:rsidRDefault="00301BCE" w:rsidP="003A2D1B">
      <w:pPr>
        <w:tabs>
          <w:tab w:val="left" w:pos="993"/>
          <w:tab w:val="left" w:pos="1418"/>
          <w:tab w:val="left" w:pos="1560"/>
          <w:tab w:val="left" w:pos="1701"/>
        </w:tabs>
        <w:spacing w:after="0" w:line="240" w:lineRule="auto"/>
        <w:ind w:right="-1"/>
        <w:jc w:val="right"/>
        <w:rPr>
          <w:rFonts w:ascii="Times New Roman" w:eastAsia="Calibri" w:hAnsi="Times New Roman" w:cs="Times New Roman"/>
          <w:sz w:val="20"/>
          <w:szCs w:val="20"/>
          <w:lang w:eastAsia="lv-LV"/>
        </w:rPr>
      </w:pPr>
      <w:r w:rsidRPr="00301BCE">
        <w:rPr>
          <w:rFonts w:ascii="Times New Roman" w:eastAsia="Calibri" w:hAnsi="Times New Roman" w:cs="Times New Roman"/>
          <w:sz w:val="20"/>
          <w:szCs w:val="20"/>
          <w:lang w:eastAsia="lv-LV"/>
        </w:rPr>
        <w:t>“Kārtība, kādā Gulbenes novada pašvaldība</w:t>
      </w:r>
    </w:p>
    <w:p w14:paraId="3790B78C" w14:textId="77777777" w:rsidR="00301BCE" w:rsidRPr="00301BCE" w:rsidRDefault="00301BCE" w:rsidP="003A2D1B">
      <w:pPr>
        <w:tabs>
          <w:tab w:val="left" w:pos="993"/>
          <w:tab w:val="left" w:pos="1418"/>
          <w:tab w:val="left" w:pos="1560"/>
          <w:tab w:val="left" w:pos="1701"/>
        </w:tabs>
        <w:spacing w:after="0" w:line="240" w:lineRule="auto"/>
        <w:ind w:right="-1"/>
        <w:jc w:val="right"/>
        <w:rPr>
          <w:rFonts w:ascii="Times New Roman" w:eastAsia="Calibri" w:hAnsi="Times New Roman" w:cs="Times New Roman"/>
          <w:sz w:val="20"/>
          <w:szCs w:val="20"/>
          <w:lang w:eastAsia="lv-LV"/>
        </w:rPr>
      </w:pPr>
      <w:r w:rsidRPr="00301BCE">
        <w:rPr>
          <w:rFonts w:ascii="Times New Roman" w:eastAsia="Calibri" w:hAnsi="Times New Roman" w:cs="Times New Roman"/>
          <w:sz w:val="20"/>
          <w:szCs w:val="20"/>
          <w:lang w:eastAsia="lv-LV"/>
        </w:rPr>
        <w:t>sedz pirmsskolas izglītības programmas izmaksas</w:t>
      </w:r>
    </w:p>
    <w:p w14:paraId="45DE547E" w14:textId="77777777" w:rsidR="00301BCE" w:rsidRPr="00301BCE" w:rsidRDefault="00301BCE" w:rsidP="003A2D1B">
      <w:pPr>
        <w:tabs>
          <w:tab w:val="left" w:pos="993"/>
          <w:tab w:val="left" w:pos="1418"/>
          <w:tab w:val="left" w:pos="1560"/>
          <w:tab w:val="left" w:pos="1701"/>
        </w:tabs>
        <w:spacing w:after="0" w:line="240" w:lineRule="auto"/>
        <w:ind w:right="-1"/>
        <w:jc w:val="right"/>
        <w:rPr>
          <w:rFonts w:ascii="Times New Roman" w:eastAsia="Calibri" w:hAnsi="Times New Roman" w:cs="Times New Roman"/>
          <w:sz w:val="24"/>
          <w:szCs w:val="24"/>
          <w:lang w:eastAsia="lv-LV"/>
        </w:rPr>
      </w:pPr>
      <w:r w:rsidRPr="00301BCE">
        <w:rPr>
          <w:rFonts w:ascii="Times New Roman" w:eastAsia="Calibri" w:hAnsi="Times New Roman" w:cs="Times New Roman"/>
          <w:sz w:val="20"/>
          <w:szCs w:val="20"/>
          <w:lang w:eastAsia="lv-LV"/>
        </w:rPr>
        <w:t>privātai izglītības iestādei</w:t>
      </w:r>
      <w:r w:rsidRPr="00301BCE">
        <w:rPr>
          <w:rFonts w:ascii="Times New Roman" w:eastAsia="Calibri" w:hAnsi="Times New Roman" w:cs="Times New Roman"/>
          <w:sz w:val="24"/>
          <w:szCs w:val="24"/>
          <w:lang w:eastAsia="lv-LV"/>
        </w:rPr>
        <w:t>”</w:t>
      </w:r>
    </w:p>
    <w:p w14:paraId="7D5C4F6B" w14:textId="77777777" w:rsidR="00301BCE" w:rsidRPr="00301BCE" w:rsidRDefault="00301BCE" w:rsidP="003A2D1B">
      <w:pPr>
        <w:tabs>
          <w:tab w:val="left" w:pos="993"/>
          <w:tab w:val="left" w:pos="1276"/>
          <w:tab w:val="left" w:pos="1560"/>
          <w:tab w:val="left" w:pos="1701"/>
        </w:tabs>
        <w:spacing w:after="0" w:line="240" w:lineRule="auto"/>
        <w:ind w:left="1080" w:right="-1"/>
        <w:contextualSpacing/>
        <w:jc w:val="center"/>
        <w:rPr>
          <w:rFonts w:ascii="Times New Roman" w:eastAsia="Calibri" w:hAnsi="Times New Roman" w:cs="Times New Roman"/>
          <w:b/>
          <w:bCs/>
          <w:sz w:val="24"/>
          <w:szCs w:val="24"/>
          <w:lang w:eastAsia="lv-LV"/>
        </w:rPr>
      </w:pPr>
    </w:p>
    <w:p w14:paraId="595FC06B" w14:textId="77777777" w:rsidR="00301BCE" w:rsidRPr="00301BCE" w:rsidRDefault="00301BCE" w:rsidP="003A2D1B">
      <w:pPr>
        <w:tabs>
          <w:tab w:val="left" w:pos="993"/>
          <w:tab w:val="left" w:pos="1276"/>
          <w:tab w:val="left" w:pos="1560"/>
          <w:tab w:val="left" w:pos="1701"/>
        </w:tabs>
        <w:spacing w:after="0" w:line="240" w:lineRule="auto"/>
        <w:ind w:left="1080" w:right="-1"/>
        <w:contextualSpacing/>
        <w:jc w:val="center"/>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Gulbenes novada pašvaldības atbalsta vidējo izmaksu aprēķins vienam izglītojamam mēnesī pašvaldības izglītības iestādēs pirmsskolas izglītības programmās</w:t>
      </w:r>
    </w:p>
    <w:p w14:paraId="4965AF26" w14:textId="77777777" w:rsidR="00301BCE" w:rsidRPr="00301BCE" w:rsidRDefault="00301BCE" w:rsidP="003A2D1B">
      <w:pPr>
        <w:tabs>
          <w:tab w:val="left" w:pos="993"/>
          <w:tab w:val="left" w:pos="1276"/>
          <w:tab w:val="left" w:pos="1560"/>
          <w:tab w:val="left" w:pos="1701"/>
        </w:tabs>
        <w:spacing w:after="0" w:line="240" w:lineRule="auto"/>
        <w:ind w:left="1080" w:right="-1"/>
        <w:contextualSpacing/>
        <w:jc w:val="center"/>
        <w:rPr>
          <w:rFonts w:ascii="Times New Roman" w:eastAsia="Calibri" w:hAnsi="Times New Roman" w:cs="Times New Roman"/>
          <w:sz w:val="24"/>
          <w:szCs w:val="24"/>
          <w:shd w:val="clear" w:color="auto" w:fill="FFFFFF"/>
          <w:lang w:eastAsia="lv-LV"/>
        </w:rPr>
      </w:pPr>
      <w:r w:rsidRPr="00301BCE">
        <w:rPr>
          <w:rFonts w:ascii="Times New Roman" w:eastAsia="Calibri" w:hAnsi="Times New Roman" w:cs="Times New Roman"/>
          <w:sz w:val="24"/>
          <w:szCs w:val="24"/>
          <w:shd w:val="clear" w:color="auto" w:fill="FFFFFF"/>
          <w:lang w:eastAsia="lv-LV"/>
        </w:rPr>
        <w:lastRenderedPageBreak/>
        <w:t>(pēc naudas plūsmas uzskaitītiem izdevumiem 2019. gadā)</w:t>
      </w: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479"/>
        <w:gridCol w:w="4946"/>
        <w:gridCol w:w="3068"/>
      </w:tblGrid>
      <w:tr w:rsidR="00301BCE" w:rsidRPr="00301BCE" w14:paraId="7ED106AF" w14:textId="77777777" w:rsidTr="008A47AF">
        <w:tc>
          <w:tcPr>
            <w:tcW w:w="779" w:type="pct"/>
            <w:tcBorders>
              <w:top w:val="outset" w:sz="6" w:space="0" w:color="414142"/>
              <w:left w:val="outset" w:sz="6" w:space="0" w:color="414142"/>
              <w:bottom w:val="outset" w:sz="6" w:space="0" w:color="414142"/>
              <w:right w:val="outset" w:sz="6" w:space="0" w:color="414142"/>
            </w:tcBorders>
            <w:vAlign w:val="center"/>
            <w:hideMark/>
          </w:tcPr>
          <w:p w14:paraId="5CFD1C52" w14:textId="77777777" w:rsidR="00301BCE" w:rsidRPr="00301BCE" w:rsidRDefault="00301BCE" w:rsidP="003A2D1B">
            <w:pPr>
              <w:spacing w:after="0" w:line="240" w:lineRule="auto"/>
              <w:ind w:right="-1"/>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Ekonomiskās klasifikācijas kods</w:t>
            </w:r>
          </w:p>
        </w:tc>
        <w:tc>
          <w:tcPr>
            <w:tcW w:w="2605" w:type="pct"/>
            <w:tcBorders>
              <w:top w:val="outset" w:sz="6" w:space="0" w:color="414142"/>
              <w:left w:val="outset" w:sz="6" w:space="0" w:color="414142"/>
              <w:bottom w:val="outset" w:sz="6" w:space="0" w:color="414142"/>
              <w:right w:val="outset" w:sz="6" w:space="0" w:color="414142"/>
            </w:tcBorders>
            <w:vAlign w:val="center"/>
            <w:hideMark/>
          </w:tcPr>
          <w:p w14:paraId="7534559F" w14:textId="77777777" w:rsidR="00301BCE" w:rsidRPr="00301BCE" w:rsidRDefault="00301BCE" w:rsidP="003A2D1B">
            <w:pPr>
              <w:spacing w:after="0" w:line="240" w:lineRule="auto"/>
              <w:ind w:right="-1"/>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Izdevumu pozīcija</w:t>
            </w:r>
          </w:p>
        </w:tc>
        <w:tc>
          <w:tcPr>
            <w:tcW w:w="1616" w:type="pct"/>
            <w:tcBorders>
              <w:top w:val="outset" w:sz="6" w:space="0" w:color="414142"/>
              <w:left w:val="outset" w:sz="6" w:space="0" w:color="414142"/>
              <w:bottom w:val="outset" w:sz="6" w:space="0" w:color="414142"/>
              <w:right w:val="outset" w:sz="6" w:space="0" w:color="414142"/>
            </w:tcBorders>
            <w:vAlign w:val="center"/>
            <w:hideMark/>
          </w:tcPr>
          <w:p w14:paraId="73C59AD0" w14:textId="77777777" w:rsidR="00301BCE" w:rsidRPr="00301BCE" w:rsidRDefault="00301BCE" w:rsidP="003A2D1B">
            <w:pPr>
              <w:spacing w:after="0" w:line="240" w:lineRule="auto"/>
              <w:ind w:right="-1"/>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 xml:space="preserve">Kopā izdevumi Gulbenes novada pirmsskolas izglītības iestādēs pirmsskolas izglītības programmās, EUR </w:t>
            </w:r>
          </w:p>
        </w:tc>
      </w:tr>
      <w:tr w:rsidR="00301BCE" w:rsidRPr="00301BCE" w14:paraId="3E971428"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3FA61C9"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1000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7861963"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Atlīdzība</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E88BBB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1815735</w:t>
            </w:r>
          </w:p>
        </w:tc>
      </w:tr>
      <w:tr w:rsidR="00301BCE" w:rsidRPr="00301BCE" w14:paraId="2C2FD00A"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4ED1BD9"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1100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7521B1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Atalgojumi, izņemot mērķdotācijas, prēmijas un naudas balvas (EKK 1148) un darba devēja piešķirtos labumus un maksājumus (EKK 1170))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3E6113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1411245</w:t>
            </w:r>
          </w:p>
        </w:tc>
      </w:tr>
      <w:tr w:rsidR="00301BCE" w:rsidRPr="00301BCE" w14:paraId="063717BE"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14CCDA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1200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A7B289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Darba devēja valsts sociālās apdrošināšanas obligātās iemaksas, pabalsti, kompensācijas (izņemot VSAOI no mērķdotācijas, prēmijām, naudas balvām (EKK 1148), darba dēvēja piešķirtajiem labumiem, maksājumiem (EKK 1170))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1D1BC72"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404490</w:t>
            </w:r>
          </w:p>
        </w:tc>
      </w:tr>
      <w:tr w:rsidR="00301BCE" w:rsidRPr="00301BCE" w14:paraId="471410DC"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A967B9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2100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A0FFFB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Mācību, darba, dienesta komandējumi, dienesta, darba braucieni (EKK 2100) (izņemot ārvalstu mācību, darba, dienesta komandējumus, darba braucienus (EKK 2120))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2D2ABC2"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1775</w:t>
            </w:r>
          </w:p>
        </w:tc>
      </w:tr>
      <w:tr w:rsidR="00301BCE" w:rsidRPr="00301BCE" w14:paraId="4D5D6422"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7D7AA8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2000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7B5D861"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Preces un pakalpojumi</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63AEB2F"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388791</w:t>
            </w:r>
          </w:p>
        </w:tc>
      </w:tr>
      <w:tr w:rsidR="00301BCE" w:rsidRPr="00301BCE" w14:paraId="5781F79B"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2D7422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7115E74"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Pakalpojumu samaksa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0618041"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276964</w:t>
            </w:r>
          </w:p>
        </w:tc>
      </w:tr>
      <w:tr w:rsidR="00301BCE" w:rsidRPr="00301BCE" w14:paraId="70739493"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004E5C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2210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6EFCF6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Izdevumi par sakaru pakalpojumiem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8F52AB0"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7625</w:t>
            </w:r>
          </w:p>
        </w:tc>
      </w:tr>
      <w:tr w:rsidR="00301BCE" w:rsidRPr="00301BCE" w14:paraId="709EEE98"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D17C84F"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2220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46C50BF"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Izdevumi par komunālajiem pakalpojumiem</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A628541"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119332</w:t>
            </w:r>
          </w:p>
        </w:tc>
      </w:tr>
      <w:tr w:rsidR="00301BCE" w:rsidRPr="00301BCE" w14:paraId="499BBDA9"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C34313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2230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9509EFD"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Dažādi pakalpojumi (izņemot izdevumus par transporta pakalpojumiem (EKK 2233))</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4F0167E"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20698</w:t>
            </w:r>
          </w:p>
        </w:tc>
      </w:tr>
      <w:tr w:rsidR="00301BCE" w:rsidRPr="00301BCE" w14:paraId="003550AD"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6C7C6B8"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2240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91F883D"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Remontdarbi un iestāžu uzturēšanas pakalpojumi (izņemot kapitālo remontu EKK 5250))</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9BA6EB0"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120883</w:t>
            </w:r>
          </w:p>
        </w:tc>
      </w:tr>
      <w:tr w:rsidR="00301BCE" w:rsidRPr="00301BCE" w14:paraId="1CEA83C8"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8649E58"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2250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71B50DD"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Informācijas tehnoloģiju pakalpojumi</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DFA0DA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7719</w:t>
            </w:r>
          </w:p>
        </w:tc>
      </w:tr>
      <w:tr w:rsidR="00301BCE" w:rsidRPr="00301BCE" w14:paraId="3EADD6B1"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BCE476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2260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39619A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Īres un nomas maksa (izņemot transportlīdzekļu nomas maksu (EKK 2262))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062F06A"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707</w:t>
            </w:r>
          </w:p>
        </w:tc>
      </w:tr>
      <w:tr w:rsidR="00301BCE" w:rsidRPr="00301BCE" w14:paraId="5A76F0B8"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E122961"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2300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9CA495B"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Krājumi, materiāli, </w:t>
            </w:r>
            <w:proofErr w:type="spellStart"/>
            <w:r w:rsidRPr="00301BCE">
              <w:rPr>
                <w:rFonts w:ascii="Times New Roman" w:eastAsia="Calibri" w:hAnsi="Times New Roman" w:cs="Times New Roman"/>
                <w:sz w:val="24"/>
                <w:szCs w:val="24"/>
                <w:lang w:eastAsia="lv-LV"/>
              </w:rPr>
              <w:t>erergoresursi</w:t>
            </w:r>
            <w:proofErr w:type="spellEnd"/>
            <w:r w:rsidRPr="00301BCE">
              <w:rPr>
                <w:rFonts w:ascii="Times New Roman" w:eastAsia="Calibri" w:hAnsi="Times New Roman" w:cs="Times New Roman"/>
                <w:sz w:val="24"/>
                <w:szCs w:val="24"/>
                <w:lang w:eastAsia="lv-LV"/>
              </w:rPr>
              <w:t>, preces, biroja preces un inventārs, kurus  neuzskaita pamatkapitāla veidošanā</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06CD6BD"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111827</w:t>
            </w:r>
          </w:p>
        </w:tc>
      </w:tr>
      <w:tr w:rsidR="00301BCE" w:rsidRPr="00301BCE" w14:paraId="09E914D4"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FFD9771"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2310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EA7804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Izdevumi par dažādām precēm un inventāru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AF1D0EE"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32268</w:t>
            </w:r>
          </w:p>
        </w:tc>
      </w:tr>
      <w:tr w:rsidR="00301BCE" w:rsidRPr="00301BCE" w14:paraId="154EC026"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D0BEBD"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2320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C323B90"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Kurināmais un enerģētiskie materiāli (izņemot degvielas izdevumus (EKK 2322))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E23FA8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31675</w:t>
            </w:r>
          </w:p>
        </w:tc>
      </w:tr>
      <w:tr w:rsidR="00301BCE" w:rsidRPr="00301BCE" w14:paraId="5F10C96F"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92E20A3"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2340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9A6D4D9"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Zāles, ķimikālijas, </w:t>
            </w:r>
            <w:proofErr w:type="spellStart"/>
            <w:r w:rsidRPr="00301BCE">
              <w:rPr>
                <w:rFonts w:ascii="Times New Roman" w:eastAsia="Calibri" w:hAnsi="Times New Roman" w:cs="Times New Roman"/>
                <w:sz w:val="24"/>
                <w:szCs w:val="24"/>
                <w:lang w:eastAsia="lv-LV"/>
              </w:rPr>
              <w:t>labaratorijas</w:t>
            </w:r>
            <w:proofErr w:type="spellEnd"/>
            <w:r w:rsidRPr="00301BCE">
              <w:rPr>
                <w:rFonts w:ascii="Times New Roman" w:eastAsia="Calibri" w:hAnsi="Times New Roman" w:cs="Times New Roman"/>
                <w:sz w:val="24"/>
                <w:szCs w:val="24"/>
                <w:lang w:eastAsia="lv-LV"/>
              </w:rPr>
              <w:t xml:space="preserve"> preces, medicīniskās ierīces, laboratorijas dzīvnieki un to uzturēšana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0405530"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529</w:t>
            </w:r>
          </w:p>
        </w:tc>
      </w:tr>
      <w:tr w:rsidR="00301BCE" w:rsidRPr="00301BCE" w14:paraId="566E9314"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20C8D9A"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2350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6A1247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Iestāžu uzturēšanas materiāli un preces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F00A2B2"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31664</w:t>
            </w:r>
          </w:p>
        </w:tc>
      </w:tr>
      <w:tr w:rsidR="00301BCE" w:rsidRPr="00301BCE" w14:paraId="029B3D50"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B0D4F63"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2360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8AB8318"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Valsts un pašvaldību aprūpē, apgādē un dienestā (amatā) esošo personu uzturēšana (izņemot ēdināšanas izdevumus (EKK 2363)) pirmsskolas izglītības iestādēs</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6D132EB"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2695</w:t>
            </w:r>
          </w:p>
        </w:tc>
      </w:tr>
      <w:tr w:rsidR="00301BCE" w:rsidRPr="00301BCE" w14:paraId="04AC666B"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88BD4A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2370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76A7D3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Mācību līdzekļi un materiāli (izņemot IZM mērķdotāciju)</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B527055"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12996</w:t>
            </w:r>
          </w:p>
        </w:tc>
      </w:tr>
      <w:tr w:rsidR="00301BCE" w:rsidRPr="00301BCE" w14:paraId="2831F001"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4E1BBCF"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lastRenderedPageBreak/>
              <w:t>2400</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2EEE318"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Izdevumi periodikas iegādei bibliotēku krājumiem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18AE2F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407</w:t>
            </w:r>
          </w:p>
        </w:tc>
      </w:tr>
      <w:tr w:rsidR="00301BCE" w:rsidRPr="00301BCE" w14:paraId="598632A0"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ED11AC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5233</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6FCF18C"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Bibliotēku krājumi (izņemot IZM mērķdotāciju)</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0CB7CF9"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0</w:t>
            </w:r>
          </w:p>
        </w:tc>
      </w:tr>
      <w:tr w:rsidR="00301BCE" w:rsidRPr="00301BCE" w14:paraId="0175FDAB"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C50F99F"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98505E8"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Pirmsskolas izglītības iestāžu kopējo pamatlīdzekļu nolietojums, EUR</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F405127"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116394</w:t>
            </w:r>
          </w:p>
        </w:tc>
      </w:tr>
      <w:tr w:rsidR="00301BCE" w:rsidRPr="00301BCE" w14:paraId="65A04A46"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6913AF3"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C8F4E1A"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Pašvaldības pirmsskolas izglītības iestāžu izmaksas, EUR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0B407EA"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2206708</w:t>
            </w:r>
          </w:p>
        </w:tc>
      </w:tr>
      <w:tr w:rsidR="00301BCE" w:rsidRPr="00301BCE" w14:paraId="5028D3BB"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514E52B5"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4C7C1DF"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xml:space="preserve">2019.gada valsts budžeta mērķdotācija pedagogu atalgojumam un valsts sociālās apdrošināšanas obligātajām iemaksām un valsts budžeta mērķdotācija mācību līdzekļu iegādei </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E6552DE"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380672</w:t>
            </w:r>
          </w:p>
        </w:tc>
      </w:tr>
      <w:tr w:rsidR="00301BCE" w:rsidRPr="00301BCE" w14:paraId="615B5E89"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94F98E8"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DA9CC4F"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Kopējie pašvaldības pirmsskolas izglītības iestāžu izdevumi, EUR</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60FA5E0"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2703774</w:t>
            </w:r>
          </w:p>
        </w:tc>
      </w:tr>
      <w:tr w:rsidR="00301BCE" w:rsidRPr="00301BCE" w14:paraId="75DECD1C"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94697A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43461AA"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Izglītojamo skaits pirmsskolas izglītības iestādēs no pusotra gada līdz četru gadu vecumam</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893B6F6"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520</w:t>
            </w:r>
          </w:p>
        </w:tc>
      </w:tr>
      <w:tr w:rsidR="00301BCE" w:rsidRPr="00301BCE" w14:paraId="4CDD89D8" w14:textId="77777777" w:rsidTr="008A47AF">
        <w:tc>
          <w:tcPr>
            <w:tcW w:w="779"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F6FB1E4"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 </w:t>
            </w:r>
          </w:p>
        </w:tc>
        <w:tc>
          <w:tcPr>
            <w:tcW w:w="2605"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B086871"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Izglītojamo skaits pirmsskolas izglītības iestādēs obligātās sagatavošanas pamatizglītības programmas ieguvei</w:t>
            </w:r>
          </w:p>
        </w:tc>
        <w:tc>
          <w:tcPr>
            <w:tcW w:w="161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0C9BB78E" w14:textId="77777777" w:rsidR="00301BCE" w:rsidRPr="00301BCE" w:rsidRDefault="00301BCE" w:rsidP="003A2D1B">
            <w:pPr>
              <w:spacing w:after="0" w:line="240" w:lineRule="auto"/>
              <w:ind w:right="-1"/>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312</w:t>
            </w:r>
          </w:p>
        </w:tc>
      </w:tr>
      <w:tr w:rsidR="00301BCE" w:rsidRPr="00301BCE" w14:paraId="509FBF71" w14:textId="77777777" w:rsidTr="008A47AF">
        <w:tc>
          <w:tcPr>
            <w:tcW w:w="3384" w:type="pct"/>
            <w:gridSpan w:val="2"/>
            <w:tcBorders>
              <w:top w:val="outset" w:sz="6" w:space="0" w:color="414142"/>
              <w:left w:val="outset" w:sz="6" w:space="0" w:color="414142"/>
              <w:bottom w:val="outset" w:sz="6" w:space="0" w:color="414142"/>
              <w:right w:val="outset" w:sz="6" w:space="0" w:color="414142"/>
            </w:tcBorders>
            <w:shd w:val="clear" w:color="auto" w:fill="E7E6E6"/>
            <w:vAlign w:val="bottom"/>
          </w:tcPr>
          <w:p w14:paraId="69FDF357" w14:textId="77777777" w:rsidR="00301BCE" w:rsidRPr="00301BCE" w:rsidRDefault="00301BCE" w:rsidP="003A2D1B">
            <w:pPr>
              <w:spacing w:after="0" w:line="240" w:lineRule="auto"/>
              <w:ind w:right="-1"/>
              <w:jc w:val="right"/>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Gulbenes pašvaldības vidējās izmaksas vienam izglītojamam pirmsskolas izglītības iestādēs pirmsskolas izglītības programmas īstenošanai bērniem no pusotra gada līdz četru gadu vecumam, EUR</w:t>
            </w:r>
          </w:p>
        </w:tc>
        <w:tc>
          <w:tcPr>
            <w:tcW w:w="1616" w:type="pct"/>
            <w:tcBorders>
              <w:top w:val="outset" w:sz="6" w:space="0" w:color="414142"/>
              <w:left w:val="outset" w:sz="6" w:space="0" w:color="414142"/>
              <w:bottom w:val="outset" w:sz="6" w:space="0" w:color="414142"/>
              <w:right w:val="outset" w:sz="6" w:space="0" w:color="414142"/>
            </w:tcBorders>
            <w:shd w:val="clear" w:color="auto" w:fill="E7E6E6"/>
          </w:tcPr>
          <w:p w14:paraId="4E6D4292" w14:textId="77777777" w:rsidR="00301BCE" w:rsidRPr="00301BCE" w:rsidRDefault="00301BCE" w:rsidP="003A2D1B">
            <w:pPr>
              <w:spacing w:after="0" w:line="240" w:lineRule="auto"/>
              <w:ind w:right="-1"/>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270,81</w:t>
            </w:r>
          </w:p>
        </w:tc>
      </w:tr>
      <w:tr w:rsidR="00301BCE" w:rsidRPr="00301BCE" w14:paraId="2116B896" w14:textId="77777777" w:rsidTr="008A47AF">
        <w:tc>
          <w:tcPr>
            <w:tcW w:w="3384" w:type="pct"/>
            <w:gridSpan w:val="2"/>
            <w:tcBorders>
              <w:top w:val="outset" w:sz="6" w:space="0" w:color="414142"/>
              <w:left w:val="outset" w:sz="6" w:space="0" w:color="414142"/>
              <w:bottom w:val="outset" w:sz="6" w:space="0" w:color="414142"/>
              <w:right w:val="outset" w:sz="6" w:space="0" w:color="414142"/>
            </w:tcBorders>
            <w:shd w:val="clear" w:color="auto" w:fill="E7E6E6"/>
            <w:vAlign w:val="bottom"/>
          </w:tcPr>
          <w:p w14:paraId="1B803B2D" w14:textId="77777777" w:rsidR="00301BCE" w:rsidRPr="00301BCE" w:rsidRDefault="00301BCE" w:rsidP="003A2D1B">
            <w:pPr>
              <w:spacing w:after="0" w:line="240" w:lineRule="auto"/>
              <w:ind w:right="-1"/>
              <w:jc w:val="right"/>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Gulbenes pašvaldības vidējās izmaksas vienam izglītojamam pirmsskolas izglītības iestādēs īstenojot bērnu obligāto sagatavošanu pamatizglītības ieguvei, EUR</w:t>
            </w:r>
          </w:p>
        </w:tc>
        <w:tc>
          <w:tcPr>
            <w:tcW w:w="1616" w:type="pct"/>
            <w:tcBorders>
              <w:top w:val="outset" w:sz="6" w:space="0" w:color="414142"/>
              <w:left w:val="outset" w:sz="6" w:space="0" w:color="414142"/>
              <w:bottom w:val="outset" w:sz="6" w:space="0" w:color="414142"/>
              <w:right w:val="outset" w:sz="6" w:space="0" w:color="414142"/>
            </w:tcBorders>
            <w:shd w:val="clear" w:color="auto" w:fill="E7E6E6"/>
          </w:tcPr>
          <w:p w14:paraId="216B011F" w14:textId="77777777" w:rsidR="00301BCE" w:rsidRPr="00301BCE" w:rsidRDefault="00301BCE" w:rsidP="003A2D1B">
            <w:pPr>
              <w:spacing w:after="0" w:line="240" w:lineRule="auto"/>
              <w:ind w:right="-1"/>
              <w:rPr>
                <w:rFonts w:ascii="Times New Roman" w:eastAsia="Calibri" w:hAnsi="Times New Roman" w:cs="Times New Roman"/>
                <w:b/>
                <w:bCs/>
                <w:sz w:val="24"/>
                <w:szCs w:val="24"/>
                <w:lang w:eastAsia="lv-LV"/>
              </w:rPr>
            </w:pPr>
            <w:r w:rsidRPr="00301BCE">
              <w:rPr>
                <w:rFonts w:ascii="Times New Roman" w:eastAsia="Calibri" w:hAnsi="Times New Roman" w:cs="Times New Roman"/>
                <w:b/>
                <w:bCs/>
                <w:sz w:val="24"/>
                <w:szCs w:val="24"/>
                <w:lang w:eastAsia="lv-LV"/>
              </w:rPr>
              <w:t>169,14</w:t>
            </w:r>
          </w:p>
        </w:tc>
      </w:tr>
    </w:tbl>
    <w:p w14:paraId="7FB4206A" w14:textId="77777777" w:rsidR="00301BCE" w:rsidRPr="00301BCE" w:rsidRDefault="00301BCE" w:rsidP="003A2D1B">
      <w:pPr>
        <w:spacing w:after="0" w:line="240" w:lineRule="auto"/>
        <w:ind w:right="-1"/>
        <w:rPr>
          <w:rFonts w:ascii="Times New Roman" w:eastAsia="Calibri" w:hAnsi="Times New Roman" w:cs="Times New Roman"/>
          <w:b/>
          <w:bCs/>
          <w:sz w:val="24"/>
          <w:szCs w:val="24"/>
          <w:lang w:eastAsia="lv-LV"/>
        </w:rPr>
      </w:pPr>
    </w:p>
    <w:p w14:paraId="3C4C7F1D" w14:textId="77777777" w:rsidR="00301BCE" w:rsidRPr="00301BCE" w:rsidRDefault="00301BCE" w:rsidP="003A2D1B">
      <w:pPr>
        <w:spacing w:after="0" w:line="240" w:lineRule="auto"/>
        <w:ind w:right="-1"/>
        <w:jc w:val="both"/>
        <w:rPr>
          <w:rFonts w:ascii="Times New Roman" w:eastAsia="Calibri" w:hAnsi="Times New Roman" w:cs="Times New Roman"/>
          <w:sz w:val="24"/>
          <w:szCs w:val="24"/>
          <w:lang w:eastAsia="lv-LV"/>
        </w:rPr>
      </w:pPr>
    </w:p>
    <w:p w14:paraId="5DB55812" w14:textId="77777777" w:rsidR="00301BCE" w:rsidRPr="00301BCE" w:rsidRDefault="00301BCE" w:rsidP="003A2D1B">
      <w:pPr>
        <w:spacing w:after="0" w:line="240" w:lineRule="auto"/>
        <w:ind w:right="-1"/>
        <w:jc w:val="both"/>
        <w:rPr>
          <w:rFonts w:ascii="Times New Roman" w:eastAsia="Calibri" w:hAnsi="Times New Roman" w:cs="Times New Roman"/>
          <w:sz w:val="24"/>
          <w:szCs w:val="24"/>
          <w:lang w:eastAsia="lv-LV"/>
        </w:rPr>
      </w:pPr>
    </w:p>
    <w:p w14:paraId="110090E5" w14:textId="77777777" w:rsidR="00301BCE" w:rsidRPr="00301BCE" w:rsidRDefault="00301BCE" w:rsidP="003A2D1B">
      <w:pPr>
        <w:spacing w:after="0" w:line="240" w:lineRule="auto"/>
        <w:ind w:right="-1"/>
        <w:jc w:val="both"/>
        <w:rPr>
          <w:rFonts w:ascii="Times New Roman" w:eastAsia="Calibri" w:hAnsi="Times New Roman" w:cs="Times New Roman"/>
          <w:sz w:val="24"/>
          <w:szCs w:val="24"/>
          <w:lang w:eastAsia="lv-LV"/>
        </w:rPr>
      </w:pPr>
    </w:p>
    <w:p w14:paraId="5DC35950" w14:textId="77777777" w:rsidR="00301BCE" w:rsidRPr="00301BCE" w:rsidRDefault="00301BCE" w:rsidP="003A2D1B">
      <w:pPr>
        <w:spacing w:after="0" w:line="240" w:lineRule="auto"/>
        <w:ind w:right="-1"/>
        <w:jc w:val="both"/>
        <w:rPr>
          <w:rFonts w:ascii="Times New Roman" w:eastAsia="Calibri" w:hAnsi="Times New Roman" w:cs="Times New Roman"/>
          <w:sz w:val="24"/>
          <w:szCs w:val="24"/>
          <w:lang w:eastAsia="lv-LV"/>
        </w:rPr>
      </w:pPr>
      <w:r w:rsidRPr="00301BCE">
        <w:rPr>
          <w:rFonts w:ascii="Times New Roman" w:eastAsia="Calibri" w:hAnsi="Times New Roman" w:cs="Times New Roman"/>
          <w:sz w:val="24"/>
          <w:szCs w:val="24"/>
          <w:lang w:eastAsia="lv-LV"/>
        </w:rPr>
        <w:t>Gulbenes novada domes priekšsēdētājs</w:t>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r w:rsidRPr="00301BCE">
        <w:rPr>
          <w:rFonts w:ascii="Times New Roman" w:eastAsia="Calibri" w:hAnsi="Times New Roman" w:cs="Times New Roman"/>
          <w:sz w:val="24"/>
          <w:szCs w:val="24"/>
          <w:lang w:eastAsia="lv-LV"/>
        </w:rPr>
        <w:tab/>
      </w:r>
      <w:proofErr w:type="spellStart"/>
      <w:r w:rsidRPr="00301BCE">
        <w:rPr>
          <w:rFonts w:ascii="Times New Roman" w:eastAsia="Calibri" w:hAnsi="Times New Roman" w:cs="Times New Roman"/>
          <w:sz w:val="24"/>
          <w:szCs w:val="24"/>
          <w:lang w:eastAsia="lv-LV"/>
        </w:rPr>
        <w:t>N.Audzišs</w:t>
      </w:r>
      <w:proofErr w:type="spellEnd"/>
    </w:p>
    <w:p w14:paraId="2A462DC7" w14:textId="77777777" w:rsidR="00301BCE" w:rsidRPr="00301BCE" w:rsidRDefault="00301BCE" w:rsidP="003A2D1B">
      <w:pPr>
        <w:shd w:val="clear" w:color="auto" w:fill="FFFFFF"/>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Calibri" w:hAnsi="Times New Roman" w:cs="Times New Roman"/>
          <w:sz w:val="24"/>
          <w:szCs w:val="24"/>
          <w:lang w:eastAsia="lv-LV"/>
        </w:rPr>
        <w:br w:type="page"/>
      </w:r>
      <w:r w:rsidRPr="00301BCE">
        <w:rPr>
          <w:rFonts w:ascii="Times New Roman" w:eastAsia="Times New Roman" w:hAnsi="Times New Roman" w:cs="Times New Roman"/>
          <w:b/>
          <w:bCs/>
          <w:sz w:val="24"/>
          <w:szCs w:val="24"/>
          <w:lang w:eastAsia="lv-LV"/>
        </w:rPr>
        <w:lastRenderedPageBreak/>
        <w:t>Gulbenes novada domes 2020.gada 26.novembra saistošo noteikumu Nr.29 “Grozījumi Gulbenes novada domes 2016.gada 26.maija saistošajos noteikumos Nr.11 “Kārtība, kādā Gulbenes novada pašvaldība sedz pirmsskolas izglītības programmas izmaksas privātajai izglītības iestādei”</w:t>
      </w:r>
    </w:p>
    <w:p w14:paraId="6156EB5B" w14:textId="77777777" w:rsidR="00301BCE" w:rsidRPr="00301BCE" w:rsidRDefault="00301BCE" w:rsidP="003A2D1B">
      <w:pPr>
        <w:shd w:val="clear" w:color="auto" w:fill="FFFFFF"/>
        <w:spacing w:after="0" w:line="240" w:lineRule="auto"/>
        <w:jc w:val="cente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PASKAIDROJUMA RAKSTS</w:t>
      </w:r>
    </w:p>
    <w:p w14:paraId="5E8FE783" w14:textId="77777777" w:rsidR="00301BCE" w:rsidRPr="00301BCE" w:rsidRDefault="00301BCE" w:rsidP="003A2D1B">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21"/>
        <w:gridCol w:w="6817"/>
      </w:tblGrid>
      <w:tr w:rsidR="00301BCE" w:rsidRPr="00301BCE" w14:paraId="188EC686" w14:textId="77777777" w:rsidTr="008A47AF">
        <w:tc>
          <w:tcPr>
            <w:tcW w:w="1350" w:type="pct"/>
            <w:tcBorders>
              <w:top w:val="outset" w:sz="6" w:space="0" w:color="414142"/>
              <w:left w:val="outset" w:sz="6" w:space="0" w:color="414142"/>
              <w:bottom w:val="outset" w:sz="6" w:space="0" w:color="414142"/>
              <w:right w:val="outset" w:sz="6" w:space="0" w:color="414142"/>
            </w:tcBorders>
            <w:vAlign w:val="center"/>
            <w:hideMark/>
          </w:tcPr>
          <w:p w14:paraId="51B1642E" w14:textId="77777777" w:rsidR="00301BCE" w:rsidRPr="00301BCE" w:rsidRDefault="00301BCE" w:rsidP="003A2D1B">
            <w:pPr>
              <w:spacing w:after="0" w:line="240" w:lineRule="auto"/>
              <w:jc w:val="center"/>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Paskaidrojuma raksta sadaļas</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1D5D1F84" w14:textId="77777777" w:rsidR="00301BCE" w:rsidRPr="00301BCE" w:rsidRDefault="00301BCE" w:rsidP="003A2D1B">
            <w:pPr>
              <w:spacing w:after="0" w:line="240" w:lineRule="auto"/>
              <w:jc w:val="center"/>
              <w:rPr>
                <w:rFonts w:ascii="Times New Roman" w:eastAsia="Times New Roman" w:hAnsi="Times New Roman" w:cs="Times New Roman"/>
                <w:b/>
                <w:sz w:val="24"/>
                <w:szCs w:val="24"/>
                <w:lang w:eastAsia="lv-LV"/>
              </w:rPr>
            </w:pPr>
            <w:r w:rsidRPr="00301BCE">
              <w:rPr>
                <w:rFonts w:ascii="Times New Roman" w:eastAsia="Times New Roman" w:hAnsi="Times New Roman" w:cs="Times New Roman"/>
                <w:b/>
                <w:sz w:val="24"/>
                <w:szCs w:val="24"/>
                <w:lang w:eastAsia="lv-LV"/>
              </w:rPr>
              <w:t>Informācija</w:t>
            </w:r>
          </w:p>
        </w:tc>
      </w:tr>
      <w:tr w:rsidR="00301BCE" w:rsidRPr="00301BCE" w14:paraId="106411AC" w14:textId="77777777" w:rsidTr="008A47AF">
        <w:tc>
          <w:tcPr>
            <w:tcW w:w="1350" w:type="pct"/>
            <w:tcBorders>
              <w:top w:val="outset" w:sz="6" w:space="0" w:color="414142"/>
              <w:left w:val="outset" w:sz="6" w:space="0" w:color="414142"/>
              <w:bottom w:val="outset" w:sz="6" w:space="0" w:color="414142"/>
              <w:right w:val="outset" w:sz="6" w:space="0" w:color="414142"/>
            </w:tcBorders>
            <w:hideMark/>
          </w:tcPr>
          <w:p w14:paraId="3862C5AB"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1. Projekta nepieciešamības pamatojums</w:t>
            </w:r>
          </w:p>
        </w:tc>
        <w:tc>
          <w:tcPr>
            <w:tcW w:w="3650" w:type="pct"/>
            <w:tcBorders>
              <w:top w:val="outset" w:sz="6" w:space="0" w:color="414142"/>
              <w:left w:val="outset" w:sz="6" w:space="0" w:color="414142"/>
              <w:bottom w:val="outset" w:sz="6" w:space="0" w:color="414142"/>
              <w:right w:val="outset" w:sz="6" w:space="0" w:color="414142"/>
            </w:tcBorders>
            <w:hideMark/>
          </w:tcPr>
          <w:p w14:paraId="4045F36F"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Kārtību, kādā Gulbenes novada pašvaldība sedz pirmsskolas izglītības programmas izmaksas privātajai izglītības iestādei, nosaka Gulbenes novada domes 2016.gada 26.maija saistošie noteikumi Nr.11 “Kārtība, kādā Gulbenes novada pašvaldība sedz pirmsskolas izglītības programmas izmaksas privātajai izglītības iestādei”.</w:t>
            </w:r>
          </w:p>
          <w:p w14:paraId="5698B9A5" w14:textId="77777777" w:rsidR="00301BCE" w:rsidRPr="00301BCE" w:rsidRDefault="0045595A" w:rsidP="003A2D1B">
            <w:pPr>
              <w:spacing w:after="0" w:line="240" w:lineRule="auto"/>
              <w:jc w:val="both"/>
              <w:rPr>
                <w:rFonts w:ascii="Times New Roman" w:eastAsia="Times New Roman" w:hAnsi="Times New Roman" w:cs="Times New Roman"/>
                <w:sz w:val="24"/>
                <w:szCs w:val="24"/>
                <w:lang w:eastAsia="lv-LV"/>
              </w:rPr>
            </w:pPr>
            <w:hyperlink r:id="rId97" w:tgtFrame="_blank" w:history="1">
              <w:r w:rsidR="00301BCE" w:rsidRPr="00301BCE">
                <w:rPr>
                  <w:rFonts w:ascii="Times New Roman" w:eastAsia="Times New Roman" w:hAnsi="Times New Roman" w:cs="Times New Roman"/>
                  <w:sz w:val="24"/>
                  <w:szCs w:val="24"/>
                  <w:lang w:eastAsia="lv-LV"/>
                </w:rPr>
                <w:t>Izglītības likuma</w:t>
              </w:r>
            </w:hyperlink>
            <w:r w:rsidR="00301BCE" w:rsidRPr="00301BCE">
              <w:rPr>
                <w:rFonts w:ascii="Times New Roman" w:eastAsia="Times New Roman" w:hAnsi="Times New Roman" w:cs="Times New Roman"/>
                <w:sz w:val="24"/>
                <w:szCs w:val="24"/>
                <w:lang w:eastAsia="lv-LV"/>
              </w:rPr>
              <w:t xml:space="preserve"> </w:t>
            </w:r>
            <w:hyperlink r:id="rId98" w:anchor="p17" w:tgtFrame="_blank" w:history="1">
              <w:r w:rsidR="00301BCE" w:rsidRPr="00301BCE">
                <w:rPr>
                  <w:rFonts w:ascii="Times New Roman" w:eastAsia="Times New Roman" w:hAnsi="Times New Roman" w:cs="Times New Roman"/>
                  <w:sz w:val="24"/>
                  <w:szCs w:val="24"/>
                  <w:lang w:eastAsia="lv-LV"/>
                </w:rPr>
                <w:t>17.pants</w:t>
              </w:r>
            </w:hyperlink>
            <w:r w:rsidR="00301BCE" w:rsidRPr="00301BCE">
              <w:rPr>
                <w:rFonts w:ascii="Times New Roman" w:eastAsia="Times New Roman" w:hAnsi="Times New Roman" w:cs="Times New Roman"/>
                <w:sz w:val="24"/>
                <w:szCs w:val="24"/>
                <w:lang w:eastAsia="lv-LV"/>
              </w:rPr>
              <w:t xml:space="preserve"> 2.</w:t>
            </w:r>
            <w:r w:rsidR="00301BCE" w:rsidRPr="00301BCE">
              <w:rPr>
                <w:rFonts w:ascii="Times New Roman" w:eastAsia="Times New Roman" w:hAnsi="Times New Roman" w:cs="Times New Roman"/>
                <w:sz w:val="24"/>
                <w:szCs w:val="24"/>
                <w:vertAlign w:val="superscript"/>
                <w:lang w:eastAsia="lv-LV"/>
              </w:rPr>
              <w:t>2</w:t>
            </w:r>
            <w:r w:rsidR="00301BCE" w:rsidRPr="00301BCE">
              <w:rPr>
                <w:rFonts w:ascii="Times New Roman" w:eastAsia="Times New Roman" w:hAnsi="Times New Roman" w:cs="Times New Roman"/>
                <w:sz w:val="24"/>
                <w:szCs w:val="24"/>
                <w:lang w:eastAsia="lv-LV"/>
              </w:rPr>
              <w:t xml:space="preserve"> daļa nosaka, ka pašvaldība atbilstoši Ministru kabineta noteiktajai metodikai nosaka vienam izglītojamajam nepieciešamās vidējās izmaksas pirmsskolas izglītības programmā (no pusotra gada vecuma līdz pamatizglītības ieguves uzsākšanai) attiecīgās pašvaldības izglītības iestādēs.</w:t>
            </w:r>
          </w:p>
          <w:p w14:paraId="3C16E45B"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Atbilstoši Ministru kabineta 2015.gada 8.decembra noteikumu Nr.709 “</w:t>
            </w:r>
            <w:hyperlink r:id="rId99" w:tgtFrame="_blank" w:history="1">
              <w:r w:rsidRPr="00301BCE">
                <w:rPr>
                  <w:rFonts w:ascii="Times New Roman" w:eastAsia="Times New Roman" w:hAnsi="Times New Roman" w:cs="Times New Roman"/>
                  <w:sz w:val="24"/>
                  <w:szCs w:val="24"/>
                  <w:lang w:eastAsia="lv-LV"/>
                </w:rPr>
                <w:t>Noteikumi par izmaksu noteikšanas metodiku un kārtību, kādā pašvaldība atbilstoši tās noteiktajām vidējām izmaksām sedz pirmsskolas izglītības programmas izmaksas privātai izglītības iestādei</w:t>
              </w:r>
            </w:hyperlink>
            <w:r w:rsidRPr="00301BCE">
              <w:rPr>
                <w:rFonts w:ascii="Times New Roman" w:eastAsia="Times New Roman" w:hAnsi="Times New Roman" w:cs="Times New Roman"/>
                <w:sz w:val="24"/>
                <w:szCs w:val="24"/>
                <w:lang w:eastAsia="lv-LV"/>
              </w:rPr>
              <w:t>” (turpmāk – MK noteikumi) noteiktajai metodikai, Gulbenes novada pašvaldība aprēķinājusi aktuālās izmaksas, kas paredzēts kā pašvaldības atbalsts  par pirmsskolas izglītības programmas apguvi privātā izglītības iestādē, ar kuru pašvaldība un bērna likumīgais pārstāvis ir noslēdzis līgumu par izglītības pakalpojuma sniegšanu un kura normatīvajos aktos noteiktajā kārtībā ir reģistrējusi bērnu Valsts izglītības informācijas sistēmā.</w:t>
            </w:r>
          </w:p>
          <w:p w14:paraId="554342BC"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Ņemot vērā nepieciešamību aktualizēt pašvaldības apmēru 2020.gadam, ir izstrādāti grozījumi Gulbenes novada domes 2016.gada 26.maija saistošajos noteikumos Nr.11 “Kārtība, kādā Gulbenes novada pašvaldība sedz pirmsskolas izglītības programmas izmaksas privātajai izglītības iestādei” (turpmāk – Saistošie noteikumi).</w:t>
            </w:r>
          </w:p>
        </w:tc>
      </w:tr>
      <w:tr w:rsidR="00301BCE" w:rsidRPr="00301BCE" w14:paraId="2B216F48" w14:textId="77777777" w:rsidTr="008A47AF">
        <w:tc>
          <w:tcPr>
            <w:tcW w:w="1350" w:type="pct"/>
            <w:tcBorders>
              <w:top w:val="outset" w:sz="6" w:space="0" w:color="414142"/>
              <w:left w:val="outset" w:sz="6" w:space="0" w:color="414142"/>
              <w:bottom w:val="outset" w:sz="6" w:space="0" w:color="414142"/>
              <w:right w:val="outset" w:sz="6" w:space="0" w:color="414142"/>
            </w:tcBorders>
            <w:hideMark/>
          </w:tcPr>
          <w:p w14:paraId="6A06B21F"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2. Īss projekta satura izklāsts</w:t>
            </w:r>
          </w:p>
        </w:tc>
        <w:tc>
          <w:tcPr>
            <w:tcW w:w="3650" w:type="pct"/>
            <w:tcBorders>
              <w:top w:val="outset" w:sz="6" w:space="0" w:color="414142"/>
              <w:left w:val="outset" w:sz="6" w:space="0" w:color="414142"/>
              <w:bottom w:val="outset" w:sz="6" w:space="0" w:color="414142"/>
              <w:right w:val="outset" w:sz="6" w:space="0" w:color="414142"/>
            </w:tcBorders>
            <w:hideMark/>
          </w:tcPr>
          <w:p w14:paraId="1DEC49C6"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Saistošo noteikumu projektā, pamatojoties uz MK noteikumu metodiku, ir aprēķināts un noteikts šāds pašvaldības atbalsta apmērs 2020.gadā:</w:t>
            </w:r>
          </w:p>
          <w:p w14:paraId="0CD6E3BC" w14:textId="77777777" w:rsidR="00301BCE" w:rsidRPr="00301BCE" w:rsidRDefault="00301BCE" w:rsidP="003A2D1B">
            <w:pPr>
              <w:numPr>
                <w:ilvl w:val="0"/>
                <w:numId w:val="118"/>
              </w:numPr>
              <w:spacing w:after="0" w:line="240" w:lineRule="auto"/>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pirmsskolas izglītojamajam no pusotra gada līdz četru gadu vecumam - 270,81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mēnesī;</w:t>
            </w:r>
          </w:p>
          <w:p w14:paraId="2AEB5C9E" w14:textId="77777777" w:rsidR="00301BCE" w:rsidRPr="00301BCE" w:rsidRDefault="00301BCE" w:rsidP="003A2D1B">
            <w:pPr>
              <w:numPr>
                <w:ilvl w:val="0"/>
                <w:numId w:val="118"/>
              </w:numPr>
              <w:spacing w:after="0" w:line="240" w:lineRule="auto"/>
              <w:contextualSpacing/>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 pirmsskolas izglītojamajam, kurš apgūst obligāto sagatavošanu pamatizglītības programmas ieguvei, - 169,14 </w:t>
            </w:r>
            <w:proofErr w:type="spellStart"/>
            <w:r w:rsidRPr="00301BCE">
              <w:rPr>
                <w:rFonts w:ascii="Times New Roman" w:eastAsia="Times New Roman" w:hAnsi="Times New Roman" w:cs="Times New Roman"/>
                <w:sz w:val="24"/>
                <w:szCs w:val="24"/>
                <w:lang w:eastAsia="lv-LV"/>
              </w:rPr>
              <w:t>euro</w:t>
            </w:r>
            <w:proofErr w:type="spellEnd"/>
            <w:r w:rsidRPr="00301BCE">
              <w:rPr>
                <w:rFonts w:ascii="Times New Roman" w:eastAsia="Times New Roman" w:hAnsi="Times New Roman" w:cs="Times New Roman"/>
                <w:sz w:val="24"/>
                <w:szCs w:val="24"/>
                <w:lang w:eastAsia="lv-LV"/>
              </w:rPr>
              <w:t xml:space="preserve"> mēnesī.</w:t>
            </w:r>
          </w:p>
          <w:p w14:paraId="224CF184"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Ņemot vērā to, ka Gulbenes novada domes 2016.gada 26.maija saistošo noteikumu Nr.11 “Kārtība, kādā Gulbenes novada pašvaldība sedz pirmsskolas izglītības programmas izmaksas privātajai izglītības iestādei” 2.punkts cita starpā nosaka, ka viena izglītojamā vidējo izmaksu mēnesī pašvaldības izglītības iestādēs pirmsskolas izglītības programmā aprēķins ir pievienots noteikumu pielikumā, tas tiek aktualizēts atbilstoši veiktajiem aprēķiniem.</w:t>
            </w:r>
          </w:p>
          <w:p w14:paraId="7CDA1FCE"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p>
          <w:p w14:paraId="57030D48"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 xml:space="preserve">Saistošo noteikumu projektā precizēti aktuālie Gulbenes novada pašvaldības izdotie noteikumi, kas </w:t>
            </w:r>
            <w:r w:rsidRPr="00301BCE">
              <w:rPr>
                <w:rFonts w:ascii="Times New Roman" w:eastAsia="Calibri" w:hAnsi="Times New Roman" w:cs="Times New Roman"/>
                <w:sz w:val="24"/>
                <w:szCs w:val="24"/>
                <w:lang w:eastAsia="lv-LV"/>
              </w:rPr>
              <w:t>nosaka kārtību, kādā reģistrē, uzņem un atskaita bērnus Gulbenes novada pašvaldības pirmsskolas izglītības iestādēs un vispārējās izglītības iestāžu pirmsskolas grupās.</w:t>
            </w:r>
          </w:p>
        </w:tc>
      </w:tr>
      <w:tr w:rsidR="00301BCE" w:rsidRPr="00301BCE" w14:paraId="1BA919EB" w14:textId="77777777" w:rsidTr="008A47AF">
        <w:tc>
          <w:tcPr>
            <w:tcW w:w="1350" w:type="pct"/>
            <w:tcBorders>
              <w:top w:val="outset" w:sz="6" w:space="0" w:color="414142"/>
              <w:left w:val="outset" w:sz="6" w:space="0" w:color="414142"/>
              <w:bottom w:val="outset" w:sz="6" w:space="0" w:color="414142"/>
              <w:right w:val="outset" w:sz="6" w:space="0" w:color="414142"/>
            </w:tcBorders>
            <w:hideMark/>
          </w:tcPr>
          <w:p w14:paraId="3CB6D4C1"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lastRenderedPageBreak/>
              <w:t>3. Informācija par plānoto projekta ietekmi uz pašvaldības budžetu</w:t>
            </w:r>
          </w:p>
        </w:tc>
        <w:tc>
          <w:tcPr>
            <w:tcW w:w="3650" w:type="pct"/>
            <w:tcBorders>
              <w:top w:val="outset" w:sz="6" w:space="0" w:color="414142"/>
              <w:left w:val="outset" w:sz="6" w:space="0" w:color="414142"/>
              <w:bottom w:val="outset" w:sz="6" w:space="0" w:color="414142"/>
              <w:right w:val="outset" w:sz="6" w:space="0" w:color="414142"/>
            </w:tcBorders>
            <w:hideMark/>
          </w:tcPr>
          <w:p w14:paraId="4D0CC169"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Līdz šim Pašvaldība ir nodrošinājusi Gulbenes administratīvajā teritorijā deklarētiem bērniem no pusotra gada vecuma līdz pamatizglītības ieguves uzsākšanai vietas Pašvaldības izglītības iestādes pirmsskolas programmā, līdz ar to šāda veida atbalsts privātajām izglītības iestādēm līdz šim nav sniegts.</w:t>
            </w:r>
          </w:p>
          <w:p w14:paraId="7D64B60D"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Ja Pašvaldībā izveidosies gadījumi, uz kuriem būs attiecināms </w:t>
            </w:r>
            <w:hyperlink r:id="rId100" w:tgtFrame="_blank" w:history="1">
              <w:r w:rsidRPr="00301BCE">
                <w:rPr>
                  <w:rFonts w:ascii="Times New Roman" w:eastAsia="Times New Roman" w:hAnsi="Times New Roman" w:cs="Times New Roman"/>
                  <w:sz w:val="24"/>
                  <w:szCs w:val="24"/>
                  <w:lang w:eastAsia="lv-LV"/>
                </w:rPr>
                <w:t>Izglītības likuma</w:t>
              </w:r>
            </w:hyperlink>
            <w:r w:rsidRPr="00301BCE">
              <w:rPr>
                <w:rFonts w:ascii="Times New Roman" w:eastAsia="Times New Roman" w:hAnsi="Times New Roman" w:cs="Times New Roman"/>
                <w:sz w:val="24"/>
                <w:szCs w:val="24"/>
                <w:lang w:eastAsia="lv-LV"/>
              </w:rPr>
              <w:t xml:space="preserve"> </w:t>
            </w:r>
            <w:hyperlink r:id="rId101" w:anchor="p17" w:tgtFrame="_blank" w:history="1">
              <w:r w:rsidRPr="00301BCE">
                <w:rPr>
                  <w:rFonts w:ascii="Times New Roman" w:eastAsia="Times New Roman" w:hAnsi="Times New Roman" w:cs="Times New Roman"/>
                  <w:sz w:val="24"/>
                  <w:szCs w:val="24"/>
                  <w:lang w:eastAsia="lv-LV"/>
                </w:rPr>
                <w:t>17.panta</w:t>
              </w:r>
            </w:hyperlink>
            <w:r w:rsidRPr="00301BCE">
              <w:rPr>
                <w:rFonts w:ascii="Times New Roman" w:eastAsia="Times New Roman" w:hAnsi="Times New Roman" w:cs="Times New Roman"/>
                <w:sz w:val="24"/>
                <w:szCs w:val="24"/>
                <w:lang w:eastAsia="lv-LV"/>
              </w:rPr>
              <w:t xml:space="preserve"> 2.</w:t>
            </w:r>
            <w:r w:rsidRPr="00301BCE">
              <w:rPr>
                <w:rFonts w:ascii="Times New Roman" w:eastAsia="Times New Roman" w:hAnsi="Times New Roman" w:cs="Times New Roman"/>
                <w:sz w:val="24"/>
                <w:szCs w:val="24"/>
                <w:vertAlign w:val="superscript"/>
                <w:lang w:eastAsia="lv-LV"/>
              </w:rPr>
              <w:t xml:space="preserve">1 </w:t>
            </w:r>
            <w:r w:rsidRPr="00301BCE">
              <w:rPr>
                <w:rFonts w:ascii="Times New Roman" w:eastAsia="Times New Roman" w:hAnsi="Times New Roman" w:cs="Times New Roman"/>
                <w:sz w:val="24"/>
                <w:szCs w:val="24"/>
                <w:lang w:eastAsia="lv-LV"/>
              </w:rPr>
              <w:t>un 2.</w:t>
            </w:r>
            <w:r w:rsidRPr="00301BCE">
              <w:rPr>
                <w:rFonts w:ascii="Times New Roman" w:eastAsia="Times New Roman" w:hAnsi="Times New Roman" w:cs="Times New Roman"/>
                <w:sz w:val="24"/>
                <w:szCs w:val="24"/>
                <w:vertAlign w:val="superscript"/>
                <w:lang w:eastAsia="lv-LV"/>
              </w:rPr>
              <w:t xml:space="preserve">3 </w:t>
            </w:r>
            <w:r w:rsidRPr="00301BCE">
              <w:rPr>
                <w:rFonts w:ascii="Times New Roman" w:eastAsia="Times New Roman" w:hAnsi="Times New Roman" w:cs="Times New Roman"/>
                <w:sz w:val="24"/>
                <w:szCs w:val="24"/>
                <w:lang w:eastAsia="lv-LV"/>
              </w:rPr>
              <w:t>daļā noteiktais, Pašvaldības atbalsta piešķiršana, ņemot vērā Pašvaldības provizoriskos rādītājus par vienam bērnam nepieciešamajām vidējām izmaksām pašvaldības pirmsskolas izglītības iestādēs pirmsskolas izglītības programmas apguvei un MK noteikto metodiku, radīs papildu izmaksas Pašvaldības budžetam.</w:t>
            </w:r>
          </w:p>
        </w:tc>
      </w:tr>
      <w:tr w:rsidR="00301BCE" w:rsidRPr="00301BCE" w14:paraId="7F16BA73" w14:textId="77777777" w:rsidTr="008A47AF">
        <w:tc>
          <w:tcPr>
            <w:tcW w:w="1350" w:type="pct"/>
            <w:tcBorders>
              <w:top w:val="outset" w:sz="6" w:space="0" w:color="414142"/>
              <w:left w:val="outset" w:sz="6" w:space="0" w:color="414142"/>
              <w:bottom w:val="outset" w:sz="6" w:space="0" w:color="414142"/>
              <w:right w:val="outset" w:sz="6" w:space="0" w:color="414142"/>
            </w:tcBorders>
            <w:hideMark/>
          </w:tcPr>
          <w:p w14:paraId="41541653"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650" w:type="pct"/>
            <w:tcBorders>
              <w:top w:val="outset" w:sz="6" w:space="0" w:color="414142"/>
              <w:left w:val="outset" w:sz="6" w:space="0" w:color="414142"/>
              <w:bottom w:val="outset" w:sz="6" w:space="0" w:color="414142"/>
              <w:right w:val="outset" w:sz="6" w:space="0" w:color="414142"/>
            </w:tcBorders>
            <w:hideMark/>
          </w:tcPr>
          <w:p w14:paraId="51E952B5"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Nav attiecināms.</w:t>
            </w:r>
          </w:p>
        </w:tc>
      </w:tr>
      <w:tr w:rsidR="00301BCE" w:rsidRPr="00301BCE" w14:paraId="5E5794D4" w14:textId="77777777" w:rsidTr="008A47AF">
        <w:tc>
          <w:tcPr>
            <w:tcW w:w="1350" w:type="pct"/>
            <w:tcBorders>
              <w:top w:val="outset" w:sz="6" w:space="0" w:color="414142"/>
              <w:left w:val="outset" w:sz="6" w:space="0" w:color="414142"/>
              <w:bottom w:val="outset" w:sz="6" w:space="0" w:color="414142"/>
              <w:right w:val="outset" w:sz="6" w:space="0" w:color="414142"/>
            </w:tcBorders>
            <w:hideMark/>
          </w:tcPr>
          <w:p w14:paraId="25FBBFAC"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5. Informācija par administratīvajām procedūrām</w:t>
            </w:r>
          </w:p>
        </w:tc>
        <w:tc>
          <w:tcPr>
            <w:tcW w:w="3650" w:type="pct"/>
            <w:tcBorders>
              <w:top w:val="outset" w:sz="6" w:space="0" w:color="414142"/>
              <w:left w:val="outset" w:sz="6" w:space="0" w:color="414142"/>
              <w:bottom w:val="outset" w:sz="6" w:space="0" w:color="414142"/>
              <w:right w:val="outset" w:sz="6" w:space="0" w:color="414142"/>
            </w:tcBorders>
            <w:hideMark/>
          </w:tcPr>
          <w:p w14:paraId="45F4E08E"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Arial"/>
                <w:color w:val="000000"/>
                <w:sz w:val="24"/>
                <w:szCs w:val="24"/>
                <w:lang w:eastAsia="zh-CN"/>
              </w:rPr>
              <w:t>Par saistošo noteikumu piemērošanu var interesēties Gulbenes novada Izglītības pārvaldē.</w:t>
            </w:r>
          </w:p>
        </w:tc>
      </w:tr>
      <w:tr w:rsidR="00301BCE" w:rsidRPr="00301BCE" w14:paraId="2A0C0F3F" w14:textId="77777777" w:rsidTr="008A47AF">
        <w:tc>
          <w:tcPr>
            <w:tcW w:w="1350" w:type="pct"/>
            <w:tcBorders>
              <w:top w:val="outset" w:sz="6" w:space="0" w:color="414142"/>
              <w:left w:val="outset" w:sz="6" w:space="0" w:color="414142"/>
              <w:bottom w:val="outset" w:sz="6" w:space="0" w:color="414142"/>
              <w:right w:val="outset" w:sz="6" w:space="0" w:color="414142"/>
            </w:tcBorders>
            <w:hideMark/>
          </w:tcPr>
          <w:p w14:paraId="60F582C6"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6. Informācija par konsultācijām ar privātpersonām</w:t>
            </w:r>
          </w:p>
        </w:tc>
        <w:tc>
          <w:tcPr>
            <w:tcW w:w="3650" w:type="pct"/>
            <w:tcBorders>
              <w:top w:val="outset" w:sz="6" w:space="0" w:color="414142"/>
              <w:left w:val="outset" w:sz="6" w:space="0" w:color="414142"/>
              <w:bottom w:val="outset" w:sz="6" w:space="0" w:color="414142"/>
              <w:right w:val="outset" w:sz="6" w:space="0" w:color="414142"/>
            </w:tcBorders>
            <w:hideMark/>
          </w:tcPr>
          <w:p w14:paraId="45A6C623" w14:textId="77777777" w:rsidR="00301BCE" w:rsidRPr="00301BCE" w:rsidRDefault="00301BCE" w:rsidP="003A2D1B">
            <w:pPr>
              <w:spacing w:after="0" w:line="240" w:lineRule="auto"/>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Notikušas konsultācijas ar Gulbenes novada pašvaldības administratīvajā teritorijā reģistrētu privāto izglītības iestādi.</w:t>
            </w:r>
          </w:p>
        </w:tc>
      </w:tr>
    </w:tbl>
    <w:p w14:paraId="2BB1B842" w14:textId="77777777" w:rsidR="00301BCE" w:rsidRPr="00301BCE" w:rsidRDefault="00301BCE" w:rsidP="003A2D1B">
      <w:pPr>
        <w:spacing w:after="0" w:line="240" w:lineRule="auto"/>
        <w:ind w:right="-1"/>
        <w:jc w:val="both"/>
        <w:rPr>
          <w:rFonts w:ascii="Times New Roman" w:eastAsia="Calibri" w:hAnsi="Times New Roman" w:cs="Times New Roman"/>
          <w:sz w:val="24"/>
          <w:szCs w:val="24"/>
          <w:lang w:eastAsia="lv-LV"/>
        </w:rPr>
      </w:pPr>
    </w:p>
    <w:p w14:paraId="7B1482F0" w14:textId="77777777" w:rsidR="007A05D1" w:rsidRDefault="007A05D1">
      <w:r>
        <w:br w:type="page"/>
      </w:r>
    </w:p>
    <w:tbl>
      <w:tblPr>
        <w:tblW w:w="0" w:type="auto"/>
        <w:tblLook w:val="01E0" w:firstRow="1" w:lastRow="1" w:firstColumn="1" w:lastColumn="1" w:noHBand="0" w:noVBand="0"/>
      </w:tblPr>
      <w:tblGrid>
        <w:gridCol w:w="3073"/>
        <w:gridCol w:w="3115"/>
        <w:gridCol w:w="2743"/>
      </w:tblGrid>
      <w:tr w:rsidR="00301BCE" w:rsidRPr="00301BCE" w14:paraId="1ECDCE2B" w14:textId="77777777" w:rsidTr="008A47AF">
        <w:tc>
          <w:tcPr>
            <w:tcW w:w="3073" w:type="dxa"/>
          </w:tcPr>
          <w:p w14:paraId="40CE2706" w14:textId="10CF4847" w:rsidR="00301BCE" w:rsidRPr="00301BCE" w:rsidRDefault="00301BCE" w:rsidP="003A2D1B">
            <w:pPr>
              <w:spacing w:after="0" w:line="240" w:lineRule="auto"/>
              <w:rPr>
                <w:rFonts w:ascii="Times New Roman" w:eastAsia="Times New Roman" w:hAnsi="Times New Roman" w:cs="Times New Roman"/>
                <w:sz w:val="20"/>
                <w:szCs w:val="20"/>
                <w:lang w:eastAsia="lv-LV"/>
              </w:rPr>
            </w:pPr>
            <w:r w:rsidRPr="00301BCE">
              <w:rPr>
                <w:rFonts w:ascii="Times New Roman" w:eastAsia="Times New Roman" w:hAnsi="Times New Roman" w:cs="Times New Roman"/>
                <w:sz w:val="20"/>
                <w:szCs w:val="20"/>
                <w:lang w:eastAsia="lv-LV"/>
              </w:rPr>
              <w:lastRenderedPageBreak/>
              <w:br w:type="page"/>
            </w:r>
            <w:r w:rsidRPr="00301BCE">
              <w:rPr>
                <w:rFonts w:ascii="Times New Roman , serif" w:eastAsia="Times New Roman" w:hAnsi="Times New Roman , serif" w:cs="Times New Roman"/>
                <w:b/>
                <w:color w:val="000000"/>
                <w:sz w:val="24"/>
                <w:szCs w:val="24"/>
                <w:lang w:eastAsia="lv-LV"/>
              </w:rPr>
              <w:br w:type="page"/>
            </w:r>
            <w:r w:rsidRPr="00301BCE">
              <w:rPr>
                <w:rFonts w:ascii="Times New Roman , serif" w:eastAsia="Times New Roman" w:hAnsi="Times New Roman , serif" w:cs="Times New Roman"/>
                <w:b/>
                <w:color w:val="000000"/>
                <w:sz w:val="24"/>
                <w:szCs w:val="24"/>
                <w:lang w:eastAsia="lv-LV"/>
              </w:rPr>
              <w:br w:type="page"/>
            </w:r>
            <w:r w:rsidRPr="00301BCE">
              <w:rPr>
                <w:rFonts w:ascii="Times New Roman , serif" w:eastAsia="Times New Roman" w:hAnsi="Times New Roman , serif" w:cs="Times New Roman"/>
                <w:b/>
                <w:color w:val="FF0000"/>
                <w:sz w:val="28"/>
                <w:szCs w:val="28"/>
                <w:lang w:eastAsia="lv-LV"/>
              </w:rPr>
              <w:br w:type="page"/>
            </w:r>
          </w:p>
        </w:tc>
        <w:tc>
          <w:tcPr>
            <w:tcW w:w="3115" w:type="dxa"/>
          </w:tcPr>
          <w:p w14:paraId="3FBBD9A3" w14:textId="7777777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noProof/>
                <w:sz w:val="20"/>
                <w:szCs w:val="20"/>
                <w:lang w:eastAsia="lv-LV"/>
              </w:rPr>
              <w:drawing>
                <wp:inline distT="0" distB="0" distL="0" distR="0" wp14:anchorId="181C3295" wp14:editId="0CCD41F1">
                  <wp:extent cx="619125" cy="685800"/>
                  <wp:effectExtent l="0" t="0" r="9525" b="0"/>
                  <wp:docPr id="297" name="Attēls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4990E7E" w14:textId="77777777" w:rsidR="00301BCE" w:rsidRPr="00301BCE" w:rsidRDefault="00301BCE" w:rsidP="003A2D1B">
            <w:pPr>
              <w:spacing w:after="0" w:line="240" w:lineRule="auto"/>
              <w:rPr>
                <w:rFonts w:ascii="Times New Roman" w:eastAsia="Times New Roman" w:hAnsi="Times New Roman" w:cs="Times New Roman"/>
                <w:sz w:val="32"/>
                <w:szCs w:val="32"/>
                <w:lang w:eastAsia="lv-LV"/>
              </w:rPr>
            </w:pPr>
          </w:p>
        </w:tc>
      </w:tr>
      <w:tr w:rsidR="00301BCE" w:rsidRPr="00301BCE" w14:paraId="1DAB032D" w14:textId="77777777" w:rsidTr="008A47AF">
        <w:tc>
          <w:tcPr>
            <w:tcW w:w="8931" w:type="dxa"/>
            <w:gridSpan w:val="3"/>
          </w:tcPr>
          <w:p w14:paraId="586B0BA8" w14:textId="77777777" w:rsidR="00301BCE" w:rsidRPr="00301BCE" w:rsidRDefault="00301BCE" w:rsidP="003A2D1B">
            <w:pPr>
              <w:spacing w:after="0" w:line="360" w:lineRule="auto"/>
              <w:jc w:val="center"/>
              <w:rPr>
                <w:rFonts w:ascii="Times New Roman" w:eastAsia="Times New Roman" w:hAnsi="Times New Roman" w:cs="Times New Roman"/>
                <w:b/>
                <w:sz w:val="32"/>
                <w:szCs w:val="32"/>
                <w:lang w:eastAsia="lv-LV"/>
              </w:rPr>
            </w:pPr>
            <w:r w:rsidRPr="00301BCE">
              <w:rPr>
                <w:rFonts w:ascii="Times New Roman" w:eastAsia="Times New Roman" w:hAnsi="Times New Roman" w:cs="Times New Roman"/>
                <w:b/>
                <w:sz w:val="32"/>
                <w:szCs w:val="32"/>
                <w:lang w:eastAsia="lv-LV"/>
              </w:rPr>
              <w:t>GULBENES NOVADA PAŠVALDĪBA</w:t>
            </w:r>
          </w:p>
        </w:tc>
      </w:tr>
      <w:tr w:rsidR="00301BCE" w:rsidRPr="00301BCE" w14:paraId="1EEBE7E7" w14:textId="77777777" w:rsidTr="008A47AF">
        <w:tc>
          <w:tcPr>
            <w:tcW w:w="8931" w:type="dxa"/>
            <w:gridSpan w:val="3"/>
          </w:tcPr>
          <w:p w14:paraId="44A59257" w14:textId="77777777" w:rsidR="00301BCE" w:rsidRPr="00301BCE" w:rsidRDefault="00301BCE" w:rsidP="003A2D1B">
            <w:pPr>
              <w:spacing w:after="0" w:line="360" w:lineRule="auto"/>
              <w:jc w:val="center"/>
              <w:rPr>
                <w:rFonts w:ascii="Times New Roman" w:eastAsia="Times New Roman" w:hAnsi="Times New Roman" w:cs="Times New Roman"/>
                <w:sz w:val="20"/>
                <w:szCs w:val="20"/>
                <w:lang w:eastAsia="lv-LV"/>
              </w:rPr>
            </w:pPr>
            <w:proofErr w:type="spellStart"/>
            <w:r w:rsidRPr="00301BCE">
              <w:rPr>
                <w:rFonts w:ascii="Times New Roman" w:eastAsia="Times New Roman" w:hAnsi="Times New Roman" w:cs="Times New Roman"/>
                <w:sz w:val="20"/>
                <w:szCs w:val="20"/>
                <w:lang w:eastAsia="lv-LV"/>
              </w:rPr>
              <w:t>Reģ</w:t>
            </w:r>
            <w:proofErr w:type="spellEnd"/>
            <w:r w:rsidRPr="00301BCE">
              <w:rPr>
                <w:rFonts w:ascii="Times New Roman" w:eastAsia="Times New Roman" w:hAnsi="Times New Roman" w:cs="Times New Roman"/>
                <w:sz w:val="20"/>
                <w:szCs w:val="20"/>
                <w:lang w:eastAsia="lv-LV"/>
              </w:rPr>
              <w:t>. Nr. 90009116327</w:t>
            </w:r>
          </w:p>
        </w:tc>
      </w:tr>
      <w:tr w:rsidR="00301BCE" w:rsidRPr="00301BCE" w14:paraId="4D128979" w14:textId="77777777" w:rsidTr="008A47AF">
        <w:tc>
          <w:tcPr>
            <w:tcW w:w="8931" w:type="dxa"/>
            <w:gridSpan w:val="3"/>
          </w:tcPr>
          <w:p w14:paraId="5B2C49A8" w14:textId="7777777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sz w:val="20"/>
                <w:szCs w:val="20"/>
                <w:lang w:eastAsia="lv-LV"/>
              </w:rPr>
              <w:t>Ābeļu iela 2, Gulbene, Gulbenes nov., LV-4401</w:t>
            </w:r>
          </w:p>
        </w:tc>
      </w:tr>
      <w:tr w:rsidR="00301BCE" w:rsidRPr="00301BCE" w14:paraId="28132878" w14:textId="77777777" w:rsidTr="008A47AF">
        <w:tc>
          <w:tcPr>
            <w:tcW w:w="8931" w:type="dxa"/>
            <w:gridSpan w:val="3"/>
          </w:tcPr>
          <w:p w14:paraId="5B30BFD2" w14:textId="77777777" w:rsidR="00301BCE" w:rsidRPr="00301BCE" w:rsidRDefault="00301BCE" w:rsidP="003A2D1B">
            <w:pPr>
              <w:pBdr>
                <w:bottom w:val="single" w:sz="12" w:space="1" w:color="auto"/>
              </w:pBd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sz w:val="20"/>
                <w:szCs w:val="20"/>
                <w:lang w:eastAsia="lv-LV"/>
              </w:rPr>
              <w:t>Tālrunis 64497710, fakss 64497730, e-pasts: dome@gulbene.lv, www.gulbene.lv</w:t>
            </w:r>
          </w:p>
          <w:p w14:paraId="783BC576" w14:textId="77777777" w:rsidR="00301BCE" w:rsidRPr="00301BCE" w:rsidRDefault="00301BCE" w:rsidP="003A2D1B">
            <w:pPr>
              <w:spacing w:after="0" w:line="240" w:lineRule="auto"/>
              <w:jc w:val="center"/>
              <w:rPr>
                <w:rFonts w:ascii="Times New Roman" w:eastAsia="Times New Roman" w:hAnsi="Times New Roman" w:cs="Times New Roman"/>
                <w:sz w:val="20"/>
                <w:szCs w:val="20"/>
                <w:lang w:eastAsia="lv-LV"/>
              </w:rPr>
            </w:pP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r w:rsidRPr="00301BCE">
              <w:rPr>
                <w:rFonts w:ascii="Times New Roman" w:eastAsia="Times New Roman" w:hAnsi="Times New Roman" w:cs="Times New Roman"/>
                <w:sz w:val="20"/>
                <w:szCs w:val="20"/>
                <w:lang w:eastAsia="lv-LV"/>
              </w:rPr>
              <w:softHyphen/>
            </w:r>
          </w:p>
        </w:tc>
      </w:tr>
    </w:tbl>
    <w:p w14:paraId="02044CF4"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GULBENES NOVADA DOMES LĒMUMS</w:t>
      </w:r>
    </w:p>
    <w:p w14:paraId="7A08D972" w14:textId="77777777" w:rsidR="00301BCE" w:rsidRPr="00301BCE" w:rsidRDefault="00301BCE" w:rsidP="003A2D1B">
      <w:pPr>
        <w:spacing w:after="0" w:line="240" w:lineRule="auto"/>
        <w:jc w:val="center"/>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Gulbenē</w:t>
      </w:r>
    </w:p>
    <w:p w14:paraId="408ADC15"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p>
    <w:p w14:paraId="2A29F12A"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2020.gada 26.novembrī</w:t>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Nr. GND/2020/1091</w:t>
      </w:r>
    </w:p>
    <w:p w14:paraId="2615A270" w14:textId="77777777" w:rsidR="00301BCE" w:rsidRPr="00301BCE" w:rsidRDefault="00301BCE" w:rsidP="003A2D1B">
      <w:pPr>
        <w:spacing w:after="0" w:line="240" w:lineRule="auto"/>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r>
      <w:r w:rsidRPr="00301BCE">
        <w:rPr>
          <w:rFonts w:ascii="Times New Roman" w:eastAsia="Times New Roman" w:hAnsi="Times New Roman" w:cs="Times New Roman"/>
          <w:b/>
          <w:bCs/>
          <w:sz w:val="24"/>
          <w:szCs w:val="24"/>
          <w:lang w:eastAsia="lv-LV"/>
        </w:rPr>
        <w:tab/>
        <w:t xml:space="preserve">(protokols Nr.21; 120.p) </w:t>
      </w:r>
    </w:p>
    <w:p w14:paraId="270575C9"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color w:val="000000"/>
          <w:sz w:val="24"/>
          <w:szCs w:val="24"/>
        </w:rPr>
      </w:pP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r w:rsidRPr="00301BCE">
        <w:rPr>
          <w:rFonts w:ascii="Times New Roman" w:eastAsia="Calibri" w:hAnsi="Times New Roman" w:cs="Times New Roman"/>
          <w:color w:val="000000"/>
          <w:sz w:val="24"/>
          <w:szCs w:val="24"/>
        </w:rPr>
        <w:tab/>
      </w:r>
    </w:p>
    <w:p w14:paraId="1784645B"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b/>
          <w:color w:val="000000"/>
          <w:sz w:val="24"/>
          <w:szCs w:val="24"/>
        </w:rPr>
      </w:pPr>
      <w:r w:rsidRPr="00301BCE">
        <w:rPr>
          <w:rFonts w:ascii="Times New Roman" w:eastAsia="Calibri" w:hAnsi="Times New Roman" w:cs="Times New Roman"/>
          <w:b/>
          <w:color w:val="000000"/>
          <w:sz w:val="24"/>
          <w:szCs w:val="24"/>
        </w:rPr>
        <w:t>Par papildatvaļinājuma un ikgadējā apmaksātā</w:t>
      </w:r>
    </w:p>
    <w:p w14:paraId="4D0AC3B6"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b/>
          <w:color w:val="000000"/>
          <w:sz w:val="24"/>
          <w:szCs w:val="24"/>
        </w:rPr>
      </w:pPr>
      <w:r w:rsidRPr="00301BCE">
        <w:rPr>
          <w:rFonts w:ascii="Times New Roman" w:eastAsia="Calibri" w:hAnsi="Times New Roman" w:cs="Times New Roman"/>
          <w:b/>
          <w:color w:val="000000"/>
          <w:sz w:val="24"/>
          <w:szCs w:val="24"/>
        </w:rPr>
        <w:t>atvaļinājuma daļas piešķiršanu Gulbenes</w:t>
      </w:r>
    </w:p>
    <w:p w14:paraId="3102EFFD"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b/>
          <w:color w:val="000000"/>
          <w:sz w:val="24"/>
          <w:szCs w:val="24"/>
        </w:rPr>
      </w:pPr>
      <w:r w:rsidRPr="00301BCE">
        <w:rPr>
          <w:rFonts w:ascii="Times New Roman" w:eastAsia="Calibri" w:hAnsi="Times New Roman" w:cs="Times New Roman"/>
          <w:b/>
          <w:color w:val="000000"/>
          <w:sz w:val="24"/>
          <w:szCs w:val="24"/>
        </w:rPr>
        <w:t xml:space="preserve">novada domes priekšsēdētāja vietniekam </w:t>
      </w:r>
    </w:p>
    <w:p w14:paraId="58BD92B4"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b/>
          <w:sz w:val="24"/>
          <w:szCs w:val="24"/>
        </w:rPr>
      </w:pPr>
      <w:r w:rsidRPr="00301BCE">
        <w:rPr>
          <w:rFonts w:ascii="Times New Roman" w:eastAsia="Calibri" w:hAnsi="Times New Roman" w:cs="Times New Roman"/>
          <w:b/>
          <w:color w:val="000000"/>
          <w:sz w:val="24"/>
          <w:szCs w:val="24"/>
        </w:rPr>
        <w:t xml:space="preserve">Andim Caunītim </w:t>
      </w:r>
    </w:p>
    <w:p w14:paraId="7BB1DC67" w14:textId="77777777" w:rsidR="00301BCE" w:rsidRPr="00301BCE" w:rsidRDefault="00301BCE" w:rsidP="003A2D1B">
      <w:pPr>
        <w:autoSpaceDE w:val="0"/>
        <w:autoSpaceDN w:val="0"/>
        <w:adjustRightInd w:val="0"/>
        <w:spacing w:after="0" w:line="240" w:lineRule="auto"/>
        <w:rPr>
          <w:rFonts w:ascii="Times New Roman" w:eastAsia="Calibri" w:hAnsi="Times New Roman" w:cs="Times New Roman"/>
          <w:sz w:val="24"/>
          <w:szCs w:val="24"/>
        </w:rPr>
      </w:pPr>
    </w:p>
    <w:p w14:paraId="71615386" w14:textId="77777777" w:rsidR="00301BCE" w:rsidRPr="00301BCE" w:rsidRDefault="00301BCE" w:rsidP="003A2D1B">
      <w:pPr>
        <w:spacing w:after="0" w:line="360" w:lineRule="auto"/>
        <w:ind w:firstLine="357"/>
        <w:jc w:val="both"/>
        <w:rPr>
          <w:rFonts w:ascii="Times New Roman" w:eastAsia="Times New Roman" w:hAnsi="Times New Roman" w:cs="Times New Roman"/>
          <w:color w:val="000000"/>
          <w:sz w:val="24"/>
          <w:szCs w:val="24"/>
          <w:lang w:eastAsia="lv-LV"/>
        </w:rPr>
      </w:pPr>
    </w:p>
    <w:p w14:paraId="3DCE427A" w14:textId="77777777" w:rsidR="00301BCE" w:rsidRPr="00301BCE" w:rsidRDefault="00301BCE" w:rsidP="003A2D1B">
      <w:pPr>
        <w:spacing w:after="0" w:line="360" w:lineRule="auto"/>
        <w:ind w:firstLine="357"/>
        <w:jc w:val="both"/>
        <w:rPr>
          <w:rFonts w:ascii="Times New Roman" w:eastAsia="Times New Roman" w:hAnsi="Times New Roman" w:cs="Times New Roman"/>
          <w:color w:val="000000"/>
          <w:sz w:val="24"/>
          <w:szCs w:val="24"/>
          <w:lang w:eastAsia="lv-LV"/>
        </w:rPr>
      </w:pPr>
      <w:r w:rsidRPr="00301BCE">
        <w:rPr>
          <w:rFonts w:ascii="Times New Roman" w:eastAsia="Times New Roman" w:hAnsi="Times New Roman" w:cs="Times New Roman"/>
          <w:color w:val="000000"/>
          <w:sz w:val="24"/>
          <w:szCs w:val="24"/>
          <w:lang w:eastAsia="lv-LV"/>
        </w:rPr>
        <w:t xml:space="preserve">Izskatot </w:t>
      </w:r>
      <w:r w:rsidRPr="00301BCE">
        <w:rPr>
          <w:rFonts w:ascii="Times New Roman" w:eastAsia="Times New Roman" w:hAnsi="Times New Roman" w:cs="Times New Roman"/>
          <w:b/>
          <w:color w:val="000000"/>
          <w:sz w:val="24"/>
          <w:szCs w:val="24"/>
          <w:lang w:eastAsia="lv-LV"/>
        </w:rPr>
        <w:t>Gulbenes novada domes priekšsēdētāja vietnieka Anda Caunīša</w:t>
      </w:r>
      <w:r w:rsidRPr="00301BCE">
        <w:rPr>
          <w:rFonts w:ascii="Times New Roman" w:eastAsia="Times New Roman" w:hAnsi="Times New Roman" w:cs="Times New Roman"/>
          <w:color w:val="000000"/>
          <w:sz w:val="24"/>
          <w:szCs w:val="24"/>
          <w:lang w:eastAsia="lv-LV"/>
        </w:rPr>
        <w:t xml:space="preserve"> </w:t>
      </w:r>
      <w:r w:rsidRPr="00301BCE">
        <w:rPr>
          <w:rFonts w:ascii="Times New Roman" w:eastAsia="Times New Roman" w:hAnsi="Times New Roman" w:cs="Times New Roman"/>
          <w:sz w:val="24"/>
          <w:szCs w:val="24"/>
          <w:lang w:eastAsia="lv-LV"/>
        </w:rPr>
        <w:t xml:space="preserve">2020.gada 19.novembra </w:t>
      </w:r>
      <w:r w:rsidRPr="00301BCE">
        <w:rPr>
          <w:rFonts w:ascii="Times New Roman" w:eastAsia="Times New Roman" w:hAnsi="Times New Roman" w:cs="Times New Roman"/>
          <w:color w:val="000000"/>
          <w:sz w:val="24"/>
          <w:szCs w:val="24"/>
          <w:lang w:eastAsia="lv-LV"/>
        </w:rPr>
        <w:t xml:space="preserve">iesniegumu par papildatvaļinājuma un ikgadējā apmaksātā atvaļinājuma daļas  piešķiršanu </w:t>
      </w:r>
      <w:r w:rsidRPr="00301BCE">
        <w:rPr>
          <w:rFonts w:ascii="Times New Roman" w:eastAsia="Times New Roman" w:hAnsi="Times New Roman" w:cs="Times New Roman"/>
          <w:sz w:val="24"/>
          <w:szCs w:val="24"/>
          <w:lang w:eastAsia="lv-LV"/>
        </w:rPr>
        <w:t>(reģistrācijas Nr. GND/7.8/20/672),</w:t>
      </w:r>
      <w:r w:rsidRPr="00301BCE">
        <w:rPr>
          <w:rFonts w:ascii="Times New Roman" w:eastAsia="Times New Roman" w:hAnsi="Times New Roman" w:cs="Times New Roman"/>
          <w:color w:val="FF0000"/>
          <w:sz w:val="24"/>
          <w:szCs w:val="24"/>
          <w:lang w:eastAsia="lv-LV"/>
        </w:rPr>
        <w:t xml:space="preserve"> </w:t>
      </w:r>
      <w:r w:rsidRPr="00301BCE">
        <w:rPr>
          <w:rFonts w:ascii="Times New Roman" w:eastAsia="Times New Roman" w:hAnsi="Times New Roman" w:cs="Times New Roman"/>
          <w:color w:val="000000"/>
          <w:sz w:val="24"/>
          <w:szCs w:val="24"/>
          <w:lang w:eastAsia="lv-LV"/>
        </w:rPr>
        <w:t xml:space="preserve">pamatojoties uz Valsts un pašvaldību institūciju amatpersonu un darbinieku atlīdzības likuma 40.panta pirmo daļu, </w:t>
      </w:r>
      <w:r w:rsidRPr="00301BCE">
        <w:rPr>
          <w:rFonts w:ascii="Times New Roman" w:eastAsia="Times New Roman" w:hAnsi="Times New Roman" w:cs="Times New Roman"/>
          <w:bCs/>
          <w:sz w:val="24"/>
          <w:szCs w:val="24"/>
          <w:lang w:eastAsia="lv-LV"/>
        </w:rPr>
        <w:t>Darba likuma 69.panta ceturto daļu</w:t>
      </w:r>
      <w:r w:rsidRPr="00301BCE">
        <w:rPr>
          <w:rFonts w:ascii="Times New Roman" w:eastAsia="Times New Roman" w:hAnsi="Times New Roman" w:cs="Times New Roman"/>
          <w:color w:val="000000"/>
          <w:sz w:val="24"/>
          <w:szCs w:val="24"/>
          <w:lang w:eastAsia="lv-LV"/>
        </w:rPr>
        <w:t>,</w:t>
      </w:r>
      <w:r w:rsidRPr="00301BCE">
        <w:rPr>
          <w:rFonts w:ascii="Times New Roman" w:eastAsia="Times New Roman" w:hAnsi="Times New Roman" w:cs="Times New Roman"/>
          <w:bCs/>
          <w:sz w:val="24"/>
          <w:szCs w:val="24"/>
          <w:lang w:eastAsia="lv-LV"/>
        </w:rPr>
        <w:t xml:space="preserve"> </w:t>
      </w:r>
      <w:r w:rsidRPr="00301BCE">
        <w:rPr>
          <w:rFonts w:ascii="Times New Roman" w:eastAsia="Times New Roman" w:hAnsi="Times New Roman" w:cs="Times New Roman"/>
          <w:sz w:val="24"/>
          <w:szCs w:val="24"/>
          <w:lang w:eastAsia="lv-LV"/>
        </w:rPr>
        <w:t xml:space="preserve">149.panta otro daļu un 150.panta pirmo daļu </w:t>
      </w:r>
      <w:r w:rsidRPr="00301BCE">
        <w:rPr>
          <w:rFonts w:ascii="Times New Roman" w:eastAsia="Times New Roman" w:hAnsi="Times New Roman" w:cs="Times New Roman"/>
          <w:color w:val="000000"/>
          <w:sz w:val="24"/>
          <w:szCs w:val="24"/>
          <w:lang w:eastAsia="lv-LV"/>
        </w:rPr>
        <w:t xml:space="preserve">un </w:t>
      </w:r>
      <w:r w:rsidRPr="00301BCE">
        <w:rPr>
          <w:rFonts w:ascii="Times New Roman" w:eastAsia="Times New Roman" w:hAnsi="Times New Roman" w:cs="Times New Roman"/>
          <w:bCs/>
          <w:sz w:val="24"/>
          <w:szCs w:val="24"/>
          <w:lang w:eastAsia="lv-LV"/>
        </w:rPr>
        <w:t>Gulbenes novada domes 2016.gada 29.decembra Noteikumu Nr. 8 „Gulbenes novada domes, pašvaldības administrācijas, iestāžu un to struktūrvienību amatpersonu un darbinieku atlīdzības nolikums” (protokols Nr. 17, 35.§) 2.4.punktu,</w:t>
      </w:r>
      <w:r w:rsidRPr="00301BCE">
        <w:rPr>
          <w:rFonts w:ascii="Times New Roman" w:eastAsia="Times New Roman" w:hAnsi="Times New Roman" w:cs="Times New Roman"/>
          <w:sz w:val="24"/>
          <w:szCs w:val="24"/>
          <w:lang w:eastAsia="lv-LV"/>
        </w:rPr>
        <w:t xml:space="preserve"> </w:t>
      </w:r>
      <w:r w:rsidRPr="00301BCE">
        <w:rPr>
          <w:rFonts w:ascii="Times New Roman" w:eastAsia="Times New Roman" w:hAnsi="Times New Roman" w:cs="Times New Roman"/>
          <w:bCs/>
          <w:sz w:val="24"/>
          <w:szCs w:val="24"/>
          <w:lang w:eastAsia="lv-LV"/>
        </w:rPr>
        <w:t xml:space="preserve">atklāti balsojot: </w:t>
      </w:r>
      <w:r w:rsidRPr="00301BCE">
        <w:rPr>
          <w:rFonts w:ascii="Times New Roman" w:eastAsia="Times New Roman" w:hAnsi="Times New Roman" w:cs="Times New Roman"/>
          <w:noProof/>
          <w:sz w:val="24"/>
          <w:szCs w:val="24"/>
          <w:lang w:eastAsia="lv-LV"/>
        </w:rPr>
        <w:t xml:space="preserve">ar 15 balsīm "Par" (Anatolijs Savickis, Guna Pūcīte, Gunārs Ciglis, Guntis Princovs, Ieva Grīnšteine, Ilze Mezīte, Indra Caune, Intars Liepiņš, Larisa Cīrule, Lāsma Gabdulļina, Normunds Audzišs, Normunds Mazūrs, Stanislavs Gžibovskis, Valtis Krauklis, Zintis Mezītis), "Pret" – 1 (Andris Vējiņš), "Atturas" – nav, </w:t>
      </w:r>
      <w:r w:rsidRPr="00301BCE">
        <w:rPr>
          <w:rFonts w:ascii="Times New Roman" w:eastAsia="Times New Roman" w:hAnsi="Times New Roman" w:cs="Times New Roman"/>
          <w:color w:val="000000"/>
          <w:sz w:val="24"/>
          <w:szCs w:val="24"/>
          <w:lang w:eastAsia="lv-LV"/>
        </w:rPr>
        <w:t>Gulbenes novada dome NOLEMJ:</w:t>
      </w:r>
    </w:p>
    <w:p w14:paraId="2CD91378" w14:textId="5CF02566" w:rsidR="00301BCE" w:rsidRPr="00301BCE" w:rsidRDefault="00301BCE" w:rsidP="003A2D1B">
      <w:pPr>
        <w:widowControl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bCs/>
          <w:sz w:val="24"/>
          <w:szCs w:val="24"/>
          <w:lang w:eastAsia="lv-LV"/>
        </w:rPr>
        <w:t xml:space="preserve">1. </w:t>
      </w:r>
      <w:r w:rsidRPr="00301BCE">
        <w:rPr>
          <w:rFonts w:ascii="Times New Roman" w:eastAsia="Times New Roman" w:hAnsi="Times New Roman" w:cs="Times New Roman"/>
          <w:sz w:val="24"/>
          <w:szCs w:val="24"/>
          <w:lang w:eastAsia="lv-LV"/>
        </w:rPr>
        <w:t xml:space="preserve">Pamatojoties uz Darba likuma 151.panta pirmās daļas 3.punktu, kas nosaka, ka ikgadējo apmaksāto papildatvaļinājumu piešķir darbiniekiem, kuru aprūpē ir mazāk par trim bērniem vecumā līdz 14 gadiem - ne mazāk par vienu darba dienu, </w:t>
      </w:r>
      <w:r w:rsidRPr="00301BCE">
        <w:rPr>
          <w:rFonts w:ascii="Times New Roman" w:eastAsia="Times New Roman" w:hAnsi="Times New Roman" w:cs="Times New Roman"/>
          <w:b/>
          <w:sz w:val="24"/>
          <w:szCs w:val="24"/>
          <w:lang w:eastAsia="lv-LV"/>
        </w:rPr>
        <w:t xml:space="preserve">PIEŠĶIRT </w:t>
      </w:r>
      <w:r w:rsidRPr="00301BCE">
        <w:rPr>
          <w:rFonts w:ascii="Times New Roman" w:eastAsia="Times New Roman" w:hAnsi="Times New Roman" w:cs="Times New Roman"/>
          <w:color w:val="000000"/>
          <w:sz w:val="24"/>
          <w:szCs w:val="24"/>
          <w:lang w:eastAsia="lv-LV"/>
        </w:rPr>
        <w:t>Andim Caunītim</w:t>
      </w:r>
      <w:r w:rsidRPr="00301BCE">
        <w:rPr>
          <w:rFonts w:ascii="Times New Roman" w:eastAsia="Times New Roman" w:hAnsi="Times New Roman" w:cs="Times New Roman"/>
          <w:sz w:val="24"/>
          <w:szCs w:val="24"/>
          <w:lang w:eastAsia="lv-LV"/>
        </w:rPr>
        <w:t xml:space="preserve">, apmaksātu papildatvaļinājumu </w:t>
      </w:r>
      <w:r w:rsidRPr="00301BCE">
        <w:rPr>
          <w:rFonts w:ascii="Times New Roman" w:eastAsia="Times New Roman" w:hAnsi="Times New Roman" w:cs="Times New Roman"/>
          <w:b/>
          <w:sz w:val="24"/>
          <w:szCs w:val="24"/>
          <w:lang w:eastAsia="lv-LV"/>
        </w:rPr>
        <w:t xml:space="preserve">– </w:t>
      </w:r>
      <w:r w:rsidRPr="00301BCE">
        <w:rPr>
          <w:rFonts w:ascii="Times New Roman" w:eastAsia="Times New Roman" w:hAnsi="Times New Roman" w:cs="Times New Roman"/>
          <w:sz w:val="24"/>
          <w:szCs w:val="24"/>
          <w:lang w:eastAsia="lv-LV"/>
        </w:rPr>
        <w:t>1</w:t>
      </w:r>
      <w:r w:rsidRPr="00301BCE">
        <w:rPr>
          <w:rFonts w:ascii="Times New Roman" w:eastAsia="Times New Roman" w:hAnsi="Times New Roman" w:cs="Times New Roman"/>
          <w:b/>
          <w:sz w:val="24"/>
          <w:szCs w:val="24"/>
          <w:lang w:eastAsia="lv-LV"/>
        </w:rPr>
        <w:t xml:space="preserve"> </w:t>
      </w:r>
      <w:r w:rsidRPr="00301BCE">
        <w:rPr>
          <w:rFonts w:ascii="Times New Roman" w:eastAsia="Times New Roman" w:hAnsi="Times New Roman" w:cs="Times New Roman"/>
          <w:sz w:val="24"/>
          <w:szCs w:val="24"/>
          <w:lang w:eastAsia="lv-LV"/>
        </w:rPr>
        <w:t xml:space="preserve">(vienu) darba dienu </w:t>
      </w:r>
      <w:r w:rsidRPr="00301BCE">
        <w:rPr>
          <w:rFonts w:ascii="Times New Roman" w:eastAsia="Times New Roman" w:hAnsi="Times New Roman" w:cs="Times New Roman"/>
          <w:b/>
          <w:bCs/>
          <w:sz w:val="24"/>
          <w:szCs w:val="24"/>
          <w:lang w:eastAsia="lv-LV"/>
        </w:rPr>
        <w:t>2020.gada 7.decembrī</w:t>
      </w:r>
      <w:r w:rsidRPr="00301BCE">
        <w:rPr>
          <w:rFonts w:ascii="Times New Roman" w:eastAsia="Times New Roman" w:hAnsi="Times New Roman" w:cs="Times New Roman"/>
          <w:sz w:val="24"/>
          <w:szCs w:val="24"/>
          <w:lang w:eastAsia="lv-LV"/>
        </w:rPr>
        <w:t>.</w:t>
      </w:r>
    </w:p>
    <w:p w14:paraId="1ECCB192" w14:textId="77777777" w:rsidR="00301BCE" w:rsidRPr="00301BCE" w:rsidRDefault="00301BCE" w:rsidP="003A2D1B">
      <w:pPr>
        <w:widowControl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color w:val="000000"/>
          <w:sz w:val="24"/>
          <w:szCs w:val="24"/>
          <w:lang w:eastAsia="lv-LV"/>
        </w:rPr>
        <w:t>2.</w:t>
      </w:r>
      <w:r w:rsidRPr="00301BCE">
        <w:rPr>
          <w:rFonts w:ascii="Times New Roman" w:eastAsia="Times New Roman" w:hAnsi="Times New Roman" w:cs="Times New Roman"/>
          <w:color w:val="000000"/>
          <w:sz w:val="24"/>
          <w:szCs w:val="24"/>
          <w:lang w:eastAsia="lv-LV"/>
        </w:rPr>
        <w:t xml:space="preserve"> PIEŠĶIRT Gulbenes novada domes priekšsēdētāja vietniekam Andim Caunītim </w:t>
      </w:r>
      <w:r w:rsidRPr="00301BCE">
        <w:rPr>
          <w:rFonts w:ascii="Times New Roman" w:eastAsia="Times New Roman" w:hAnsi="Times New Roman" w:cs="Times New Roman"/>
          <w:sz w:val="24"/>
          <w:szCs w:val="24"/>
          <w:lang w:eastAsia="lv-LV"/>
        </w:rPr>
        <w:t xml:space="preserve">ikgadējā apmaksātā atvaļinājuma daļu 1 (vienu) kalendāra nedēļu no </w:t>
      </w:r>
      <w:r w:rsidRPr="00301BCE">
        <w:rPr>
          <w:rFonts w:ascii="Times New Roman" w:eastAsia="Times New Roman" w:hAnsi="Times New Roman" w:cs="Times New Roman"/>
          <w:b/>
          <w:sz w:val="24"/>
          <w:szCs w:val="24"/>
          <w:lang w:eastAsia="lv-LV"/>
        </w:rPr>
        <w:t xml:space="preserve">2020.gada 8.decembra līdz 2020.gada 14.decembrim </w:t>
      </w:r>
      <w:r w:rsidRPr="00301BCE">
        <w:rPr>
          <w:rFonts w:ascii="Times New Roman" w:eastAsia="Times New Roman" w:hAnsi="Times New Roman" w:cs="Times New Roman"/>
          <w:sz w:val="24"/>
          <w:szCs w:val="24"/>
          <w:lang w:eastAsia="lv-LV"/>
        </w:rPr>
        <w:t xml:space="preserve">(ieskaitot) par darba gadu no 2020.gada 29.marta līdz 2021.gada 28.martam. </w:t>
      </w:r>
    </w:p>
    <w:p w14:paraId="2DC4F2C0" w14:textId="77777777" w:rsidR="00301BCE" w:rsidRPr="00301BCE" w:rsidRDefault="00301BCE" w:rsidP="003A2D1B">
      <w:pPr>
        <w:widowControl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01BCE">
        <w:rPr>
          <w:rFonts w:ascii="Times New Roman" w:eastAsia="Times New Roman" w:hAnsi="Times New Roman" w:cs="Times New Roman"/>
          <w:b/>
          <w:color w:val="000000"/>
          <w:sz w:val="24"/>
          <w:szCs w:val="24"/>
          <w:lang w:eastAsia="lv-LV"/>
        </w:rPr>
        <w:t>3.</w:t>
      </w:r>
      <w:r w:rsidRPr="00301BCE">
        <w:rPr>
          <w:rFonts w:ascii="Times New Roman" w:eastAsia="Times New Roman" w:hAnsi="Times New Roman" w:cs="Times New Roman"/>
          <w:color w:val="000000"/>
          <w:sz w:val="24"/>
          <w:szCs w:val="24"/>
          <w:lang w:eastAsia="lv-LV"/>
        </w:rPr>
        <w:t xml:space="preserve"> </w:t>
      </w:r>
      <w:r w:rsidRPr="00301BCE">
        <w:rPr>
          <w:rFonts w:ascii="Times New Roman" w:eastAsia="Times New Roman" w:hAnsi="Times New Roman" w:cs="Times New Roman"/>
          <w:b/>
          <w:bCs/>
          <w:color w:val="000000"/>
          <w:sz w:val="24"/>
          <w:szCs w:val="24"/>
          <w:lang w:eastAsia="lv-LV"/>
        </w:rPr>
        <w:t>UZDOT</w:t>
      </w:r>
      <w:r w:rsidRPr="00301BCE">
        <w:rPr>
          <w:rFonts w:ascii="Times New Roman" w:eastAsia="Times New Roman" w:hAnsi="Times New Roman" w:cs="Times New Roman"/>
          <w:color w:val="000000"/>
          <w:sz w:val="24"/>
          <w:szCs w:val="24"/>
          <w:lang w:eastAsia="lv-LV"/>
        </w:rPr>
        <w:t xml:space="preserve"> </w:t>
      </w:r>
      <w:r w:rsidRPr="00301BCE">
        <w:rPr>
          <w:rFonts w:ascii="Times New Roman" w:eastAsia="Times New Roman" w:hAnsi="Times New Roman" w:cs="Times New Roman"/>
          <w:sz w:val="24"/>
          <w:szCs w:val="24"/>
          <w:lang w:eastAsia="lv-LV"/>
        </w:rPr>
        <w:t xml:space="preserve">Gulbenes novada pašvaldības Grāmatvedības nodaļai aprēķināt un izmaksāt </w:t>
      </w:r>
      <w:r w:rsidRPr="00301BCE">
        <w:rPr>
          <w:rFonts w:ascii="Times New Roman" w:eastAsia="Times New Roman" w:hAnsi="Times New Roman" w:cs="Times New Roman"/>
          <w:sz w:val="24"/>
          <w:szCs w:val="24"/>
          <w:lang w:eastAsia="lv-LV"/>
        </w:rPr>
        <w:lastRenderedPageBreak/>
        <w:t xml:space="preserve">Andim Caunītim atvaļinājuma naudu un atvaļinājuma pabalstu </w:t>
      </w:r>
      <w:r w:rsidRPr="00301BCE">
        <w:rPr>
          <w:rFonts w:ascii="Times New Roman" w:eastAsia="Times New Roman" w:hAnsi="Times New Roman" w:cs="Times New Roman"/>
          <w:b/>
          <w:bCs/>
          <w:sz w:val="24"/>
          <w:szCs w:val="24"/>
          <w:lang w:eastAsia="lv-LV"/>
        </w:rPr>
        <w:t>50 %</w:t>
      </w:r>
      <w:r w:rsidRPr="00301BCE">
        <w:rPr>
          <w:rFonts w:ascii="Times New Roman" w:eastAsia="Times New Roman" w:hAnsi="Times New Roman" w:cs="Times New Roman"/>
          <w:sz w:val="24"/>
          <w:szCs w:val="24"/>
          <w:lang w:eastAsia="lv-LV"/>
        </w:rPr>
        <w:t xml:space="preserve">  apmērā.</w:t>
      </w:r>
    </w:p>
    <w:p w14:paraId="77A178E0" w14:textId="77777777" w:rsidR="00301BCE" w:rsidRPr="00301BCE" w:rsidRDefault="00301BCE" w:rsidP="003A2D1B">
      <w:pPr>
        <w:spacing w:after="0" w:line="276" w:lineRule="auto"/>
        <w:ind w:firstLine="567"/>
        <w:rPr>
          <w:rFonts w:ascii="Times New Roman" w:eastAsia="Times New Roman" w:hAnsi="Times New Roman" w:cs="Times New Roman"/>
          <w:sz w:val="24"/>
          <w:szCs w:val="24"/>
          <w:lang w:eastAsia="lv-LV"/>
        </w:rPr>
      </w:pPr>
      <w:r w:rsidRPr="00301BCE">
        <w:rPr>
          <w:rFonts w:ascii="Times New Roman" w:eastAsia="Times New Roman" w:hAnsi="Times New Roman" w:cs="Times New Roman"/>
          <w:iCs/>
          <w:sz w:val="24"/>
          <w:szCs w:val="24"/>
          <w:lang w:eastAsia="lv-LV"/>
        </w:rPr>
        <w:t>Atvaļinājuma naudu izmaksāt ne vēlāk kā vienu dienu pirms atvaļinājuma.</w:t>
      </w:r>
    </w:p>
    <w:p w14:paraId="4116D289" w14:textId="77777777" w:rsidR="005046FC" w:rsidRDefault="005046FC" w:rsidP="003A2D1B">
      <w:pPr>
        <w:spacing w:after="0" w:line="240" w:lineRule="auto"/>
        <w:rPr>
          <w:rFonts w:ascii="Times New Roman" w:eastAsia="Times New Roman" w:hAnsi="Times New Roman" w:cs="Times New Roman"/>
          <w:sz w:val="24"/>
          <w:szCs w:val="24"/>
          <w:lang w:eastAsia="lv-LV"/>
        </w:rPr>
      </w:pPr>
    </w:p>
    <w:p w14:paraId="08A7345F" w14:textId="2D3ABAA3" w:rsidR="00301BCE" w:rsidRPr="00301BCE"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Gulbenes novada domes priekšsēdētājs</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1190D1E5"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7BD0E633" w14:textId="11749C01" w:rsidR="007A05D1" w:rsidRDefault="00301BCE" w:rsidP="003A2D1B">
      <w:pPr>
        <w:spacing w:after="0" w:line="24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Lēmumprojektu sagatavoja: </w:t>
      </w:r>
      <w:proofErr w:type="spellStart"/>
      <w:r w:rsidRPr="00301BCE">
        <w:rPr>
          <w:rFonts w:ascii="Times New Roman" w:eastAsia="Times New Roman" w:hAnsi="Times New Roman" w:cs="Times New Roman"/>
          <w:sz w:val="24"/>
          <w:szCs w:val="24"/>
          <w:lang w:eastAsia="lv-LV"/>
        </w:rPr>
        <w:t>V.Karuzina</w:t>
      </w:r>
      <w:proofErr w:type="spellEnd"/>
      <w:r w:rsidRPr="00301BCE">
        <w:rPr>
          <w:rFonts w:ascii="Times New Roman" w:eastAsia="Times New Roman" w:hAnsi="Times New Roman" w:cs="Times New Roman"/>
          <w:sz w:val="24"/>
          <w:szCs w:val="24"/>
          <w:lang w:eastAsia="lv-LV"/>
        </w:rPr>
        <w:t xml:space="preserve">, </w:t>
      </w:r>
      <w:proofErr w:type="spellStart"/>
      <w:r w:rsidRPr="00301BCE">
        <w:rPr>
          <w:rFonts w:ascii="Times New Roman" w:eastAsia="Times New Roman" w:hAnsi="Times New Roman" w:cs="Times New Roman"/>
          <w:sz w:val="24"/>
          <w:szCs w:val="24"/>
          <w:lang w:eastAsia="lv-LV"/>
        </w:rPr>
        <w:t>L.Priedeslaipa</w:t>
      </w:r>
      <w:proofErr w:type="spellEnd"/>
    </w:p>
    <w:p w14:paraId="41919281" w14:textId="77777777" w:rsidR="007A05D1" w:rsidRDefault="007A05D1">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047ED9C2" w14:textId="77777777" w:rsidR="00301BCE" w:rsidRPr="00301BCE" w:rsidRDefault="00301BCE" w:rsidP="003A2D1B">
      <w:pPr>
        <w:spacing w:after="0" w:line="240" w:lineRule="auto"/>
        <w:rPr>
          <w:rFonts w:ascii="Times New Roman , serif" w:eastAsia="Times New Roman" w:hAnsi="Times New Roman , serif" w:cs="Times New Roman"/>
          <w:b/>
          <w:color w:val="000000"/>
          <w:sz w:val="24"/>
          <w:szCs w:val="24"/>
          <w:lang w:eastAsia="lv-LV"/>
        </w:rPr>
      </w:pPr>
    </w:p>
    <w:tbl>
      <w:tblPr>
        <w:tblStyle w:val="Reatabula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55F79360" w14:textId="77777777" w:rsidTr="008A47AF">
        <w:tc>
          <w:tcPr>
            <w:tcW w:w="9458" w:type="dxa"/>
          </w:tcPr>
          <w:p w14:paraId="0C6D3E31" w14:textId="77777777" w:rsidR="00301BCE" w:rsidRPr="00301BCE" w:rsidRDefault="00301BCE" w:rsidP="003A2D1B">
            <w:pPr>
              <w:jc w:val="center"/>
            </w:pPr>
            <w:r w:rsidRPr="00301BCE">
              <w:rPr>
                <w:rFonts w:ascii="Times New Roman" w:hAnsi="Times New Roman" w:cs="Times New Roman"/>
                <w:noProof/>
              </w:rPr>
              <w:drawing>
                <wp:inline distT="0" distB="0" distL="0" distR="0" wp14:anchorId="5AE2BCED" wp14:editId="4776C882">
                  <wp:extent cx="619125" cy="685800"/>
                  <wp:effectExtent l="0" t="0" r="9525" b="0"/>
                  <wp:docPr id="299" name="Attēls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72239D8E" w14:textId="77777777" w:rsidTr="008A47AF">
        <w:tc>
          <w:tcPr>
            <w:tcW w:w="9458" w:type="dxa"/>
          </w:tcPr>
          <w:p w14:paraId="15DD9ED9" w14:textId="77777777" w:rsidR="00301BCE" w:rsidRPr="00301BCE" w:rsidRDefault="00301BCE" w:rsidP="003A2D1B">
            <w:pPr>
              <w:jc w:val="center"/>
            </w:pPr>
            <w:r w:rsidRPr="00301BCE">
              <w:rPr>
                <w:rFonts w:ascii="Times New Roman" w:hAnsi="Times New Roman" w:cs="Times New Roman"/>
                <w:b/>
                <w:bCs/>
                <w:sz w:val="28"/>
                <w:szCs w:val="28"/>
              </w:rPr>
              <w:t>GULBENES NOVADA PAŠVALDĪBA</w:t>
            </w:r>
          </w:p>
        </w:tc>
      </w:tr>
      <w:tr w:rsidR="00301BCE" w:rsidRPr="00301BCE" w14:paraId="18DD08FF" w14:textId="77777777" w:rsidTr="008A47AF">
        <w:tc>
          <w:tcPr>
            <w:tcW w:w="9458" w:type="dxa"/>
          </w:tcPr>
          <w:p w14:paraId="5B604FAA" w14:textId="77777777" w:rsidR="00301BCE" w:rsidRPr="00301BCE" w:rsidRDefault="00301BCE" w:rsidP="003A2D1B">
            <w:pPr>
              <w:jc w:val="center"/>
            </w:pPr>
            <w:r w:rsidRPr="00301BCE">
              <w:rPr>
                <w:rFonts w:ascii="Times New Roman" w:hAnsi="Times New Roman" w:cs="Times New Roman"/>
                <w:sz w:val="24"/>
                <w:szCs w:val="24"/>
              </w:rPr>
              <w:t>Reģ.Nr.90009116327</w:t>
            </w:r>
          </w:p>
        </w:tc>
      </w:tr>
      <w:tr w:rsidR="00301BCE" w:rsidRPr="00301BCE" w14:paraId="3B31EC81" w14:textId="77777777" w:rsidTr="008A47AF">
        <w:tc>
          <w:tcPr>
            <w:tcW w:w="9458" w:type="dxa"/>
          </w:tcPr>
          <w:p w14:paraId="72AEE91D" w14:textId="77777777" w:rsidR="00301BCE" w:rsidRPr="00301BCE" w:rsidRDefault="00301BCE" w:rsidP="003A2D1B">
            <w:pPr>
              <w:jc w:val="center"/>
            </w:pPr>
            <w:r w:rsidRPr="00301BCE">
              <w:rPr>
                <w:rFonts w:ascii="Times New Roman" w:hAnsi="Times New Roman" w:cs="Times New Roman"/>
                <w:sz w:val="24"/>
                <w:szCs w:val="24"/>
              </w:rPr>
              <w:t>Ābeļu iela 2, Gulbene, Gulbenes nov., LV-4401</w:t>
            </w:r>
          </w:p>
        </w:tc>
      </w:tr>
      <w:tr w:rsidR="00301BCE" w:rsidRPr="00301BCE" w14:paraId="262C0C4A" w14:textId="77777777" w:rsidTr="008A47AF">
        <w:tc>
          <w:tcPr>
            <w:tcW w:w="9458" w:type="dxa"/>
          </w:tcPr>
          <w:p w14:paraId="054AEB28" w14:textId="77777777" w:rsidR="00301BCE" w:rsidRPr="00301BCE" w:rsidRDefault="00301BCE" w:rsidP="003A2D1B">
            <w:pPr>
              <w:jc w:val="center"/>
            </w:pPr>
            <w:r w:rsidRPr="00301BCE">
              <w:rPr>
                <w:rFonts w:ascii="Times New Roman" w:hAnsi="Times New Roman" w:cs="Times New Roman"/>
                <w:sz w:val="24"/>
                <w:szCs w:val="24"/>
              </w:rPr>
              <w:t>Tālrunis 64497710, mob.26595362, e-pasts; dome@gulbene.lv, www.gulbene.lv</w:t>
            </w:r>
          </w:p>
        </w:tc>
      </w:tr>
    </w:tbl>
    <w:p w14:paraId="02E0338D" w14:textId="77777777" w:rsidR="00301BCE" w:rsidRPr="00301BCE" w:rsidRDefault="00301BCE" w:rsidP="003A2D1B">
      <w:pPr>
        <w:spacing w:after="0"/>
      </w:pPr>
    </w:p>
    <w:p w14:paraId="6E265254" w14:textId="77777777" w:rsidR="00301BCE" w:rsidRPr="00301BCE" w:rsidRDefault="00301BCE" w:rsidP="003A2D1B">
      <w:pPr>
        <w:spacing w:after="0" w:line="240" w:lineRule="auto"/>
        <w:jc w:val="center"/>
        <w:rPr>
          <w:rFonts w:ascii="Times New Roman" w:hAnsi="Times New Roman" w:cs="Times New Roman"/>
          <w:b/>
          <w:bCs/>
          <w:sz w:val="24"/>
          <w:szCs w:val="24"/>
        </w:rPr>
      </w:pPr>
      <w:r w:rsidRPr="00301BCE">
        <w:rPr>
          <w:rFonts w:ascii="Times New Roman" w:hAnsi="Times New Roman" w:cs="Times New Roman"/>
          <w:b/>
          <w:bCs/>
          <w:sz w:val="24"/>
          <w:szCs w:val="24"/>
        </w:rPr>
        <w:t>GULBENES NOVADA DOMES LĒMUMS</w:t>
      </w:r>
    </w:p>
    <w:p w14:paraId="4F3163DE" w14:textId="77777777" w:rsidR="00301BCE" w:rsidRPr="00301BCE" w:rsidRDefault="00301BCE" w:rsidP="003A2D1B">
      <w:pPr>
        <w:spacing w:after="0" w:line="240" w:lineRule="auto"/>
        <w:jc w:val="center"/>
        <w:rPr>
          <w:rFonts w:ascii="Times New Roman" w:hAnsi="Times New Roman" w:cs="Times New Roman"/>
          <w:sz w:val="24"/>
          <w:szCs w:val="24"/>
        </w:rPr>
      </w:pPr>
      <w:r w:rsidRPr="00301BCE">
        <w:rPr>
          <w:rFonts w:ascii="Times New Roman" w:hAnsi="Times New Roman" w:cs="Times New Roman"/>
          <w:sz w:val="24"/>
          <w:szCs w:val="24"/>
        </w:rPr>
        <w:t>Gulbenē</w:t>
      </w:r>
    </w:p>
    <w:p w14:paraId="34D11617" w14:textId="77777777" w:rsidR="00301BCE" w:rsidRPr="00301BCE" w:rsidRDefault="00301BCE" w:rsidP="003A2D1B">
      <w:pPr>
        <w:spacing w:after="0" w:line="240" w:lineRule="auto"/>
        <w:jc w:val="center"/>
        <w:rPr>
          <w:rFonts w:ascii="Times New Roman" w:hAnsi="Times New Roman" w:cs="Times New Roman"/>
          <w:sz w:val="24"/>
          <w:szCs w:val="24"/>
        </w:rPr>
      </w:pPr>
    </w:p>
    <w:tbl>
      <w:tblPr>
        <w:tblStyle w:val="Reatabula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9"/>
        <w:gridCol w:w="3755"/>
      </w:tblGrid>
      <w:tr w:rsidR="00301BCE" w:rsidRPr="00301BCE" w14:paraId="6375D0A9" w14:textId="77777777" w:rsidTr="008A47AF">
        <w:tc>
          <w:tcPr>
            <w:tcW w:w="5670" w:type="dxa"/>
          </w:tcPr>
          <w:p w14:paraId="54492D0C" w14:textId="77777777" w:rsidR="00301BCE" w:rsidRPr="00301BCE" w:rsidRDefault="00301BCE" w:rsidP="003A2D1B">
            <w:pPr>
              <w:rPr>
                <w:rFonts w:ascii="Times New Roman" w:hAnsi="Times New Roman" w:cs="Times New Roman"/>
                <w:b/>
                <w:bCs/>
                <w:sz w:val="24"/>
                <w:szCs w:val="24"/>
              </w:rPr>
            </w:pPr>
            <w:bookmarkStart w:id="146" w:name="_Hlk54961433"/>
            <w:r w:rsidRPr="00301BCE">
              <w:rPr>
                <w:rFonts w:ascii="Times New Roman" w:hAnsi="Times New Roman" w:cs="Times New Roman"/>
                <w:b/>
                <w:bCs/>
                <w:sz w:val="24"/>
                <w:szCs w:val="24"/>
              </w:rPr>
              <w:t>2020.gada 26.novembrī</w:t>
            </w:r>
          </w:p>
        </w:tc>
        <w:tc>
          <w:tcPr>
            <w:tcW w:w="3788" w:type="dxa"/>
          </w:tcPr>
          <w:p w14:paraId="16520426"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Nr. GND/2020/1092</w:t>
            </w:r>
          </w:p>
        </w:tc>
      </w:tr>
      <w:tr w:rsidR="00301BCE" w:rsidRPr="00301BCE" w14:paraId="544AB2B0" w14:textId="77777777" w:rsidTr="008A47AF">
        <w:tc>
          <w:tcPr>
            <w:tcW w:w="5670" w:type="dxa"/>
          </w:tcPr>
          <w:p w14:paraId="39D2DFB4" w14:textId="77777777" w:rsidR="00301BCE" w:rsidRPr="00301BCE" w:rsidRDefault="00301BCE" w:rsidP="003A2D1B">
            <w:pPr>
              <w:rPr>
                <w:rFonts w:ascii="Times New Roman" w:hAnsi="Times New Roman" w:cs="Times New Roman"/>
                <w:sz w:val="24"/>
                <w:szCs w:val="24"/>
              </w:rPr>
            </w:pPr>
          </w:p>
        </w:tc>
        <w:tc>
          <w:tcPr>
            <w:tcW w:w="3788" w:type="dxa"/>
          </w:tcPr>
          <w:p w14:paraId="69DCBCFA" w14:textId="77777777" w:rsidR="00301BCE" w:rsidRPr="00301BCE" w:rsidRDefault="00301BCE" w:rsidP="003A2D1B">
            <w:pPr>
              <w:rPr>
                <w:rFonts w:ascii="Times New Roman" w:hAnsi="Times New Roman" w:cs="Times New Roman"/>
                <w:b/>
                <w:bCs/>
                <w:sz w:val="24"/>
                <w:szCs w:val="24"/>
              </w:rPr>
            </w:pPr>
            <w:r w:rsidRPr="00301BCE">
              <w:rPr>
                <w:rFonts w:ascii="Times New Roman" w:hAnsi="Times New Roman" w:cs="Times New Roman"/>
                <w:b/>
                <w:bCs/>
                <w:sz w:val="24"/>
                <w:szCs w:val="24"/>
              </w:rPr>
              <w:t>(protokols Nr.21; 121.p.)</w:t>
            </w:r>
          </w:p>
        </w:tc>
      </w:tr>
    </w:tbl>
    <w:p w14:paraId="50B5EB0B" w14:textId="77777777" w:rsidR="00301BCE" w:rsidRPr="00301BCE" w:rsidRDefault="00301BCE" w:rsidP="003A2D1B">
      <w:pPr>
        <w:spacing w:after="0"/>
        <w:rPr>
          <w:rFonts w:ascii="Times New Roman" w:hAnsi="Times New Roman" w:cs="Times New Roman"/>
          <w:sz w:val="24"/>
          <w:szCs w:val="24"/>
        </w:rPr>
      </w:pPr>
    </w:p>
    <w:p w14:paraId="6E06EE6B" w14:textId="77777777" w:rsidR="00301BCE" w:rsidRPr="00301BCE" w:rsidRDefault="00301BCE" w:rsidP="003A2D1B">
      <w:pPr>
        <w:spacing w:after="0"/>
        <w:rPr>
          <w:rFonts w:ascii="Times New Roman" w:hAnsi="Times New Roman" w:cs="Times New Roman"/>
          <w:b/>
          <w:bCs/>
          <w:sz w:val="24"/>
          <w:szCs w:val="24"/>
        </w:rPr>
      </w:pPr>
      <w:r w:rsidRPr="00301BCE">
        <w:rPr>
          <w:rFonts w:ascii="Times New Roman" w:hAnsi="Times New Roman" w:cs="Times New Roman"/>
          <w:b/>
          <w:bCs/>
          <w:sz w:val="24"/>
          <w:szCs w:val="24"/>
        </w:rPr>
        <w:t xml:space="preserve">Par laikraksta “Gulbenes novada ziņas” izslēgšanu no </w:t>
      </w:r>
    </w:p>
    <w:p w14:paraId="1AF56E84" w14:textId="77777777" w:rsidR="00301BCE" w:rsidRPr="00301BCE" w:rsidRDefault="00301BCE" w:rsidP="003A2D1B">
      <w:pPr>
        <w:spacing w:after="0"/>
        <w:rPr>
          <w:rFonts w:ascii="Times New Roman" w:hAnsi="Times New Roman" w:cs="Times New Roman"/>
          <w:b/>
          <w:bCs/>
          <w:sz w:val="24"/>
          <w:szCs w:val="24"/>
        </w:rPr>
      </w:pPr>
      <w:r w:rsidRPr="00301BCE">
        <w:rPr>
          <w:rFonts w:ascii="Times New Roman" w:hAnsi="Times New Roman" w:cs="Times New Roman"/>
          <w:b/>
          <w:bCs/>
          <w:sz w:val="24"/>
          <w:szCs w:val="24"/>
        </w:rPr>
        <w:t>masu informācijas līdzekļu reģistra</w:t>
      </w:r>
    </w:p>
    <w:p w14:paraId="549D8A4E" w14:textId="77777777" w:rsidR="00301BCE" w:rsidRPr="00301BCE" w:rsidRDefault="00301BCE" w:rsidP="003A2D1B">
      <w:pPr>
        <w:spacing w:after="0"/>
        <w:rPr>
          <w:rFonts w:ascii="Times New Roman" w:hAnsi="Times New Roman" w:cs="Times New Roman"/>
          <w:b/>
          <w:bCs/>
          <w:sz w:val="24"/>
          <w:szCs w:val="24"/>
        </w:rPr>
      </w:pPr>
    </w:p>
    <w:p w14:paraId="3ACFAFB2" w14:textId="77777777" w:rsidR="00301BCE" w:rsidRPr="00301BCE" w:rsidRDefault="00301BCE" w:rsidP="003A2D1B">
      <w:pPr>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t xml:space="preserve">2020.gada 5.novembrī tika pieņemti grozījumi likumā “Par presi un citiem masu informācijas līdzekļiem”, kuri stājās spēkā 2020.gada 18.novembrī, nosakot, ka tiesības dibināt un izdot masu informācijas līdzekļus ir juridiskajām un fiziskajām personām, kā arī personālsabiedrībām, izņemot pašvaldības un to iestādes (saskaņā ar likuma </w:t>
      </w:r>
      <w:r w:rsidRPr="00301BCE">
        <w:rPr>
          <w:rFonts w:ascii="Times New Roman" w:hAnsi="Times New Roman" w:cs="Times New Roman"/>
          <w:sz w:val="24"/>
          <w:szCs w:val="24"/>
        </w:rPr>
        <w:br/>
        <w:t>“Par presi un citiem masu informācijas līdzekļiem”  8.panta pirmo daļu).</w:t>
      </w:r>
    </w:p>
    <w:p w14:paraId="4C9425F1" w14:textId="77777777" w:rsidR="00301BCE" w:rsidRPr="00301BCE" w:rsidRDefault="00301BCE" w:rsidP="003A2D1B">
      <w:pPr>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t>Grozījumu mērķis ir sakārtot mediju vidi atbilstoši preses brīvības tiesiskajai izpratnei, nodalot valsts pārvaldes publisko tiesību ietvaros īstenotās sabiedrisko attiecību un informēšanas aktivitātes no mediju darbības.</w:t>
      </w:r>
    </w:p>
    <w:p w14:paraId="6A806611" w14:textId="77777777" w:rsidR="00301BCE" w:rsidRPr="00301BCE" w:rsidRDefault="00301BCE" w:rsidP="003A2D1B">
      <w:pPr>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t>Likuma “Par presi un citiem masu informācijas līdzekļiem” pārejas noteikumi ir papildināti ar 3.punktu, nosakot, ka pašvaldības un to iestādes līdz 2020.gada 31.decembrim iesniedz pieteikumu Uzņēmumu reģistram par to īpašumā esošo masu informācijas līdzekļu izslēgšanu no reģistra; valsts nodeva šādos gadījumos netiek maksāta; ja minētajā termiņā nav saņemts masu informācijas līdzekļa īpašnieka paziņojums par izslēgšanu no reģistra, Uzņēmumu reģistra valsts notārs veic grozījumus reģistrā un šādus masu informācijas līdzekļus no reģistra izslēdz līdz 2021.gada 31.decembrim.</w:t>
      </w:r>
    </w:p>
    <w:p w14:paraId="5AD87A02" w14:textId="77777777" w:rsidR="00301BCE" w:rsidRPr="00301BCE" w:rsidRDefault="00301BCE" w:rsidP="003A2D1B">
      <w:pPr>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t>Savukārt ar 2020.gada 8.oktobra grozījumiem likums “Par pašvaldībām” tika papildināts ar 14.</w:t>
      </w:r>
      <w:r w:rsidRPr="00301BCE">
        <w:rPr>
          <w:rFonts w:ascii="Times New Roman" w:hAnsi="Times New Roman" w:cs="Times New Roman"/>
          <w:sz w:val="24"/>
          <w:szCs w:val="24"/>
          <w:vertAlign w:val="superscript"/>
        </w:rPr>
        <w:t xml:space="preserve">1 </w:t>
      </w:r>
      <w:r w:rsidRPr="00301BCE">
        <w:rPr>
          <w:rFonts w:ascii="Times New Roman" w:hAnsi="Times New Roman" w:cs="Times New Roman"/>
          <w:sz w:val="24"/>
          <w:szCs w:val="24"/>
        </w:rPr>
        <w:t>pantu, nosakot, ka pašvaldība ir tiesīga izdot informatīvu izdevumu - periodisku iespiedtehnikā izdotu izdevumu, kurā tā informē vietējos iedzīvotājus par šā likuma 6. pantā noteikto funkciju izpildi, kā arī publicē šajā likumā un citos normatīvajos aktos noteikto informāciju; šā panta noteikumi attiecas arī uz informatīvā izdevuma pārpublicēšanu elektroniski.</w:t>
      </w:r>
    </w:p>
    <w:p w14:paraId="3DCD84C8" w14:textId="77777777" w:rsidR="00301BCE" w:rsidRPr="00301BCE" w:rsidRDefault="00301BCE" w:rsidP="003A2D1B">
      <w:pPr>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t>2010.gada 7.janvārī masu informācijas līdzekļu reģistrā ar reģistrācijas numuru 000703349 reģistrēts Gulbenes novada pašvaldības laikraksts “Gulbenes novada ziņas”.</w:t>
      </w:r>
    </w:p>
    <w:p w14:paraId="106BAF45" w14:textId="77777777" w:rsidR="00301BCE" w:rsidRPr="00301BCE" w:rsidRDefault="00301BCE" w:rsidP="003A2D1B">
      <w:pPr>
        <w:spacing w:after="0" w:line="360" w:lineRule="auto"/>
        <w:ind w:firstLine="567"/>
        <w:jc w:val="both"/>
        <w:rPr>
          <w:rFonts w:ascii="Times New Roman" w:hAnsi="Times New Roman" w:cs="Times New Roman"/>
          <w:sz w:val="24"/>
          <w:szCs w:val="24"/>
        </w:rPr>
      </w:pPr>
      <w:r w:rsidRPr="00301BCE">
        <w:rPr>
          <w:rFonts w:ascii="Times New Roman" w:hAnsi="Times New Roman" w:cs="Times New Roman"/>
          <w:sz w:val="24"/>
          <w:szCs w:val="24"/>
        </w:rPr>
        <w:lastRenderedPageBreak/>
        <w:t>Līdz ar to secināms, ka pašvaldība nav tiesīga izdot masu informācijas līdzekļus, bet var izdot informatīvu izdevumu saskaņā ar likuma “Par pašvaldībām” 14.</w:t>
      </w:r>
      <w:r w:rsidRPr="00301BCE">
        <w:rPr>
          <w:rFonts w:ascii="Times New Roman" w:hAnsi="Times New Roman" w:cs="Times New Roman"/>
          <w:sz w:val="24"/>
          <w:szCs w:val="24"/>
          <w:vertAlign w:val="superscript"/>
        </w:rPr>
        <w:t xml:space="preserve">1 </w:t>
      </w:r>
      <w:r w:rsidRPr="00301BCE">
        <w:rPr>
          <w:rFonts w:ascii="Times New Roman" w:hAnsi="Times New Roman" w:cs="Times New Roman"/>
          <w:sz w:val="24"/>
          <w:szCs w:val="24"/>
        </w:rPr>
        <w:t>pantu.</w:t>
      </w:r>
    </w:p>
    <w:p w14:paraId="0E2FAFE7" w14:textId="77777777" w:rsidR="00301BCE" w:rsidRPr="00301BCE" w:rsidRDefault="00301BCE" w:rsidP="003A2D1B">
      <w:pPr>
        <w:spacing w:after="0" w:line="360" w:lineRule="auto"/>
        <w:ind w:firstLine="567"/>
        <w:jc w:val="both"/>
        <w:rPr>
          <w:rFonts w:ascii="Times New Roman" w:hAnsi="Times New Roman" w:cs="Times New Roman"/>
          <w:color w:val="FF0000"/>
          <w:sz w:val="24"/>
          <w:szCs w:val="24"/>
        </w:rPr>
      </w:pPr>
      <w:r w:rsidRPr="00301BCE">
        <w:rPr>
          <w:rFonts w:ascii="Times New Roman" w:hAnsi="Times New Roman" w:cs="Times New Roman"/>
          <w:sz w:val="24"/>
          <w:szCs w:val="24"/>
        </w:rPr>
        <w:t>Ņemot vērā augstāk minēto un pamatojoties uz likuma “Par presi un citiem masu informācijas līdzekļiem” 8.panta pirmo daļu, 11.panta pirmās daļas 1.punktu, kas nosaka, ka masu informācijas līdzekļa darbība izbeidzas, ja tā dibinātājs vai izdevējs un redakcija likumā vai līgumā paredzētajos gadījumos izbeidz masu informācijas līdzekļa darbību, pārejas noteikumu 3.punktu</w:t>
      </w:r>
      <w:r w:rsidRPr="00301BCE">
        <w:rPr>
          <w:rFonts w:ascii="Times New Roman" w:eastAsia="Times New Roman" w:hAnsi="Times New Roman" w:cs="Times New Roman"/>
          <w:color w:val="000000" w:themeColor="text1"/>
          <w:sz w:val="24"/>
          <w:szCs w:val="24"/>
          <w:lang w:eastAsia="lv-LV"/>
        </w:rPr>
        <w:t xml:space="preserve">, </w:t>
      </w:r>
      <w:r w:rsidRPr="00301BCE">
        <w:rPr>
          <w:rFonts w:ascii="Times New Roman" w:hAnsi="Times New Roman" w:cs="Times New Roman"/>
          <w:sz w:val="24"/>
          <w:szCs w:val="24"/>
        </w:rPr>
        <w:t xml:space="preserve">atklāti balsojot: </w:t>
      </w:r>
      <w:r w:rsidRPr="00301BCE">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301BCE">
        <w:rPr>
          <w:rFonts w:ascii="Times New Roman" w:hAnsi="Times New Roman" w:cs="Times New Roman"/>
          <w:sz w:val="24"/>
          <w:szCs w:val="24"/>
        </w:rPr>
        <w:t>Gulbenes novada dome NOLEMJ:</w:t>
      </w:r>
    </w:p>
    <w:p w14:paraId="567BEF7B" w14:textId="77777777" w:rsidR="00301BCE" w:rsidRPr="00301BCE" w:rsidRDefault="00301BCE" w:rsidP="003A2D1B">
      <w:pPr>
        <w:widowControl w:val="0"/>
        <w:numPr>
          <w:ilvl w:val="0"/>
          <w:numId w:val="119"/>
        </w:numPr>
        <w:spacing w:after="0" w:line="360" w:lineRule="auto"/>
        <w:ind w:left="0" w:firstLine="567"/>
        <w:contextualSpacing/>
        <w:jc w:val="both"/>
        <w:rPr>
          <w:rFonts w:ascii="Times New Roman" w:hAnsi="Times New Roman" w:cs="Times New Roman"/>
          <w:sz w:val="24"/>
          <w:szCs w:val="24"/>
        </w:rPr>
      </w:pPr>
      <w:r w:rsidRPr="00301BCE">
        <w:rPr>
          <w:rFonts w:ascii="Times New Roman" w:hAnsi="Times New Roman" w:cs="Times New Roman"/>
          <w:sz w:val="24"/>
          <w:szCs w:val="24"/>
        </w:rPr>
        <w:t>IZSLĒGT laikrakstu “Gulbenes novada ziņas”, reģistrācijas numurs 000703349, no masu informācijas līdzekļu reģistra.</w:t>
      </w:r>
    </w:p>
    <w:p w14:paraId="6B9F3538" w14:textId="77777777" w:rsidR="00301BCE" w:rsidRPr="00301BCE" w:rsidRDefault="00301BCE" w:rsidP="003A2D1B">
      <w:pPr>
        <w:widowControl w:val="0"/>
        <w:numPr>
          <w:ilvl w:val="0"/>
          <w:numId w:val="119"/>
        </w:numPr>
        <w:spacing w:after="0" w:line="360" w:lineRule="auto"/>
        <w:ind w:left="0" w:firstLine="567"/>
        <w:contextualSpacing/>
        <w:jc w:val="both"/>
        <w:rPr>
          <w:rFonts w:ascii="Times New Roman" w:hAnsi="Times New Roman" w:cs="Times New Roman"/>
          <w:sz w:val="24"/>
          <w:szCs w:val="24"/>
        </w:rPr>
      </w:pPr>
      <w:r w:rsidRPr="00301BCE">
        <w:rPr>
          <w:rFonts w:ascii="Times New Roman" w:hAnsi="Times New Roman" w:cs="Times New Roman"/>
          <w:sz w:val="24"/>
          <w:szCs w:val="24"/>
        </w:rPr>
        <w:t>UZDOT Gulbenes novada pašvaldības Juridiskajai nodaļai sagatavot nepieciešamos dokumentus iesniegšanai Latvijas Republikas Uzņēmumu reģistram laikraksta “Gulbenes novada ziņas” izslēgšanai no masu informācijas līdzekļu reģistra.</w:t>
      </w:r>
    </w:p>
    <w:p w14:paraId="55C9A8FE" w14:textId="77777777" w:rsidR="00301BCE" w:rsidRPr="00301BCE" w:rsidRDefault="00301BCE" w:rsidP="003A2D1B">
      <w:pPr>
        <w:widowControl w:val="0"/>
        <w:numPr>
          <w:ilvl w:val="0"/>
          <w:numId w:val="119"/>
        </w:numPr>
        <w:spacing w:after="0" w:line="360" w:lineRule="auto"/>
        <w:ind w:left="0" w:firstLine="567"/>
        <w:contextualSpacing/>
        <w:jc w:val="both"/>
        <w:rPr>
          <w:rFonts w:ascii="Times New Roman" w:hAnsi="Times New Roman" w:cs="Times New Roman"/>
          <w:sz w:val="24"/>
          <w:szCs w:val="24"/>
        </w:rPr>
      </w:pPr>
      <w:r w:rsidRPr="00301BCE">
        <w:rPr>
          <w:rFonts w:ascii="Times New Roman" w:hAnsi="Times New Roman" w:cs="Times New Roman"/>
          <w:sz w:val="24"/>
          <w:szCs w:val="24"/>
        </w:rPr>
        <w:t xml:space="preserve">PILNVAROT Gulbenes novada domes priekšsēdētāju Normundu </w:t>
      </w:r>
      <w:proofErr w:type="spellStart"/>
      <w:r w:rsidRPr="00301BCE">
        <w:rPr>
          <w:rFonts w:ascii="Times New Roman" w:hAnsi="Times New Roman" w:cs="Times New Roman"/>
          <w:sz w:val="24"/>
          <w:szCs w:val="24"/>
        </w:rPr>
        <w:t>Audzišu</w:t>
      </w:r>
      <w:proofErr w:type="spellEnd"/>
      <w:r w:rsidRPr="00301BCE">
        <w:rPr>
          <w:rFonts w:ascii="Times New Roman" w:hAnsi="Times New Roman" w:cs="Times New Roman"/>
          <w:sz w:val="24"/>
          <w:szCs w:val="24"/>
        </w:rPr>
        <w:t xml:space="preserve"> iesniegt Latvijas Republikas Uzņēmumam reģistram nepieciešamos dokumentus laikraksta “Gulbenes novada ziņas” izslēgšanai no masu informācijas līdzekļu reģistra.</w:t>
      </w:r>
    </w:p>
    <w:p w14:paraId="3464F7A8" w14:textId="77777777" w:rsidR="00301BCE" w:rsidRPr="00301BCE" w:rsidRDefault="00301BCE" w:rsidP="003A2D1B">
      <w:pPr>
        <w:widowControl w:val="0"/>
        <w:spacing w:after="0" w:line="360" w:lineRule="auto"/>
        <w:ind w:left="567"/>
        <w:contextualSpacing/>
        <w:jc w:val="both"/>
        <w:rPr>
          <w:rFonts w:ascii="Times New Roman" w:hAnsi="Times New Roman" w:cs="Times New Roman"/>
          <w:sz w:val="24"/>
          <w:szCs w:val="24"/>
        </w:rPr>
      </w:pPr>
    </w:p>
    <w:p w14:paraId="207DCAA4" w14:textId="77777777" w:rsidR="00301BCE" w:rsidRPr="00301BCE" w:rsidRDefault="00301BCE" w:rsidP="003A2D1B">
      <w:pPr>
        <w:widowControl w:val="0"/>
        <w:spacing w:after="0" w:line="240" w:lineRule="auto"/>
        <w:ind w:left="567"/>
        <w:contextualSpacing/>
        <w:jc w:val="both"/>
        <w:rPr>
          <w:rFonts w:ascii="Times New Roman" w:hAnsi="Times New Roman" w:cs="Times New Roman"/>
          <w:sz w:val="24"/>
          <w:szCs w:val="24"/>
        </w:rPr>
      </w:pPr>
    </w:p>
    <w:p w14:paraId="14D3AA8E" w14:textId="77777777" w:rsidR="00301BCE" w:rsidRPr="00301BCE" w:rsidRDefault="00301BCE" w:rsidP="003A2D1B">
      <w:pPr>
        <w:spacing w:after="0"/>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Gulbenes novada domes priekšsēdētājs</w:t>
      </w:r>
      <w:r w:rsidRPr="00301BCE">
        <w:rPr>
          <w:rFonts w:ascii="Times New Roman" w:eastAsia="Times New Roman" w:hAnsi="Times New Roman" w:cs="Times New Roman"/>
          <w:sz w:val="24"/>
          <w:szCs w:val="24"/>
        </w:rPr>
        <w:tab/>
      </w:r>
      <w:r w:rsidRPr="00301BCE">
        <w:rPr>
          <w:rFonts w:ascii="Times New Roman" w:eastAsia="Times New Roman" w:hAnsi="Times New Roman" w:cs="Times New Roman"/>
          <w:sz w:val="24"/>
          <w:szCs w:val="24"/>
        </w:rPr>
        <w:tab/>
      </w:r>
      <w:r w:rsidRPr="00301BCE">
        <w:rPr>
          <w:rFonts w:ascii="Times New Roman" w:eastAsia="Times New Roman" w:hAnsi="Times New Roman" w:cs="Times New Roman"/>
          <w:sz w:val="24"/>
          <w:szCs w:val="24"/>
        </w:rPr>
        <w:tab/>
      </w:r>
      <w:r w:rsidRPr="00301BCE">
        <w:rPr>
          <w:rFonts w:ascii="Times New Roman" w:eastAsia="Times New Roman" w:hAnsi="Times New Roman" w:cs="Times New Roman"/>
          <w:sz w:val="24"/>
          <w:szCs w:val="24"/>
        </w:rPr>
        <w:tab/>
      </w:r>
      <w:r w:rsidRPr="00301BCE">
        <w:rPr>
          <w:rFonts w:ascii="Times New Roman" w:eastAsia="Times New Roman" w:hAnsi="Times New Roman" w:cs="Times New Roman"/>
          <w:sz w:val="24"/>
          <w:szCs w:val="24"/>
        </w:rPr>
        <w:tab/>
      </w:r>
      <w:r w:rsidRPr="00301BCE">
        <w:rPr>
          <w:rFonts w:ascii="Times New Roman" w:eastAsia="Times New Roman" w:hAnsi="Times New Roman" w:cs="Times New Roman"/>
          <w:sz w:val="24"/>
          <w:szCs w:val="24"/>
        </w:rPr>
        <w:tab/>
      </w:r>
      <w:proofErr w:type="spellStart"/>
      <w:r w:rsidRPr="00301BCE">
        <w:rPr>
          <w:rFonts w:ascii="Times New Roman" w:eastAsia="Times New Roman" w:hAnsi="Times New Roman" w:cs="Times New Roman"/>
          <w:sz w:val="24"/>
          <w:szCs w:val="24"/>
        </w:rPr>
        <w:t>N.Audzišs</w:t>
      </w:r>
      <w:proofErr w:type="spellEnd"/>
    </w:p>
    <w:p w14:paraId="1742CD2D" w14:textId="77777777" w:rsidR="00301BCE" w:rsidRPr="00301BCE" w:rsidRDefault="00301BCE" w:rsidP="003A2D1B">
      <w:pPr>
        <w:spacing w:after="0"/>
        <w:rPr>
          <w:rFonts w:ascii="Times New Roman" w:eastAsia="Times New Roman" w:hAnsi="Times New Roman" w:cs="Times New Roman"/>
          <w:sz w:val="24"/>
          <w:szCs w:val="24"/>
        </w:rPr>
      </w:pPr>
    </w:p>
    <w:p w14:paraId="78C5E4AD" w14:textId="77777777" w:rsidR="00301BCE" w:rsidRPr="00301BCE" w:rsidRDefault="00301BCE" w:rsidP="003A2D1B">
      <w:pPr>
        <w:spacing w:after="0"/>
        <w:rPr>
          <w:rFonts w:ascii="Times New Roman" w:eastAsia="Times New Roman" w:hAnsi="Times New Roman" w:cs="Times New Roman"/>
          <w:sz w:val="24"/>
          <w:szCs w:val="24"/>
        </w:rPr>
      </w:pPr>
      <w:r w:rsidRPr="00301BCE">
        <w:rPr>
          <w:rFonts w:ascii="Times New Roman" w:hAnsi="Times New Roman" w:cs="Times New Roman"/>
          <w:sz w:val="24"/>
          <w:szCs w:val="24"/>
        </w:rPr>
        <w:t xml:space="preserve">Sagatavoja: </w:t>
      </w:r>
      <w:proofErr w:type="spellStart"/>
      <w:r w:rsidRPr="00301BCE">
        <w:rPr>
          <w:rFonts w:ascii="Times New Roman" w:hAnsi="Times New Roman" w:cs="Times New Roman"/>
          <w:sz w:val="24"/>
          <w:szCs w:val="24"/>
        </w:rPr>
        <w:t>L.Priedeslaipa</w:t>
      </w:r>
      <w:bookmarkEnd w:id="146"/>
      <w:proofErr w:type="spellEnd"/>
    </w:p>
    <w:p w14:paraId="1BCB4535" w14:textId="77777777" w:rsidR="007A05D1" w:rsidRDefault="007A05D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DC728C" w14:paraId="4FB00026" w14:textId="77777777" w:rsidTr="007A05D1">
        <w:tc>
          <w:tcPr>
            <w:tcW w:w="9354" w:type="dxa"/>
          </w:tcPr>
          <w:p w14:paraId="49C618BE" w14:textId="08AE24ED" w:rsidR="00301BCE" w:rsidRPr="00DC728C" w:rsidRDefault="00301BCE" w:rsidP="003A2D1B">
            <w:pPr>
              <w:jc w:val="center"/>
            </w:pPr>
            <w:r w:rsidRPr="00DC728C">
              <w:rPr>
                <w:rFonts w:ascii="Times New Roman" w:hAnsi="Times New Roman" w:cs="Times New Roman"/>
                <w:noProof/>
              </w:rPr>
              <w:lastRenderedPageBreak/>
              <w:drawing>
                <wp:inline distT="0" distB="0" distL="0" distR="0" wp14:anchorId="54C3E706" wp14:editId="7A82B654">
                  <wp:extent cx="619125" cy="685800"/>
                  <wp:effectExtent l="0" t="0" r="9525" b="0"/>
                  <wp:docPr id="300" name="Attēl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DC728C" w14:paraId="31A01708" w14:textId="77777777" w:rsidTr="007A05D1">
        <w:tc>
          <w:tcPr>
            <w:tcW w:w="9354" w:type="dxa"/>
          </w:tcPr>
          <w:p w14:paraId="2E028474" w14:textId="77777777" w:rsidR="00301BCE" w:rsidRPr="00DC728C" w:rsidRDefault="00301BCE" w:rsidP="003A2D1B">
            <w:pPr>
              <w:jc w:val="center"/>
            </w:pPr>
            <w:r w:rsidRPr="00DC728C">
              <w:rPr>
                <w:rFonts w:ascii="Times New Roman" w:hAnsi="Times New Roman" w:cs="Times New Roman"/>
                <w:b/>
                <w:bCs/>
                <w:sz w:val="28"/>
                <w:szCs w:val="28"/>
              </w:rPr>
              <w:t>GULBENES NOVADA PAŠVALDĪBA</w:t>
            </w:r>
          </w:p>
        </w:tc>
      </w:tr>
      <w:tr w:rsidR="00301BCE" w:rsidRPr="00DC728C" w14:paraId="51B3CA5B" w14:textId="77777777" w:rsidTr="007A05D1">
        <w:tc>
          <w:tcPr>
            <w:tcW w:w="9354" w:type="dxa"/>
          </w:tcPr>
          <w:p w14:paraId="65A04CEB" w14:textId="77777777" w:rsidR="00301BCE" w:rsidRPr="00DC728C" w:rsidRDefault="00301BCE" w:rsidP="003A2D1B">
            <w:pPr>
              <w:jc w:val="center"/>
            </w:pPr>
            <w:r w:rsidRPr="00DC728C">
              <w:rPr>
                <w:rFonts w:ascii="Times New Roman" w:hAnsi="Times New Roman" w:cs="Times New Roman"/>
                <w:sz w:val="24"/>
                <w:szCs w:val="24"/>
              </w:rPr>
              <w:t>Reģ.Nr.90009116327</w:t>
            </w:r>
          </w:p>
        </w:tc>
      </w:tr>
      <w:tr w:rsidR="00301BCE" w:rsidRPr="00DC728C" w14:paraId="7D1151BD" w14:textId="77777777" w:rsidTr="007A05D1">
        <w:tc>
          <w:tcPr>
            <w:tcW w:w="9354" w:type="dxa"/>
          </w:tcPr>
          <w:p w14:paraId="7966EFFA" w14:textId="77777777" w:rsidR="00301BCE" w:rsidRPr="00DC728C" w:rsidRDefault="00301BCE" w:rsidP="003A2D1B">
            <w:pPr>
              <w:jc w:val="center"/>
            </w:pPr>
            <w:r w:rsidRPr="00DC728C">
              <w:rPr>
                <w:rFonts w:ascii="Times New Roman" w:hAnsi="Times New Roman" w:cs="Times New Roman"/>
                <w:sz w:val="24"/>
                <w:szCs w:val="24"/>
              </w:rPr>
              <w:t>Ābeļu iela 2, Gulbene, Gulbenes nov., LV-4401</w:t>
            </w:r>
          </w:p>
        </w:tc>
      </w:tr>
      <w:tr w:rsidR="00301BCE" w:rsidRPr="00DC728C" w14:paraId="02E27425" w14:textId="77777777" w:rsidTr="007A05D1">
        <w:tc>
          <w:tcPr>
            <w:tcW w:w="9354" w:type="dxa"/>
          </w:tcPr>
          <w:p w14:paraId="1C79ACAF" w14:textId="77777777" w:rsidR="00301BCE" w:rsidRPr="00DC728C" w:rsidRDefault="00301BCE" w:rsidP="003A2D1B">
            <w:pPr>
              <w:jc w:val="center"/>
            </w:pPr>
            <w:r w:rsidRPr="00DC728C">
              <w:rPr>
                <w:rFonts w:ascii="Times New Roman" w:hAnsi="Times New Roman" w:cs="Times New Roman"/>
                <w:sz w:val="24"/>
                <w:szCs w:val="24"/>
              </w:rPr>
              <w:t>Tālrunis 64497710, mob.26595362, e-pasts; dome@gulbene.lv, www.gulbene.lv</w:t>
            </w:r>
          </w:p>
        </w:tc>
      </w:tr>
    </w:tbl>
    <w:p w14:paraId="448E5641" w14:textId="77777777" w:rsidR="00301BCE" w:rsidRPr="00DC728C" w:rsidRDefault="00301BCE" w:rsidP="003A2D1B">
      <w:pPr>
        <w:spacing w:after="0"/>
      </w:pPr>
    </w:p>
    <w:p w14:paraId="238FD8E7" w14:textId="77777777" w:rsidR="00301BCE" w:rsidRPr="00DC728C" w:rsidRDefault="00301BCE" w:rsidP="003A2D1B">
      <w:pPr>
        <w:pStyle w:val="Bezatstarpm"/>
        <w:jc w:val="center"/>
        <w:rPr>
          <w:rFonts w:ascii="Times New Roman" w:hAnsi="Times New Roman" w:cs="Times New Roman"/>
          <w:b/>
          <w:bCs/>
          <w:sz w:val="24"/>
          <w:szCs w:val="24"/>
        </w:rPr>
      </w:pPr>
      <w:r w:rsidRPr="00DC728C">
        <w:rPr>
          <w:rFonts w:ascii="Times New Roman" w:hAnsi="Times New Roman" w:cs="Times New Roman"/>
          <w:b/>
          <w:bCs/>
          <w:sz w:val="24"/>
          <w:szCs w:val="24"/>
        </w:rPr>
        <w:t>GULBENES NOVADA DOMES LĒMUMS</w:t>
      </w:r>
    </w:p>
    <w:p w14:paraId="6080E5DD" w14:textId="77777777" w:rsidR="00301BCE" w:rsidRPr="00DC728C" w:rsidRDefault="00301BCE" w:rsidP="003A2D1B">
      <w:pPr>
        <w:pStyle w:val="Bezatstarpm"/>
        <w:jc w:val="center"/>
        <w:rPr>
          <w:rFonts w:ascii="Times New Roman" w:hAnsi="Times New Roman" w:cs="Times New Roman"/>
          <w:sz w:val="24"/>
          <w:szCs w:val="24"/>
        </w:rPr>
      </w:pPr>
      <w:r w:rsidRPr="00DC728C">
        <w:rPr>
          <w:rFonts w:ascii="Times New Roman" w:hAnsi="Times New Roman" w:cs="Times New Roman"/>
          <w:sz w:val="24"/>
          <w:szCs w:val="24"/>
        </w:rPr>
        <w:t>Gulbenē</w:t>
      </w:r>
    </w:p>
    <w:p w14:paraId="4BFF4838" w14:textId="77777777" w:rsidR="00301BCE" w:rsidRPr="00DC728C" w:rsidRDefault="00301BCE" w:rsidP="003A2D1B">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9"/>
        <w:gridCol w:w="3755"/>
      </w:tblGrid>
      <w:tr w:rsidR="00301BCE" w:rsidRPr="00DC728C" w14:paraId="68600D5F" w14:textId="77777777" w:rsidTr="008A47AF">
        <w:tc>
          <w:tcPr>
            <w:tcW w:w="5670" w:type="dxa"/>
          </w:tcPr>
          <w:p w14:paraId="1B826CA1" w14:textId="77777777" w:rsidR="00301BCE" w:rsidRPr="00DC728C" w:rsidRDefault="00301BCE" w:rsidP="003A2D1B">
            <w:pPr>
              <w:rPr>
                <w:rFonts w:ascii="Times New Roman" w:hAnsi="Times New Roman" w:cs="Times New Roman"/>
                <w:b/>
                <w:bCs/>
                <w:sz w:val="24"/>
                <w:szCs w:val="24"/>
              </w:rPr>
            </w:pPr>
            <w:r w:rsidRPr="00DC728C">
              <w:rPr>
                <w:rFonts w:ascii="Times New Roman" w:hAnsi="Times New Roman" w:cs="Times New Roman"/>
                <w:b/>
                <w:bCs/>
                <w:sz w:val="24"/>
                <w:szCs w:val="24"/>
              </w:rPr>
              <w:t>2020.gada</w:t>
            </w:r>
            <w:r>
              <w:rPr>
                <w:rFonts w:ascii="Times New Roman" w:hAnsi="Times New Roman" w:cs="Times New Roman"/>
                <w:b/>
                <w:bCs/>
                <w:sz w:val="24"/>
                <w:szCs w:val="24"/>
              </w:rPr>
              <w:t xml:space="preserve"> 26.novembrī</w:t>
            </w:r>
          </w:p>
        </w:tc>
        <w:tc>
          <w:tcPr>
            <w:tcW w:w="3788" w:type="dxa"/>
          </w:tcPr>
          <w:p w14:paraId="758E1F9F" w14:textId="77777777" w:rsidR="00301BCE" w:rsidRPr="00DC728C" w:rsidRDefault="00301BCE" w:rsidP="003A2D1B">
            <w:pPr>
              <w:rPr>
                <w:rFonts w:ascii="Times New Roman" w:hAnsi="Times New Roman" w:cs="Times New Roman"/>
                <w:b/>
                <w:bCs/>
                <w:sz w:val="24"/>
                <w:szCs w:val="24"/>
              </w:rPr>
            </w:pPr>
            <w:r w:rsidRPr="00DC728C">
              <w:rPr>
                <w:rFonts w:ascii="Times New Roman" w:hAnsi="Times New Roman" w:cs="Times New Roman"/>
                <w:b/>
                <w:bCs/>
                <w:sz w:val="24"/>
                <w:szCs w:val="24"/>
              </w:rPr>
              <w:t>Nr. GND/2020/</w:t>
            </w:r>
            <w:r>
              <w:rPr>
                <w:rFonts w:ascii="Times New Roman" w:hAnsi="Times New Roman" w:cs="Times New Roman"/>
                <w:b/>
                <w:bCs/>
                <w:sz w:val="24"/>
                <w:szCs w:val="24"/>
              </w:rPr>
              <w:t>1093</w:t>
            </w:r>
          </w:p>
        </w:tc>
      </w:tr>
      <w:tr w:rsidR="00301BCE" w:rsidRPr="00DC728C" w14:paraId="3BB1F65D" w14:textId="77777777" w:rsidTr="008A47AF">
        <w:tc>
          <w:tcPr>
            <w:tcW w:w="5670" w:type="dxa"/>
          </w:tcPr>
          <w:p w14:paraId="47EDE408" w14:textId="77777777" w:rsidR="00301BCE" w:rsidRPr="00DC728C" w:rsidRDefault="00301BCE" w:rsidP="003A2D1B">
            <w:pPr>
              <w:rPr>
                <w:rFonts w:ascii="Times New Roman" w:hAnsi="Times New Roman" w:cs="Times New Roman"/>
                <w:sz w:val="24"/>
                <w:szCs w:val="24"/>
              </w:rPr>
            </w:pPr>
          </w:p>
        </w:tc>
        <w:tc>
          <w:tcPr>
            <w:tcW w:w="3788" w:type="dxa"/>
          </w:tcPr>
          <w:p w14:paraId="0C51DDAD" w14:textId="77777777" w:rsidR="00301BCE" w:rsidRPr="00DC728C" w:rsidRDefault="00301BCE" w:rsidP="003A2D1B">
            <w:pPr>
              <w:rPr>
                <w:rFonts w:ascii="Times New Roman" w:hAnsi="Times New Roman" w:cs="Times New Roman"/>
                <w:b/>
                <w:bCs/>
                <w:sz w:val="24"/>
                <w:szCs w:val="24"/>
              </w:rPr>
            </w:pPr>
            <w:r w:rsidRPr="00DC728C">
              <w:rPr>
                <w:rFonts w:ascii="Times New Roman" w:hAnsi="Times New Roman" w:cs="Times New Roman"/>
                <w:b/>
                <w:bCs/>
                <w:sz w:val="24"/>
                <w:szCs w:val="24"/>
              </w:rPr>
              <w:t>(protokols Nr.</w:t>
            </w:r>
            <w:r>
              <w:rPr>
                <w:rFonts w:ascii="Times New Roman" w:hAnsi="Times New Roman" w:cs="Times New Roman"/>
                <w:b/>
                <w:bCs/>
                <w:sz w:val="24"/>
                <w:szCs w:val="24"/>
              </w:rPr>
              <w:t>21</w:t>
            </w:r>
            <w:r w:rsidRPr="00DC728C">
              <w:rPr>
                <w:rFonts w:ascii="Times New Roman" w:hAnsi="Times New Roman" w:cs="Times New Roman"/>
                <w:b/>
                <w:bCs/>
                <w:sz w:val="24"/>
                <w:szCs w:val="24"/>
              </w:rPr>
              <w:t>;</w:t>
            </w:r>
            <w:r>
              <w:rPr>
                <w:rFonts w:ascii="Times New Roman" w:hAnsi="Times New Roman" w:cs="Times New Roman"/>
                <w:b/>
                <w:bCs/>
                <w:sz w:val="24"/>
                <w:szCs w:val="24"/>
              </w:rPr>
              <w:t xml:space="preserve"> 122</w:t>
            </w:r>
            <w:r w:rsidRPr="00DC728C">
              <w:rPr>
                <w:rFonts w:ascii="Times New Roman" w:hAnsi="Times New Roman" w:cs="Times New Roman"/>
                <w:b/>
                <w:bCs/>
                <w:sz w:val="24"/>
                <w:szCs w:val="24"/>
              </w:rPr>
              <w:t>.p.)</w:t>
            </w:r>
          </w:p>
        </w:tc>
      </w:tr>
    </w:tbl>
    <w:p w14:paraId="35451053" w14:textId="77777777" w:rsidR="00301BCE" w:rsidRPr="00C6571F" w:rsidRDefault="00301BCE" w:rsidP="003A2D1B">
      <w:pPr>
        <w:spacing w:after="0"/>
        <w:rPr>
          <w:rFonts w:ascii="Times New Roman" w:hAnsi="Times New Roman" w:cs="Times New Roman"/>
          <w:b/>
          <w:bCs/>
          <w:sz w:val="24"/>
          <w:szCs w:val="24"/>
        </w:rPr>
      </w:pPr>
      <w:r w:rsidRPr="00C6571F">
        <w:rPr>
          <w:rFonts w:ascii="Times New Roman" w:hAnsi="Times New Roman" w:cs="Times New Roman"/>
          <w:b/>
          <w:bCs/>
          <w:sz w:val="24"/>
          <w:szCs w:val="24"/>
        </w:rPr>
        <w:t>Par laikraksta “</w:t>
      </w:r>
      <w:r>
        <w:rPr>
          <w:rFonts w:ascii="Times New Roman" w:hAnsi="Times New Roman" w:cs="Times New Roman"/>
          <w:b/>
          <w:bCs/>
          <w:sz w:val="24"/>
          <w:szCs w:val="24"/>
        </w:rPr>
        <w:t>PAGALMS</w:t>
      </w:r>
      <w:r w:rsidRPr="00C6571F">
        <w:rPr>
          <w:rFonts w:ascii="Times New Roman" w:hAnsi="Times New Roman" w:cs="Times New Roman"/>
          <w:b/>
          <w:bCs/>
          <w:sz w:val="24"/>
          <w:szCs w:val="24"/>
        </w:rPr>
        <w:t xml:space="preserve">” izslēgšanu no </w:t>
      </w:r>
    </w:p>
    <w:p w14:paraId="358FFF05" w14:textId="77777777" w:rsidR="00301BCE" w:rsidRPr="00C6571F" w:rsidRDefault="00301BCE" w:rsidP="003A2D1B">
      <w:pPr>
        <w:spacing w:after="0"/>
        <w:rPr>
          <w:rFonts w:ascii="Times New Roman" w:hAnsi="Times New Roman" w:cs="Times New Roman"/>
          <w:b/>
          <w:bCs/>
          <w:sz w:val="24"/>
          <w:szCs w:val="24"/>
        </w:rPr>
      </w:pPr>
      <w:r w:rsidRPr="00C6571F">
        <w:rPr>
          <w:rFonts w:ascii="Times New Roman" w:hAnsi="Times New Roman" w:cs="Times New Roman"/>
          <w:b/>
          <w:bCs/>
          <w:sz w:val="24"/>
          <w:szCs w:val="24"/>
        </w:rPr>
        <w:t>masu informācijas līdzekļu reģistra</w:t>
      </w:r>
    </w:p>
    <w:p w14:paraId="70372580" w14:textId="77777777" w:rsidR="00301BCE" w:rsidRDefault="00301BCE" w:rsidP="003A2D1B">
      <w:pPr>
        <w:spacing w:after="0"/>
        <w:rPr>
          <w:rFonts w:ascii="Times New Roman" w:hAnsi="Times New Roman" w:cs="Times New Roman"/>
          <w:b/>
          <w:bCs/>
          <w:sz w:val="24"/>
          <w:szCs w:val="24"/>
        </w:rPr>
      </w:pPr>
    </w:p>
    <w:p w14:paraId="0EA692AB" w14:textId="77777777" w:rsidR="00301BCE" w:rsidRPr="00C6571F" w:rsidRDefault="00301BCE" w:rsidP="003A2D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2020.gada 5.novembrī tika pieņemti grozījumi likumā “Par presi un citiem masu informācijas līdzekļiem”, kuri stājās spēkā 2020.gada 18.novembrī, nosakot, ka tiesības dibināt un izdot masu </w:t>
      </w:r>
      <w:r w:rsidRPr="00C6571F">
        <w:rPr>
          <w:rFonts w:ascii="Times New Roman" w:hAnsi="Times New Roman" w:cs="Times New Roman"/>
          <w:sz w:val="24"/>
          <w:szCs w:val="24"/>
        </w:rPr>
        <w:t xml:space="preserve">informācijas līdzekļus ir juridiskajām un fiziskajām personām, kā arī personālsabiedrībām, izņemot pašvaldības un to iestādes (saskaņā ar likuma </w:t>
      </w:r>
      <w:r w:rsidRPr="00C6571F">
        <w:rPr>
          <w:rFonts w:ascii="Times New Roman" w:hAnsi="Times New Roman" w:cs="Times New Roman"/>
          <w:sz w:val="24"/>
          <w:szCs w:val="24"/>
        </w:rPr>
        <w:br/>
        <w:t>“Par presi un citiem masu informācijas līdzekļiem” 8.panta pirmo daļu).</w:t>
      </w:r>
    </w:p>
    <w:p w14:paraId="275564A4" w14:textId="77777777" w:rsidR="00301BCE" w:rsidRPr="00C6571F" w:rsidRDefault="00301BCE" w:rsidP="003A2D1B">
      <w:pPr>
        <w:spacing w:after="0" w:line="360" w:lineRule="auto"/>
        <w:ind w:firstLine="567"/>
        <w:jc w:val="both"/>
        <w:rPr>
          <w:rFonts w:ascii="Times New Roman" w:hAnsi="Times New Roman" w:cs="Times New Roman"/>
          <w:sz w:val="24"/>
          <w:szCs w:val="24"/>
        </w:rPr>
      </w:pPr>
      <w:r w:rsidRPr="00C6571F">
        <w:rPr>
          <w:rFonts w:ascii="Times New Roman" w:hAnsi="Times New Roman" w:cs="Times New Roman"/>
          <w:sz w:val="24"/>
          <w:szCs w:val="24"/>
        </w:rPr>
        <w:t>Grozījumu mērķis ir sakārtot mediju vidi atbilstoši preses brīvības tiesiskajai izpratnei, nodalot valsts pārvaldes publisko tiesību ietvaros īstenotās sabiedrisko attiecību un informēšanas aktivitātes no mediju darbības.</w:t>
      </w:r>
    </w:p>
    <w:p w14:paraId="1202BC1A" w14:textId="77777777" w:rsidR="00301BCE" w:rsidRPr="00C6571F" w:rsidRDefault="00301BCE" w:rsidP="003A2D1B">
      <w:pPr>
        <w:spacing w:after="0" w:line="360" w:lineRule="auto"/>
        <w:ind w:firstLine="567"/>
        <w:jc w:val="both"/>
        <w:rPr>
          <w:rFonts w:ascii="Times New Roman" w:hAnsi="Times New Roman" w:cs="Times New Roman"/>
          <w:sz w:val="24"/>
          <w:szCs w:val="24"/>
        </w:rPr>
      </w:pPr>
      <w:r w:rsidRPr="00C6571F">
        <w:rPr>
          <w:rFonts w:ascii="Times New Roman" w:hAnsi="Times New Roman" w:cs="Times New Roman"/>
          <w:sz w:val="24"/>
          <w:szCs w:val="24"/>
        </w:rPr>
        <w:t xml:space="preserve">Likuma “Par presi un citiem masu informācijas līdzekļiem” pārejas noteikumi ir papildināti ar 3.punktu, nosakot, ka pašvaldības un to iestādes līdz 2020.gada 31.decembrim iesniedz pieteikumu Uzņēmumu reģistram par to īpašumā esošo masu informācijas līdzekļu izslēgšanu no reģistra; valsts nodeva šādos gadījumos netiek maksāta; ja minētajā termiņā nav saņemts masu informācijas līdzekļa īpašnieka paziņojums par izslēgšanu no reģistra, Uzņēmumu reģistra valsts notārs veic grozījumus reģistrā un </w:t>
      </w:r>
      <w:r w:rsidRPr="00C80B94">
        <w:rPr>
          <w:rFonts w:ascii="Times New Roman" w:hAnsi="Times New Roman" w:cs="Times New Roman"/>
          <w:sz w:val="24"/>
          <w:szCs w:val="24"/>
        </w:rPr>
        <w:t xml:space="preserve">šādus masu informācijas līdzekļus no reģistra izslēdz līdz </w:t>
      </w:r>
      <w:r w:rsidRPr="00C6571F">
        <w:rPr>
          <w:rFonts w:ascii="Times New Roman" w:hAnsi="Times New Roman" w:cs="Times New Roman"/>
          <w:sz w:val="24"/>
          <w:szCs w:val="24"/>
        </w:rPr>
        <w:t>2021.gada 31.decembrim.</w:t>
      </w:r>
    </w:p>
    <w:p w14:paraId="0DF6E0BA" w14:textId="77777777" w:rsidR="00301BCE" w:rsidRPr="006327AC" w:rsidRDefault="00301BCE" w:rsidP="003A2D1B">
      <w:pPr>
        <w:spacing w:after="0" w:line="360" w:lineRule="auto"/>
        <w:ind w:firstLine="567"/>
        <w:jc w:val="both"/>
        <w:rPr>
          <w:rFonts w:ascii="Times New Roman" w:hAnsi="Times New Roman" w:cs="Times New Roman"/>
          <w:sz w:val="24"/>
          <w:szCs w:val="24"/>
        </w:rPr>
      </w:pPr>
      <w:r w:rsidRPr="00C6571F">
        <w:rPr>
          <w:rFonts w:ascii="Times New Roman" w:hAnsi="Times New Roman" w:cs="Times New Roman"/>
          <w:sz w:val="24"/>
          <w:szCs w:val="24"/>
        </w:rPr>
        <w:t>Savukārt ar 2020.gada 8.oktobra grozījumiem likums “Par pašvaldībām” tika papildināts ar 14.</w:t>
      </w:r>
      <w:r w:rsidRPr="00C6571F">
        <w:rPr>
          <w:rFonts w:ascii="Times New Roman" w:hAnsi="Times New Roman" w:cs="Times New Roman"/>
          <w:sz w:val="24"/>
          <w:szCs w:val="24"/>
          <w:vertAlign w:val="superscript"/>
        </w:rPr>
        <w:t xml:space="preserve">1 </w:t>
      </w:r>
      <w:r w:rsidRPr="00C6571F">
        <w:rPr>
          <w:rFonts w:ascii="Times New Roman" w:hAnsi="Times New Roman" w:cs="Times New Roman"/>
          <w:sz w:val="24"/>
          <w:szCs w:val="24"/>
        </w:rPr>
        <w:t xml:space="preserve">pantu, nosakot, ka pašvaldība ir tiesīga izdot informatīvu izdevumu - periodisku iespiedtehnikā </w:t>
      </w:r>
      <w:r w:rsidRPr="006327AC">
        <w:rPr>
          <w:rFonts w:ascii="Times New Roman" w:hAnsi="Times New Roman" w:cs="Times New Roman"/>
          <w:sz w:val="24"/>
          <w:szCs w:val="24"/>
        </w:rPr>
        <w:t>izdotu izdevumu, kurā tā informē vietējos iedzīvotājus par šā likuma 6. pantā noteikto funkciju izpildi, kā arī publicē šajā likumā un citos normatīvajos aktos noteikto informāciju; šā panta noteikumi attiecas arī uz informatīvā izdevuma pārpublicēšanu elektroniski.</w:t>
      </w:r>
    </w:p>
    <w:p w14:paraId="53180AA6" w14:textId="77777777" w:rsidR="00301BCE" w:rsidRPr="006327AC" w:rsidRDefault="00301BCE" w:rsidP="003A2D1B">
      <w:pPr>
        <w:spacing w:after="0" w:line="360" w:lineRule="auto"/>
        <w:ind w:firstLine="567"/>
        <w:jc w:val="both"/>
        <w:rPr>
          <w:rFonts w:ascii="Times New Roman" w:hAnsi="Times New Roman" w:cs="Times New Roman"/>
          <w:sz w:val="24"/>
          <w:szCs w:val="24"/>
        </w:rPr>
      </w:pPr>
      <w:r w:rsidRPr="006327AC">
        <w:rPr>
          <w:rFonts w:ascii="Times New Roman" w:hAnsi="Times New Roman" w:cs="Times New Roman"/>
          <w:sz w:val="24"/>
          <w:szCs w:val="24"/>
        </w:rPr>
        <w:t>1995.gada 1.martā masu informācijas līdzekļu reģistrā ar reģistrācijas numuru 000701680 reģistrēts Lejasciema pagasta padomes laikraksts “P</w:t>
      </w:r>
      <w:r>
        <w:rPr>
          <w:rFonts w:ascii="Times New Roman" w:hAnsi="Times New Roman" w:cs="Times New Roman"/>
          <w:sz w:val="24"/>
          <w:szCs w:val="24"/>
        </w:rPr>
        <w:t>AGALMS</w:t>
      </w:r>
      <w:r w:rsidRPr="006327AC">
        <w:rPr>
          <w:rFonts w:ascii="Times New Roman" w:hAnsi="Times New Roman" w:cs="Times New Roman"/>
          <w:sz w:val="24"/>
          <w:szCs w:val="24"/>
        </w:rPr>
        <w:t>”.</w:t>
      </w:r>
    </w:p>
    <w:p w14:paraId="5C5D5C4B" w14:textId="77777777" w:rsidR="00301BCE" w:rsidRPr="00823D5E" w:rsidRDefault="00301BCE" w:rsidP="003A2D1B">
      <w:pPr>
        <w:spacing w:after="0" w:line="360" w:lineRule="auto"/>
        <w:ind w:firstLine="567"/>
        <w:jc w:val="both"/>
        <w:rPr>
          <w:rFonts w:ascii="Times New Roman" w:hAnsi="Times New Roman" w:cs="Times New Roman"/>
          <w:sz w:val="24"/>
          <w:szCs w:val="24"/>
        </w:rPr>
      </w:pPr>
      <w:r w:rsidRPr="00823D5E">
        <w:rPr>
          <w:rFonts w:ascii="Times New Roman" w:hAnsi="Times New Roman" w:cs="Times New Roman"/>
          <w:sz w:val="24"/>
          <w:szCs w:val="24"/>
        </w:rPr>
        <w:lastRenderedPageBreak/>
        <w:t>Līdz ar to secināms, ka pašvaldība nav tiesīga izdot masu informācijas līdzekļus, bet var izdot informatīvu izdevumu saskaņā ar likuma “Par pašvaldībām” 14.</w:t>
      </w:r>
      <w:r w:rsidRPr="00823D5E">
        <w:rPr>
          <w:rFonts w:ascii="Times New Roman" w:hAnsi="Times New Roman" w:cs="Times New Roman"/>
          <w:sz w:val="24"/>
          <w:szCs w:val="24"/>
          <w:vertAlign w:val="superscript"/>
        </w:rPr>
        <w:t xml:space="preserve">1 </w:t>
      </w:r>
      <w:r w:rsidRPr="00823D5E">
        <w:rPr>
          <w:rFonts w:ascii="Times New Roman" w:hAnsi="Times New Roman" w:cs="Times New Roman"/>
          <w:sz w:val="24"/>
          <w:szCs w:val="24"/>
        </w:rPr>
        <w:t>pantu.</w:t>
      </w:r>
    </w:p>
    <w:p w14:paraId="04AA88DC" w14:textId="77777777" w:rsidR="00301BCE" w:rsidRPr="00823D5E" w:rsidRDefault="00301BCE" w:rsidP="003A2D1B">
      <w:pPr>
        <w:spacing w:after="0" w:line="360" w:lineRule="auto"/>
        <w:ind w:firstLine="567"/>
        <w:jc w:val="both"/>
        <w:rPr>
          <w:rFonts w:ascii="Times New Roman" w:hAnsi="Times New Roman" w:cs="Times New Roman"/>
          <w:color w:val="FF0000"/>
          <w:sz w:val="24"/>
          <w:szCs w:val="24"/>
        </w:rPr>
      </w:pPr>
      <w:r w:rsidRPr="00823D5E">
        <w:rPr>
          <w:rFonts w:ascii="Times New Roman" w:hAnsi="Times New Roman" w:cs="Times New Roman"/>
          <w:sz w:val="24"/>
          <w:szCs w:val="24"/>
        </w:rPr>
        <w:t>Ņemot vērā augstāk minēto un pamatojoties uz likuma “Par presi un citiem masu informācijas līdzekļiem” 8.panta pirmo daļu, 11.panta pirmās daļas 1.punktu, kas nosaka, ka masu informācijas līdzekļa darbība izbeidzas, ja tā dibinātājs vai izdevējs un redakcija likumā vai līgumā paredzētajos gadījumos izbeidz masu informācijas līdzekļa darbību, pārejas noteikumu 3.punktu</w:t>
      </w:r>
      <w:r w:rsidRPr="00823D5E">
        <w:rPr>
          <w:rFonts w:ascii="Times New Roman" w:eastAsia="Times New Roman" w:hAnsi="Times New Roman" w:cs="Times New Roman"/>
          <w:color w:val="000000" w:themeColor="text1"/>
          <w:sz w:val="24"/>
          <w:szCs w:val="24"/>
          <w:lang w:eastAsia="lv-LV"/>
        </w:rPr>
        <w:t xml:space="preserve">, </w:t>
      </w:r>
      <w:r w:rsidRPr="00823D5E">
        <w:rPr>
          <w:rFonts w:ascii="Times New Roman" w:hAnsi="Times New Roman" w:cs="Times New Roman"/>
          <w:sz w:val="24"/>
          <w:szCs w:val="24"/>
        </w:rPr>
        <w:t xml:space="preserve">atklāti balsojot: </w:t>
      </w:r>
      <w:r w:rsidRPr="00823D5E">
        <w:rPr>
          <w:rFonts w:ascii="Times New Roman" w:hAnsi="Times New Roman" w:cs="Times New Roman"/>
          <w:noProof/>
          <w:sz w:val="24"/>
          <w:szCs w:val="24"/>
        </w:rPr>
        <w:t xml:space="preserve">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 </w:t>
      </w:r>
      <w:r w:rsidRPr="00823D5E">
        <w:rPr>
          <w:rFonts w:ascii="Times New Roman" w:hAnsi="Times New Roman" w:cs="Times New Roman"/>
          <w:sz w:val="24"/>
          <w:szCs w:val="24"/>
        </w:rPr>
        <w:t>Gulbenes novada dome NOLEMJ:</w:t>
      </w:r>
    </w:p>
    <w:p w14:paraId="1D510AB5" w14:textId="77777777" w:rsidR="00301BCE" w:rsidRPr="00823D5E" w:rsidRDefault="00301BCE" w:rsidP="003A2D1B">
      <w:pPr>
        <w:pStyle w:val="Sarakstarindkopa"/>
        <w:widowControl w:val="0"/>
        <w:numPr>
          <w:ilvl w:val="0"/>
          <w:numId w:val="119"/>
        </w:numPr>
        <w:spacing w:line="360" w:lineRule="auto"/>
        <w:ind w:left="0" w:firstLine="567"/>
        <w:contextualSpacing/>
        <w:jc w:val="both"/>
      </w:pPr>
      <w:r w:rsidRPr="00823D5E">
        <w:t>IZSLĒGT laikrakstu “PAGALMS”, reģistrācijas numurs 000701680, no masu informācijas līdzekļu reģistra.</w:t>
      </w:r>
    </w:p>
    <w:p w14:paraId="491490BA" w14:textId="77777777" w:rsidR="00301BCE" w:rsidRPr="001312AF" w:rsidRDefault="00301BCE" w:rsidP="003A2D1B">
      <w:pPr>
        <w:pStyle w:val="Sarakstarindkopa"/>
        <w:widowControl w:val="0"/>
        <w:numPr>
          <w:ilvl w:val="0"/>
          <w:numId w:val="119"/>
        </w:numPr>
        <w:spacing w:line="360" w:lineRule="auto"/>
        <w:ind w:left="0" w:firstLine="567"/>
        <w:contextualSpacing/>
        <w:jc w:val="both"/>
      </w:pPr>
      <w:r w:rsidRPr="00823D5E">
        <w:t>UZDOT Gulbenes novada pašvaldības Juridiskajai nodaļai sagatavot nepieciešamos</w:t>
      </w:r>
      <w:r w:rsidRPr="001312AF">
        <w:t xml:space="preserve"> dokumentus iesniegšanai Latvijas Republikas Uzņēmumu reģistram laikraksta “</w:t>
      </w:r>
      <w:r>
        <w:t>PAGALMS</w:t>
      </w:r>
      <w:r w:rsidRPr="001312AF">
        <w:t>” izslēgšanai no masu informācijas līdzekļu reģistra.</w:t>
      </w:r>
    </w:p>
    <w:p w14:paraId="35011AA5" w14:textId="77777777" w:rsidR="00301BCE" w:rsidRPr="001312AF" w:rsidRDefault="00301BCE" w:rsidP="003A2D1B">
      <w:pPr>
        <w:pStyle w:val="Sarakstarindkopa"/>
        <w:widowControl w:val="0"/>
        <w:numPr>
          <w:ilvl w:val="0"/>
          <w:numId w:val="119"/>
        </w:numPr>
        <w:spacing w:line="360" w:lineRule="auto"/>
        <w:ind w:left="0" w:firstLine="567"/>
        <w:contextualSpacing/>
        <w:jc w:val="both"/>
      </w:pPr>
      <w:r w:rsidRPr="001312AF">
        <w:t xml:space="preserve">PILNVAROT Gulbenes novada domes priekšsēdētāju Normundu </w:t>
      </w:r>
      <w:proofErr w:type="spellStart"/>
      <w:r w:rsidRPr="001312AF">
        <w:t>Audzišu</w:t>
      </w:r>
      <w:proofErr w:type="spellEnd"/>
      <w:r w:rsidRPr="001312AF">
        <w:t xml:space="preserve"> iesniegt Latvijas Republikas Uzņēmumam reģistram nepieciešamos dokumentus laikraksta “</w:t>
      </w:r>
      <w:r>
        <w:t>PAGALMS</w:t>
      </w:r>
      <w:r w:rsidRPr="001312AF">
        <w:t>” izslēgšanai no masu informācijas līdzekļu reģistra.</w:t>
      </w:r>
    </w:p>
    <w:p w14:paraId="0667F513" w14:textId="77777777" w:rsidR="00301BCE" w:rsidRPr="00940129" w:rsidRDefault="00301BCE" w:rsidP="003A2D1B">
      <w:pPr>
        <w:pStyle w:val="Sarakstarindkopa"/>
        <w:widowControl w:val="0"/>
        <w:spacing w:line="360" w:lineRule="auto"/>
        <w:ind w:left="567"/>
        <w:jc w:val="both"/>
      </w:pPr>
    </w:p>
    <w:p w14:paraId="5D31982B" w14:textId="77777777" w:rsidR="00301BCE" w:rsidRPr="00940129" w:rsidRDefault="00301BCE" w:rsidP="003A2D1B">
      <w:pPr>
        <w:pStyle w:val="Sarakstarindkopa"/>
        <w:widowControl w:val="0"/>
        <w:ind w:left="567"/>
        <w:jc w:val="both"/>
      </w:pPr>
    </w:p>
    <w:p w14:paraId="52A78149" w14:textId="77777777" w:rsidR="00301BCE" w:rsidRDefault="00301BCE" w:rsidP="003A2D1B">
      <w:pPr>
        <w:spacing w:after="0"/>
        <w:rPr>
          <w:rFonts w:ascii="Times New Roman" w:eastAsia="Times New Roman" w:hAnsi="Times New Roman" w:cs="Times New Roman"/>
          <w:sz w:val="24"/>
          <w:szCs w:val="24"/>
        </w:rPr>
      </w:pPr>
      <w:r w:rsidRPr="00940129">
        <w:rPr>
          <w:rFonts w:ascii="Times New Roman" w:eastAsia="Times New Roman" w:hAnsi="Times New Roman" w:cs="Times New Roman"/>
          <w:sz w:val="24"/>
          <w:szCs w:val="24"/>
        </w:rPr>
        <w:t>Gulbenes novada domes priekšsēdētājs</w:t>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r w:rsidRPr="00940129">
        <w:rPr>
          <w:rFonts w:ascii="Times New Roman" w:eastAsia="Times New Roman" w:hAnsi="Times New Roman" w:cs="Times New Roman"/>
          <w:sz w:val="24"/>
          <w:szCs w:val="24"/>
        </w:rPr>
        <w:tab/>
      </w:r>
      <w:proofErr w:type="spellStart"/>
      <w:r w:rsidRPr="00940129">
        <w:rPr>
          <w:rFonts w:ascii="Times New Roman" w:eastAsia="Times New Roman" w:hAnsi="Times New Roman" w:cs="Times New Roman"/>
          <w:sz w:val="24"/>
          <w:szCs w:val="24"/>
        </w:rPr>
        <w:t>N.Audzišs</w:t>
      </w:r>
      <w:proofErr w:type="spellEnd"/>
    </w:p>
    <w:p w14:paraId="7F17BB49" w14:textId="77777777" w:rsidR="00301BCE" w:rsidRPr="00940129" w:rsidRDefault="00301BCE" w:rsidP="003A2D1B">
      <w:pPr>
        <w:spacing w:after="0"/>
        <w:rPr>
          <w:rFonts w:ascii="Times New Roman" w:eastAsia="Times New Roman" w:hAnsi="Times New Roman" w:cs="Times New Roman"/>
          <w:sz w:val="24"/>
          <w:szCs w:val="24"/>
        </w:rPr>
      </w:pPr>
    </w:p>
    <w:p w14:paraId="4C78E3B1" w14:textId="77777777" w:rsidR="00301BCE" w:rsidRPr="00940129" w:rsidRDefault="00301BCE" w:rsidP="003A2D1B">
      <w:pPr>
        <w:spacing w:after="0"/>
        <w:rPr>
          <w:rFonts w:ascii="Times New Roman" w:eastAsia="Times New Roman" w:hAnsi="Times New Roman" w:cs="Times New Roman"/>
          <w:sz w:val="24"/>
          <w:szCs w:val="24"/>
        </w:rPr>
      </w:pPr>
      <w:r w:rsidRPr="00940129">
        <w:rPr>
          <w:rFonts w:ascii="Times New Roman" w:hAnsi="Times New Roman" w:cs="Times New Roman"/>
          <w:sz w:val="24"/>
          <w:szCs w:val="24"/>
        </w:rPr>
        <w:t xml:space="preserve">Sagatavoja: </w:t>
      </w:r>
      <w:proofErr w:type="spellStart"/>
      <w:r w:rsidRPr="00940129">
        <w:rPr>
          <w:rFonts w:ascii="Times New Roman" w:hAnsi="Times New Roman" w:cs="Times New Roman"/>
          <w:sz w:val="24"/>
          <w:szCs w:val="24"/>
        </w:rPr>
        <w:t>L.Priedeslaipa</w:t>
      </w:r>
      <w:proofErr w:type="spellEnd"/>
    </w:p>
    <w:p w14:paraId="638A4195" w14:textId="77777777" w:rsidR="007A05D1" w:rsidRDefault="007A05D1">
      <w:r>
        <w:br w:type="page"/>
      </w:r>
    </w:p>
    <w:tbl>
      <w:tblPr>
        <w:tblW w:w="0" w:type="auto"/>
        <w:tblBorders>
          <w:bottom w:val="single" w:sz="4" w:space="0" w:color="auto"/>
        </w:tblBorders>
        <w:tblLook w:val="04A0" w:firstRow="1" w:lastRow="0" w:firstColumn="1" w:lastColumn="0" w:noHBand="0" w:noVBand="1"/>
      </w:tblPr>
      <w:tblGrid>
        <w:gridCol w:w="9354"/>
      </w:tblGrid>
      <w:tr w:rsidR="00301BCE" w:rsidRPr="00301BCE" w14:paraId="47FBF12C" w14:textId="77777777" w:rsidTr="007A05D1">
        <w:tc>
          <w:tcPr>
            <w:tcW w:w="9354" w:type="dxa"/>
            <w:shd w:val="clear" w:color="auto" w:fill="auto"/>
          </w:tcPr>
          <w:p w14:paraId="34F577A6" w14:textId="602AC311"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noProof/>
                <w:lang w:eastAsia="lv-LV"/>
              </w:rPr>
              <w:lastRenderedPageBreak/>
              <w:drawing>
                <wp:inline distT="0" distB="0" distL="0" distR="0" wp14:anchorId="0550F56D" wp14:editId="0DE4128B">
                  <wp:extent cx="622300" cy="685800"/>
                  <wp:effectExtent l="0" t="0" r="6350" b="0"/>
                  <wp:docPr id="302" name="Attēls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301BCE" w:rsidRPr="00301BCE" w14:paraId="29AB6BB9" w14:textId="77777777" w:rsidTr="007A05D1">
        <w:tc>
          <w:tcPr>
            <w:tcW w:w="9354" w:type="dxa"/>
            <w:shd w:val="clear" w:color="auto" w:fill="auto"/>
          </w:tcPr>
          <w:p w14:paraId="276004F8"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b/>
                <w:bCs/>
                <w:sz w:val="28"/>
                <w:szCs w:val="28"/>
              </w:rPr>
              <w:t>GULBENES NOVADA PAŠVALDĪBA</w:t>
            </w:r>
          </w:p>
        </w:tc>
      </w:tr>
      <w:tr w:rsidR="00301BCE" w:rsidRPr="00301BCE" w14:paraId="147CBE5A" w14:textId="77777777" w:rsidTr="007A05D1">
        <w:tc>
          <w:tcPr>
            <w:tcW w:w="9354" w:type="dxa"/>
            <w:shd w:val="clear" w:color="auto" w:fill="auto"/>
          </w:tcPr>
          <w:p w14:paraId="30505294" w14:textId="77777777" w:rsidR="00301BCE" w:rsidRPr="00301BCE" w:rsidRDefault="00301BCE" w:rsidP="003A2D1B">
            <w:pPr>
              <w:spacing w:after="0" w:line="240" w:lineRule="auto"/>
              <w:jc w:val="center"/>
              <w:rPr>
                <w:rFonts w:ascii="Calibri" w:eastAsia="Calibri" w:hAnsi="Calibri" w:cs="Times New Roman"/>
              </w:rPr>
            </w:pPr>
            <w:proofErr w:type="spellStart"/>
            <w:r w:rsidRPr="00301BCE">
              <w:rPr>
                <w:rFonts w:ascii="Times New Roman" w:eastAsia="Calibri" w:hAnsi="Times New Roman" w:cs="Times New Roman"/>
                <w:sz w:val="24"/>
                <w:szCs w:val="24"/>
              </w:rPr>
              <w:t>Reģ</w:t>
            </w:r>
            <w:proofErr w:type="spellEnd"/>
            <w:r w:rsidRPr="00301BCE">
              <w:rPr>
                <w:rFonts w:ascii="Times New Roman" w:eastAsia="Calibri" w:hAnsi="Times New Roman" w:cs="Times New Roman"/>
                <w:sz w:val="24"/>
                <w:szCs w:val="24"/>
              </w:rPr>
              <w:t>. Nr. 90009116327</w:t>
            </w:r>
          </w:p>
        </w:tc>
      </w:tr>
      <w:tr w:rsidR="00301BCE" w:rsidRPr="00301BCE" w14:paraId="478940AC" w14:textId="77777777" w:rsidTr="007A05D1">
        <w:tc>
          <w:tcPr>
            <w:tcW w:w="9354" w:type="dxa"/>
            <w:shd w:val="clear" w:color="auto" w:fill="auto"/>
          </w:tcPr>
          <w:p w14:paraId="109F3A38"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Ābeļu iela 2, Gulbene, Gulbenes nov., LV-4401</w:t>
            </w:r>
          </w:p>
        </w:tc>
      </w:tr>
      <w:tr w:rsidR="00301BCE" w:rsidRPr="00301BCE" w14:paraId="73F89568" w14:textId="77777777" w:rsidTr="007A05D1">
        <w:tc>
          <w:tcPr>
            <w:tcW w:w="9354" w:type="dxa"/>
            <w:shd w:val="clear" w:color="auto" w:fill="auto"/>
          </w:tcPr>
          <w:p w14:paraId="7782E783"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Tālrunis 64497710, mob. 26595362, e-pasts: dome@gulbene.lv, www.gulbene.lv</w:t>
            </w:r>
          </w:p>
        </w:tc>
      </w:tr>
    </w:tbl>
    <w:p w14:paraId="2288AAB3" w14:textId="77777777" w:rsidR="00301BCE" w:rsidRPr="00301BCE" w:rsidRDefault="00301BCE" w:rsidP="003A2D1B">
      <w:pPr>
        <w:spacing w:after="0"/>
        <w:rPr>
          <w:rFonts w:ascii="Calibri" w:eastAsia="Calibri" w:hAnsi="Calibri" w:cs="Times New Roman"/>
        </w:rPr>
      </w:pPr>
    </w:p>
    <w:p w14:paraId="70094880"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GULBENES NOVADA DOMES LĒMUMS</w:t>
      </w:r>
    </w:p>
    <w:p w14:paraId="2F2F4E89" w14:textId="77777777" w:rsidR="00301BCE" w:rsidRPr="00301BCE" w:rsidRDefault="00301BCE" w:rsidP="003A2D1B">
      <w:pPr>
        <w:spacing w:after="0" w:line="240" w:lineRule="auto"/>
        <w:jc w:val="center"/>
        <w:rPr>
          <w:rFonts w:ascii="Times New Roman" w:eastAsia="Calibri" w:hAnsi="Times New Roman" w:cs="Times New Roman"/>
          <w:sz w:val="24"/>
          <w:szCs w:val="24"/>
        </w:rPr>
      </w:pPr>
      <w:r w:rsidRPr="00301BCE">
        <w:rPr>
          <w:rFonts w:ascii="Times New Roman" w:eastAsia="Calibri" w:hAnsi="Times New Roman" w:cs="Times New Roman"/>
          <w:sz w:val="24"/>
          <w:szCs w:val="24"/>
        </w:rPr>
        <w:t>Gulbenē</w:t>
      </w:r>
    </w:p>
    <w:p w14:paraId="44E4B74F" w14:textId="77777777" w:rsidR="00301BCE" w:rsidRPr="00301BCE" w:rsidRDefault="00301BCE" w:rsidP="003A2D1B">
      <w:pPr>
        <w:spacing w:after="0" w:line="240" w:lineRule="auto"/>
        <w:jc w:val="center"/>
        <w:rPr>
          <w:rFonts w:ascii="Times New Roman" w:eastAsia="Calibri" w:hAnsi="Times New Roman" w:cs="Times New Roman"/>
          <w:sz w:val="24"/>
          <w:szCs w:val="24"/>
        </w:rPr>
      </w:pPr>
    </w:p>
    <w:tbl>
      <w:tblPr>
        <w:tblW w:w="10933" w:type="dxa"/>
        <w:tblLook w:val="04A0" w:firstRow="1" w:lastRow="0" w:firstColumn="1" w:lastColumn="0" w:noHBand="0" w:noVBand="1"/>
      </w:tblPr>
      <w:tblGrid>
        <w:gridCol w:w="6204"/>
        <w:gridCol w:w="4729"/>
      </w:tblGrid>
      <w:tr w:rsidR="00301BCE" w:rsidRPr="00301BCE" w14:paraId="767970D5" w14:textId="77777777" w:rsidTr="008A47AF">
        <w:tc>
          <w:tcPr>
            <w:tcW w:w="6204" w:type="dxa"/>
            <w:shd w:val="clear" w:color="auto" w:fill="auto"/>
          </w:tcPr>
          <w:p w14:paraId="15592DDD"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 xml:space="preserve">2020.gada 26.novembrī </w:t>
            </w:r>
          </w:p>
        </w:tc>
        <w:tc>
          <w:tcPr>
            <w:tcW w:w="4729" w:type="dxa"/>
            <w:shd w:val="clear" w:color="auto" w:fill="auto"/>
          </w:tcPr>
          <w:p w14:paraId="19413ACC"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Nr. GND/2020/1094</w:t>
            </w:r>
          </w:p>
        </w:tc>
      </w:tr>
      <w:tr w:rsidR="00301BCE" w:rsidRPr="00301BCE" w14:paraId="031395BD" w14:textId="77777777" w:rsidTr="008A47AF">
        <w:tc>
          <w:tcPr>
            <w:tcW w:w="6204" w:type="dxa"/>
            <w:shd w:val="clear" w:color="auto" w:fill="auto"/>
          </w:tcPr>
          <w:p w14:paraId="2BEA9B95" w14:textId="77777777" w:rsidR="00301BCE" w:rsidRPr="00301BCE" w:rsidRDefault="00301BCE" w:rsidP="003A2D1B">
            <w:pPr>
              <w:spacing w:after="0" w:line="240" w:lineRule="auto"/>
              <w:rPr>
                <w:rFonts w:ascii="Times New Roman" w:eastAsia="Calibri" w:hAnsi="Times New Roman" w:cs="Times New Roman"/>
                <w:sz w:val="24"/>
                <w:szCs w:val="24"/>
              </w:rPr>
            </w:pPr>
          </w:p>
        </w:tc>
        <w:tc>
          <w:tcPr>
            <w:tcW w:w="4729" w:type="dxa"/>
            <w:shd w:val="clear" w:color="auto" w:fill="auto"/>
          </w:tcPr>
          <w:p w14:paraId="625F74E0"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(protokols Nr.21; 123.p)</w:t>
            </w:r>
          </w:p>
        </w:tc>
      </w:tr>
    </w:tbl>
    <w:p w14:paraId="21641767" w14:textId="77777777" w:rsidR="00301BCE" w:rsidRPr="00301BCE" w:rsidRDefault="00301BCE" w:rsidP="003A2D1B">
      <w:pPr>
        <w:spacing w:after="0"/>
        <w:jc w:val="both"/>
        <w:rPr>
          <w:rFonts w:ascii="Times New Roman" w:eastAsia="Calibri" w:hAnsi="Times New Roman" w:cs="Times New Roman"/>
          <w:b/>
          <w:bCs/>
          <w:sz w:val="24"/>
          <w:szCs w:val="24"/>
        </w:rPr>
      </w:pPr>
    </w:p>
    <w:p w14:paraId="17E2968D" w14:textId="77777777" w:rsidR="00301BCE" w:rsidRPr="00301BCE" w:rsidRDefault="00301BCE" w:rsidP="003A2D1B">
      <w:pPr>
        <w:spacing w:after="0"/>
        <w:jc w:val="both"/>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Par mantas nodošanu bezatlīdzības lietošanā Ogres tehnikumam</w:t>
      </w:r>
    </w:p>
    <w:p w14:paraId="6AB65851" w14:textId="77777777" w:rsidR="00301BCE" w:rsidRPr="00301BCE" w:rsidRDefault="00301BCE" w:rsidP="003A2D1B">
      <w:pPr>
        <w:spacing w:after="0" w:line="360" w:lineRule="auto"/>
        <w:rPr>
          <w:rFonts w:ascii="Times New Roman" w:eastAsia="Calibri" w:hAnsi="Times New Roman" w:cs="Times New Roman"/>
          <w:b/>
          <w:bCs/>
          <w:sz w:val="24"/>
          <w:szCs w:val="24"/>
        </w:rPr>
      </w:pPr>
    </w:p>
    <w:p w14:paraId="706704FF"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Gulbenes novada pašvaldībā saņemts </w:t>
      </w:r>
      <w:bookmarkStart w:id="147" w:name="_Hlk37082389"/>
      <w:r w:rsidRPr="00301BCE">
        <w:rPr>
          <w:rFonts w:ascii="Times New Roman" w:eastAsia="Calibri" w:hAnsi="Times New Roman" w:cs="Times New Roman"/>
          <w:sz w:val="24"/>
          <w:szCs w:val="24"/>
        </w:rPr>
        <w:t xml:space="preserve">Ogres tehnikuma, reģistrācijas numurs </w:t>
      </w:r>
      <w:r w:rsidRPr="00301BCE">
        <w:rPr>
          <w:rFonts w:ascii="Times New Roman" w:eastAsia="Calibri" w:hAnsi="Times New Roman" w:cs="Times New Roman"/>
          <w:sz w:val="24"/>
        </w:rPr>
        <w:t>90009621093</w:t>
      </w:r>
      <w:r w:rsidRPr="00301BCE">
        <w:rPr>
          <w:rFonts w:ascii="Times New Roman" w:eastAsia="Calibri" w:hAnsi="Times New Roman" w:cs="Times New Roman"/>
          <w:sz w:val="24"/>
          <w:szCs w:val="24"/>
        </w:rPr>
        <w:t xml:space="preserve">, juridiskā adrese: </w:t>
      </w:r>
      <w:bookmarkEnd w:id="147"/>
      <w:r w:rsidRPr="00301BCE">
        <w:rPr>
          <w:rFonts w:ascii="Times New Roman" w:eastAsia="Calibri" w:hAnsi="Times New Roman" w:cs="Times New Roman"/>
          <w:sz w:val="24"/>
          <w:szCs w:val="24"/>
        </w:rPr>
        <w:t>Ogres meža tehnikums”, Aizupes, Tīnūžu pagasts, Ikšķiles novads, LV-5001, 2020.gada 17.novembra vēstule Nr.1-11/615</w:t>
      </w:r>
      <w:r w:rsidRPr="00301BCE">
        <w:rPr>
          <w:rFonts w:ascii="Calibri" w:eastAsia="Calibri" w:hAnsi="Calibri" w:cs="Times New Roman"/>
        </w:rPr>
        <w:t xml:space="preserve"> </w:t>
      </w:r>
      <w:r w:rsidRPr="00301BCE">
        <w:rPr>
          <w:rFonts w:ascii="Times New Roman" w:eastAsia="Calibri" w:hAnsi="Times New Roman" w:cs="Times New Roman"/>
          <w:sz w:val="24"/>
          <w:szCs w:val="24"/>
        </w:rPr>
        <w:t xml:space="preserve">(Gulbenes novada pašvaldībā saņemts 2020.gada 19.novembrī un reģistrēts ar </w:t>
      </w:r>
      <w:proofErr w:type="spellStart"/>
      <w:r w:rsidRPr="00301BCE">
        <w:rPr>
          <w:rFonts w:ascii="Times New Roman" w:eastAsia="Calibri" w:hAnsi="Times New Roman" w:cs="Times New Roman"/>
          <w:sz w:val="24"/>
          <w:szCs w:val="24"/>
        </w:rPr>
        <w:t>Nr.GND</w:t>
      </w:r>
      <w:proofErr w:type="spellEnd"/>
      <w:r w:rsidRPr="00301BCE">
        <w:rPr>
          <w:rFonts w:ascii="Times New Roman" w:eastAsia="Calibri" w:hAnsi="Times New Roman" w:cs="Times New Roman"/>
          <w:sz w:val="24"/>
          <w:szCs w:val="24"/>
        </w:rPr>
        <w:t xml:space="preserve">/4.18/20/3310-O), kurā </w:t>
      </w:r>
      <w:r w:rsidRPr="00301BCE">
        <w:rPr>
          <w:rFonts w:ascii="Times New Roman" w:eastAsia="Calibri" w:hAnsi="Times New Roman" w:cs="Times New Roman"/>
          <w:sz w:val="24"/>
          <w:szCs w:val="24"/>
          <w:lang w:eastAsia="lv-LV"/>
        </w:rPr>
        <w:t xml:space="preserve">saskaņā ar </w:t>
      </w:r>
      <w:r w:rsidRPr="00301BCE">
        <w:rPr>
          <w:rFonts w:ascii="Times New Roman" w:eastAsia="Calibri" w:hAnsi="Times New Roman" w:cs="Times New Roman"/>
          <w:sz w:val="24"/>
          <w:szCs w:val="24"/>
        </w:rPr>
        <w:t>Ministru kabineta 2020.gada 4.septembra rīkojumu Nr.482 “Par valsts nekustamā īpašuma “Rankas arodvidusskola” Skolas ielā 5, Rankā, Rankas pagastā, Gulbenes novadā, nodošanu bez atlīdzības Gulbenes novada pašvaldības īpašumā” un faktu, ka Ogres tehnikums izmanto mācību poligonu (iepriekš minētā nekustamā īpašuma daļa) profesionālās vidējās izglītības programmas “Meža darbi un tehnika” audzēkņu individuālo mācību nodrošināšanai ar TR3 traktortehniku, lūgts nodot poligonu bezatlīdzības lietošanā Ogres tehnikumam.</w:t>
      </w:r>
    </w:p>
    <w:p w14:paraId="3B37A838"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Saskaņā ar 2020.gada 4.septembra Ministru kabineta rīkojumu Nr.482 “Par valsts nekustamā īpašuma “Rankas arodvidusskola” Skolas ielā 5, Rankā, Rankas pagastā, Gulbenes novadā, nodošanu bez atlīdzības Gulbenes novada pašvaldības īpašumā” Gulbenes novada pašvaldības īpašumā bez atlīdzības ir nodots valsts nekustamais īpašums “Rankas arodvidusskola” (nekustamā īpašuma kadastra Nr. 5084 008 0159) – trīs zemes vienības (zemes vienību kadastra apzīmējumi 5084 008 0160, 5084 008 0162 un 5084 008 0501) 22,33 ha kopplatībā un 12 būves (būvju kadastra apzīmējumi 5084 008 0159 001, 5084 008 0159 002, 5084 008 0159 005, 5084 008 0159 006, 5084 008 0159 007, 5084 008 0159 015, 5084 008 0159 016, 5084 008 0159 017, 5084 008 0159 018, 5084 008 0159 019, 5084 008 0159 020 un 5084 008 0160 001) – Skolas ielā 5, Rankā, Rankas pagastā, Gulbenes novadā (Latvijas Vēstnesis, 173, 08.09.2020.). </w:t>
      </w:r>
    </w:p>
    <w:p w14:paraId="613D304D"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Ar 2020.gada 28.oktobra Vidzemes rajona tiesas tiesneša lēmumu nekustamais īpašums “Rankas arodvidusskola”, kadastra numurs 5084 008 0159, ir reģistrēts Rankas pagasta zemesgrāmatas nodalījumā Nr.364 uz Gulbenes novada pašvaldības vārda (žurnāls </w:t>
      </w:r>
      <w:r w:rsidRPr="00301BCE">
        <w:rPr>
          <w:rFonts w:ascii="Times New Roman" w:eastAsia="Calibri" w:hAnsi="Times New Roman" w:cs="Times New Roman"/>
          <w:sz w:val="24"/>
          <w:szCs w:val="24"/>
        </w:rPr>
        <w:lastRenderedPageBreak/>
        <w:t>Nr.300005227476). Īpašuma tiesības nostiprinātas uz laiku, kamēr Gulbenes novada pašvaldība nekustamo īpašumu izmanto pašvaldības autonomo funkciju īstenošanai saskaņā ar likuma “Par pašvaldībām” 15.panta pirmo daļu.</w:t>
      </w:r>
    </w:p>
    <w:p w14:paraId="0372F083"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Meža tehnikas mācību poligona laukums ar kadastra apzīmējumu 5084 008 0159 016 uzbūvēts, kā arī vairāki mācību kabineti, atremontēti un pielāgoti Ogres tehnikuma izglītības programmu īstenošanai, izmantojot konkrētajam mērķim paredzētos Eiropas Savienības fondu līdzekļus. </w:t>
      </w:r>
    </w:p>
    <w:p w14:paraId="6B8192B3"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Likuma “Par pašvaldībām” 14.panta otrās daļas 3.punkts nosaka, – lai izpildītu savas funkcijas, pašvaldībām likumā noteiktajā kārtībā ir pienākums racionāli un lietderīgi apsaimniekot pašvaldības kustamo un nekustamo mantu.</w:t>
      </w:r>
    </w:p>
    <w:p w14:paraId="64E5D74F"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Publiskas personas finanšu līdzekļu un mantas izšķērdēšanas novēršanas likuma 5.panta pirmā daļa nosaka, ka publiskas personas mantu aizliegts nodot privātpersonai vai kapitālsabiedrībai bezatlīdzības lietošanā. Šā likuma 5.panta trešā daļa nosaka, ka, ja publiskas personas mantu nodod bezatlīdzības lietošanā, par to pieņem lēmumu, savukārt šā panta trešā </w:t>
      </w:r>
      <w:proofErr w:type="spellStart"/>
      <w:r w:rsidRPr="00301BCE">
        <w:rPr>
          <w:rFonts w:ascii="Times New Roman" w:eastAsia="Calibri" w:hAnsi="Times New Roman" w:cs="Times New Roman"/>
          <w:sz w:val="24"/>
          <w:szCs w:val="24"/>
        </w:rPr>
        <w:t>prim</w:t>
      </w:r>
      <w:proofErr w:type="spellEnd"/>
      <w:r w:rsidRPr="00301BCE">
        <w:rPr>
          <w:rFonts w:ascii="Times New Roman" w:eastAsia="Calibri" w:hAnsi="Times New Roman" w:cs="Times New Roman"/>
          <w:sz w:val="24"/>
          <w:szCs w:val="24"/>
        </w:rPr>
        <w:t xml:space="preserve"> daļa nosaka, ka tiesību subjekts, kuram nodota manta bezatlīdzības lietošanā, nodrošina attiecīgās mantas uzturēšanu, arī sedz ar to saistītos izdevumus. Saskaņā ar Publiskas personas finanšu līdzekļu un mantas izšķērdēšanas novēršanas likuma 5.panta sesto daļu, pamatojoties uz lēmumu par publiskas personas mantas nodošanu bezatlīdzības lietošanā, slēdz rakstveida līgumu.</w:t>
      </w:r>
    </w:p>
    <w:p w14:paraId="6081DC52" w14:textId="77777777" w:rsidR="00301BCE" w:rsidRPr="00301BCE" w:rsidRDefault="00301BCE" w:rsidP="003A2D1B">
      <w:pPr>
        <w:widowControl w:val="0"/>
        <w:spacing w:after="0" w:line="360" w:lineRule="auto"/>
        <w:ind w:firstLine="567"/>
        <w:jc w:val="both"/>
        <w:rPr>
          <w:rFonts w:ascii="Times New Roman" w:eastAsia="SimSun" w:hAnsi="Times New Roman" w:cs="Times New Roman"/>
          <w:sz w:val="24"/>
          <w:szCs w:val="24"/>
          <w:lang w:eastAsia="zh-CN" w:bidi="hi-IN"/>
        </w:rPr>
      </w:pPr>
      <w:r w:rsidRPr="00301BCE">
        <w:rPr>
          <w:rFonts w:ascii="Times New Roman" w:eastAsia="Calibri" w:hAnsi="Times New Roman" w:cs="Times New Roman"/>
          <w:sz w:val="24"/>
          <w:szCs w:val="24"/>
        </w:rPr>
        <w:t xml:space="preserve">Ņemot vērā visu iepriekš minēto, pamatojoties uz likuma “Par pašvaldībām” 14.panta otrās daļas 3.punktu, 21.panta pirmās daļas 27.punktu, Publiskas personas finanšu līdzekļu un mantas izšķērdēšanas novēršanas likuma 5.panta pirmo daļu, trešo, trešo </w:t>
      </w:r>
      <w:proofErr w:type="spellStart"/>
      <w:r w:rsidRPr="00301BCE">
        <w:rPr>
          <w:rFonts w:ascii="Times New Roman" w:eastAsia="Calibri" w:hAnsi="Times New Roman" w:cs="Times New Roman"/>
          <w:sz w:val="24"/>
          <w:szCs w:val="24"/>
        </w:rPr>
        <w:t>prim</w:t>
      </w:r>
      <w:proofErr w:type="spellEnd"/>
      <w:r w:rsidRPr="00301BCE">
        <w:rPr>
          <w:rFonts w:ascii="Times New Roman" w:eastAsia="Calibri" w:hAnsi="Times New Roman" w:cs="Times New Roman"/>
          <w:sz w:val="24"/>
          <w:szCs w:val="24"/>
        </w:rPr>
        <w:t xml:space="preserve"> un sesto daļu, atklāti balsojot: </w:t>
      </w:r>
      <w:r w:rsidRPr="00301BCE">
        <w:rPr>
          <w:rFonts w:ascii="Times New Roman" w:eastAsia="Calibri"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Calibri" w:hAnsi="Times New Roman" w:cs="Times New Roman"/>
          <w:sz w:val="24"/>
          <w:szCs w:val="24"/>
        </w:rPr>
        <w:t xml:space="preserve">, </w:t>
      </w:r>
      <w:r w:rsidRPr="00301BCE">
        <w:rPr>
          <w:rFonts w:ascii="Times New Roman" w:eastAsia="SimSun" w:hAnsi="Times New Roman" w:cs="Times New Roman"/>
          <w:sz w:val="24"/>
          <w:szCs w:val="24"/>
          <w:lang w:eastAsia="zh-CN" w:bidi="hi-IN"/>
        </w:rPr>
        <w:t>Gulbenes novada dome NOLEMJ:</w:t>
      </w:r>
    </w:p>
    <w:p w14:paraId="70EE21D5" w14:textId="77777777" w:rsidR="00301BCE" w:rsidRPr="00301BCE" w:rsidRDefault="00301BCE" w:rsidP="003A2D1B">
      <w:pPr>
        <w:numPr>
          <w:ilvl w:val="0"/>
          <w:numId w:val="120"/>
        </w:numPr>
        <w:tabs>
          <w:tab w:val="left" w:pos="993"/>
        </w:tabs>
        <w:spacing w:after="0" w:line="360" w:lineRule="auto"/>
        <w:ind w:left="0" w:firstLine="567"/>
        <w:contextualSpacing/>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NODOT Ogres tehnikumam, reģistrācijas numurs 90009621093, juridiskā adrese: Ogres meža tehnikums”, Aizupes, Tīnūžu pagasts, Ikšķiles novads, LV-5001, bezatlīdzības lietošanā</w:t>
      </w:r>
      <w:bookmarkStart w:id="148" w:name="_Hlk48594895"/>
      <w:r w:rsidRPr="00301BCE">
        <w:rPr>
          <w:rFonts w:ascii="Times New Roman" w:eastAsia="Times New Roman" w:hAnsi="Times New Roman" w:cs="Times New Roman"/>
          <w:sz w:val="24"/>
          <w:szCs w:val="24"/>
        </w:rPr>
        <w:t xml:space="preserve"> nekustamā īpašuma “Rankas arodvidusskola”</w:t>
      </w:r>
      <w:bookmarkEnd w:id="148"/>
      <w:r w:rsidRPr="00301BCE">
        <w:rPr>
          <w:rFonts w:ascii="Times New Roman" w:eastAsia="Times New Roman" w:hAnsi="Times New Roman" w:cs="Times New Roman"/>
          <w:sz w:val="24"/>
          <w:szCs w:val="24"/>
        </w:rPr>
        <w:t>, Skolas ielā 5, Rankā, Rankas pagastā, Gulbenes novadā, kadastra numurs 5084 008 0159, sastāvā:</w:t>
      </w:r>
    </w:p>
    <w:p w14:paraId="7A94E5BB" w14:textId="77777777" w:rsidR="00301BCE" w:rsidRPr="00301BCE" w:rsidRDefault="00301BCE" w:rsidP="003A2D1B">
      <w:pPr>
        <w:numPr>
          <w:ilvl w:val="2"/>
          <w:numId w:val="121"/>
        </w:numPr>
        <w:tabs>
          <w:tab w:val="left" w:pos="1276"/>
        </w:tabs>
        <w:spacing w:after="0" w:line="360" w:lineRule="auto"/>
        <w:ind w:left="1276" w:hanging="709"/>
        <w:jc w:val="both"/>
        <w:rPr>
          <w:rFonts w:ascii="Times New Roman" w:eastAsia="Times New Roman" w:hAnsi="Times New Roman" w:cs="Times New Roman"/>
          <w:sz w:val="24"/>
          <w:szCs w:val="24"/>
        </w:rPr>
      </w:pPr>
      <w:r w:rsidRPr="00301BCE">
        <w:rPr>
          <w:rFonts w:ascii="Times New Roman" w:eastAsia="Calibri" w:hAnsi="Times New Roman" w:cs="Times New Roman"/>
          <w:sz w:val="24"/>
          <w:szCs w:val="24"/>
        </w:rPr>
        <w:t xml:space="preserve">esošās </w:t>
      </w:r>
      <w:r w:rsidRPr="00301BCE">
        <w:rPr>
          <w:rFonts w:ascii="Times New Roman" w:eastAsia="Times New Roman" w:hAnsi="Times New Roman" w:cs="Times New Roman"/>
          <w:sz w:val="24"/>
          <w:szCs w:val="24"/>
        </w:rPr>
        <w:t xml:space="preserve">ēkas (Skola) ar kadastra apzīmējumu 5084 008 0159 005 nedzīvojamās telpas: trešajā stāvā kabineti: Nr.300 (001-92; 001-93), Nr.301 (001-90) un ceturtajā stāvā kabineti: Nr.401 (001-113; 001-114), Nr.402 (001-111; 001-112) – 392,05 </w:t>
      </w:r>
      <w:proofErr w:type="spellStart"/>
      <w:r w:rsidRPr="00301BCE">
        <w:rPr>
          <w:rFonts w:ascii="Times New Roman" w:eastAsia="Times New Roman" w:hAnsi="Times New Roman" w:cs="Times New Roman"/>
          <w:sz w:val="24"/>
          <w:szCs w:val="24"/>
        </w:rPr>
        <w:t>kv.m</w:t>
      </w:r>
      <w:proofErr w:type="spellEnd"/>
      <w:r w:rsidRPr="00301BCE">
        <w:rPr>
          <w:rFonts w:ascii="Times New Roman" w:eastAsia="Times New Roman" w:hAnsi="Times New Roman" w:cs="Times New Roman"/>
          <w:sz w:val="24"/>
          <w:szCs w:val="24"/>
        </w:rPr>
        <w:t>. platībā;</w:t>
      </w:r>
    </w:p>
    <w:p w14:paraId="3D3E32CA" w14:textId="77777777" w:rsidR="00301BCE" w:rsidRPr="00301BCE" w:rsidRDefault="00301BCE" w:rsidP="003A2D1B">
      <w:pPr>
        <w:numPr>
          <w:ilvl w:val="2"/>
          <w:numId w:val="121"/>
        </w:numPr>
        <w:tabs>
          <w:tab w:val="left" w:pos="1276"/>
        </w:tabs>
        <w:spacing w:after="0" w:line="360" w:lineRule="auto"/>
        <w:ind w:left="1276" w:hanging="709"/>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 xml:space="preserve">esošo būvi (meža tehnikas mācību poligona laukums) ar kadastra apzīmējumu 5084 008 0159 016, 1779,8 </w:t>
      </w:r>
      <w:proofErr w:type="spellStart"/>
      <w:r w:rsidRPr="00301BCE">
        <w:rPr>
          <w:rFonts w:ascii="Times New Roman" w:eastAsia="Times New Roman" w:hAnsi="Times New Roman" w:cs="Times New Roman"/>
          <w:sz w:val="24"/>
          <w:szCs w:val="24"/>
        </w:rPr>
        <w:t>kv.m</w:t>
      </w:r>
      <w:proofErr w:type="spellEnd"/>
      <w:r w:rsidRPr="00301BCE">
        <w:rPr>
          <w:rFonts w:ascii="Times New Roman" w:eastAsia="Times New Roman" w:hAnsi="Times New Roman" w:cs="Times New Roman"/>
          <w:sz w:val="24"/>
          <w:szCs w:val="24"/>
        </w:rPr>
        <w:t>. platībā.</w:t>
      </w:r>
    </w:p>
    <w:p w14:paraId="162F52F7" w14:textId="77777777" w:rsidR="00301BCE" w:rsidRPr="00301BCE" w:rsidRDefault="00301BCE" w:rsidP="003A2D1B">
      <w:pPr>
        <w:numPr>
          <w:ilvl w:val="0"/>
          <w:numId w:val="120"/>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lastRenderedPageBreak/>
        <w:t>NOTEIKT, ka šā lēmuma 1.punktā minētās nedzīvojamās telpas un būve tiek nodotas Ogres tehnikuma izglītības programmu īstenošanai no 2020.gada 1.decembra līdz 2024.gada 31.augustam.</w:t>
      </w:r>
    </w:p>
    <w:p w14:paraId="308E9091" w14:textId="77777777" w:rsidR="00301BCE" w:rsidRPr="00301BCE" w:rsidRDefault="00301BCE" w:rsidP="003A2D1B">
      <w:pPr>
        <w:numPr>
          <w:ilvl w:val="0"/>
          <w:numId w:val="120"/>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301BCE">
        <w:rPr>
          <w:rFonts w:ascii="Times New Roman" w:eastAsia="Calibri" w:hAnsi="Times New Roman" w:cs="Times New Roman"/>
          <w:sz w:val="24"/>
          <w:szCs w:val="24"/>
        </w:rPr>
        <w:t xml:space="preserve">NOTEIKT, ka Ogres tehnikums, reģistrācijas numurs </w:t>
      </w:r>
      <w:r w:rsidRPr="00301BCE">
        <w:rPr>
          <w:rFonts w:ascii="Times New Roman" w:eastAsia="Calibri" w:hAnsi="Times New Roman" w:cs="Times New Roman"/>
          <w:sz w:val="24"/>
        </w:rPr>
        <w:t>90009621093</w:t>
      </w:r>
      <w:r w:rsidRPr="00301BCE">
        <w:rPr>
          <w:rFonts w:ascii="Times New Roman" w:eastAsia="Calibri" w:hAnsi="Times New Roman" w:cs="Times New Roman"/>
          <w:sz w:val="24"/>
          <w:szCs w:val="24"/>
        </w:rPr>
        <w:t>, nodrošina bezatlīdzības lietošanā nodotās būves un nedzīvojamo telpu uzturēšanu, kā arī sedz ar to saistītos izdevumus.</w:t>
      </w:r>
    </w:p>
    <w:p w14:paraId="684CE569" w14:textId="77777777" w:rsidR="00301BCE" w:rsidRPr="00301BCE" w:rsidRDefault="00301BCE" w:rsidP="003A2D1B">
      <w:pPr>
        <w:numPr>
          <w:ilvl w:val="0"/>
          <w:numId w:val="120"/>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301BCE">
        <w:rPr>
          <w:rFonts w:ascii="Times New Roman" w:eastAsia="Calibri" w:hAnsi="Times New Roman" w:cs="Times New Roman"/>
          <w:sz w:val="24"/>
          <w:szCs w:val="24"/>
        </w:rPr>
        <w:t xml:space="preserve">NOTEIKT, ka Ogres tehnikums, reģistrācijas numurs </w:t>
      </w:r>
      <w:r w:rsidRPr="00301BCE">
        <w:rPr>
          <w:rFonts w:ascii="Times New Roman" w:eastAsia="Calibri" w:hAnsi="Times New Roman" w:cs="Times New Roman"/>
          <w:sz w:val="24"/>
        </w:rPr>
        <w:t>90009621093</w:t>
      </w:r>
      <w:r w:rsidRPr="00301BCE">
        <w:rPr>
          <w:rFonts w:ascii="Times New Roman" w:eastAsia="Calibri" w:hAnsi="Times New Roman" w:cs="Times New Roman"/>
          <w:sz w:val="24"/>
          <w:szCs w:val="24"/>
        </w:rPr>
        <w:t>, šā lēmuma 1.punktā minētās nedzīvojamās telpas un būvi nodod atpakaļ pirms noteiktā lietošanas termiņa, ja tā netiek izmantota atbilstoši nodošanas mērķim.</w:t>
      </w:r>
    </w:p>
    <w:p w14:paraId="6909EC12" w14:textId="77777777" w:rsidR="00301BCE" w:rsidRPr="00301BCE" w:rsidRDefault="00301BCE" w:rsidP="003A2D1B">
      <w:pPr>
        <w:numPr>
          <w:ilvl w:val="0"/>
          <w:numId w:val="120"/>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301BCE">
        <w:rPr>
          <w:rFonts w:ascii="Times New Roman" w:eastAsia="Calibri" w:hAnsi="Times New Roman" w:cs="Times New Roman"/>
          <w:sz w:val="24"/>
          <w:szCs w:val="24"/>
        </w:rPr>
        <w:t>UZDOT Gulbenes novada pašvaldības Juridiskajai nodaļai sagatavot līgumu par nekustamā īpašuma nodošanu bezatlīdzības lietošanā, ievērojot šā lēmuma nosacījumus.</w:t>
      </w:r>
    </w:p>
    <w:p w14:paraId="3CB26334"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p>
    <w:p w14:paraId="2294949D" w14:textId="77777777" w:rsidR="00301BCE" w:rsidRPr="00301BCE" w:rsidRDefault="00301BCE" w:rsidP="003A2D1B">
      <w:pPr>
        <w:spacing w:after="0" w:line="360" w:lineRule="auto"/>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domes priekšsēdētājs</w:t>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proofErr w:type="spellStart"/>
      <w:r w:rsidRPr="00301BCE">
        <w:rPr>
          <w:rFonts w:ascii="Times New Roman" w:eastAsia="Calibri" w:hAnsi="Times New Roman" w:cs="Times New Roman"/>
          <w:sz w:val="24"/>
          <w:szCs w:val="24"/>
        </w:rPr>
        <w:t>N.Audzišs</w:t>
      </w:r>
      <w:proofErr w:type="spellEnd"/>
    </w:p>
    <w:p w14:paraId="391612E4"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p>
    <w:p w14:paraId="1EDF9616"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p>
    <w:p w14:paraId="028D9AFE"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p>
    <w:p w14:paraId="0D7FC351"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p>
    <w:p w14:paraId="7974A103"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p>
    <w:p w14:paraId="0A51F5D7" w14:textId="77777777" w:rsidR="00301BCE" w:rsidRPr="00301BCE" w:rsidRDefault="00301BCE" w:rsidP="003A2D1B">
      <w:pPr>
        <w:spacing w:after="0"/>
        <w:rPr>
          <w:rFonts w:ascii="Calibri" w:eastAsia="Calibri" w:hAnsi="Calibri" w:cs="Times New Roman"/>
        </w:rPr>
      </w:pPr>
    </w:p>
    <w:p w14:paraId="6D2DA458" w14:textId="77777777" w:rsidR="007A05D1" w:rsidRDefault="007A05D1">
      <w:r>
        <w:br w:type="page"/>
      </w:r>
    </w:p>
    <w:tbl>
      <w:tblPr>
        <w:tblW w:w="0" w:type="auto"/>
        <w:tblBorders>
          <w:bottom w:val="single" w:sz="4" w:space="0" w:color="auto"/>
        </w:tblBorders>
        <w:tblLook w:val="04A0" w:firstRow="1" w:lastRow="0" w:firstColumn="1" w:lastColumn="0" w:noHBand="0" w:noVBand="1"/>
      </w:tblPr>
      <w:tblGrid>
        <w:gridCol w:w="9354"/>
      </w:tblGrid>
      <w:tr w:rsidR="00301BCE" w:rsidRPr="00301BCE" w14:paraId="1F23FCBC" w14:textId="77777777" w:rsidTr="007A05D1">
        <w:tc>
          <w:tcPr>
            <w:tcW w:w="9354" w:type="dxa"/>
            <w:shd w:val="clear" w:color="auto" w:fill="auto"/>
          </w:tcPr>
          <w:p w14:paraId="6B4708A8" w14:textId="4A02EC3C"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noProof/>
              </w:rPr>
              <w:lastRenderedPageBreak/>
              <w:drawing>
                <wp:inline distT="0" distB="0" distL="0" distR="0" wp14:anchorId="4CF4ED79" wp14:editId="30C21EF1">
                  <wp:extent cx="619125" cy="685800"/>
                  <wp:effectExtent l="0" t="0" r="9525" b="0"/>
                  <wp:docPr id="304" name="Attēls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14A942BD" w14:textId="77777777" w:rsidTr="007A05D1">
        <w:tc>
          <w:tcPr>
            <w:tcW w:w="9354" w:type="dxa"/>
            <w:shd w:val="clear" w:color="auto" w:fill="auto"/>
          </w:tcPr>
          <w:p w14:paraId="42A37AC2"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b/>
                <w:bCs/>
                <w:sz w:val="28"/>
                <w:szCs w:val="28"/>
              </w:rPr>
              <w:t>GULBENES NOVADA PAŠVALDĪBA</w:t>
            </w:r>
          </w:p>
        </w:tc>
      </w:tr>
      <w:tr w:rsidR="00301BCE" w:rsidRPr="00301BCE" w14:paraId="7F61AF04" w14:textId="77777777" w:rsidTr="007A05D1">
        <w:tc>
          <w:tcPr>
            <w:tcW w:w="9354" w:type="dxa"/>
            <w:shd w:val="clear" w:color="auto" w:fill="auto"/>
          </w:tcPr>
          <w:p w14:paraId="3C721378" w14:textId="77777777" w:rsidR="00301BCE" w:rsidRPr="00301BCE" w:rsidRDefault="00301BCE" w:rsidP="003A2D1B">
            <w:pPr>
              <w:spacing w:after="0" w:line="240" w:lineRule="auto"/>
              <w:jc w:val="center"/>
              <w:rPr>
                <w:rFonts w:ascii="Calibri" w:eastAsia="Calibri" w:hAnsi="Calibri" w:cs="Times New Roman"/>
              </w:rPr>
            </w:pPr>
            <w:proofErr w:type="spellStart"/>
            <w:r w:rsidRPr="00301BCE">
              <w:rPr>
                <w:rFonts w:ascii="Times New Roman" w:eastAsia="Calibri" w:hAnsi="Times New Roman" w:cs="Times New Roman"/>
                <w:sz w:val="24"/>
                <w:szCs w:val="24"/>
              </w:rPr>
              <w:t>Reģ</w:t>
            </w:r>
            <w:proofErr w:type="spellEnd"/>
            <w:r w:rsidRPr="00301BCE">
              <w:rPr>
                <w:rFonts w:ascii="Times New Roman" w:eastAsia="Calibri" w:hAnsi="Times New Roman" w:cs="Times New Roman"/>
                <w:sz w:val="24"/>
                <w:szCs w:val="24"/>
              </w:rPr>
              <w:t>. Nr. 90009116327</w:t>
            </w:r>
          </w:p>
        </w:tc>
      </w:tr>
      <w:tr w:rsidR="00301BCE" w:rsidRPr="00301BCE" w14:paraId="284468AD" w14:textId="77777777" w:rsidTr="007A05D1">
        <w:tc>
          <w:tcPr>
            <w:tcW w:w="9354" w:type="dxa"/>
            <w:shd w:val="clear" w:color="auto" w:fill="auto"/>
          </w:tcPr>
          <w:p w14:paraId="61843725"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Ābeļu iela 2, Gulbene, Gulbenes nov., LV-4401</w:t>
            </w:r>
          </w:p>
        </w:tc>
      </w:tr>
      <w:tr w:rsidR="00301BCE" w:rsidRPr="00301BCE" w14:paraId="6B1FA128" w14:textId="77777777" w:rsidTr="007A05D1">
        <w:tc>
          <w:tcPr>
            <w:tcW w:w="9354" w:type="dxa"/>
            <w:shd w:val="clear" w:color="auto" w:fill="auto"/>
          </w:tcPr>
          <w:p w14:paraId="63706D57"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Tālrunis 64497710, mob. 26595362, e-pasts: dome@gulbene.lv, www.gulbene.lv</w:t>
            </w:r>
          </w:p>
        </w:tc>
      </w:tr>
    </w:tbl>
    <w:p w14:paraId="377673B8"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GULBENES NOVADA DOMES LĒMUMS</w:t>
      </w:r>
    </w:p>
    <w:p w14:paraId="56421ACE" w14:textId="77777777" w:rsidR="00301BCE" w:rsidRPr="00301BCE" w:rsidRDefault="00301BCE" w:rsidP="003A2D1B">
      <w:pPr>
        <w:spacing w:after="0" w:line="240" w:lineRule="auto"/>
        <w:jc w:val="center"/>
        <w:rPr>
          <w:rFonts w:ascii="Times New Roman" w:eastAsia="Calibri" w:hAnsi="Times New Roman" w:cs="Times New Roman"/>
          <w:sz w:val="24"/>
          <w:szCs w:val="24"/>
        </w:rPr>
      </w:pPr>
      <w:r w:rsidRPr="00301BCE">
        <w:rPr>
          <w:rFonts w:ascii="Times New Roman" w:eastAsia="Calibri" w:hAnsi="Times New Roman" w:cs="Times New Roman"/>
          <w:sz w:val="24"/>
          <w:szCs w:val="24"/>
        </w:rPr>
        <w:t>Gulbenē</w:t>
      </w:r>
    </w:p>
    <w:p w14:paraId="410B3D2F" w14:textId="77777777" w:rsidR="00301BCE" w:rsidRPr="00301BCE" w:rsidRDefault="00301BCE" w:rsidP="003A2D1B">
      <w:pPr>
        <w:spacing w:after="0" w:line="240" w:lineRule="auto"/>
        <w:jc w:val="center"/>
        <w:rPr>
          <w:rFonts w:ascii="Times New Roman" w:eastAsia="Calibri" w:hAnsi="Times New Roman" w:cs="Times New Roman"/>
          <w:sz w:val="24"/>
          <w:szCs w:val="24"/>
        </w:rPr>
      </w:pPr>
    </w:p>
    <w:tbl>
      <w:tblPr>
        <w:tblW w:w="10933" w:type="dxa"/>
        <w:tblLook w:val="04A0" w:firstRow="1" w:lastRow="0" w:firstColumn="1" w:lastColumn="0" w:noHBand="0" w:noVBand="1"/>
      </w:tblPr>
      <w:tblGrid>
        <w:gridCol w:w="6204"/>
        <w:gridCol w:w="4729"/>
      </w:tblGrid>
      <w:tr w:rsidR="00301BCE" w:rsidRPr="00301BCE" w14:paraId="4BF49B10" w14:textId="77777777" w:rsidTr="008A47AF">
        <w:tc>
          <w:tcPr>
            <w:tcW w:w="6204" w:type="dxa"/>
            <w:shd w:val="clear" w:color="auto" w:fill="auto"/>
          </w:tcPr>
          <w:p w14:paraId="67370093"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 xml:space="preserve">2020.gada 26.novembrī </w:t>
            </w:r>
          </w:p>
        </w:tc>
        <w:tc>
          <w:tcPr>
            <w:tcW w:w="4729" w:type="dxa"/>
            <w:shd w:val="clear" w:color="auto" w:fill="auto"/>
          </w:tcPr>
          <w:p w14:paraId="441DF2B3"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Nr. GND/2020/1095</w:t>
            </w:r>
          </w:p>
        </w:tc>
      </w:tr>
      <w:tr w:rsidR="00301BCE" w:rsidRPr="00301BCE" w14:paraId="617D294B" w14:textId="77777777" w:rsidTr="008A47AF">
        <w:tc>
          <w:tcPr>
            <w:tcW w:w="6204" w:type="dxa"/>
            <w:shd w:val="clear" w:color="auto" w:fill="auto"/>
          </w:tcPr>
          <w:p w14:paraId="01ED8D15" w14:textId="77777777" w:rsidR="00301BCE" w:rsidRPr="00301BCE" w:rsidRDefault="00301BCE" w:rsidP="003A2D1B">
            <w:pPr>
              <w:spacing w:after="0" w:line="240" w:lineRule="auto"/>
              <w:rPr>
                <w:rFonts w:ascii="Times New Roman" w:eastAsia="Calibri" w:hAnsi="Times New Roman" w:cs="Times New Roman"/>
                <w:sz w:val="24"/>
                <w:szCs w:val="24"/>
              </w:rPr>
            </w:pPr>
          </w:p>
        </w:tc>
        <w:tc>
          <w:tcPr>
            <w:tcW w:w="4729" w:type="dxa"/>
            <w:shd w:val="clear" w:color="auto" w:fill="auto"/>
          </w:tcPr>
          <w:p w14:paraId="114A110F"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(protokols Nr.21; 124.p)</w:t>
            </w:r>
          </w:p>
        </w:tc>
      </w:tr>
    </w:tbl>
    <w:p w14:paraId="19A5FF9C" w14:textId="77777777" w:rsidR="00301BCE" w:rsidRPr="00301BCE" w:rsidRDefault="00301BCE" w:rsidP="003A2D1B">
      <w:pPr>
        <w:spacing w:after="0"/>
        <w:rPr>
          <w:rFonts w:ascii="Times New Roman" w:eastAsia="Calibri" w:hAnsi="Times New Roman" w:cs="Times New Roman"/>
          <w:sz w:val="16"/>
          <w:szCs w:val="16"/>
        </w:rPr>
      </w:pPr>
    </w:p>
    <w:p w14:paraId="104BC397" w14:textId="77777777" w:rsidR="00301BCE" w:rsidRPr="00301BCE" w:rsidRDefault="00301BCE" w:rsidP="003A2D1B">
      <w:pPr>
        <w:spacing w:after="0"/>
        <w:jc w:val="both"/>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 xml:space="preserve">Par grozījumiem Gulbenes novada domes 2020.gada 27.augusta lēmumā </w:t>
      </w:r>
      <w:proofErr w:type="spellStart"/>
      <w:r w:rsidRPr="00301BCE">
        <w:rPr>
          <w:rFonts w:ascii="Times New Roman" w:eastAsia="Calibri" w:hAnsi="Times New Roman" w:cs="Times New Roman"/>
          <w:b/>
          <w:bCs/>
          <w:sz w:val="24"/>
          <w:szCs w:val="24"/>
        </w:rPr>
        <w:t>Nr.GND</w:t>
      </w:r>
      <w:proofErr w:type="spellEnd"/>
      <w:r w:rsidRPr="00301BCE">
        <w:rPr>
          <w:rFonts w:ascii="Times New Roman" w:eastAsia="Calibri" w:hAnsi="Times New Roman" w:cs="Times New Roman"/>
          <w:b/>
          <w:bCs/>
          <w:sz w:val="24"/>
          <w:szCs w:val="24"/>
        </w:rPr>
        <w:t>/2020/697 “Par telpu nomu nekustamajā īpašumā “Rankas arodvidusskola”, Skolas iela 5, Rankas pagasts, Gulbenes novads” (protokols Nr.15; 109.p)</w:t>
      </w:r>
    </w:p>
    <w:p w14:paraId="459B2902" w14:textId="77777777" w:rsidR="00301BCE" w:rsidRPr="00301BCE" w:rsidRDefault="00301BCE" w:rsidP="003A2D1B">
      <w:pPr>
        <w:spacing w:after="0" w:line="360" w:lineRule="auto"/>
        <w:rPr>
          <w:rFonts w:ascii="Times New Roman" w:eastAsia="Calibri" w:hAnsi="Times New Roman" w:cs="Times New Roman"/>
          <w:b/>
          <w:bCs/>
          <w:sz w:val="16"/>
          <w:szCs w:val="16"/>
        </w:rPr>
      </w:pPr>
    </w:p>
    <w:p w14:paraId="6C81118F"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Times New Roman" w:hAnsi="Times New Roman" w:cs="Times New Roman"/>
          <w:sz w:val="24"/>
          <w:szCs w:val="24"/>
        </w:rPr>
        <w:t xml:space="preserve">Pamatojoties uz Gulbenes novada domes 2020.gada 27.augusta lēmumu </w:t>
      </w:r>
      <w:proofErr w:type="spellStart"/>
      <w:r w:rsidRPr="00301BCE">
        <w:rPr>
          <w:rFonts w:ascii="Times New Roman" w:eastAsia="Times New Roman" w:hAnsi="Times New Roman" w:cs="Times New Roman"/>
          <w:sz w:val="24"/>
          <w:szCs w:val="24"/>
        </w:rPr>
        <w:t>Nr.GND</w:t>
      </w:r>
      <w:proofErr w:type="spellEnd"/>
      <w:r w:rsidRPr="00301BCE">
        <w:rPr>
          <w:rFonts w:ascii="Times New Roman" w:eastAsia="Times New Roman" w:hAnsi="Times New Roman" w:cs="Times New Roman"/>
          <w:sz w:val="24"/>
          <w:szCs w:val="24"/>
        </w:rPr>
        <w:t>/2020/697 “Telpu nomu nekustamajā īpašumā “Rankas arodvidusskola”, Skolas iela 5, Rankas pagasts, Gulbenes novads” (protokols Nr.15; 109</w:t>
      </w:r>
      <w:r w:rsidRPr="00301BCE">
        <w:rPr>
          <w:rFonts w:ascii="Times New Roman" w:eastAsia="Times New Roman" w:hAnsi="Times New Roman" w:cs="Times New Roman"/>
          <w:color w:val="000000"/>
          <w:sz w:val="24"/>
          <w:szCs w:val="24"/>
        </w:rPr>
        <w:t>.p),</w:t>
      </w:r>
      <w:r w:rsidRPr="00301BCE">
        <w:rPr>
          <w:rFonts w:ascii="Times New Roman" w:eastAsia="Times New Roman" w:hAnsi="Times New Roman" w:cs="Times New Roman"/>
          <w:sz w:val="24"/>
          <w:szCs w:val="24"/>
        </w:rPr>
        <w:t xml:space="preserve"> 2020.gada 1.septemrī Gulbenes novada pašvaldība un Ogres tehnikums noslēdza nedzīvojamo telpu nomas līgumu (Gulbenes novada pašvaldībā reģistrēts ar numuru GND/9.7/20/768), saskaņā ar kuru Ogres tehnikumam tika nodotas nomā </w:t>
      </w:r>
      <w:r w:rsidRPr="00301BCE">
        <w:rPr>
          <w:rFonts w:ascii="Times New Roman" w:eastAsia="Calibri" w:hAnsi="Times New Roman" w:cs="Times New Roman"/>
          <w:color w:val="000000"/>
          <w:sz w:val="24"/>
          <w:szCs w:val="24"/>
        </w:rPr>
        <w:t>nekustamā īpašuma “Rankas arodvidusskola”, kadastra numurs 5084 008 0159, sastāvā esošās</w:t>
      </w:r>
      <w:r w:rsidRPr="00301BCE">
        <w:rPr>
          <w:rFonts w:ascii="Times New Roman" w:eastAsia="Times New Roman" w:hAnsi="Times New Roman" w:cs="Times New Roman"/>
          <w:sz w:val="24"/>
          <w:szCs w:val="24"/>
        </w:rPr>
        <w:t xml:space="preserve"> ēkas (Skola) ar kadastra apzīmējumu 5084 008 0159 005 nedzīvojamās telpas pirmajā, otrajā, trešajā un ceturtajā stāvā un ēkas (dienesta viesnīca) ar kadastra apzīmējumu 5084 008 0159 001 telpas trešajā stāvā, </w:t>
      </w:r>
      <w:r w:rsidRPr="00301BCE">
        <w:rPr>
          <w:rFonts w:ascii="Times New Roman" w:eastAsia="Calibri" w:hAnsi="Times New Roman" w:cs="Times New Roman"/>
          <w:color w:val="000000"/>
          <w:sz w:val="24"/>
          <w:szCs w:val="24"/>
        </w:rPr>
        <w:t>ar kopējo platību 2108,5 m</w:t>
      </w:r>
      <w:r w:rsidRPr="00301BCE">
        <w:rPr>
          <w:rFonts w:ascii="Times New Roman" w:eastAsia="Calibri" w:hAnsi="Times New Roman" w:cs="Times New Roman"/>
          <w:color w:val="000000"/>
          <w:sz w:val="24"/>
          <w:szCs w:val="24"/>
          <w:vertAlign w:val="superscript"/>
        </w:rPr>
        <w:t>2</w:t>
      </w:r>
      <w:r w:rsidRPr="00301BCE">
        <w:rPr>
          <w:rFonts w:ascii="Times New Roman" w:eastAsia="Calibri" w:hAnsi="Times New Roman" w:cs="Times New Roman"/>
          <w:color w:val="000000"/>
          <w:sz w:val="24"/>
          <w:szCs w:val="24"/>
        </w:rPr>
        <w:t>.</w:t>
      </w:r>
      <w:r w:rsidRPr="00301BCE">
        <w:rPr>
          <w:rFonts w:ascii="Times New Roman" w:eastAsia="Times New Roman" w:hAnsi="Times New Roman" w:cs="Times New Roman"/>
          <w:sz w:val="24"/>
          <w:szCs w:val="24"/>
        </w:rPr>
        <w:t xml:space="preserve"> </w:t>
      </w:r>
    </w:p>
    <w:p w14:paraId="2E8B8101"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Saskaņā ar 2020.gada 4.septembra Ministru kabineta rīkojumu Nr.482 “Par valsts nekustamā īpašuma “Rankas arodvidusskola” Skolas ielā 5, Rankā, Rankas pagastā, Gulbenes novadā, nodošanu bez atlīdzības Gulbenes novada pašvaldības īpašumā” Gulbenes novada pašvaldības īpašumā bez atlīdzības ir nodots valsts nekustamais īpašums “Rankas arodvidusskola” (nekustamā īpašuma kadastra Nr. 5084 008 0159) – trīs zemes vienības (zemes vienību kadastra apzīmējumi 5084 008 0160, 5084 008 0162 un 5084 008 0501) 22,33 ha kopplatībā un 12 būves (būvju kadastra apzīmējumi 5084 008 0159 001, 5084 008 0159 002, 5084 008 0159 005, 5084 008 0159 006, 5084 008 0159 007, 5084 008 0159 015, 5084 008 0159 016, 5084 008 0159 017, 5084 008 0159 018, 5084 008 0159 019, 5084 008 0159 020 un 5084 008 0160 001) – Skolas ielā 5, Rankā, Rankas pagastā, Gulbenes novadā (Latvijas Vēstnesis, 173, 08.09.2020.). </w:t>
      </w:r>
    </w:p>
    <w:p w14:paraId="38E0C620"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Ar 2020.gada 28.oktobra Vidzemes rajona tiesas tiesneša lēmumu nekustamais īpašums “Rankas arodvidusskola”, kadastra numurs 5084 008 0159, ir reģistrēts Rankas pagasta zemesgrāmatas nodalījumā Nr.364 uz Gulbenes novada pašvaldības vārda (žurnāls Nr.300005227476). Īpašuma tiesības nostiprinātas uz laiku, kamēr Gulbenes novada pašvaldība </w:t>
      </w:r>
      <w:r w:rsidRPr="00301BCE">
        <w:rPr>
          <w:rFonts w:ascii="Times New Roman" w:eastAsia="Calibri" w:hAnsi="Times New Roman" w:cs="Times New Roman"/>
          <w:sz w:val="24"/>
          <w:szCs w:val="24"/>
        </w:rPr>
        <w:lastRenderedPageBreak/>
        <w:t>nekustamo īpašumu izmanto pašvaldības autonomo funkciju īstenošanai saskaņā ar likuma “Par pašvaldībām” 15.panta pirmo daļu.</w:t>
      </w:r>
    </w:p>
    <w:p w14:paraId="221D8D66"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Ar Gulbenes novada domes 2020.gada 26.novembra lēmumu “</w:t>
      </w:r>
      <w:r w:rsidRPr="00301BCE">
        <w:rPr>
          <w:rFonts w:ascii="Times New Roman" w:eastAsia="Calibri" w:hAnsi="Times New Roman" w:cs="Times New Roman"/>
          <w:bCs/>
          <w:sz w:val="24"/>
          <w:szCs w:val="24"/>
        </w:rPr>
        <w:t xml:space="preserve">Par mantas nodošanu bezatlīdzības lietošanā Ogres tehnikumam” Ogres tehnikumam tika nodotas bezatlīdzības lietošanā </w:t>
      </w:r>
      <w:r w:rsidRPr="00301BCE">
        <w:rPr>
          <w:rFonts w:ascii="Times New Roman" w:eastAsia="Times New Roman" w:hAnsi="Times New Roman" w:cs="Times New Roman"/>
          <w:sz w:val="24"/>
          <w:szCs w:val="24"/>
        </w:rPr>
        <w:t>nekustamā īpašuma “Rankas arodvidusskola”, Skolas ielā 5, Rankā,  Rankas pagastā, Gulbenes novadā, kadastra numurs 5084 008 0159, sastāvā</w:t>
      </w:r>
      <w:r w:rsidRPr="00301BCE">
        <w:rPr>
          <w:rFonts w:ascii="Times New Roman" w:eastAsia="Calibri" w:hAnsi="Times New Roman" w:cs="Times New Roman"/>
          <w:bCs/>
          <w:sz w:val="24"/>
          <w:szCs w:val="24"/>
        </w:rPr>
        <w:t xml:space="preserve"> </w:t>
      </w:r>
      <w:r w:rsidRPr="00301BCE">
        <w:rPr>
          <w:rFonts w:ascii="Times New Roman" w:eastAsia="Calibri" w:hAnsi="Times New Roman" w:cs="Times New Roman"/>
          <w:sz w:val="24"/>
          <w:szCs w:val="24"/>
        </w:rPr>
        <w:t xml:space="preserve">esošās </w:t>
      </w:r>
      <w:r w:rsidRPr="00301BCE">
        <w:rPr>
          <w:rFonts w:ascii="Times New Roman" w:eastAsia="Times New Roman" w:hAnsi="Times New Roman" w:cs="Times New Roman"/>
          <w:sz w:val="24"/>
          <w:szCs w:val="24"/>
        </w:rPr>
        <w:t xml:space="preserve">ēkas (Skola) ar kadastra apzīmējumu 5084 008 0159 005 nedzīvojamās telpas: trešajā stāvā kabineti: Nr.300 (001-92; 001-93), Nr.301 (001-90) un ceturtajā stāvā kabineti: Nr.401 (001-113; 001-114), Nr.402 (001-111; 001-112) – 392,05 </w:t>
      </w:r>
      <w:proofErr w:type="spellStart"/>
      <w:r w:rsidRPr="00301BCE">
        <w:rPr>
          <w:rFonts w:ascii="Times New Roman" w:eastAsia="Times New Roman" w:hAnsi="Times New Roman" w:cs="Times New Roman"/>
          <w:sz w:val="24"/>
          <w:szCs w:val="24"/>
        </w:rPr>
        <w:t>kv.m</w:t>
      </w:r>
      <w:proofErr w:type="spellEnd"/>
      <w:r w:rsidRPr="00301BCE">
        <w:rPr>
          <w:rFonts w:ascii="Times New Roman" w:eastAsia="Times New Roman" w:hAnsi="Times New Roman" w:cs="Times New Roman"/>
          <w:sz w:val="24"/>
          <w:szCs w:val="24"/>
        </w:rPr>
        <w:t xml:space="preserve">. platībā, kā arī esošo būvi (meža tehnikas mācību poligona laukums) ar kadastra apzīmējumu 5084 008 0159 016, 1779,8 </w:t>
      </w:r>
      <w:proofErr w:type="spellStart"/>
      <w:r w:rsidRPr="00301BCE">
        <w:rPr>
          <w:rFonts w:ascii="Times New Roman" w:eastAsia="Times New Roman" w:hAnsi="Times New Roman" w:cs="Times New Roman"/>
          <w:sz w:val="24"/>
          <w:szCs w:val="24"/>
        </w:rPr>
        <w:t>kv.m</w:t>
      </w:r>
      <w:proofErr w:type="spellEnd"/>
      <w:r w:rsidRPr="00301BCE">
        <w:rPr>
          <w:rFonts w:ascii="Times New Roman" w:eastAsia="Times New Roman" w:hAnsi="Times New Roman" w:cs="Times New Roman"/>
          <w:sz w:val="24"/>
          <w:szCs w:val="24"/>
        </w:rPr>
        <w:t xml:space="preserve">. platībā. Līdz ar to ir jāveic grozījumi 2020.gada 1.septembrī starp Gulbenes novada pašvaldību un Ogres tehnikumu noslēgto nedzīvojamo telpu nomas līgumu (Gulbenes novada pašvaldībā reģistrēts ar numuru GND/9.7/20/768). </w:t>
      </w:r>
    </w:p>
    <w:p w14:paraId="62C63860" w14:textId="77777777" w:rsidR="00301BCE" w:rsidRPr="007A05D1"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Ņemot vērā iepriekš minēto, 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Ministru kabineta 2018.gada 20.februāra noteikumu Nr.97 “Publiskas personas mantas iznomāšanas noteikumi” 4.1.apakšpunktu, kas nosaka, ka šo noteikumu 2., 3. un 4. nodaļas normas var nepiemērot, izņemot šo noteikumu 12., 14., 15., 18., 19., 20., 21., 30. un 31. punktu, ja nomas objektu iznomā sociālās aizsardzības, kultūras, izglītības, zinātnes, sporta, vides un dzīvnieku aizsardzības vai veselības aprūpes funkciju nodrošināšanai, 10.punktu, kas nosaka, ja nomas objektu iznomā šo noteikumu 4., 6., 7. vai 8. punktā minētajos gadījumos, 10 darbdienu laikā pēc nomas līguma noslēgšanas informāciju par noslēgto līgumu publicē vai nodrošina tās publicēšanu šo noteikumu 26.punktā minētajās tīmekļvietnēs, 12.punktu, kas nosaka, ka lēmumu par nomas objekta nodošanu iznomāšanai pieņem iznomātājs, Publiskas personas finanšu līdzekļu un mantas izšķērdēšanas novēršanas likuma 6.</w:t>
      </w:r>
      <w:r w:rsidRPr="00301BCE">
        <w:rPr>
          <w:rFonts w:ascii="Times New Roman" w:eastAsia="Calibri" w:hAnsi="Times New Roman" w:cs="Times New Roman"/>
          <w:sz w:val="24"/>
          <w:szCs w:val="24"/>
          <w:vertAlign w:val="superscript"/>
        </w:rPr>
        <w:t>1</w:t>
      </w:r>
      <w:r w:rsidRPr="00301BCE">
        <w:rPr>
          <w:rFonts w:ascii="Times New Roman" w:eastAsia="Calibri" w:hAnsi="Times New Roman" w:cs="Times New Roman"/>
          <w:sz w:val="24"/>
          <w:szCs w:val="24"/>
        </w:rPr>
        <w:t xml:space="preserve"> panta pirmo daļu, kas nosaka, ka, ja likumā vai Ministru kabineta noteikumos nav paredzēts citādi, kustamās mantas nomas līgumu slēdz uz laiku, kas nav ilgāks par pieciem gadiem, nekustamā īpašuma nomas līgumu – uz laiku, kas nav ilgāks par 30 gadiem, Gulbenes novada domes 2013.gada 31.oktobra saistošo noteikumu Nr.25 “Gulbenes novada pašvaldības nolikums” 47.punktu, kas nosaka, ka līgumus pašvaldības vārdā slēdz domes </w:t>
      </w:r>
      <w:r w:rsidRPr="007A05D1">
        <w:rPr>
          <w:rFonts w:ascii="Times New Roman" w:eastAsia="Calibri" w:hAnsi="Times New Roman" w:cs="Times New Roman"/>
          <w:sz w:val="24"/>
          <w:szCs w:val="24"/>
        </w:rPr>
        <w:t xml:space="preserve">priekšsēdētājs, domes priekšsēdētāja vietnieks vai izpilddirektors, vai cita amatpersona uz domes lēmuma vai domes priekšsēdētāja rīkojuma vai pilnvaras pamata, un pirms līguma nodošanas parakstīšanai, līguma projekti jāiesniedz izskatīšanai un saskaņošanai domes Grāmatvedības un Juridiskai nodaļai, atklāti balsojot: </w:t>
      </w:r>
      <w:r w:rsidRPr="007A05D1">
        <w:rPr>
          <w:rFonts w:ascii="Times New Roman" w:eastAsia="Calibri" w:hAnsi="Times New Roman" w:cs="Times New Roman"/>
          <w:noProof/>
          <w:sz w:val="24"/>
          <w:szCs w:val="24"/>
        </w:rPr>
        <w:t xml:space="preserve">ar 17 balsīm "Par" (Anatolijs Savickis, Andis Caunītis, Andris </w:t>
      </w:r>
      <w:r w:rsidRPr="007A05D1">
        <w:rPr>
          <w:rFonts w:ascii="Times New Roman" w:eastAsia="Calibri" w:hAnsi="Times New Roman" w:cs="Times New Roman"/>
          <w:noProof/>
          <w:sz w:val="24"/>
          <w:szCs w:val="24"/>
        </w:rPr>
        <w:lastRenderedPageBreak/>
        <w:t>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7A05D1">
        <w:rPr>
          <w:rFonts w:ascii="Times New Roman" w:eastAsia="Calibri" w:hAnsi="Times New Roman" w:cs="Times New Roman"/>
          <w:sz w:val="24"/>
          <w:szCs w:val="24"/>
        </w:rPr>
        <w:t xml:space="preserve">, </w:t>
      </w:r>
      <w:r w:rsidRPr="007A05D1">
        <w:rPr>
          <w:rFonts w:ascii="Times New Roman" w:eastAsia="SimSun" w:hAnsi="Times New Roman" w:cs="Times New Roman"/>
          <w:sz w:val="24"/>
          <w:szCs w:val="24"/>
          <w:lang w:eastAsia="zh-CN" w:bidi="hi-IN"/>
        </w:rPr>
        <w:t>Gulbenes novada dome NOLEMJ:</w:t>
      </w:r>
    </w:p>
    <w:p w14:paraId="696DAF29" w14:textId="77777777" w:rsidR="00301BCE" w:rsidRPr="007A05D1" w:rsidRDefault="00301BCE" w:rsidP="003A2D1B">
      <w:pPr>
        <w:numPr>
          <w:ilvl w:val="0"/>
          <w:numId w:val="122"/>
        </w:numPr>
        <w:tabs>
          <w:tab w:val="left" w:pos="993"/>
        </w:tabs>
        <w:autoSpaceDE w:val="0"/>
        <w:autoSpaceDN w:val="0"/>
        <w:adjustRightInd w:val="0"/>
        <w:spacing w:after="0" w:line="360" w:lineRule="auto"/>
        <w:ind w:left="0" w:firstLine="567"/>
        <w:jc w:val="both"/>
        <w:rPr>
          <w:rFonts w:ascii="Times New Roman" w:eastAsia="Times New Roman" w:hAnsi="Times New Roman" w:cs="Times New Roman"/>
          <w:sz w:val="24"/>
          <w:szCs w:val="24"/>
        </w:rPr>
      </w:pPr>
      <w:r w:rsidRPr="007A05D1">
        <w:rPr>
          <w:rFonts w:ascii="Times New Roman" w:eastAsia="Times New Roman" w:hAnsi="Times New Roman" w:cs="Times New Roman"/>
          <w:sz w:val="24"/>
          <w:szCs w:val="24"/>
        </w:rPr>
        <w:t xml:space="preserve">IZDARĪT </w:t>
      </w:r>
      <w:r w:rsidRPr="007A05D1">
        <w:rPr>
          <w:rFonts w:ascii="Times New Roman" w:eastAsia="Calibri" w:hAnsi="Times New Roman" w:cs="Times New Roman"/>
          <w:bCs/>
          <w:sz w:val="24"/>
          <w:szCs w:val="24"/>
        </w:rPr>
        <w:t xml:space="preserve">Gulbenes novada domes 2020.gada 27.augusta lēmumā </w:t>
      </w:r>
      <w:proofErr w:type="spellStart"/>
      <w:r w:rsidRPr="007A05D1">
        <w:rPr>
          <w:rFonts w:ascii="Times New Roman" w:eastAsia="Calibri" w:hAnsi="Times New Roman" w:cs="Times New Roman"/>
          <w:bCs/>
          <w:sz w:val="24"/>
          <w:szCs w:val="24"/>
        </w:rPr>
        <w:t>Nr.GND</w:t>
      </w:r>
      <w:proofErr w:type="spellEnd"/>
      <w:r w:rsidRPr="007A05D1">
        <w:rPr>
          <w:rFonts w:ascii="Times New Roman" w:eastAsia="Calibri" w:hAnsi="Times New Roman" w:cs="Times New Roman"/>
          <w:bCs/>
          <w:sz w:val="24"/>
          <w:szCs w:val="24"/>
        </w:rPr>
        <w:t xml:space="preserve">/2020/697 “Par telpu nomu nekustamajā īpašumā “Rankas arodvidusskola”, Skolas iela 5, Rankas pagasts, Gulbenes novads” (protokols Nr.15; 109.p) grozījumu un </w:t>
      </w:r>
      <w:r w:rsidRPr="007A05D1">
        <w:rPr>
          <w:rFonts w:ascii="Times New Roman" w:eastAsia="Times New Roman" w:hAnsi="Times New Roman" w:cs="Times New Roman"/>
          <w:sz w:val="24"/>
          <w:szCs w:val="24"/>
        </w:rPr>
        <w:t>izteikt 1.punktu šādā redakcijā:</w:t>
      </w:r>
    </w:p>
    <w:p w14:paraId="2FE5B480" w14:textId="77777777" w:rsidR="00301BCE" w:rsidRPr="00301BCE" w:rsidRDefault="00301BCE" w:rsidP="003A2D1B">
      <w:pPr>
        <w:tabs>
          <w:tab w:val="left" w:pos="1134"/>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7A05D1">
        <w:rPr>
          <w:rFonts w:ascii="Times New Roman" w:eastAsia="Times New Roman" w:hAnsi="Times New Roman" w:cs="Times New Roman"/>
          <w:sz w:val="24"/>
          <w:szCs w:val="24"/>
        </w:rPr>
        <w:t>“1. IZNOMĀT Ogres tehnikumam, reģistrācijas numurs 90009621093, juridiskā adrese:</w:t>
      </w:r>
      <w:r w:rsidRPr="00301BCE">
        <w:rPr>
          <w:rFonts w:ascii="Times New Roman" w:eastAsia="Times New Roman" w:hAnsi="Times New Roman" w:cs="Times New Roman"/>
          <w:sz w:val="24"/>
          <w:szCs w:val="24"/>
        </w:rPr>
        <w:t xml:space="preserve"> “Ogres meža tehnikums”, Aizupes, Tīnūžu pagasts, Ikšķiles novads, LV-5001, līdz 2021.gada 31.augustam Ogres tehnikuma izglītības programmu īstenošanai nekustamā īpašuma “Rankas arodvidusskola”, Skolas ielā 5, Rankā, Rankas pagastā, Gulbenes novadā, kadastra numurs 5084 008 0159, sastāvā esošās šādas nedzīvojamās telpas:</w:t>
      </w:r>
    </w:p>
    <w:p w14:paraId="1A4A6EF7" w14:textId="77777777"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1.1. ēkas (Skola) ar kadastra apzīmējumu 5084 008 0159 005 telpas:</w:t>
      </w:r>
    </w:p>
    <w:p w14:paraId="348FB2C0" w14:textId="77777777"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 xml:space="preserve">1.1.1. pirmajā stāvā kabineti: Nr.100 (001-37), Nr.101 (001-36), Nr.102 (001-35), Nr.103 (001-31), Nr.104 (001-30), Nr.105 (001-28; 001-29), Nr.106 (001-20), Nr.107 (001-16), Nr.108 (001-15), Nr.(001-4); otrajā stāvā kabinets Nr.201 (001-60; 001-61); trešajā stāvā kabineti: Nr.303 (001-86; 001-85), Nr.304 (001-83), Nr.305 (001-77); ceturtajā stāvā kabineti: Nr.403 (001-104), Nr.404 (001-103), Nr.405 (001-102) ar kopējo platību 869,22 </w:t>
      </w:r>
      <w:proofErr w:type="spellStart"/>
      <w:r w:rsidRPr="00301BCE">
        <w:rPr>
          <w:rFonts w:ascii="Times New Roman" w:eastAsia="Times New Roman" w:hAnsi="Times New Roman" w:cs="Times New Roman"/>
          <w:sz w:val="24"/>
          <w:szCs w:val="24"/>
        </w:rPr>
        <w:t>kv.m</w:t>
      </w:r>
      <w:proofErr w:type="spellEnd"/>
      <w:r w:rsidRPr="00301BCE">
        <w:rPr>
          <w:rFonts w:ascii="Times New Roman" w:eastAsia="Times New Roman" w:hAnsi="Times New Roman" w:cs="Times New Roman"/>
          <w:sz w:val="24"/>
          <w:szCs w:val="24"/>
        </w:rPr>
        <w:t>.;</w:t>
      </w:r>
    </w:p>
    <w:p w14:paraId="07C9525C" w14:textId="77777777"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 xml:space="preserve">1.1.2. trešajā stāvā kabinets Nr.302 (001-88; 001-89) ar kopējo platību 76,43 </w:t>
      </w:r>
      <w:proofErr w:type="spellStart"/>
      <w:r w:rsidRPr="00301BCE">
        <w:rPr>
          <w:rFonts w:ascii="Times New Roman" w:eastAsia="Times New Roman" w:hAnsi="Times New Roman" w:cs="Times New Roman"/>
          <w:sz w:val="24"/>
          <w:szCs w:val="24"/>
        </w:rPr>
        <w:t>kv.m</w:t>
      </w:r>
      <w:proofErr w:type="spellEnd"/>
      <w:r w:rsidRPr="00301BCE">
        <w:rPr>
          <w:rFonts w:ascii="Times New Roman" w:eastAsia="Times New Roman" w:hAnsi="Times New Roman" w:cs="Times New Roman"/>
          <w:sz w:val="24"/>
          <w:szCs w:val="24"/>
        </w:rPr>
        <w:t>. – šīs telpas nenododot nepārtrauktā lietošanā, bet nodrošinot regulāru nomu, atbilstoši mācību procesa grafikam, kas tiek saskaņots ar pašvaldību;</w:t>
      </w:r>
    </w:p>
    <w:p w14:paraId="51694865" w14:textId="77777777"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1.2. ēkas (dienesta viesnīca) ar kadastra apzīmējumu 5084 008 0159 001 telpas trešajā stāvā ar kopējo platību 770,80 m</w:t>
      </w:r>
      <w:r w:rsidRPr="00301BCE">
        <w:rPr>
          <w:rFonts w:ascii="Times New Roman" w:eastAsia="Times New Roman" w:hAnsi="Times New Roman" w:cs="Times New Roman"/>
          <w:sz w:val="24"/>
          <w:szCs w:val="24"/>
          <w:vertAlign w:val="superscript"/>
        </w:rPr>
        <w:t>2</w:t>
      </w:r>
      <w:r w:rsidRPr="00301BCE">
        <w:rPr>
          <w:rFonts w:ascii="Times New Roman" w:eastAsia="Times New Roman" w:hAnsi="Times New Roman" w:cs="Times New Roman"/>
          <w:sz w:val="24"/>
          <w:szCs w:val="24"/>
        </w:rPr>
        <w:t>.”</w:t>
      </w:r>
    </w:p>
    <w:p w14:paraId="4F0B34A4" w14:textId="77777777" w:rsidR="00301BCE" w:rsidRPr="00301BCE" w:rsidRDefault="00301BCE" w:rsidP="003A2D1B">
      <w:pPr>
        <w:tabs>
          <w:tab w:val="left" w:pos="993"/>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 xml:space="preserve">2. </w:t>
      </w:r>
      <w:r w:rsidRPr="00301BCE">
        <w:rPr>
          <w:rFonts w:ascii="Times New Roman" w:eastAsia="Times New Roman" w:hAnsi="Times New Roman" w:cs="Times New Roman"/>
          <w:sz w:val="24"/>
          <w:szCs w:val="24"/>
        </w:rPr>
        <w:tab/>
        <w:t xml:space="preserve">NOTEIKT, ka šā lēmuma 1.punkts stājas spēkā 2020.gada 1.decembrī. </w:t>
      </w:r>
    </w:p>
    <w:p w14:paraId="7BEF4B45" w14:textId="77777777" w:rsidR="00301BCE" w:rsidRPr="00301BCE" w:rsidRDefault="00301BCE" w:rsidP="003A2D1B">
      <w:pPr>
        <w:tabs>
          <w:tab w:val="left" w:pos="993"/>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3.</w:t>
      </w:r>
      <w:r w:rsidRPr="00301BCE">
        <w:rPr>
          <w:rFonts w:ascii="Times New Roman" w:eastAsia="Times New Roman" w:hAnsi="Times New Roman" w:cs="Times New Roman"/>
          <w:sz w:val="24"/>
          <w:szCs w:val="24"/>
        </w:rPr>
        <w:tab/>
        <w:t>UZDOT Gulbenes novada pašvaldības Juridiskajai nodaļai sagatavot vienošanos par grozījumiem nedzīvojamo telpu nomas līgumā (Gulbenes novada pašvaldībā reģistrēts ar numuru GND/9.7/20/768), ievērojot šā lēmuma nosacījumus.</w:t>
      </w:r>
    </w:p>
    <w:p w14:paraId="26279226" w14:textId="77777777"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4. PILNVAROT Gulbenes novada domes priekšsēdētāju noslēgt vienošanos par grozījumiem nedzīvojamo telpu nomas līgumā.</w:t>
      </w:r>
    </w:p>
    <w:p w14:paraId="571E8DDA" w14:textId="77777777" w:rsidR="00301BCE" w:rsidRPr="00301BCE" w:rsidRDefault="00301BCE" w:rsidP="003A2D1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01BCE">
        <w:rPr>
          <w:rFonts w:ascii="Times New Roman" w:eastAsia="Times New Roman" w:hAnsi="Times New Roman" w:cs="Times New Roman"/>
          <w:sz w:val="24"/>
          <w:szCs w:val="24"/>
        </w:rPr>
        <w:t xml:space="preserve">5. UZDOT Gulbenes novada pašvaldības Īpašumu pārraudzības nodaļai 10 darbdienu laikā pēc nomas līguma noslēgšanas publicēt informāciju par noslēgto vienošanos Gulbenes novada pašvaldības tīmekļa vietnē </w:t>
      </w:r>
      <w:hyperlink r:id="rId102" w:history="1">
        <w:r w:rsidRPr="00301BCE">
          <w:rPr>
            <w:rFonts w:ascii="Times New Roman" w:eastAsia="Times New Roman" w:hAnsi="Times New Roman" w:cs="Times New Roman"/>
            <w:color w:val="0563C1"/>
            <w:sz w:val="24"/>
            <w:szCs w:val="24"/>
            <w:u w:val="single"/>
          </w:rPr>
          <w:t>www.gulbene.lv</w:t>
        </w:r>
      </w:hyperlink>
      <w:r w:rsidRPr="00301BCE">
        <w:rPr>
          <w:rFonts w:ascii="Times New Roman" w:eastAsia="Times New Roman" w:hAnsi="Times New Roman" w:cs="Times New Roman"/>
          <w:sz w:val="24"/>
          <w:szCs w:val="24"/>
        </w:rPr>
        <w:t xml:space="preserve">. </w:t>
      </w:r>
    </w:p>
    <w:p w14:paraId="4A34BA10" w14:textId="77777777"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domes priekšsēdētājs</w:t>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proofErr w:type="spellStart"/>
      <w:r w:rsidRPr="00301BCE">
        <w:rPr>
          <w:rFonts w:ascii="Times New Roman" w:eastAsia="Calibri" w:hAnsi="Times New Roman" w:cs="Times New Roman"/>
          <w:sz w:val="24"/>
          <w:szCs w:val="24"/>
        </w:rPr>
        <w:t>N.Audzišs</w:t>
      </w:r>
      <w:proofErr w:type="spellEnd"/>
    </w:p>
    <w:p w14:paraId="50F21301" w14:textId="77777777" w:rsidR="007A05D1" w:rsidRDefault="007A05D1" w:rsidP="003A2D1B">
      <w:pPr>
        <w:spacing w:after="0"/>
        <w:rPr>
          <w:rFonts w:ascii="Times New Roman" w:eastAsia="Calibri" w:hAnsi="Times New Roman" w:cs="Times New Roman"/>
          <w:sz w:val="24"/>
          <w:szCs w:val="24"/>
        </w:rPr>
      </w:pPr>
    </w:p>
    <w:p w14:paraId="63D2D7CB" w14:textId="76CA7B88"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Sagatavoja: </w:t>
      </w:r>
      <w:proofErr w:type="spellStart"/>
      <w:r w:rsidRPr="00301BCE">
        <w:rPr>
          <w:rFonts w:ascii="Times New Roman" w:eastAsia="Calibri" w:hAnsi="Times New Roman" w:cs="Times New Roman"/>
          <w:sz w:val="24"/>
          <w:szCs w:val="24"/>
        </w:rPr>
        <w:t>I.Bindre</w:t>
      </w:r>
      <w:proofErr w:type="spellEnd"/>
    </w:p>
    <w:p w14:paraId="2AAD7ABD" w14:textId="77777777" w:rsidR="00301BCE" w:rsidRPr="00301BCE" w:rsidRDefault="00301BCE" w:rsidP="003A2D1B">
      <w:pPr>
        <w:spacing w:after="0"/>
        <w:rPr>
          <w:rFonts w:ascii="Times New Roman" w:eastAsia="Calibri" w:hAnsi="Times New Roman" w:cs="Times New Roman"/>
          <w:sz w:val="24"/>
          <w:szCs w:val="24"/>
        </w:rPr>
      </w:pPr>
    </w:p>
    <w:tbl>
      <w:tblPr>
        <w:tblStyle w:val="Reatabula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1BCE" w:rsidRPr="00301BCE" w14:paraId="263AC195" w14:textId="77777777" w:rsidTr="008A47AF">
        <w:tc>
          <w:tcPr>
            <w:tcW w:w="9458" w:type="dxa"/>
          </w:tcPr>
          <w:p w14:paraId="78BA82D9" w14:textId="77777777" w:rsidR="00301BCE" w:rsidRPr="00301BCE" w:rsidRDefault="00301BCE" w:rsidP="003A2D1B">
            <w:pPr>
              <w:jc w:val="center"/>
              <w:rPr>
                <w:rFonts w:ascii="Arial" w:eastAsia="Times New Roman" w:hAnsi="Arial" w:cs="Arial"/>
                <w:lang w:eastAsia="lv-LV"/>
              </w:rPr>
            </w:pPr>
            <w:r w:rsidRPr="00301BCE">
              <w:rPr>
                <w:rFonts w:ascii="Times New Roman" w:eastAsia="Times New Roman" w:hAnsi="Times New Roman" w:cs="Times New Roman"/>
                <w:noProof/>
                <w:lang w:eastAsia="lv-LV"/>
              </w:rPr>
              <w:lastRenderedPageBreak/>
              <w:drawing>
                <wp:inline distT="0" distB="0" distL="0" distR="0" wp14:anchorId="00DCBB40" wp14:editId="2F0843D8">
                  <wp:extent cx="619125" cy="685800"/>
                  <wp:effectExtent l="0" t="0" r="9525" b="0"/>
                  <wp:docPr id="306" name="Attēls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13122019" w14:textId="77777777" w:rsidTr="008A47AF">
        <w:tc>
          <w:tcPr>
            <w:tcW w:w="9458" w:type="dxa"/>
          </w:tcPr>
          <w:p w14:paraId="3721499F" w14:textId="77777777" w:rsidR="00301BCE" w:rsidRPr="00301BCE" w:rsidRDefault="00301BCE" w:rsidP="003A2D1B">
            <w:pPr>
              <w:jc w:val="center"/>
              <w:rPr>
                <w:rFonts w:ascii="Arial" w:eastAsia="Times New Roman" w:hAnsi="Arial" w:cs="Arial"/>
                <w:lang w:eastAsia="lv-LV"/>
              </w:rPr>
            </w:pPr>
            <w:r w:rsidRPr="00301BCE">
              <w:rPr>
                <w:rFonts w:ascii="Times New Roman" w:eastAsia="Times New Roman" w:hAnsi="Times New Roman" w:cs="Times New Roman"/>
                <w:b/>
                <w:bCs/>
                <w:sz w:val="28"/>
                <w:szCs w:val="28"/>
                <w:lang w:eastAsia="lv-LV"/>
              </w:rPr>
              <w:t>GULBENES NOVADA PAŠVALDĪBA</w:t>
            </w:r>
          </w:p>
        </w:tc>
      </w:tr>
      <w:tr w:rsidR="00301BCE" w:rsidRPr="00301BCE" w14:paraId="1B6FCECC" w14:textId="77777777" w:rsidTr="008A47AF">
        <w:tc>
          <w:tcPr>
            <w:tcW w:w="9458" w:type="dxa"/>
          </w:tcPr>
          <w:p w14:paraId="39660F90" w14:textId="77777777" w:rsidR="00301BCE" w:rsidRPr="00301BCE" w:rsidRDefault="00301BCE" w:rsidP="003A2D1B">
            <w:pPr>
              <w:jc w:val="center"/>
              <w:rPr>
                <w:rFonts w:ascii="Arial" w:eastAsia="Times New Roman" w:hAnsi="Arial" w:cs="Arial"/>
                <w:lang w:eastAsia="lv-LV"/>
              </w:rPr>
            </w:pPr>
            <w:r w:rsidRPr="00301BCE">
              <w:rPr>
                <w:rFonts w:ascii="Times New Roman" w:eastAsia="Times New Roman" w:hAnsi="Times New Roman" w:cs="Times New Roman"/>
                <w:sz w:val="24"/>
                <w:szCs w:val="24"/>
                <w:lang w:eastAsia="lv-LV"/>
              </w:rPr>
              <w:t>Reģ.Nr.90009116327</w:t>
            </w:r>
          </w:p>
        </w:tc>
      </w:tr>
      <w:tr w:rsidR="00301BCE" w:rsidRPr="00301BCE" w14:paraId="2F9BC849" w14:textId="77777777" w:rsidTr="008A47AF">
        <w:tc>
          <w:tcPr>
            <w:tcW w:w="9458" w:type="dxa"/>
          </w:tcPr>
          <w:p w14:paraId="2B5D2687" w14:textId="77777777" w:rsidR="00301BCE" w:rsidRPr="00301BCE" w:rsidRDefault="00301BCE" w:rsidP="003A2D1B">
            <w:pPr>
              <w:jc w:val="center"/>
              <w:rPr>
                <w:rFonts w:ascii="Arial" w:eastAsia="Times New Roman" w:hAnsi="Arial" w:cs="Arial"/>
                <w:lang w:eastAsia="lv-LV"/>
              </w:rPr>
            </w:pPr>
            <w:r w:rsidRPr="00301BCE">
              <w:rPr>
                <w:rFonts w:ascii="Times New Roman" w:eastAsia="Times New Roman" w:hAnsi="Times New Roman" w:cs="Times New Roman"/>
                <w:sz w:val="24"/>
                <w:szCs w:val="24"/>
                <w:lang w:eastAsia="lv-LV"/>
              </w:rPr>
              <w:t>Ābeļu iela 2, Gulbene, Gulbenes nov., LV-4401</w:t>
            </w:r>
          </w:p>
        </w:tc>
      </w:tr>
      <w:tr w:rsidR="00301BCE" w:rsidRPr="00301BCE" w14:paraId="12B3B323" w14:textId="77777777" w:rsidTr="008A47AF">
        <w:tc>
          <w:tcPr>
            <w:tcW w:w="9458" w:type="dxa"/>
          </w:tcPr>
          <w:p w14:paraId="065F57B0" w14:textId="77777777" w:rsidR="00301BCE" w:rsidRPr="00301BCE" w:rsidRDefault="00301BCE" w:rsidP="003A2D1B">
            <w:pPr>
              <w:jc w:val="center"/>
              <w:rPr>
                <w:rFonts w:ascii="Arial" w:eastAsia="Times New Roman" w:hAnsi="Arial" w:cs="Arial"/>
                <w:lang w:eastAsia="lv-LV"/>
              </w:rPr>
            </w:pPr>
            <w:r w:rsidRPr="00301BCE">
              <w:rPr>
                <w:rFonts w:ascii="Times New Roman" w:eastAsia="Times New Roman" w:hAnsi="Times New Roman" w:cs="Times New Roman"/>
                <w:sz w:val="24"/>
                <w:szCs w:val="24"/>
                <w:lang w:eastAsia="lv-LV"/>
              </w:rPr>
              <w:t>Tālrunis 64497710, mob.26595362, e-pasts; dome@gulbene.lv, www.gulbene.lv</w:t>
            </w:r>
          </w:p>
        </w:tc>
      </w:tr>
    </w:tbl>
    <w:p w14:paraId="12EC0209"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p>
    <w:p w14:paraId="0316CF37"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GULBENES NOVADA DOMES LĒMUMS</w:t>
      </w:r>
    </w:p>
    <w:p w14:paraId="1D183072" w14:textId="77777777" w:rsidR="00301BCE" w:rsidRPr="00301BCE" w:rsidRDefault="00301BCE" w:rsidP="003A2D1B">
      <w:pPr>
        <w:spacing w:after="0" w:line="240" w:lineRule="auto"/>
        <w:jc w:val="center"/>
        <w:rPr>
          <w:rFonts w:ascii="Times New Roman" w:eastAsia="Calibri" w:hAnsi="Times New Roman" w:cs="Times New Roman"/>
          <w:sz w:val="24"/>
          <w:szCs w:val="24"/>
        </w:rPr>
      </w:pPr>
      <w:r w:rsidRPr="00301BCE">
        <w:rPr>
          <w:rFonts w:ascii="Times New Roman" w:eastAsia="Calibri" w:hAnsi="Times New Roman" w:cs="Times New Roman"/>
          <w:sz w:val="24"/>
          <w:szCs w:val="24"/>
        </w:rPr>
        <w:t>Gulbenē</w:t>
      </w:r>
    </w:p>
    <w:tbl>
      <w:tblPr>
        <w:tblStyle w:val="Reatabula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1BCE" w:rsidRPr="00301BCE" w14:paraId="5FB4F2A0" w14:textId="77777777" w:rsidTr="008A47AF">
        <w:tc>
          <w:tcPr>
            <w:tcW w:w="4676" w:type="dxa"/>
          </w:tcPr>
          <w:p w14:paraId="4407597C"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 xml:space="preserve">2020.gada 26.novembrī </w:t>
            </w:r>
          </w:p>
        </w:tc>
        <w:tc>
          <w:tcPr>
            <w:tcW w:w="4678" w:type="dxa"/>
          </w:tcPr>
          <w:p w14:paraId="6900D33E"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 xml:space="preserve">                                Nr. GND/2020/1096</w:t>
            </w:r>
          </w:p>
        </w:tc>
      </w:tr>
      <w:tr w:rsidR="00301BCE" w:rsidRPr="00301BCE" w14:paraId="2D7106AB" w14:textId="77777777" w:rsidTr="008A47AF">
        <w:tc>
          <w:tcPr>
            <w:tcW w:w="4676" w:type="dxa"/>
          </w:tcPr>
          <w:p w14:paraId="3BCCBCB1" w14:textId="77777777" w:rsidR="00301BCE" w:rsidRPr="00301BCE" w:rsidRDefault="00301BCE" w:rsidP="003A2D1B">
            <w:pPr>
              <w:rPr>
                <w:rFonts w:ascii="Times New Roman" w:eastAsia="Times New Roman" w:hAnsi="Times New Roman" w:cs="Times New Roman"/>
                <w:sz w:val="24"/>
                <w:szCs w:val="24"/>
                <w:lang w:eastAsia="lv-LV"/>
              </w:rPr>
            </w:pPr>
          </w:p>
        </w:tc>
        <w:tc>
          <w:tcPr>
            <w:tcW w:w="4678" w:type="dxa"/>
          </w:tcPr>
          <w:p w14:paraId="386FA09A" w14:textId="77777777" w:rsidR="00301BCE" w:rsidRPr="00301BCE" w:rsidRDefault="00301BCE" w:rsidP="003A2D1B">
            <w:pPr>
              <w:rPr>
                <w:rFonts w:ascii="Times New Roman" w:eastAsia="Times New Roman" w:hAnsi="Times New Roman" w:cs="Times New Roman"/>
                <w:b/>
                <w:bCs/>
                <w:sz w:val="24"/>
                <w:szCs w:val="24"/>
                <w:lang w:eastAsia="lv-LV"/>
              </w:rPr>
            </w:pPr>
            <w:r w:rsidRPr="00301BCE">
              <w:rPr>
                <w:rFonts w:ascii="Times New Roman" w:eastAsia="Times New Roman" w:hAnsi="Times New Roman" w:cs="Times New Roman"/>
                <w:b/>
                <w:bCs/>
                <w:sz w:val="24"/>
                <w:szCs w:val="24"/>
                <w:lang w:eastAsia="lv-LV"/>
              </w:rPr>
              <w:t xml:space="preserve">                                (protokols Nr.21; 125.p.)</w:t>
            </w:r>
          </w:p>
        </w:tc>
      </w:tr>
    </w:tbl>
    <w:p w14:paraId="641995FA"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449B7914" w14:textId="77777777" w:rsidR="00301BCE" w:rsidRPr="00301BCE" w:rsidRDefault="00301BCE" w:rsidP="003A2D1B">
      <w:pPr>
        <w:spacing w:after="0" w:line="240" w:lineRule="auto"/>
        <w:rPr>
          <w:rFonts w:ascii="Times New Roman" w:eastAsia="Times New Roman" w:hAnsi="Times New Roman" w:cs="Times New Roman"/>
          <w:snapToGrid w:val="0"/>
          <w:sz w:val="24"/>
          <w:szCs w:val="24"/>
        </w:rPr>
      </w:pPr>
      <w:r w:rsidRPr="00301BCE">
        <w:rPr>
          <w:rFonts w:ascii="Times New Roman" w:eastAsia="Times New Roman" w:hAnsi="Times New Roman" w:cs="Times New Roman"/>
          <w:b/>
          <w:snapToGrid w:val="0"/>
          <w:sz w:val="24"/>
          <w:szCs w:val="24"/>
        </w:rPr>
        <w:t>Par nekustamā īpašuma Nākotnes iela 2 k-4 – 25, Gulbene, Gulbenes novads, pircēja apstiprināšanu</w:t>
      </w:r>
    </w:p>
    <w:p w14:paraId="1B80C544" w14:textId="77777777" w:rsidR="00301BCE" w:rsidRPr="00301BCE" w:rsidRDefault="00301BCE" w:rsidP="003A2D1B">
      <w:pPr>
        <w:spacing w:after="0" w:line="240" w:lineRule="auto"/>
        <w:rPr>
          <w:rFonts w:ascii="Times New Roman" w:eastAsia="Times New Roman" w:hAnsi="Times New Roman" w:cs="Times New Roman"/>
          <w:sz w:val="24"/>
          <w:szCs w:val="24"/>
          <w:lang w:eastAsia="lv-LV"/>
        </w:rPr>
      </w:pPr>
    </w:p>
    <w:p w14:paraId="361C82BE"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2020.gada 24.septembrī Gulbenes novada dome pieņēma lēmumu </w:t>
      </w:r>
      <w:proofErr w:type="spellStart"/>
      <w:r w:rsidRPr="00301BCE">
        <w:rPr>
          <w:rFonts w:ascii="Times New Roman" w:eastAsia="SimSun" w:hAnsi="Times New Roman" w:cs="Mangal"/>
          <w:color w:val="00000A"/>
          <w:sz w:val="24"/>
          <w:szCs w:val="24"/>
          <w:lang w:eastAsia="zh-CN" w:bidi="hi-IN"/>
        </w:rPr>
        <w:t>Nr.GND</w:t>
      </w:r>
      <w:proofErr w:type="spellEnd"/>
      <w:r w:rsidRPr="00301BCE">
        <w:rPr>
          <w:rFonts w:ascii="Times New Roman" w:eastAsia="SimSun" w:hAnsi="Times New Roman" w:cs="Mangal"/>
          <w:color w:val="00000A"/>
          <w:sz w:val="24"/>
          <w:szCs w:val="24"/>
          <w:lang w:eastAsia="zh-CN" w:bidi="hi-IN"/>
        </w:rPr>
        <w:t>/2020/747 “Par nekustamā īpašuma Nākotnes iela 2 k-4 – 25, Gulbene, Gulbenes novads, izsoles rīkošanu, noteikumu un sākumcenas apstiprināšanu” (protokols Nr.17, 44.p.).</w:t>
      </w:r>
    </w:p>
    <w:p w14:paraId="7ED07FF9" w14:textId="63984FCF"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2020.gada 12.novembrī tika rīkota Gulbenes novada pašvaldības nekustamā īpašuma Nākotnes iela 2 k-4 – 25, Gulbene, Gulbenes novads, kadastra numurs 5001 900 2644, otrā izsole, kurā piedalījās viens pretendents. </w:t>
      </w:r>
      <w:r w:rsidR="007A05D1">
        <w:rPr>
          <w:rFonts w:ascii="Times New Roman" w:eastAsia="SimSun" w:hAnsi="Times New Roman" w:cs="Mangal"/>
          <w:color w:val="00000A"/>
          <w:sz w:val="24"/>
          <w:szCs w:val="24"/>
          <w:lang w:eastAsia="zh-CN" w:bidi="hi-IN"/>
        </w:rPr>
        <w:t>…</w:t>
      </w:r>
      <w:r w:rsidRPr="00301BCE">
        <w:rPr>
          <w:rFonts w:ascii="Times New Roman" w:eastAsia="SimSun" w:hAnsi="Times New Roman" w:cs="Mangal"/>
          <w:color w:val="00000A"/>
          <w:sz w:val="24"/>
          <w:szCs w:val="24"/>
          <w:lang w:eastAsia="zh-CN" w:bidi="hi-IN"/>
        </w:rPr>
        <w:t xml:space="preserve">, par augstāko nosolīto cenu 4410 EUR (četri tūkstoši četri simti desmit </w:t>
      </w:r>
      <w:proofErr w:type="spellStart"/>
      <w:r w:rsidRPr="00301BCE">
        <w:rPr>
          <w:rFonts w:ascii="Times New Roman" w:eastAsia="SimSun" w:hAnsi="Times New Roman" w:cs="Mangal"/>
          <w:i/>
          <w:color w:val="00000A"/>
          <w:sz w:val="24"/>
          <w:szCs w:val="24"/>
          <w:lang w:eastAsia="zh-CN" w:bidi="hi-IN"/>
        </w:rPr>
        <w:t>euro</w:t>
      </w:r>
      <w:proofErr w:type="spellEnd"/>
      <w:r w:rsidRPr="00301BCE">
        <w:rPr>
          <w:rFonts w:ascii="Times New Roman" w:eastAsia="SimSun" w:hAnsi="Times New Roman" w:cs="Mangal"/>
          <w:color w:val="00000A"/>
          <w:sz w:val="24"/>
          <w:szCs w:val="24"/>
          <w:lang w:eastAsia="zh-CN" w:bidi="hi-IN"/>
        </w:rPr>
        <w:t>) ir ieguvusi tiesības pirkt nekustamo īpašumu Nākotnes iela 2 k-4 – 25, Gulbene, Gulbenes novads, kadastra numurs 5001 900 2644.</w:t>
      </w:r>
    </w:p>
    <w:p w14:paraId="1FCA6234"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2262A5A"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D3380C7"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Pirkuma maksa 2020.gada 24.novembrī </w:t>
      </w:r>
      <w:r w:rsidRPr="00301BCE">
        <w:rPr>
          <w:rFonts w:ascii="Times New Roman" w:eastAsia="SimSun" w:hAnsi="Times New Roman" w:cs="Mangal"/>
          <w:color w:val="00000A"/>
          <w:sz w:val="24"/>
          <w:szCs w:val="24"/>
          <w:shd w:val="clear" w:color="auto" w:fill="FFFFFF"/>
          <w:lang w:eastAsia="zh-CN" w:bidi="hi-IN"/>
        </w:rPr>
        <w:t>i</w:t>
      </w:r>
      <w:r w:rsidRPr="00301BCE">
        <w:rPr>
          <w:rFonts w:ascii="Times New Roman" w:eastAsia="SimSun" w:hAnsi="Times New Roman" w:cs="Mangal"/>
          <w:color w:val="00000A"/>
          <w:sz w:val="24"/>
          <w:szCs w:val="24"/>
          <w:lang w:eastAsia="zh-CN" w:bidi="hi-IN"/>
        </w:rPr>
        <w:t>r samaksāta pilnā apmērā.</w:t>
      </w:r>
    </w:p>
    <w:p w14:paraId="3BE05A70"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301BCE">
        <w:rPr>
          <w:rFonts w:ascii="Times New Roman" w:eastAsia="SimSun" w:hAnsi="Times New Roma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28FA562D" w14:textId="77777777" w:rsidR="00301BCE" w:rsidRPr="00301BCE" w:rsidRDefault="00301BCE" w:rsidP="003A2D1B">
      <w:pPr>
        <w:spacing w:after="0" w:line="360" w:lineRule="auto"/>
        <w:ind w:firstLine="567"/>
        <w:jc w:val="both"/>
        <w:rPr>
          <w:rFonts w:ascii="Times New Roman" w:eastAsia="Times New Roman" w:hAnsi="Times New Roman" w:cs="Times New Roman"/>
          <w:noProof/>
          <w:color w:val="000000"/>
          <w:sz w:val="24"/>
          <w:szCs w:val="24"/>
          <w:lang w:eastAsia="lv-LV"/>
        </w:rPr>
      </w:pPr>
      <w:r w:rsidRPr="00301BCE">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30.panta pirmo daļu, 34.panta otro daļu, 36.panta pirmo daļu un saskaņā ar Gulbenes novada pašvaldības Īpašuma novērtēšanas un izsoļu komisijas 2020.gada 12.novembra izsoles protokolu Nr.2.7.2/20/210, atklāti balsojot: </w:t>
      </w:r>
      <w:r w:rsidRPr="00301BCE">
        <w:rPr>
          <w:rFonts w:ascii="Times New Roman" w:eastAsia="Times New Roman" w:hAnsi="Times New Roman" w:cs="Times New Roman"/>
          <w:noProof/>
          <w:sz w:val="24"/>
          <w:szCs w:val="24"/>
          <w:lang w:eastAsia="lv-LV"/>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Times New Roman" w:hAnsi="Times New Roman" w:cs="Times New Roman"/>
          <w:sz w:val="24"/>
          <w:szCs w:val="24"/>
          <w:lang w:eastAsia="lv-LV"/>
        </w:rPr>
        <w:t>,</w:t>
      </w:r>
      <w:r w:rsidRPr="00301BCE">
        <w:rPr>
          <w:rFonts w:ascii="Times New Roman" w:eastAsia="Times New Roman" w:hAnsi="Times New Roman" w:cs="Times New Roman"/>
          <w:color w:val="000000"/>
          <w:sz w:val="24"/>
          <w:szCs w:val="24"/>
          <w:lang w:eastAsia="lv-LV"/>
        </w:rPr>
        <w:t>, Gulbenes novada dome NOLEMJ</w:t>
      </w:r>
      <w:r w:rsidRPr="00301BCE">
        <w:rPr>
          <w:rFonts w:ascii="Times New Roman" w:eastAsia="Times New Roman" w:hAnsi="Times New Roman" w:cs="Times New Roman"/>
          <w:sz w:val="24"/>
          <w:szCs w:val="24"/>
          <w:lang w:eastAsia="lv-LV"/>
        </w:rPr>
        <w:t>:</w:t>
      </w:r>
    </w:p>
    <w:p w14:paraId="26C8CDDF"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Times New Roman"/>
          <w:color w:val="00000A"/>
          <w:sz w:val="24"/>
          <w:szCs w:val="24"/>
          <w:lang w:eastAsia="zh-CN" w:bidi="hi-IN"/>
        </w:rPr>
        <w:t xml:space="preserve">1. APSTIPRINĀT Gulbenes novada pašvaldībai piederošā nekustamā īpašuma Nākotnes iela 2 k-4 – 25, Gulbene, Gulbenes novads, kadastra numurs 5001 900 2644, kas sastāv no vienistabas dzīvokļa, 35,5 </w:t>
      </w:r>
      <w:proofErr w:type="spellStart"/>
      <w:r w:rsidRPr="00301BCE">
        <w:rPr>
          <w:rFonts w:ascii="Times New Roman" w:eastAsia="SimSun" w:hAnsi="Times New Roman" w:cs="Times New Roman"/>
          <w:color w:val="00000A"/>
          <w:sz w:val="24"/>
          <w:szCs w:val="24"/>
          <w:lang w:eastAsia="zh-CN" w:bidi="hi-IN"/>
        </w:rPr>
        <w:t>kv.m</w:t>
      </w:r>
      <w:proofErr w:type="spellEnd"/>
      <w:r w:rsidRPr="00301BCE">
        <w:rPr>
          <w:rFonts w:ascii="Times New Roman" w:eastAsia="SimSun" w:hAnsi="Times New Roman" w:cs="Times New Roman"/>
          <w:color w:val="00000A"/>
          <w:sz w:val="24"/>
          <w:szCs w:val="24"/>
          <w:lang w:eastAsia="zh-CN" w:bidi="hi-IN"/>
        </w:rPr>
        <w:t>. platībā (telpu grupas kadastra apzīmējums 5001 004 0163 001 025), un pie tā piederošām kopīpašuma 362/30619 domājamām daļām no dzīvojamās mājas (būves</w:t>
      </w:r>
      <w:r w:rsidRPr="00301BCE">
        <w:rPr>
          <w:rFonts w:ascii="Times New Roman" w:eastAsia="SimSun" w:hAnsi="Times New Roman" w:cs="Mangal"/>
          <w:color w:val="00000A"/>
          <w:sz w:val="24"/>
          <w:szCs w:val="24"/>
          <w:lang w:eastAsia="zh-CN" w:bidi="hi-IN"/>
        </w:rPr>
        <w:t xml:space="preserve"> kadastra apzīmējums 5001 004 0163 001), 362/30619 domājamām daļām no zemes (zemes vienības kadastra apzīmējums 5001 004 0163), 2020.gada 12.novembrī notikušās izsoles rezultātus.</w:t>
      </w:r>
    </w:p>
    <w:p w14:paraId="008EAF78" w14:textId="59C408B0"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7A05D1">
        <w:rPr>
          <w:rFonts w:ascii="Times New Roman" w:eastAsia="SimSun" w:hAnsi="Times New Roman" w:cs="Mangal"/>
          <w:color w:val="00000A"/>
          <w:sz w:val="24"/>
          <w:szCs w:val="24"/>
          <w:lang w:eastAsia="zh-CN" w:bidi="hi-IN"/>
        </w:rPr>
        <w:t>…</w:t>
      </w:r>
      <w:r w:rsidRPr="00301BCE">
        <w:rPr>
          <w:rFonts w:ascii="Times New Roman" w:eastAsia="SimSun" w:hAnsi="Times New Roman" w:cs="Mangal"/>
          <w:color w:val="00000A"/>
          <w:sz w:val="24"/>
          <w:szCs w:val="24"/>
          <w:lang w:eastAsia="zh-CN" w:bidi="hi-IN"/>
        </w:rPr>
        <w:t xml:space="preserve">, par nekustamā īpašuma Nākotnes iela 2 k-4 – 25, Gulbene, Gulbenes novads, kadastra numurs 5001 900 2644, pārdošanu par nosolīto summu 4410 EUR (četri tūkstoši četri simti desmit </w:t>
      </w:r>
      <w:proofErr w:type="spellStart"/>
      <w:r w:rsidRPr="00301BCE">
        <w:rPr>
          <w:rFonts w:ascii="Times New Roman" w:eastAsia="SimSun" w:hAnsi="Times New Roman" w:cs="Mangal"/>
          <w:i/>
          <w:color w:val="00000A"/>
          <w:sz w:val="24"/>
          <w:szCs w:val="24"/>
          <w:lang w:eastAsia="zh-CN" w:bidi="hi-IN"/>
        </w:rPr>
        <w:t>euro</w:t>
      </w:r>
      <w:proofErr w:type="spellEnd"/>
      <w:r w:rsidRPr="00301BCE">
        <w:rPr>
          <w:rFonts w:ascii="Times New Roman" w:eastAsia="SimSun" w:hAnsi="Times New Roman" w:cs="Mangal"/>
          <w:color w:val="00000A"/>
          <w:sz w:val="24"/>
          <w:szCs w:val="24"/>
          <w:lang w:eastAsia="zh-CN" w:bidi="hi-IN"/>
        </w:rPr>
        <w:t>).</w:t>
      </w:r>
    </w:p>
    <w:p w14:paraId="7CEE3EB2"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301BCE">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5AE82408" w14:textId="77777777" w:rsidR="00301BCE" w:rsidRPr="00301BCE" w:rsidRDefault="00301BCE" w:rsidP="003A2D1B">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p>
    <w:p w14:paraId="16BB258B" w14:textId="77777777" w:rsidR="00301BCE" w:rsidRPr="00301BCE" w:rsidRDefault="00301BCE" w:rsidP="003A2D1B">
      <w:pPr>
        <w:spacing w:after="0" w:line="36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Gulbenes novada domes priekšsēdētājs </w:t>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r w:rsidRPr="00301BCE">
        <w:rPr>
          <w:rFonts w:ascii="Times New Roman" w:eastAsia="Times New Roman" w:hAnsi="Times New Roman" w:cs="Times New Roman"/>
          <w:sz w:val="24"/>
          <w:szCs w:val="24"/>
          <w:lang w:eastAsia="lv-LV"/>
        </w:rPr>
        <w:tab/>
      </w:r>
      <w:proofErr w:type="spellStart"/>
      <w:r w:rsidRPr="00301BCE">
        <w:rPr>
          <w:rFonts w:ascii="Times New Roman" w:eastAsia="Times New Roman" w:hAnsi="Times New Roman" w:cs="Times New Roman"/>
          <w:sz w:val="24"/>
          <w:szCs w:val="24"/>
          <w:lang w:eastAsia="lv-LV"/>
        </w:rPr>
        <w:t>N.Audzišs</w:t>
      </w:r>
      <w:proofErr w:type="spellEnd"/>
    </w:p>
    <w:p w14:paraId="249C08C9" w14:textId="77777777" w:rsidR="00301BCE" w:rsidRPr="00301BCE" w:rsidRDefault="00301BCE" w:rsidP="003A2D1B">
      <w:pPr>
        <w:spacing w:after="0" w:line="360" w:lineRule="auto"/>
        <w:rPr>
          <w:rFonts w:ascii="Times New Roman" w:eastAsia="Times New Roman" w:hAnsi="Times New Roman" w:cs="Times New Roman"/>
          <w:sz w:val="24"/>
          <w:szCs w:val="24"/>
          <w:lang w:eastAsia="lv-LV"/>
        </w:rPr>
      </w:pPr>
    </w:p>
    <w:p w14:paraId="1109BED8" w14:textId="77777777" w:rsidR="00301BCE" w:rsidRPr="00301BCE" w:rsidRDefault="00301BCE" w:rsidP="003A2D1B">
      <w:pPr>
        <w:spacing w:after="0" w:line="360" w:lineRule="auto"/>
        <w:rPr>
          <w:rFonts w:ascii="Times New Roman" w:eastAsia="Times New Roman" w:hAnsi="Times New Roman" w:cs="Times New Roman"/>
          <w:sz w:val="24"/>
          <w:szCs w:val="24"/>
          <w:lang w:eastAsia="lv-LV"/>
        </w:rPr>
      </w:pPr>
      <w:r w:rsidRPr="00301BCE">
        <w:rPr>
          <w:rFonts w:ascii="Times New Roman" w:eastAsia="Times New Roman" w:hAnsi="Times New Roman" w:cs="Times New Roman"/>
          <w:sz w:val="24"/>
          <w:szCs w:val="24"/>
          <w:lang w:eastAsia="lv-LV"/>
        </w:rPr>
        <w:t xml:space="preserve">Sagatavoja: </w:t>
      </w:r>
      <w:proofErr w:type="spellStart"/>
      <w:r w:rsidRPr="00301BCE">
        <w:rPr>
          <w:rFonts w:ascii="Times New Roman" w:eastAsia="Times New Roman" w:hAnsi="Times New Roman" w:cs="Times New Roman"/>
          <w:sz w:val="24"/>
          <w:szCs w:val="24"/>
          <w:lang w:eastAsia="lv-LV"/>
        </w:rPr>
        <w:t>A.Deksne</w:t>
      </w:r>
      <w:proofErr w:type="spellEnd"/>
    </w:p>
    <w:p w14:paraId="3DEB244F" w14:textId="77777777" w:rsidR="00301BCE" w:rsidRPr="00301BCE" w:rsidRDefault="00301BCE" w:rsidP="003A2D1B">
      <w:pPr>
        <w:spacing w:after="0"/>
        <w:rPr>
          <w:rFonts w:ascii="Times New Roman" w:eastAsia="Times New Roman" w:hAnsi="Times New Roman" w:cs="Times New Roman"/>
          <w:sz w:val="24"/>
          <w:szCs w:val="24"/>
          <w:lang w:eastAsia="lv-LV"/>
        </w:rPr>
      </w:pPr>
    </w:p>
    <w:p w14:paraId="7BBD7267" w14:textId="77777777" w:rsidR="007A05D1" w:rsidRDefault="007A05D1">
      <w:r>
        <w:br w:type="page"/>
      </w:r>
    </w:p>
    <w:tbl>
      <w:tblPr>
        <w:tblW w:w="0" w:type="auto"/>
        <w:tblBorders>
          <w:bottom w:val="single" w:sz="4" w:space="0" w:color="auto"/>
        </w:tblBorders>
        <w:tblLook w:val="04A0" w:firstRow="1" w:lastRow="0" w:firstColumn="1" w:lastColumn="0" w:noHBand="0" w:noVBand="1"/>
      </w:tblPr>
      <w:tblGrid>
        <w:gridCol w:w="9354"/>
      </w:tblGrid>
      <w:tr w:rsidR="00301BCE" w:rsidRPr="00301BCE" w14:paraId="7B9E51D5" w14:textId="77777777" w:rsidTr="007A05D1">
        <w:tc>
          <w:tcPr>
            <w:tcW w:w="9354" w:type="dxa"/>
            <w:shd w:val="clear" w:color="auto" w:fill="auto"/>
          </w:tcPr>
          <w:p w14:paraId="2ACC5324" w14:textId="508E3CC0"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noProof/>
              </w:rPr>
              <w:lastRenderedPageBreak/>
              <w:drawing>
                <wp:inline distT="0" distB="0" distL="0" distR="0" wp14:anchorId="776CFA54" wp14:editId="2681D100">
                  <wp:extent cx="619125" cy="685800"/>
                  <wp:effectExtent l="0" t="0" r="9525" b="0"/>
                  <wp:docPr id="308" name="Attēls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1BCE" w:rsidRPr="00301BCE" w14:paraId="060F36D7" w14:textId="77777777" w:rsidTr="007A05D1">
        <w:tc>
          <w:tcPr>
            <w:tcW w:w="9354" w:type="dxa"/>
            <w:shd w:val="clear" w:color="auto" w:fill="auto"/>
          </w:tcPr>
          <w:p w14:paraId="03B65CB5"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b/>
                <w:bCs/>
                <w:sz w:val="28"/>
                <w:szCs w:val="28"/>
              </w:rPr>
              <w:t>GULBENES NOVADA PAŠVALDĪBA</w:t>
            </w:r>
          </w:p>
        </w:tc>
      </w:tr>
      <w:tr w:rsidR="00301BCE" w:rsidRPr="00301BCE" w14:paraId="6EB26D71" w14:textId="77777777" w:rsidTr="007A05D1">
        <w:tc>
          <w:tcPr>
            <w:tcW w:w="9354" w:type="dxa"/>
            <w:shd w:val="clear" w:color="auto" w:fill="auto"/>
          </w:tcPr>
          <w:p w14:paraId="10B79A98"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Reģ.Nr.90009116327</w:t>
            </w:r>
          </w:p>
        </w:tc>
      </w:tr>
      <w:tr w:rsidR="00301BCE" w:rsidRPr="00301BCE" w14:paraId="5BB97189" w14:textId="77777777" w:rsidTr="007A05D1">
        <w:tc>
          <w:tcPr>
            <w:tcW w:w="9354" w:type="dxa"/>
            <w:shd w:val="clear" w:color="auto" w:fill="auto"/>
          </w:tcPr>
          <w:p w14:paraId="4E1D790B"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Ābeļu iela 2, Gulbene, Gulbenes nov., LV-4401</w:t>
            </w:r>
          </w:p>
        </w:tc>
      </w:tr>
      <w:tr w:rsidR="00301BCE" w:rsidRPr="00301BCE" w14:paraId="2B4313B6" w14:textId="77777777" w:rsidTr="007A05D1">
        <w:tc>
          <w:tcPr>
            <w:tcW w:w="9354" w:type="dxa"/>
            <w:shd w:val="clear" w:color="auto" w:fill="auto"/>
          </w:tcPr>
          <w:p w14:paraId="74458D1A" w14:textId="77777777" w:rsidR="00301BCE" w:rsidRPr="00301BCE" w:rsidRDefault="00301BCE" w:rsidP="003A2D1B">
            <w:pPr>
              <w:spacing w:after="0" w:line="240" w:lineRule="auto"/>
              <w:jc w:val="center"/>
              <w:rPr>
                <w:rFonts w:ascii="Calibri" w:eastAsia="Calibri" w:hAnsi="Calibri" w:cs="Times New Roman"/>
              </w:rPr>
            </w:pPr>
            <w:r w:rsidRPr="00301BCE">
              <w:rPr>
                <w:rFonts w:ascii="Times New Roman" w:eastAsia="Calibri" w:hAnsi="Times New Roman" w:cs="Times New Roman"/>
                <w:sz w:val="24"/>
                <w:szCs w:val="24"/>
              </w:rPr>
              <w:t>Tālrunis 64497710, mob.26595362, e-pasts; dome@gulbene.lv, www.gulbene.lv</w:t>
            </w:r>
          </w:p>
        </w:tc>
      </w:tr>
    </w:tbl>
    <w:p w14:paraId="4757EAEF" w14:textId="77777777" w:rsidR="00301BCE" w:rsidRPr="00301BCE" w:rsidRDefault="00301BCE" w:rsidP="003A2D1B">
      <w:pPr>
        <w:spacing w:after="0" w:line="240" w:lineRule="auto"/>
        <w:jc w:val="center"/>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GULBENES NOVADA DOMES LĒMUMS</w:t>
      </w:r>
    </w:p>
    <w:p w14:paraId="12DCA70C" w14:textId="77777777" w:rsidR="00301BCE" w:rsidRPr="00301BCE" w:rsidRDefault="00301BCE" w:rsidP="003A2D1B">
      <w:pPr>
        <w:spacing w:after="0" w:line="240" w:lineRule="auto"/>
        <w:jc w:val="center"/>
        <w:rPr>
          <w:rFonts w:ascii="Times New Roman" w:eastAsia="Calibri" w:hAnsi="Times New Roman" w:cs="Times New Roman"/>
          <w:sz w:val="24"/>
          <w:szCs w:val="24"/>
        </w:rPr>
      </w:pPr>
      <w:r w:rsidRPr="00301BCE">
        <w:rPr>
          <w:rFonts w:ascii="Times New Roman" w:eastAsia="Calibri" w:hAnsi="Times New Roman" w:cs="Times New Roman"/>
          <w:sz w:val="24"/>
          <w:szCs w:val="24"/>
        </w:rPr>
        <w:t>Gulbenē</w:t>
      </w:r>
    </w:p>
    <w:p w14:paraId="36013121" w14:textId="77777777" w:rsidR="00301BCE" w:rsidRPr="00301BCE" w:rsidRDefault="00301BCE" w:rsidP="003A2D1B">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301BCE" w:rsidRPr="00301BCE" w14:paraId="391692D0" w14:textId="77777777" w:rsidTr="008A47AF">
        <w:tc>
          <w:tcPr>
            <w:tcW w:w="4729" w:type="dxa"/>
            <w:shd w:val="clear" w:color="auto" w:fill="auto"/>
          </w:tcPr>
          <w:p w14:paraId="66C69A8C"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2020.gada 26.novembrī</w:t>
            </w:r>
          </w:p>
        </w:tc>
        <w:tc>
          <w:tcPr>
            <w:tcW w:w="4729" w:type="dxa"/>
            <w:shd w:val="clear" w:color="auto" w:fill="auto"/>
          </w:tcPr>
          <w:p w14:paraId="6C23EBB6"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Nr. GND/2020/1097</w:t>
            </w:r>
          </w:p>
        </w:tc>
      </w:tr>
      <w:tr w:rsidR="00301BCE" w:rsidRPr="00301BCE" w14:paraId="10BB241F" w14:textId="77777777" w:rsidTr="008A47AF">
        <w:tc>
          <w:tcPr>
            <w:tcW w:w="4729" w:type="dxa"/>
            <w:shd w:val="clear" w:color="auto" w:fill="auto"/>
          </w:tcPr>
          <w:p w14:paraId="320B0C68" w14:textId="77777777" w:rsidR="00301BCE" w:rsidRPr="00301BCE" w:rsidRDefault="00301BCE" w:rsidP="003A2D1B">
            <w:pPr>
              <w:spacing w:after="0" w:line="240" w:lineRule="auto"/>
              <w:rPr>
                <w:rFonts w:ascii="Times New Roman" w:eastAsia="Calibri" w:hAnsi="Times New Roman" w:cs="Times New Roman"/>
                <w:sz w:val="24"/>
                <w:szCs w:val="24"/>
              </w:rPr>
            </w:pPr>
          </w:p>
        </w:tc>
        <w:tc>
          <w:tcPr>
            <w:tcW w:w="4729" w:type="dxa"/>
            <w:shd w:val="clear" w:color="auto" w:fill="auto"/>
          </w:tcPr>
          <w:p w14:paraId="6CE7B943" w14:textId="77777777" w:rsidR="00301BCE" w:rsidRPr="00301BCE" w:rsidRDefault="00301BCE" w:rsidP="003A2D1B">
            <w:pPr>
              <w:spacing w:after="0" w:line="240" w:lineRule="auto"/>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(protokols Nr.21; 126.p)</w:t>
            </w:r>
          </w:p>
        </w:tc>
      </w:tr>
    </w:tbl>
    <w:p w14:paraId="76657893" w14:textId="77777777" w:rsidR="00301BCE" w:rsidRPr="00301BCE" w:rsidRDefault="00301BCE" w:rsidP="003A2D1B">
      <w:pPr>
        <w:spacing w:after="0"/>
        <w:rPr>
          <w:rFonts w:ascii="Times New Roman" w:eastAsia="Calibri" w:hAnsi="Times New Roman" w:cs="Times New Roman"/>
          <w:sz w:val="24"/>
          <w:szCs w:val="24"/>
        </w:rPr>
      </w:pPr>
    </w:p>
    <w:p w14:paraId="2DCF8BE6" w14:textId="77777777" w:rsidR="00301BCE" w:rsidRPr="00301BCE" w:rsidRDefault="00301BCE" w:rsidP="003A2D1B">
      <w:pPr>
        <w:spacing w:after="0"/>
        <w:jc w:val="both"/>
        <w:rPr>
          <w:rFonts w:ascii="Times New Roman" w:eastAsia="Calibri" w:hAnsi="Times New Roman" w:cs="Times New Roman"/>
          <w:b/>
          <w:bCs/>
          <w:sz w:val="24"/>
          <w:szCs w:val="24"/>
        </w:rPr>
      </w:pPr>
      <w:r w:rsidRPr="00301BCE">
        <w:rPr>
          <w:rFonts w:ascii="Times New Roman" w:eastAsia="Calibri" w:hAnsi="Times New Roman" w:cs="Times New Roman"/>
          <w:b/>
          <w:bCs/>
          <w:sz w:val="24"/>
          <w:szCs w:val="24"/>
        </w:rPr>
        <w:t>Par projekta “Zivju resursu aizsardzības pasākumu uzlabošana” pieteikuma iesniegšanu un projekta finansējuma nodrošināšanu</w:t>
      </w:r>
    </w:p>
    <w:p w14:paraId="41AD258F" w14:textId="77777777" w:rsidR="007A05D1" w:rsidRDefault="007A05D1" w:rsidP="003A2D1B">
      <w:pPr>
        <w:spacing w:after="0" w:line="360" w:lineRule="auto"/>
        <w:ind w:firstLine="567"/>
        <w:jc w:val="both"/>
        <w:rPr>
          <w:rFonts w:ascii="Times New Roman" w:eastAsia="Calibri" w:hAnsi="Times New Roman" w:cs="Times New Roman"/>
          <w:sz w:val="24"/>
          <w:szCs w:val="24"/>
        </w:rPr>
      </w:pPr>
    </w:p>
    <w:p w14:paraId="0E36D0FF" w14:textId="2DDAE5C3"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Saskaņā ar Civillikuma1102.pantu, kurā noteikts, ka pie publiskiem ūdeņiem pieder jūras piekrastes josla, kā arī šā panta pielikumā (I pielikumā) uzskaitītie ezeri un upes, visi pārējie ūdeņi ir privāti. 1102.panta I pielikumā Gulbenes novadā ir noteikti seši publiskie ezeri:  Ludza ezers (Stāmerienas pagastā), Ušura ezers (Jaungulbenes pagastā), </w:t>
      </w:r>
      <w:proofErr w:type="spellStart"/>
      <w:r w:rsidRPr="00301BCE">
        <w:rPr>
          <w:rFonts w:ascii="Times New Roman" w:eastAsia="Calibri" w:hAnsi="Times New Roman" w:cs="Times New Roman"/>
          <w:sz w:val="24"/>
          <w:szCs w:val="24"/>
        </w:rPr>
        <w:t>Sudalezers</w:t>
      </w:r>
      <w:proofErr w:type="spellEnd"/>
      <w:r w:rsidRPr="00301BCE">
        <w:rPr>
          <w:rFonts w:ascii="Times New Roman" w:eastAsia="Calibri" w:hAnsi="Times New Roman" w:cs="Times New Roman"/>
          <w:sz w:val="24"/>
          <w:szCs w:val="24"/>
        </w:rPr>
        <w:t xml:space="preserve"> (Lejasciema pagastā un daļa Alūksnes novadā), Ādmiņu ezers (Lejasciema pagastā), Lielais Virānes ezers (Tirzas pagastā), </w:t>
      </w:r>
      <w:proofErr w:type="spellStart"/>
      <w:r w:rsidRPr="00301BCE">
        <w:rPr>
          <w:rFonts w:ascii="Times New Roman" w:eastAsia="Calibri" w:hAnsi="Times New Roman" w:cs="Times New Roman"/>
          <w:sz w:val="24"/>
          <w:szCs w:val="24"/>
        </w:rPr>
        <w:t>Kalmodu</w:t>
      </w:r>
      <w:proofErr w:type="spellEnd"/>
      <w:r w:rsidRPr="00301BCE">
        <w:rPr>
          <w:rFonts w:ascii="Times New Roman" w:eastAsia="Calibri" w:hAnsi="Times New Roman" w:cs="Times New Roman"/>
          <w:sz w:val="24"/>
          <w:szCs w:val="24"/>
        </w:rPr>
        <w:t xml:space="preserve"> ezers (Rankas pagastā), publiskās upes: Gauja (posmā Lizuma pagastā un  Lejasciema pagastā posmā no Tirzas ietekas) un Pededze (Litenes pagastā; upes posmā no Alūksnes upes ietekas līdz Aiviekstes upes ietekai), un 1115. panta II pielikumā noteikti ir ezeri, kuros zvejas tiesības pieder valstij: </w:t>
      </w:r>
      <w:proofErr w:type="spellStart"/>
      <w:r w:rsidRPr="00301BCE">
        <w:rPr>
          <w:rFonts w:ascii="Times New Roman" w:eastAsia="Calibri" w:hAnsi="Times New Roman" w:cs="Times New Roman"/>
          <w:sz w:val="24"/>
          <w:szCs w:val="24"/>
        </w:rPr>
        <w:t>Augulienas</w:t>
      </w:r>
      <w:proofErr w:type="spellEnd"/>
      <w:r w:rsidRPr="00301BCE">
        <w:rPr>
          <w:rFonts w:ascii="Times New Roman" w:eastAsia="Calibri" w:hAnsi="Times New Roman" w:cs="Times New Roman"/>
          <w:sz w:val="24"/>
          <w:szCs w:val="24"/>
        </w:rPr>
        <w:t xml:space="preserve">, </w:t>
      </w:r>
      <w:proofErr w:type="spellStart"/>
      <w:r w:rsidRPr="00301BCE">
        <w:rPr>
          <w:rFonts w:ascii="Times New Roman" w:eastAsia="Calibri" w:hAnsi="Times New Roman" w:cs="Times New Roman"/>
          <w:sz w:val="24"/>
          <w:szCs w:val="24"/>
        </w:rPr>
        <w:t>Pinteļa</w:t>
      </w:r>
      <w:proofErr w:type="spellEnd"/>
      <w:r w:rsidRPr="00301BCE">
        <w:rPr>
          <w:rFonts w:ascii="Times New Roman" w:eastAsia="Calibri" w:hAnsi="Times New Roman" w:cs="Times New Roman"/>
          <w:sz w:val="24"/>
          <w:szCs w:val="24"/>
        </w:rPr>
        <w:t xml:space="preserve"> un </w:t>
      </w:r>
      <w:proofErr w:type="spellStart"/>
      <w:r w:rsidRPr="00301BCE">
        <w:rPr>
          <w:rFonts w:ascii="Times New Roman" w:eastAsia="Calibri" w:hAnsi="Times New Roman" w:cs="Times New Roman"/>
          <w:sz w:val="24"/>
          <w:szCs w:val="24"/>
        </w:rPr>
        <w:t>Sprīvuļu</w:t>
      </w:r>
      <w:proofErr w:type="spellEnd"/>
      <w:r w:rsidRPr="00301BCE">
        <w:rPr>
          <w:rFonts w:ascii="Times New Roman" w:eastAsia="Calibri" w:hAnsi="Times New Roman" w:cs="Times New Roman"/>
          <w:sz w:val="24"/>
          <w:szCs w:val="24"/>
        </w:rPr>
        <w:t xml:space="preserve"> ezeri (Beļavas pagastā), Galgauskas ezers (Galgauskas pagastā), Kaļņa ezers (Litenes un Stradu pagastā), Lazdaga un </w:t>
      </w:r>
      <w:proofErr w:type="spellStart"/>
      <w:r w:rsidRPr="00301BCE">
        <w:rPr>
          <w:rFonts w:ascii="Times New Roman" w:eastAsia="Calibri" w:hAnsi="Times New Roman" w:cs="Times New Roman"/>
          <w:sz w:val="24"/>
          <w:szCs w:val="24"/>
        </w:rPr>
        <w:t>Mezīša</w:t>
      </w:r>
      <w:proofErr w:type="spellEnd"/>
      <w:r w:rsidRPr="00301BCE">
        <w:rPr>
          <w:rFonts w:ascii="Times New Roman" w:eastAsia="Calibri" w:hAnsi="Times New Roman" w:cs="Times New Roman"/>
          <w:sz w:val="24"/>
          <w:szCs w:val="24"/>
        </w:rPr>
        <w:t xml:space="preserve"> ezeri (Stradu pagastā), Stāmerienas un Pogas ezeri (Stāmerienas pagastā). 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Savukārt šā panta piektā daļa nosaka, ka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14:paraId="67FC8354"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Zemkopības ministrija, pamatojoties uz Zivju fonda padomes 2020.gada 16.novembra sēdes lēmumu, 2020.gada 17.novembrī Latvijas Vēstnesī ir izsludinājusi projektu iesniegumu konkursa </w:t>
      </w:r>
      <w:r w:rsidRPr="00301BCE">
        <w:rPr>
          <w:rFonts w:ascii="Times New Roman" w:eastAsia="Calibri" w:hAnsi="Times New Roman" w:cs="Times New Roman"/>
          <w:sz w:val="24"/>
          <w:szCs w:val="24"/>
        </w:rPr>
        <w:lastRenderedPageBreak/>
        <w:t xml:space="preserve">3. kārtu Valsts zivju fonda pasākumiem, tajā skaitā: zivju resursu aizsardzības pasākumiem, ko veic valsts iestādes vai pašvaldības, kuru kompetencē ir zivju resursu aizsardzība (izņemot attiecīgās institūcijas kārtējos izdevumus). </w:t>
      </w:r>
    </w:p>
    <w:p w14:paraId="5D470C4C"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Gulbenes novada pašvaldība projekta “Zivju resursu aizsardzības pasākumu uzlabošana” ietvaros plāno iegādāties aprīkojumu uzraudzības pasākumu nodrošināšanai: </w:t>
      </w:r>
      <w:proofErr w:type="spellStart"/>
      <w:r w:rsidRPr="00301BCE">
        <w:rPr>
          <w:rFonts w:ascii="Times New Roman" w:eastAsia="Calibri" w:hAnsi="Times New Roman" w:cs="Times New Roman"/>
          <w:sz w:val="24"/>
          <w:szCs w:val="24"/>
        </w:rPr>
        <w:t>eholoti</w:t>
      </w:r>
      <w:proofErr w:type="spellEnd"/>
      <w:r w:rsidRPr="00301BCE">
        <w:rPr>
          <w:rFonts w:ascii="Times New Roman" w:eastAsia="Calibri" w:hAnsi="Times New Roman" w:cs="Times New Roman"/>
          <w:sz w:val="24"/>
          <w:szCs w:val="24"/>
        </w:rPr>
        <w:t xml:space="preserve"> ar iekšējiem ūdeņiem izmantojamu GPS un </w:t>
      </w:r>
      <w:proofErr w:type="spellStart"/>
      <w:r w:rsidRPr="00301BCE">
        <w:rPr>
          <w:rFonts w:ascii="Times New Roman" w:eastAsia="Calibri" w:hAnsi="Times New Roman" w:cs="Times New Roman"/>
          <w:sz w:val="24"/>
          <w:szCs w:val="24"/>
        </w:rPr>
        <w:t>kvadraciklu</w:t>
      </w:r>
      <w:proofErr w:type="spellEnd"/>
      <w:r w:rsidRPr="00301BCE">
        <w:rPr>
          <w:rFonts w:ascii="Times New Roman" w:eastAsia="Calibri" w:hAnsi="Times New Roman" w:cs="Times New Roman"/>
          <w:sz w:val="24"/>
          <w:szCs w:val="24"/>
        </w:rPr>
        <w:t>, lai veicamo uzraudzības pasākumu laikā inspektoram nodrošinātu  piekļuvi ūdenstilpēm.</w:t>
      </w:r>
    </w:p>
    <w:p w14:paraId="09AFB733" w14:textId="77777777" w:rsidR="00301BCE" w:rsidRPr="00301BCE" w:rsidRDefault="00301BCE" w:rsidP="003A2D1B">
      <w:pPr>
        <w:spacing w:after="0" w:line="360" w:lineRule="auto"/>
        <w:ind w:firstLine="567"/>
        <w:jc w:val="both"/>
        <w:rPr>
          <w:rFonts w:ascii="Times New Roman" w:eastAsia="Calibri" w:hAnsi="Times New Roman" w:cs="Times New Roman"/>
          <w:strike/>
          <w:sz w:val="24"/>
          <w:szCs w:val="24"/>
        </w:rPr>
      </w:pPr>
      <w:r w:rsidRPr="00301BCE">
        <w:rPr>
          <w:rFonts w:ascii="Times New Roman" w:eastAsia="Calibri" w:hAnsi="Times New Roman" w:cs="Times New Roman"/>
          <w:sz w:val="24"/>
          <w:szCs w:val="24"/>
        </w:rPr>
        <w:t>Gulbenes novada pašvaldības projekta “Zivju resursu aizsardzības pasākumu uzlabošana” kopējās plānotās izmaksas ir 12589.90 EUR (</w:t>
      </w:r>
      <w:r w:rsidRPr="00301BCE">
        <w:rPr>
          <w:rFonts w:ascii="Times New Roman" w:eastAsia="Calibri" w:hAnsi="Times New Roman" w:cs="Times New Roman"/>
          <w:i/>
          <w:iCs/>
          <w:sz w:val="24"/>
          <w:szCs w:val="24"/>
        </w:rPr>
        <w:t xml:space="preserve">divpadsmit tūkstoši pieci simti astoņdesmit deviņi </w:t>
      </w:r>
      <w:proofErr w:type="spellStart"/>
      <w:r w:rsidRPr="00301BCE">
        <w:rPr>
          <w:rFonts w:ascii="Times New Roman" w:eastAsia="Calibri" w:hAnsi="Times New Roman" w:cs="Times New Roman"/>
          <w:i/>
          <w:iCs/>
          <w:sz w:val="24"/>
          <w:szCs w:val="24"/>
        </w:rPr>
        <w:t>euro</w:t>
      </w:r>
      <w:proofErr w:type="spellEnd"/>
      <w:r w:rsidRPr="00301BCE">
        <w:rPr>
          <w:rFonts w:ascii="Times New Roman" w:eastAsia="Calibri" w:hAnsi="Times New Roman" w:cs="Times New Roman"/>
          <w:i/>
          <w:iCs/>
          <w:sz w:val="24"/>
          <w:szCs w:val="24"/>
        </w:rPr>
        <w:t xml:space="preserve"> un 90 centi</w:t>
      </w:r>
      <w:r w:rsidRPr="00301BCE">
        <w:rPr>
          <w:rFonts w:ascii="Times New Roman" w:eastAsia="Calibri" w:hAnsi="Times New Roman" w:cs="Times New Roman"/>
          <w:sz w:val="24"/>
          <w:szCs w:val="24"/>
        </w:rPr>
        <w:t xml:space="preserve">), no tām 79.43 %  jeb </w:t>
      </w:r>
      <w:bookmarkStart w:id="149" w:name="_Hlk45802965"/>
      <w:r w:rsidRPr="00301BCE">
        <w:rPr>
          <w:rFonts w:ascii="Times New Roman" w:eastAsia="Calibri" w:hAnsi="Times New Roman" w:cs="Times New Roman"/>
          <w:sz w:val="24"/>
          <w:szCs w:val="24"/>
        </w:rPr>
        <w:t>10 000.00 EUR (</w:t>
      </w:r>
      <w:r w:rsidRPr="00301BCE">
        <w:rPr>
          <w:rFonts w:ascii="Times New Roman" w:eastAsia="Calibri" w:hAnsi="Times New Roman" w:cs="Times New Roman"/>
          <w:i/>
          <w:iCs/>
          <w:sz w:val="24"/>
          <w:szCs w:val="24"/>
        </w:rPr>
        <w:t xml:space="preserve">desmit tūkstoši </w:t>
      </w:r>
      <w:proofErr w:type="spellStart"/>
      <w:r w:rsidRPr="00301BCE">
        <w:rPr>
          <w:rFonts w:ascii="Times New Roman" w:eastAsia="Calibri" w:hAnsi="Times New Roman" w:cs="Times New Roman"/>
          <w:i/>
          <w:iCs/>
          <w:sz w:val="24"/>
          <w:szCs w:val="24"/>
        </w:rPr>
        <w:t>euro</w:t>
      </w:r>
      <w:proofErr w:type="spellEnd"/>
      <w:r w:rsidRPr="00301BCE">
        <w:rPr>
          <w:rFonts w:ascii="Times New Roman" w:eastAsia="Calibri" w:hAnsi="Times New Roman" w:cs="Times New Roman"/>
          <w:i/>
          <w:iCs/>
          <w:sz w:val="24"/>
          <w:szCs w:val="24"/>
        </w:rPr>
        <w:t xml:space="preserve"> un 00 centi</w:t>
      </w:r>
      <w:r w:rsidRPr="00301BCE">
        <w:rPr>
          <w:rFonts w:ascii="Times New Roman" w:eastAsia="Calibri" w:hAnsi="Times New Roman" w:cs="Times New Roman"/>
          <w:sz w:val="24"/>
          <w:szCs w:val="24"/>
        </w:rPr>
        <w:t xml:space="preserve">) </w:t>
      </w:r>
      <w:bookmarkEnd w:id="149"/>
      <w:r w:rsidRPr="00301BCE">
        <w:rPr>
          <w:rFonts w:ascii="Times New Roman" w:eastAsia="Calibri" w:hAnsi="Times New Roman" w:cs="Times New Roman"/>
          <w:sz w:val="24"/>
          <w:szCs w:val="24"/>
        </w:rPr>
        <w:t xml:space="preserve">ir Zivju fonda finansējums,  bet 20.57% jeb </w:t>
      </w:r>
      <w:bookmarkStart w:id="150" w:name="_Hlk45808244"/>
      <w:bookmarkStart w:id="151" w:name="_Hlk42947841"/>
      <w:r w:rsidRPr="00301BCE">
        <w:rPr>
          <w:rFonts w:ascii="Times New Roman" w:eastAsia="Calibri" w:hAnsi="Times New Roman" w:cs="Times New Roman"/>
          <w:sz w:val="24"/>
          <w:szCs w:val="24"/>
        </w:rPr>
        <w:t>2589.90 EUR (</w:t>
      </w:r>
      <w:r w:rsidRPr="00301BCE">
        <w:rPr>
          <w:rFonts w:ascii="Times New Roman" w:eastAsia="Calibri" w:hAnsi="Times New Roman" w:cs="Times New Roman"/>
          <w:i/>
          <w:iCs/>
          <w:sz w:val="24"/>
          <w:szCs w:val="24"/>
        </w:rPr>
        <w:t xml:space="preserve">divi tūkstoši pieci simti astoņdesmit deviņi </w:t>
      </w:r>
      <w:proofErr w:type="spellStart"/>
      <w:r w:rsidRPr="00301BCE">
        <w:rPr>
          <w:rFonts w:ascii="Times New Roman" w:eastAsia="Calibri" w:hAnsi="Times New Roman" w:cs="Times New Roman"/>
          <w:i/>
          <w:iCs/>
          <w:sz w:val="24"/>
          <w:szCs w:val="24"/>
        </w:rPr>
        <w:t>euro</w:t>
      </w:r>
      <w:proofErr w:type="spellEnd"/>
      <w:r w:rsidRPr="00301BCE">
        <w:rPr>
          <w:rFonts w:ascii="Times New Roman" w:eastAsia="Calibri" w:hAnsi="Times New Roman" w:cs="Times New Roman"/>
          <w:i/>
          <w:iCs/>
          <w:sz w:val="24"/>
          <w:szCs w:val="24"/>
        </w:rPr>
        <w:t xml:space="preserve"> un 90 centi</w:t>
      </w:r>
      <w:r w:rsidRPr="00301BCE">
        <w:rPr>
          <w:rFonts w:ascii="Times New Roman" w:eastAsia="Calibri" w:hAnsi="Times New Roman" w:cs="Times New Roman"/>
          <w:sz w:val="24"/>
          <w:szCs w:val="24"/>
        </w:rPr>
        <w:t>)</w:t>
      </w:r>
      <w:bookmarkEnd w:id="150"/>
      <w:r w:rsidRPr="00301BCE">
        <w:rPr>
          <w:rFonts w:ascii="Times New Roman" w:eastAsia="Calibri" w:hAnsi="Times New Roman" w:cs="Times New Roman"/>
          <w:sz w:val="24"/>
          <w:szCs w:val="24"/>
        </w:rPr>
        <w:t xml:space="preserve"> </w:t>
      </w:r>
      <w:bookmarkEnd w:id="151"/>
      <w:r w:rsidRPr="00301BCE">
        <w:rPr>
          <w:rFonts w:ascii="Times New Roman" w:eastAsia="Calibri" w:hAnsi="Times New Roman" w:cs="Times New Roman"/>
          <w:sz w:val="24"/>
          <w:szCs w:val="24"/>
        </w:rPr>
        <w:t xml:space="preserve">ir pašvaldības līdzfinansējums. </w:t>
      </w:r>
    </w:p>
    <w:p w14:paraId="3513CF1C"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pārvaldības likuma 15.panta otro un piekto daļu, Zemkopības ministrijas  oficiālo paziņojumu Nr. 2020/223.PD3 Latvijas Vēstnesī  par izsludinātajiem Zivju fonda pasākumiem un 2010.gada 2.marta MK Noteikumiem par valsts atbalsta piešķiršanu zivsaimniecības attīstībai no Zivju fonda finanšu līdzekļiem Nr.215, atklāti balsojot: </w:t>
      </w:r>
      <w:r w:rsidRPr="00301BCE">
        <w:rPr>
          <w:rFonts w:ascii="Times New Roman" w:eastAsia="Calibri" w:hAnsi="Times New Roman" w:cs="Times New Roman"/>
          <w:noProof/>
          <w:sz w:val="24"/>
          <w:szCs w:val="24"/>
        </w:rPr>
        <w:t>ar 17 balsīm "Par" (Anatolijs Savickis, Andis Caunītis, Andris Vējiņš, Guna Pūcīte, Gunārs Ciglis, Guntis Princovs, Ieva Grīnšteine, Ilze Mezīte, Indra Caune, Intars Liepiņš, Larisa Cīrule, Lāsma Gabdulļina, Normunds Audzišs, Normunds Mazūrs, Stanislavs Gžibovskis, Valtis Krauklis, Zintis Mezītis), "Pret" – nav, "Atturas" – nav</w:t>
      </w:r>
      <w:r w:rsidRPr="00301BCE">
        <w:rPr>
          <w:rFonts w:ascii="Times New Roman" w:eastAsia="Calibri" w:hAnsi="Times New Roman" w:cs="Times New Roman"/>
          <w:sz w:val="24"/>
          <w:szCs w:val="24"/>
        </w:rPr>
        <w:t>, Gulbenes novada dome NOLEMJ:</w:t>
      </w:r>
    </w:p>
    <w:p w14:paraId="53FD25C2"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1. Atbalstīt Gulbenes novada pašvaldības projekta pieteikuma “Zivju resursu aizsardzības pasākumu uzlabošana” iesniegšanu izsludinātajā projektu iesniegumu konkursā “Zivju resursu aizsardzības pasākumi, ko veic valsts iestādes vai pašvaldības, kuru kompetencē ir zivju resursu aizsardzība (izņemot attiecīgās institūcijas kārtējos izdevumus)”.</w:t>
      </w:r>
    </w:p>
    <w:p w14:paraId="319E7359"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2. </w:t>
      </w:r>
      <w:bookmarkStart w:id="152" w:name="_Hlk45816404"/>
      <w:r w:rsidRPr="00301BCE">
        <w:rPr>
          <w:rFonts w:ascii="Times New Roman" w:eastAsia="Calibri" w:hAnsi="Times New Roman" w:cs="Times New Roman"/>
          <w:sz w:val="24"/>
          <w:szCs w:val="24"/>
        </w:rPr>
        <w:t xml:space="preserve">Projekta apstiprināšanas gadījumā </w:t>
      </w:r>
      <w:bookmarkEnd w:id="152"/>
      <w:r w:rsidRPr="00301BCE">
        <w:rPr>
          <w:rFonts w:ascii="Times New Roman" w:eastAsia="Calibri" w:hAnsi="Times New Roman" w:cs="Times New Roman"/>
          <w:sz w:val="24"/>
          <w:szCs w:val="24"/>
        </w:rPr>
        <w:t xml:space="preserve">nodrošināt projekta </w:t>
      </w:r>
      <w:bookmarkStart w:id="153" w:name="_Hlk45816417"/>
      <w:r w:rsidRPr="00301BCE">
        <w:rPr>
          <w:rFonts w:ascii="Times New Roman" w:eastAsia="Calibri" w:hAnsi="Times New Roman" w:cs="Times New Roman"/>
          <w:sz w:val="24"/>
          <w:szCs w:val="24"/>
        </w:rPr>
        <w:t xml:space="preserve">realizācijai nepieciešamo  </w:t>
      </w:r>
      <w:bookmarkEnd w:id="153"/>
      <w:r w:rsidRPr="00301BCE">
        <w:rPr>
          <w:rFonts w:ascii="Times New Roman" w:eastAsia="Calibri" w:hAnsi="Times New Roman" w:cs="Times New Roman"/>
          <w:sz w:val="24"/>
          <w:szCs w:val="24"/>
        </w:rPr>
        <w:t xml:space="preserve">līdzfinansējumu līdz 2589.90 EUR </w:t>
      </w:r>
      <w:r w:rsidRPr="00301BCE">
        <w:rPr>
          <w:rFonts w:ascii="Times New Roman" w:eastAsia="Calibri" w:hAnsi="Times New Roman" w:cs="Times New Roman"/>
          <w:i/>
          <w:iCs/>
          <w:sz w:val="24"/>
          <w:szCs w:val="24"/>
        </w:rPr>
        <w:t xml:space="preserve">(divi tūkstoši pieci simti astoņdesmit deviņi </w:t>
      </w:r>
      <w:proofErr w:type="spellStart"/>
      <w:r w:rsidRPr="00301BCE">
        <w:rPr>
          <w:rFonts w:ascii="Times New Roman" w:eastAsia="Calibri" w:hAnsi="Times New Roman" w:cs="Times New Roman"/>
          <w:i/>
          <w:iCs/>
          <w:sz w:val="24"/>
          <w:szCs w:val="24"/>
        </w:rPr>
        <w:t>euro</w:t>
      </w:r>
      <w:proofErr w:type="spellEnd"/>
      <w:r w:rsidRPr="00301BCE">
        <w:rPr>
          <w:rFonts w:ascii="Times New Roman" w:eastAsia="Calibri" w:hAnsi="Times New Roman" w:cs="Times New Roman"/>
          <w:i/>
          <w:iCs/>
          <w:sz w:val="24"/>
          <w:szCs w:val="24"/>
        </w:rPr>
        <w:t xml:space="preserve"> un 90 centi)</w:t>
      </w:r>
      <w:r w:rsidRPr="00301BCE">
        <w:rPr>
          <w:rFonts w:ascii="Times New Roman" w:eastAsia="Calibri" w:hAnsi="Times New Roman" w:cs="Times New Roman"/>
          <w:sz w:val="24"/>
          <w:szCs w:val="24"/>
        </w:rPr>
        <w:t xml:space="preserve"> apmērā no Gulbenes novada pašvaldības budžeta 2020.gadam projektu līdzfinansējumiem paredzētajiem finanšu līdzekļiem. </w:t>
      </w:r>
    </w:p>
    <w:p w14:paraId="26BBD814" w14:textId="77777777" w:rsidR="00301BCE" w:rsidRPr="00301BCE" w:rsidRDefault="00301BCE" w:rsidP="003A2D1B">
      <w:pPr>
        <w:spacing w:after="0" w:line="360" w:lineRule="auto"/>
        <w:ind w:firstLine="567"/>
        <w:jc w:val="both"/>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3. Projekta apstiprināšanas gadījumā nodrošināt projekta realizācijai nepieciešamo </w:t>
      </w:r>
      <w:proofErr w:type="spellStart"/>
      <w:r w:rsidRPr="00301BCE">
        <w:rPr>
          <w:rFonts w:ascii="Times New Roman" w:eastAsia="Calibri" w:hAnsi="Times New Roman" w:cs="Times New Roman"/>
          <w:sz w:val="24"/>
          <w:szCs w:val="24"/>
        </w:rPr>
        <w:t>priekšfinansējumu</w:t>
      </w:r>
      <w:proofErr w:type="spellEnd"/>
      <w:r w:rsidRPr="00301BCE">
        <w:rPr>
          <w:rFonts w:ascii="Times New Roman" w:eastAsia="Calibri" w:hAnsi="Times New Roman" w:cs="Times New Roman"/>
          <w:sz w:val="24"/>
          <w:szCs w:val="24"/>
        </w:rPr>
        <w:t xml:space="preserve"> 7589.90 EUR </w:t>
      </w:r>
      <w:r w:rsidRPr="00301BCE">
        <w:rPr>
          <w:rFonts w:ascii="Times New Roman" w:eastAsia="Calibri" w:hAnsi="Times New Roman" w:cs="Times New Roman"/>
          <w:i/>
          <w:iCs/>
          <w:sz w:val="24"/>
          <w:szCs w:val="24"/>
        </w:rPr>
        <w:t xml:space="preserve">(septiņi tūkstoši pieci simti astoņdesmit deviņi </w:t>
      </w:r>
      <w:proofErr w:type="spellStart"/>
      <w:r w:rsidRPr="00301BCE">
        <w:rPr>
          <w:rFonts w:ascii="Times New Roman" w:eastAsia="Calibri" w:hAnsi="Times New Roman" w:cs="Times New Roman"/>
          <w:i/>
          <w:iCs/>
          <w:sz w:val="24"/>
          <w:szCs w:val="24"/>
        </w:rPr>
        <w:t>euro</w:t>
      </w:r>
      <w:proofErr w:type="spellEnd"/>
      <w:r w:rsidRPr="00301BCE">
        <w:rPr>
          <w:rFonts w:ascii="Times New Roman" w:eastAsia="Calibri" w:hAnsi="Times New Roman" w:cs="Times New Roman"/>
          <w:i/>
          <w:iCs/>
          <w:sz w:val="24"/>
          <w:szCs w:val="24"/>
        </w:rPr>
        <w:t xml:space="preserve"> un 90 centi)</w:t>
      </w:r>
      <w:r w:rsidRPr="00301BCE">
        <w:rPr>
          <w:rFonts w:ascii="Times New Roman" w:eastAsia="Calibri" w:hAnsi="Times New Roman" w:cs="Times New Roman"/>
          <w:sz w:val="24"/>
          <w:szCs w:val="24"/>
        </w:rPr>
        <w:t xml:space="preserve"> apmērā. </w:t>
      </w:r>
    </w:p>
    <w:p w14:paraId="0F5D3A54" w14:textId="77777777" w:rsidR="00301BCE" w:rsidRPr="00301BCE" w:rsidRDefault="00301BCE" w:rsidP="003A2D1B">
      <w:pPr>
        <w:spacing w:after="0"/>
        <w:rPr>
          <w:rFonts w:ascii="Times New Roman" w:eastAsia="Calibri" w:hAnsi="Times New Roman" w:cs="Times New Roman"/>
          <w:sz w:val="24"/>
          <w:szCs w:val="24"/>
        </w:rPr>
      </w:pPr>
    </w:p>
    <w:p w14:paraId="069371CD" w14:textId="77777777"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Gulbenes novada domes priekšsēdētājs</w:t>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r w:rsidRPr="00301BCE">
        <w:rPr>
          <w:rFonts w:ascii="Times New Roman" w:eastAsia="Calibri" w:hAnsi="Times New Roman" w:cs="Times New Roman"/>
          <w:sz w:val="24"/>
          <w:szCs w:val="24"/>
        </w:rPr>
        <w:tab/>
      </w:r>
      <w:proofErr w:type="spellStart"/>
      <w:r w:rsidRPr="00301BCE">
        <w:rPr>
          <w:rFonts w:ascii="Times New Roman" w:eastAsia="Calibri" w:hAnsi="Times New Roman" w:cs="Times New Roman"/>
          <w:sz w:val="24"/>
          <w:szCs w:val="24"/>
        </w:rPr>
        <w:t>N.Audzišs</w:t>
      </w:r>
      <w:proofErr w:type="spellEnd"/>
    </w:p>
    <w:p w14:paraId="61816B4F" w14:textId="77777777" w:rsidR="00301BCE" w:rsidRPr="00301BCE" w:rsidRDefault="00301BCE" w:rsidP="003A2D1B">
      <w:pPr>
        <w:spacing w:after="0"/>
        <w:rPr>
          <w:rFonts w:ascii="Times New Roman" w:eastAsia="Calibri" w:hAnsi="Times New Roman" w:cs="Times New Roman"/>
          <w:sz w:val="24"/>
          <w:szCs w:val="24"/>
        </w:rPr>
      </w:pPr>
      <w:r w:rsidRPr="00301BCE">
        <w:rPr>
          <w:rFonts w:ascii="Times New Roman" w:eastAsia="Calibri" w:hAnsi="Times New Roman" w:cs="Times New Roman"/>
          <w:sz w:val="24"/>
          <w:szCs w:val="24"/>
        </w:rPr>
        <w:t xml:space="preserve">Sagatavoja: Baiba </w:t>
      </w:r>
      <w:proofErr w:type="spellStart"/>
      <w:r w:rsidRPr="00301BCE">
        <w:rPr>
          <w:rFonts w:ascii="Times New Roman" w:eastAsia="Calibri" w:hAnsi="Times New Roman" w:cs="Times New Roman"/>
          <w:sz w:val="24"/>
          <w:szCs w:val="24"/>
        </w:rPr>
        <w:t>Kalmane</w:t>
      </w:r>
      <w:proofErr w:type="spellEnd"/>
      <w:r w:rsidRPr="00301BCE">
        <w:rPr>
          <w:rFonts w:ascii="Times New Roman" w:eastAsia="Calibri" w:hAnsi="Times New Roman" w:cs="Times New Roman"/>
          <w:sz w:val="24"/>
          <w:szCs w:val="24"/>
        </w:rPr>
        <w:t xml:space="preserve"> </w:t>
      </w:r>
    </w:p>
    <w:p w14:paraId="3CFEAB7D" w14:textId="77777777" w:rsidR="00301BCE" w:rsidRPr="00301BCE" w:rsidRDefault="00301BCE" w:rsidP="003A2D1B">
      <w:pPr>
        <w:spacing w:after="0"/>
        <w:rPr>
          <w:rFonts w:ascii="Times New Roman" w:eastAsia="Calibri" w:hAnsi="Times New Roman" w:cs="Times New Roman"/>
          <w:sz w:val="24"/>
          <w:szCs w:val="24"/>
        </w:rPr>
      </w:pPr>
    </w:p>
    <w:p w14:paraId="38827D72" w14:textId="77777777" w:rsidR="00677651" w:rsidRDefault="00677651" w:rsidP="003A2D1B">
      <w:pPr>
        <w:spacing w:after="0"/>
      </w:pPr>
    </w:p>
    <w:sectPr w:rsidR="00677651" w:rsidSect="00E219C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C07EF" w14:textId="77777777" w:rsidR="00AB2FA1" w:rsidRDefault="00AB2FA1">
      <w:pPr>
        <w:spacing w:after="0" w:line="240" w:lineRule="auto"/>
      </w:pPr>
      <w:r>
        <w:separator/>
      </w:r>
    </w:p>
  </w:endnote>
  <w:endnote w:type="continuationSeparator" w:id="0">
    <w:p w14:paraId="6DC21642" w14:textId="77777777" w:rsidR="00AB2FA1" w:rsidRDefault="00AB2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ohit Hindi">
    <w:altName w:val="Times New Roman"/>
    <w:charset w:val="01"/>
    <w:family w:val="auto"/>
    <w:pitch w:val="default"/>
    <w:sig w:usb0="00000000" w:usb1="00000000" w:usb2="00000000" w:usb3="00000000" w:csb0="00040001" w:csb1="00000000"/>
  </w:font>
  <w:font w:name="Liberation Sans">
    <w:altName w:val="Arial"/>
    <w:charset w:val="00"/>
    <w:family w:val="swiss"/>
    <w:pitch w:val="variable"/>
    <w:sig w:usb0="E0000AFF" w:usb1="500078FF" w:usb2="00000021" w:usb3="00000000" w:csb0="000001BF" w:csb1="00000000"/>
  </w:font>
  <w:font w:name="DejaVu Sans">
    <w:altName w:val="Sylfaen"/>
    <w:charset w:val="00"/>
    <w:family w:val="swiss"/>
    <w:pitch w:val="variable"/>
    <w:sig w:usb0="E7002EFF" w:usb1="D200FDFF" w:usb2="0A24602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RimKorinna">
    <w:altName w:val="Times New Roman"/>
    <w:charset w:val="00"/>
    <w:family w:val="auto"/>
    <w:pitch w:val="variable"/>
    <w:sig w:usb0="00000003" w:usb1="00000000" w:usb2="00000000" w:usb3="00000000" w:csb0="00000001" w:csb1="00000000"/>
  </w:font>
  <w:font w:name="CIDFont+F1">
    <w:altName w:val="Times New Roman"/>
    <w:panose1 w:val="00000000000000000000"/>
    <w:charset w:val="EE"/>
    <w:family w:val="auto"/>
    <w:notTrueType/>
    <w:pitch w:val="default"/>
    <w:sig w:usb0="00000005" w:usb1="00000000" w:usb2="00000000" w:usb3="00000000" w:csb0="00000002" w:csb1="00000000"/>
  </w:font>
  <w:font w:name="Times New Roman ,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55FB4" w14:textId="77777777" w:rsidR="0045595A" w:rsidRDefault="0045595A" w:rsidP="00E219C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B056418" w14:textId="77777777" w:rsidR="0045595A" w:rsidRDefault="0045595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CF843" w14:textId="2BD1DAC3" w:rsidR="0045595A" w:rsidRDefault="0045595A" w:rsidP="003A2D1B">
    <w:pPr>
      <w:pStyle w:val="Kjene"/>
      <w:framePr w:wrap="around" w:vAnchor="text" w:hAnchor="margin" w:xAlign="center"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99910" w14:textId="77777777" w:rsidR="0045595A" w:rsidRDefault="0045595A" w:rsidP="00BD18B5">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8BA25" w14:textId="67B53F63" w:rsidR="0045595A" w:rsidRDefault="0045595A" w:rsidP="00BD18B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160C1" w14:textId="77777777" w:rsidR="0045595A" w:rsidRDefault="0045595A" w:rsidP="00BD18B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3C9C053" w14:textId="77777777" w:rsidR="0045595A" w:rsidRDefault="0045595A">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A96F7" w14:textId="77777777" w:rsidR="0045595A" w:rsidRDefault="0045595A">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6BBF0" w14:textId="77777777" w:rsidR="0045595A" w:rsidRDefault="0045595A" w:rsidP="00BD18B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574D2D6" w14:textId="77777777" w:rsidR="0045595A" w:rsidRDefault="0045595A">
    <w:pPr>
      <w:pStyle w:val="Kjene"/>
    </w:pPr>
  </w:p>
  <w:p w14:paraId="5DC91DC1" w14:textId="77777777" w:rsidR="0045595A" w:rsidRDefault="0045595A"/>
  <w:p w14:paraId="07874FEE" w14:textId="77777777" w:rsidR="0045595A" w:rsidRDefault="0045595A"/>
  <w:p w14:paraId="6D1216A1" w14:textId="77777777" w:rsidR="0045595A" w:rsidRDefault="0045595A"/>
  <w:p w14:paraId="69FB0F07" w14:textId="77777777" w:rsidR="0045595A" w:rsidRDefault="0045595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F27D7" w14:textId="77777777" w:rsidR="0045595A" w:rsidRDefault="0045595A" w:rsidP="00BD18B5">
    <w:pPr>
      <w:tabs>
        <w:tab w:val="center" w:pos="4153"/>
        <w:tab w:val="right" w:pos="8306"/>
      </w:tabs>
      <w:jc w:val="center"/>
      <w:rPr>
        <w:color w:val="E36C0A"/>
        <w:szCs w:val="18"/>
      </w:rPr>
    </w:pPr>
  </w:p>
  <w:p w14:paraId="31984556" w14:textId="77777777" w:rsidR="0045595A" w:rsidRPr="00315BC3" w:rsidRDefault="0045595A" w:rsidP="00BD18B5">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39A8D31A" w14:textId="77777777" w:rsidR="0045595A" w:rsidRPr="005E0ED7" w:rsidRDefault="0045595A" w:rsidP="00BD18B5">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1CB764A3" w14:textId="77777777" w:rsidR="0045595A" w:rsidRDefault="0045595A"/>
  <w:p w14:paraId="429C9309" w14:textId="77777777" w:rsidR="0045595A" w:rsidRDefault="0045595A"/>
  <w:p w14:paraId="0BC1A799" w14:textId="77777777" w:rsidR="0045595A" w:rsidRDefault="0045595A"/>
  <w:p w14:paraId="1F475E91" w14:textId="77777777" w:rsidR="0045595A" w:rsidRDefault="004559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78940" w14:textId="77777777" w:rsidR="00AB2FA1" w:rsidRDefault="00AB2FA1">
      <w:pPr>
        <w:spacing w:after="0" w:line="240" w:lineRule="auto"/>
      </w:pPr>
      <w:r>
        <w:separator/>
      </w:r>
    </w:p>
  </w:footnote>
  <w:footnote w:type="continuationSeparator" w:id="0">
    <w:p w14:paraId="138E2328" w14:textId="77777777" w:rsidR="00AB2FA1" w:rsidRDefault="00AB2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20E21" w14:textId="77777777" w:rsidR="0045595A" w:rsidRDefault="0045595A">
    <w:pPr>
      <w:pStyle w:val="Komentrateks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E97B0" w14:textId="77777777" w:rsidR="0045595A" w:rsidRDefault="0045595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218C9" w14:textId="77777777" w:rsidR="0045595A" w:rsidRDefault="0045595A" w:rsidP="00BD18B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15DC6F7" w14:textId="77777777" w:rsidR="0045595A" w:rsidRDefault="0045595A">
    <w:pPr>
      <w:pStyle w:val="Galvene"/>
    </w:pPr>
  </w:p>
  <w:p w14:paraId="25A6B398" w14:textId="77777777" w:rsidR="0045595A" w:rsidRDefault="0045595A"/>
  <w:p w14:paraId="07449B19" w14:textId="77777777" w:rsidR="0045595A" w:rsidRDefault="0045595A"/>
  <w:p w14:paraId="6DFECF7E" w14:textId="77777777" w:rsidR="0045595A" w:rsidRDefault="0045595A"/>
  <w:p w14:paraId="636B0491" w14:textId="77777777" w:rsidR="0045595A" w:rsidRDefault="004559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E011C" w14:textId="77777777" w:rsidR="0045595A" w:rsidRDefault="0045595A" w:rsidP="00BD18B5">
    <w:pPr>
      <w:pStyle w:val="Galvene"/>
      <w:framePr w:wrap="around" w:vAnchor="text" w:hAnchor="margin" w:xAlign="center" w:y="-362"/>
    </w:pPr>
  </w:p>
  <w:p w14:paraId="1F6D5814" w14:textId="77777777" w:rsidR="0045595A" w:rsidRDefault="0045595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09F70" w14:textId="77777777" w:rsidR="0045595A" w:rsidRPr="00321198" w:rsidRDefault="0045595A" w:rsidP="00BD18B5">
    <w:pPr>
      <w:pStyle w:val="Galvene"/>
      <w:jc w:val="center"/>
      <w:rPr>
        <w:rFonts w:cs="Arial"/>
        <w:sz w:val="22"/>
        <w:szCs w:val="22"/>
      </w:rPr>
    </w:pPr>
  </w:p>
  <w:p w14:paraId="5B317675" w14:textId="77777777" w:rsidR="0045595A" w:rsidRDefault="0045595A" w:rsidP="00BD18B5">
    <w:pPr>
      <w:jc w:val="center"/>
    </w:pPr>
  </w:p>
  <w:p w14:paraId="139A607D" w14:textId="77777777" w:rsidR="0045595A" w:rsidRDefault="0045595A" w:rsidP="00BD18B5">
    <w:pPr>
      <w:jc w:val="center"/>
    </w:pPr>
  </w:p>
  <w:p w14:paraId="24746A29" w14:textId="77777777" w:rsidR="0045595A" w:rsidRDefault="0045595A" w:rsidP="00BD18B5">
    <w:pPr>
      <w:jc w:val="center"/>
    </w:pPr>
  </w:p>
  <w:p w14:paraId="21197D10" w14:textId="77777777" w:rsidR="0045595A" w:rsidRDefault="0045595A" w:rsidP="00BD18B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2B17"/>
    <w:multiLevelType w:val="hybridMultilevel"/>
    <w:tmpl w:val="2E98C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9157C9"/>
    <w:multiLevelType w:val="hybridMultilevel"/>
    <w:tmpl w:val="51C445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BC31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EE668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F15BE"/>
    <w:multiLevelType w:val="hybridMultilevel"/>
    <w:tmpl w:val="E2B622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FC7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1F5185"/>
    <w:multiLevelType w:val="multilevel"/>
    <w:tmpl w:val="467C92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760" w:hanging="1080"/>
      </w:pPr>
      <w:rPr>
        <w:rFonts w:hint="default"/>
      </w:rPr>
    </w:lvl>
    <w:lvl w:ilvl="4">
      <w:start w:val="1"/>
      <w:numFmt w:val="decimal"/>
      <w:isLgl/>
      <w:lvlText w:val="%1.%2.%3.%4.%5."/>
      <w:lvlJc w:val="left"/>
      <w:pPr>
        <w:ind w:left="7200" w:hanging="1080"/>
      </w:pPr>
      <w:rPr>
        <w:rFonts w:hint="default"/>
      </w:rPr>
    </w:lvl>
    <w:lvl w:ilvl="5">
      <w:start w:val="1"/>
      <w:numFmt w:val="decimal"/>
      <w:isLgl/>
      <w:lvlText w:val="%1.%2.%3.%4.%5.%6."/>
      <w:lvlJc w:val="left"/>
      <w:pPr>
        <w:ind w:left="9000" w:hanging="1440"/>
      </w:pPr>
      <w:rPr>
        <w:rFonts w:hint="default"/>
      </w:rPr>
    </w:lvl>
    <w:lvl w:ilvl="6">
      <w:start w:val="1"/>
      <w:numFmt w:val="decimal"/>
      <w:isLgl/>
      <w:lvlText w:val="%1.%2.%3.%4.%5.%6.%7."/>
      <w:lvlJc w:val="left"/>
      <w:pPr>
        <w:ind w:left="10440" w:hanging="1440"/>
      </w:pPr>
      <w:rPr>
        <w:rFonts w:hint="default"/>
      </w:rPr>
    </w:lvl>
    <w:lvl w:ilvl="7">
      <w:start w:val="1"/>
      <w:numFmt w:val="decimal"/>
      <w:isLgl/>
      <w:lvlText w:val="%1.%2.%3.%4.%5.%6.%7.%8."/>
      <w:lvlJc w:val="left"/>
      <w:pPr>
        <w:ind w:left="12240" w:hanging="1800"/>
      </w:pPr>
      <w:rPr>
        <w:rFonts w:hint="default"/>
      </w:rPr>
    </w:lvl>
    <w:lvl w:ilvl="8">
      <w:start w:val="1"/>
      <w:numFmt w:val="decimal"/>
      <w:isLgl/>
      <w:lvlText w:val="%1.%2.%3.%4.%5.%6.%7.%8.%9."/>
      <w:lvlJc w:val="left"/>
      <w:pPr>
        <w:ind w:left="14040" w:hanging="2160"/>
      </w:pPr>
      <w:rPr>
        <w:rFonts w:hint="default"/>
      </w:rPr>
    </w:lvl>
  </w:abstractNum>
  <w:abstractNum w:abstractNumId="7" w15:restartNumberingAfterBreak="0">
    <w:nsid w:val="086709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7238D6"/>
    <w:multiLevelType w:val="multilevel"/>
    <w:tmpl w:val="1F0C84CC"/>
    <w:lvl w:ilvl="0">
      <w:start w:val="1"/>
      <w:numFmt w:val="decimal"/>
      <w:lvlText w:val="%1."/>
      <w:lvlJc w:val="left"/>
      <w:pPr>
        <w:ind w:left="720" w:hanging="360"/>
      </w:pPr>
      <w:rPr>
        <w:rFonts w:ascii="Liberation Serif"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92A5293"/>
    <w:multiLevelType w:val="hybridMultilevel"/>
    <w:tmpl w:val="06A2D5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9983DE0"/>
    <w:multiLevelType w:val="multilevel"/>
    <w:tmpl w:val="0298FE98"/>
    <w:lvl w:ilvl="0">
      <w:start w:val="1"/>
      <w:numFmt w:val="decimal"/>
      <w:lvlText w:val="%1."/>
      <w:lvlJc w:val="left"/>
      <w:pPr>
        <w:ind w:left="360" w:hanging="360"/>
      </w:pPr>
      <w:rPr>
        <w:rFonts w:hint="default"/>
        <w:sz w:val="23"/>
      </w:rPr>
    </w:lvl>
    <w:lvl w:ilvl="1">
      <w:start w:val="1"/>
      <w:numFmt w:val="decimal"/>
      <w:lvlText w:val="%1.%2."/>
      <w:lvlJc w:val="left"/>
      <w:pPr>
        <w:ind w:left="1287" w:hanging="360"/>
      </w:pPr>
      <w:rPr>
        <w:rFonts w:hint="default"/>
        <w:sz w:val="23"/>
      </w:rPr>
    </w:lvl>
    <w:lvl w:ilvl="2">
      <w:start w:val="1"/>
      <w:numFmt w:val="decimal"/>
      <w:lvlText w:val="%1.%2.%3."/>
      <w:lvlJc w:val="left"/>
      <w:pPr>
        <w:ind w:left="2574" w:hanging="720"/>
      </w:pPr>
      <w:rPr>
        <w:rFonts w:hint="default"/>
        <w:sz w:val="23"/>
      </w:rPr>
    </w:lvl>
    <w:lvl w:ilvl="3">
      <w:start w:val="1"/>
      <w:numFmt w:val="decimal"/>
      <w:lvlText w:val="%1.%2.%3.%4."/>
      <w:lvlJc w:val="left"/>
      <w:pPr>
        <w:ind w:left="3501" w:hanging="720"/>
      </w:pPr>
      <w:rPr>
        <w:rFonts w:hint="default"/>
        <w:sz w:val="23"/>
      </w:rPr>
    </w:lvl>
    <w:lvl w:ilvl="4">
      <w:start w:val="1"/>
      <w:numFmt w:val="decimal"/>
      <w:lvlText w:val="%1.%2.%3.%4.%5."/>
      <w:lvlJc w:val="left"/>
      <w:pPr>
        <w:ind w:left="4788" w:hanging="1080"/>
      </w:pPr>
      <w:rPr>
        <w:rFonts w:hint="default"/>
        <w:sz w:val="23"/>
      </w:rPr>
    </w:lvl>
    <w:lvl w:ilvl="5">
      <w:start w:val="1"/>
      <w:numFmt w:val="decimal"/>
      <w:lvlText w:val="%1.%2.%3.%4.%5.%6."/>
      <w:lvlJc w:val="left"/>
      <w:pPr>
        <w:ind w:left="5715" w:hanging="1080"/>
      </w:pPr>
      <w:rPr>
        <w:rFonts w:hint="default"/>
        <w:sz w:val="23"/>
      </w:rPr>
    </w:lvl>
    <w:lvl w:ilvl="6">
      <w:start w:val="1"/>
      <w:numFmt w:val="decimal"/>
      <w:lvlText w:val="%1.%2.%3.%4.%5.%6.%7."/>
      <w:lvlJc w:val="left"/>
      <w:pPr>
        <w:ind w:left="7002" w:hanging="1440"/>
      </w:pPr>
      <w:rPr>
        <w:rFonts w:hint="default"/>
        <w:sz w:val="23"/>
      </w:rPr>
    </w:lvl>
    <w:lvl w:ilvl="7">
      <w:start w:val="1"/>
      <w:numFmt w:val="decimal"/>
      <w:lvlText w:val="%1.%2.%3.%4.%5.%6.%7.%8."/>
      <w:lvlJc w:val="left"/>
      <w:pPr>
        <w:ind w:left="7929" w:hanging="1440"/>
      </w:pPr>
      <w:rPr>
        <w:rFonts w:hint="default"/>
        <w:sz w:val="23"/>
      </w:rPr>
    </w:lvl>
    <w:lvl w:ilvl="8">
      <w:start w:val="1"/>
      <w:numFmt w:val="decimal"/>
      <w:lvlText w:val="%1.%2.%3.%4.%5.%6.%7.%8.%9."/>
      <w:lvlJc w:val="left"/>
      <w:pPr>
        <w:ind w:left="9216" w:hanging="1800"/>
      </w:pPr>
      <w:rPr>
        <w:rFonts w:hint="default"/>
        <w:sz w:val="23"/>
      </w:rPr>
    </w:lvl>
  </w:abstractNum>
  <w:abstractNum w:abstractNumId="11" w15:restartNumberingAfterBreak="0">
    <w:nsid w:val="0AEB01DE"/>
    <w:multiLevelType w:val="multilevel"/>
    <w:tmpl w:val="A622D48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0C4576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4B43E6"/>
    <w:multiLevelType w:val="hybridMultilevel"/>
    <w:tmpl w:val="A1EC707E"/>
    <w:lvl w:ilvl="0" w:tplc="E3BE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7923ED"/>
    <w:multiLevelType w:val="hybridMultilevel"/>
    <w:tmpl w:val="F9F4D204"/>
    <w:lvl w:ilvl="0" w:tplc="04260001">
      <w:start w:val="1"/>
      <w:numFmt w:val="bullet"/>
      <w:lvlText w:val=""/>
      <w:lvlJc w:val="left"/>
      <w:pPr>
        <w:ind w:left="1380" w:hanging="360"/>
      </w:pPr>
      <w:rPr>
        <w:rFonts w:ascii="Symbol" w:hAnsi="Symbol" w:hint="default"/>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15"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0E590C98"/>
    <w:multiLevelType w:val="multilevel"/>
    <w:tmpl w:val="0E590C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00F3CDA"/>
    <w:multiLevelType w:val="hybridMultilevel"/>
    <w:tmpl w:val="F5A2E7F8"/>
    <w:lvl w:ilvl="0" w:tplc="7238347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0275916"/>
    <w:multiLevelType w:val="hybridMultilevel"/>
    <w:tmpl w:val="E8EC2E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08749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F93538"/>
    <w:multiLevelType w:val="multilevel"/>
    <w:tmpl w:val="99FE2DBC"/>
    <w:lvl w:ilvl="0">
      <w:start w:val="1"/>
      <w:numFmt w:val="decimal"/>
      <w:lvlText w:val="%1."/>
      <w:lvlJc w:val="left"/>
      <w:pPr>
        <w:ind w:left="1103" w:hanging="360"/>
      </w:pPr>
      <w:rPr>
        <w:rFonts w:hint="default"/>
      </w:rPr>
    </w:lvl>
    <w:lvl w:ilvl="1">
      <w:start w:val="1"/>
      <w:numFmt w:val="decimal"/>
      <w:isLgl/>
      <w:lvlText w:val="%1.%2."/>
      <w:lvlJc w:val="left"/>
      <w:pPr>
        <w:ind w:left="1463" w:hanging="720"/>
      </w:pPr>
      <w:rPr>
        <w:rFonts w:hint="default"/>
      </w:rPr>
    </w:lvl>
    <w:lvl w:ilvl="2">
      <w:start w:val="1"/>
      <w:numFmt w:val="decimal"/>
      <w:isLgl/>
      <w:lvlText w:val="%1.%2.%3."/>
      <w:lvlJc w:val="left"/>
      <w:pPr>
        <w:ind w:left="1463" w:hanging="720"/>
      </w:pPr>
      <w:rPr>
        <w:rFonts w:hint="default"/>
      </w:rPr>
    </w:lvl>
    <w:lvl w:ilvl="3">
      <w:start w:val="1"/>
      <w:numFmt w:val="decimal"/>
      <w:isLgl/>
      <w:lvlText w:val="%1.%2.%3.%4."/>
      <w:lvlJc w:val="left"/>
      <w:pPr>
        <w:ind w:left="1823" w:hanging="1080"/>
      </w:pPr>
      <w:rPr>
        <w:rFonts w:hint="default"/>
      </w:rPr>
    </w:lvl>
    <w:lvl w:ilvl="4">
      <w:start w:val="1"/>
      <w:numFmt w:val="decimal"/>
      <w:isLgl/>
      <w:lvlText w:val="%1.%2.%3.%4.%5."/>
      <w:lvlJc w:val="left"/>
      <w:pPr>
        <w:ind w:left="1823" w:hanging="1080"/>
      </w:pPr>
      <w:rPr>
        <w:rFonts w:hint="default"/>
      </w:rPr>
    </w:lvl>
    <w:lvl w:ilvl="5">
      <w:start w:val="1"/>
      <w:numFmt w:val="decimal"/>
      <w:isLgl/>
      <w:lvlText w:val="%1.%2.%3.%4.%5.%6."/>
      <w:lvlJc w:val="left"/>
      <w:pPr>
        <w:ind w:left="2183" w:hanging="1440"/>
      </w:pPr>
      <w:rPr>
        <w:rFonts w:hint="default"/>
      </w:rPr>
    </w:lvl>
    <w:lvl w:ilvl="6">
      <w:start w:val="1"/>
      <w:numFmt w:val="decimal"/>
      <w:isLgl/>
      <w:lvlText w:val="%1.%2.%3.%4.%5.%6.%7."/>
      <w:lvlJc w:val="left"/>
      <w:pPr>
        <w:ind w:left="2183" w:hanging="1440"/>
      </w:pPr>
      <w:rPr>
        <w:rFonts w:hint="default"/>
      </w:rPr>
    </w:lvl>
    <w:lvl w:ilvl="7">
      <w:start w:val="1"/>
      <w:numFmt w:val="decimal"/>
      <w:isLgl/>
      <w:lvlText w:val="%1.%2.%3.%4.%5.%6.%7.%8."/>
      <w:lvlJc w:val="left"/>
      <w:pPr>
        <w:ind w:left="2543" w:hanging="1800"/>
      </w:pPr>
      <w:rPr>
        <w:rFonts w:hint="default"/>
      </w:rPr>
    </w:lvl>
    <w:lvl w:ilvl="8">
      <w:start w:val="1"/>
      <w:numFmt w:val="decimal"/>
      <w:isLgl/>
      <w:lvlText w:val="%1.%2.%3.%4.%5.%6.%7.%8.%9."/>
      <w:lvlJc w:val="left"/>
      <w:pPr>
        <w:ind w:left="2903" w:hanging="2160"/>
      </w:pPr>
      <w:rPr>
        <w:rFonts w:hint="default"/>
      </w:rPr>
    </w:lvl>
  </w:abstractNum>
  <w:abstractNum w:abstractNumId="21" w15:restartNumberingAfterBreak="0">
    <w:nsid w:val="12FC6EC4"/>
    <w:multiLevelType w:val="multilevel"/>
    <w:tmpl w:val="15C8F3D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141808F2"/>
    <w:multiLevelType w:val="hybridMultilevel"/>
    <w:tmpl w:val="76F2AE88"/>
    <w:lvl w:ilvl="0" w:tplc="267814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144E20CB"/>
    <w:multiLevelType w:val="multilevel"/>
    <w:tmpl w:val="18FE4BEC"/>
    <w:lvl w:ilvl="0">
      <w:start w:val="4"/>
      <w:numFmt w:val="decimal"/>
      <w:lvlText w:val="%1."/>
      <w:lvlJc w:val="left"/>
      <w:pPr>
        <w:tabs>
          <w:tab w:val="num" w:pos="720"/>
        </w:tabs>
        <w:ind w:left="720" w:hanging="360"/>
      </w:pPr>
      <w:rPr>
        <w:rFonts w:hint="default"/>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15:restartNumberingAfterBreak="0">
    <w:nsid w:val="162244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826190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8E11EB5"/>
    <w:multiLevelType w:val="multilevel"/>
    <w:tmpl w:val="4768BE0A"/>
    <w:lvl w:ilvl="0">
      <w:start w:val="1"/>
      <w:numFmt w:val="decimal"/>
      <w:lvlText w:val="%1."/>
      <w:lvlJc w:val="left"/>
      <w:pPr>
        <w:ind w:left="720" w:hanging="360"/>
      </w:pPr>
      <w:rPr>
        <w:rFonts w:ascii="Liberation Serif" w:hAnsi="Liberation Serif" w:hint="default"/>
      </w:rPr>
    </w:lvl>
    <w:lvl w:ilvl="1">
      <w:start w:val="1"/>
      <w:numFmt w:val="decimal"/>
      <w:isLgl/>
      <w:lvlText w:val="%1.%2."/>
      <w:lvlJc w:val="left"/>
      <w:pPr>
        <w:ind w:left="567" w:hanging="3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8EC3DBB"/>
    <w:multiLevelType w:val="hybridMultilevel"/>
    <w:tmpl w:val="CC0A1702"/>
    <w:lvl w:ilvl="0" w:tplc="04260001">
      <w:start w:val="1"/>
      <w:numFmt w:val="bullet"/>
      <w:lvlText w:val=""/>
      <w:lvlJc w:val="left"/>
      <w:pPr>
        <w:ind w:left="1380" w:hanging="360"/>
      </w:pPr>
      <w:rPr>
        <w:rFonts w:ascii="Symbol" w:hAnsi="Symbol" w:hint="default"/>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28"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9" w15:restartNumberingAfterBreak="0">
    <w:nsid w:val="19C54EE0"/>
    <w:multiLevelType w:val="multilevel"/>
    <w:tmpl w:val="303E3296"/>
    <w:lvl w:ilvl="0">
      <w:start w:val="2"/>
      <w:numFmt w:val="decimal"/>
      <w:lvlText w:val="%1."/>
      <w:lvlJc w:val="left"/>
      <w:pPr>
        <w:tabs>
          <w:tab w:val="num" w:pos="720"/>
        </w:tabs>
        <w:ind w:left="720" w:hanging="360"/>
      </w:pPr>
      <w:rPr>
        <w:rFonts w:hint="default"/>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0" w15:restartNumberingAfterBreak="0">
    <w:nsid w:val="19D23F40"/>
    <w:multiLevelType w:val="multilevel"/>
    <w:tmpl w:val="19D23F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9E818F6"/>
    <w:multiLevelType w:val="multilevel"/>
    <w:tmpl w:val="44E468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A1C495B"/>
    <w:multiLevelType w:val="hybridMultilevel"/>
    <w:tmpl w:val="DBD8932C"/>
    <w:lvl w:ilvl="0" w:tplc="136EDA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BEC62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BF246C5"/>
    <w:multiLevelType w:val="multilevel"/>
    <w:tmpl w:val="92205B5C"/>
    <w:lvl w:ilvl="0">
      <w:start w:val="6"/>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1D9507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0B73DED"/>
    <w:multiLevelType w:val="multilevel"/>
    <w:tmpl w:val="20B73DED"/>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7" w15:restartNumberingAfterBreak="0">
    <w:nsid w:val="216300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32F0357"/>
    <w:multiLevelType w:val="hybridMultilevel"/>
    <w:tmpl w:val="1DEA1E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3827D9A"/>
    <w:multiLevelType w:val="multilevel"/>
    <w:tmpl w:val="3364ED54"/>
    <w:lvl w:ilvl="0">
      <w:start w:val="4"/>
      <w:numFmt w:val="decimal"/>
      <w:lvlText w:val="%1."/>
      <w:lvlJc w:val="left"/>
      <w:pPr>
        <w:tabs>
          <w:tab w:val="num" w:pos="720"/>
        </w:tabs>
        <w:ind w:left="720" w:hanging="360"/>
      </w:pPr>
      <w:rPr>
        <w:rFonts w:hint="default"/>
      </w:rPr>
    </w:lvl>
    <w:lvl w:ilvl="1">
      <w:start w:val="2"/>
      <w:numFmt w:val="decimal"/>
      <w:lvlText w:val="%2."/>
      <w:lvlJc w:val="left"/>
      <w:pPr>
        <w:tabs>
          <w:tab w:val="num" w:pos="1080"/>
        </w:tabs>
        <w:ind w:left="1080" w:hanging="360"/>
      </w:pPr>
      <w:rPr>
        <w:rFonts w:hint="default"/>
      </w:rPr>
    </w:lvl>
    <w:lvl w:ilvl="2">
      <w:start w:val="2"/>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2"/>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23E704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6CA3A93"/>
    <w:multiLevelType w:val="multilevel"/>
    <w:tmpl w:val="FB86CF0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15:restartNumberingAfterBreak="0">
    <w:nsid w:val="27E958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99037A8"/>
    <w:multiLevelType w:val="multilevel"/>
    <w:tmpl w:val="0426001F"/>
    <w:lvl w:ilvl="0">
      <w:start w:val="1"/>
      <w:numFmt w:val="decimal"/>
      <w:lvlText w:val="%1."/>
      <w:lvlJc w:val="left"/>
      <w:pPr>
        <w:ind w:left="720" w:hanging="360"/>
      </w:pPr>
      <w:rPr>
        <w:rFonts w:hint="default"/>
        <w:b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29B779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B080BB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2C5457B1"/>
    <w:multiLevelType w:val="multilevel"/>
    <w:tmpl w:val="44E468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D8E6D32"/>
    <w:multiLevelType w:val="multilevel"/>
    <w:tmpl w:val="5B8809B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9"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FE935DD"/>
    <w:multiLevelType w:val="hybridMultilevel"/>
    <w:tmpl w:val="3CEEE496"/>
    <w:lvl w:ilvl="0" w:tplc="5D9A33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16F28A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1C45B20"/>
    <w:multiLevelType w:val="hybridMultilevel"/>
    <w:tmpl w:val="81B440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41E1274"/>
    <w:multiLevelType w:val="multilevel"/>
    <w:tmpl w:val="A802DC76"/>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15:restartNumberingAfterBreak="0">
    <w:nsid w:val="34782734"/>
    <w:multiLevelType w:val="hybridMultilevel"/>
    <w:tmpl w:val="70F00F9A"/>
    <w:lvl w:ilvl="0" w:tplc="5D9A33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3579296E"/>
    <w:multiLevelType w:val="hybridMultilevel"/>
    <w:tmpl w:val="5C06BDEE"/>
    <w:lvl w:ilvl="0" w:tplc="5D9A33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39177381"/>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3B9864B0"/>
    <w:multiLevelType w:val="hybridMultilevel"/>
    <w:tmpl w:val="188653F8"/>
    <w:lvl w:ilvl="0" w:tplc="146272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C1368A1"/>
    <w:multiLevelType w:val="multilevel"/>
    <w:tmpl w:val="07D03228"/>
    <w:lvl w:ilvl="0">
      <w:start w:val="1"/>
      <w:numFmt w:val="decimal"/>
      <w:lvlText w:val="%1."/>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2B727A"/>
    <w:multiLevelType w:val="multilevel"/>
    <w:tmpl w:val="D5EA108C"/>
    <w:lvl w:ilvl="0">
      <w:start w:val="1"/>
      <w:numFmt w:val="decimal"/>
      <w:lvlText w:val="%1."/>
      <w:lvlJc w:val="left"/>
      <w:pPr>
        <w:ind w:left="678" w:hanging="360"/>
      </w:pPr>
      <w:rPr>
        <w:rFonts w:hint="default"/>
      </w:rPr>
    </w:lvl>
    <w:lvl w:ilvl="1">
      <w:start w:val="1"/>
      <w:numFmt w:val="decimal"/>
      <w:isLgl/>
      <w:lvlText w:val="%1.%2."/>
      <w:lvlJc w:val="left"/>
      <w:pPr>
        <w:ind w:left="840" w:hanging="360"/>
      </w:pPr>
      <w:rPr>
        <w:rFonts w:hint="default"/>
      </w:rPr>
    </w:lvl>
    <w:lvl w:ilvl="2">
      <w:start w:val="1"/>
      <w:numFmt w:val="decimal"/>
      <w:isLgl/>
      <w:lvlText w:val="%1.%2.%3."/>
      <w:lvlJc w:val="left"/>
      <w:pPr>
        <w:ind w:left="1362" w:hanging="720"/>
      </w:pPr>
      <w:rPr>
        <w:rFonts w:hint="default"/>
      </w:rPr>
    </w:lvl>
    <w:lvl w:ilvl="3">
      <w:start w:val="1"/>
      <w:numFmt w:val="decimal"/>
      <w:isLgl/>
      <w:lvlText w:val="%1.%2.%3.%4."/>
      <w:lvlJc w:val="left"/>
      <w:pPr>
        <w:ind w:left="1524" w:hanging="720"/>
      </w:pPr>
      <w:rPr>
        <w:rFonts w:hint="default"/>
      </w:rPr>
    </w:lvl>
    <w:lvl w:ilvl="4">
      <w:start w:val="1"/>
      <w:numFmt w:val="decimal"/>
      <w:isLgl/>
      <w:lvlText w:val="%1.%2.%3.%4.%5."/>
      <w:lvlJc w:val="left"/>
      <w:pPr>
        <w:ind w:left="2046" w:hanging="1080"/>
      </w:pPr>
      <w:rPr>
        <w:rFonts w:hint="default"/>
      </w:rPr>
    </w:lvl>
    <w:lvl w:ilvl="5">
      <w:start w:val="1"/>
      <w:numFmt w:val="decimal"/>
      <w:isLgl/>
      <w:lvlText w:val="%1.%2.%3.%4.%5.%6."/>
      <w:lvlJc w:val="left"/>
      <w:pPr>
        <w:ind w:left="2208"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892" w:hanging="1440"/>
      </w:pPr>
      <w:rPr>
        <w:rFonts w:hint="default"/>
      </w:rPr>
    </w:lvl>
    <w:lvl w:ilvl="8">
      <w:start w:val="1"/>
      <w:numFmt w:val="decimal"/>
      <w:isLgl/>
      <w:lvlText w:val="%1.%2.%3.%4.%5.%6.%7.%8.%9."/>
      <w:lvlJc w:val="left"/>
      <w:pPr>
        <w:ind w:left="3414" w:hanging="1800"/>
      </w:pPr>
      <w:rPr>
        <w:rFonts w:hint="default"/>
      </w:rPr>
    </w:lvl>
  </w:abstractNum>
  <w:abstractNum w:abstractNumId="62" w15:restartNumberingAfterBreak="0">
    <w:nsid w:val="40D9196A"/>
    <w:multiLevelType w:val="multilevel"/>
    <w:tmpl w:val="5D6E9862"/>
    <w:lvl w:ilvl="0">
      <w:start w:val="1"/>
      <w:numFmt w:val="decimal"/>
      <w:lvlText w:val="%1."/>
      <w:lvlJc w:val="left"/>
      <w:pPr>
        <w:ind w:left="720" w:hanging="360"/>
      </w:pPr>
      <w:rPr>
        <w:rFonts w:ascii="Liberation Serif" w:hAnsi="Liberation Serif"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12D15CA"/>
    <w:multiLevelType w:val="hybridMultilevel"/>
    <w:tmpl w:val="1CD6902C"/>
    <w:lvl w:ilvl="0" w:tplc="5A3044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4" w15:restartNumberingAfterBreak="0">
    <w:nsid w:val="41F758E9"/>
    <w:multiLevelType w:val="hybridMultilevel"/>
    <w:tmpl w:val="6EBEE9D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2DC465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467C3E0C"/>
    <w:multiLevelType w:val="hybridMultilevel"/>
    <w:tmpl w:val="6B728F10"/>
    <w:lvl w:ilvl="0" w:tplc="058408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7" w15:restartNumberingAfterBreak="0">
    <w:nsid w:val="46D51EAD"/>
    <w:multiLevelType w:val="hybridMultilevel"/>
    <w:tmpl w:val="B346211C"/>
    <w:lvl w:ilvl="0" w:tplc="925A21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8" w15:restartNumberingAfterBreak="0">
    <w:nsid w:val="47041A09"/>
    <w:multiLevelType w:val="multilevel"/>
    <w:tmpl w:val="7828FEF4"/>
    <w:lvl w:ilvl="0">
      <w:start w:val="1"/>
      <w:numFmt w:val="decimal"/>
      <w:lvlText w:val="%1."/>
      <w:lvlJc w:val="left"/>
      <w:pPr>
        <w:ind w:left="4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28" w:hanging="720"/>
      </w:pPr>
      <w:rPr>
        <w:rFonts w:hint="default"/>
      </w:rPr>
    </w:lvl>
    <w:lvl w:ilvl="3">
      <w:start w:val="1"/>
      <w:numFmt w:val="decimal"/>
      <w:isLgl/>
      <w:lvlText w:val="%1.%2.%3.%4."/>
      <w:lvlJc w:val="left"/>
      <w:pPr>
        <w:ind w:left="1452" w:hanging="720"/>
      </w:pPr>
      <w:rPr>
        <w:rFonts w:hint="default"/>
      </w:rPr>
    </w:lvl>
    <w:lvl w:ilvl="4">
      <w:start w:val="1"/>
      <w:numFmt w:val="decimal"/>
      <w:isLgl/>
      <w:lvlText w:val="%1.%2.%3.%4.%5."/>
      <w:lvlJc w:val="left"/>
      <w:pPr>
        <w:ind w:left="2036" w:hanging="1080"/>
      </w:pPr>
      <w:rPr>
        <w:rFonts w:hint="default"/>
      </w:rPr>
    </w:lvl>
    <w:lvl w:ilvl="5">
      <w:start w:val="1"/>
      <w:numFmt w:val="decimal"/>
      <w:isLgl/>
      <w:lvlText w:val="%1.%2.%3.%4.%5.%6."/>
      <w:lvlJc w:val="left"/>
      <w:pPr>
        <w:ind w:left="226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68" w:hanging="1440"/>
      </w:pPr>
      <w:rPr>
        <w:rFonts w:hint="default"/>
      </w:rPr>
    </w:lvl>
    <w:lvl w:ilvl="8">
      <w:start w:val="1"/>
      <w:numFmt w:val="decimal"/>
      <w:isLgl/>
      <w:lvlText w:val="%1.%2.%3.%4.%5.%6.%7.%8.%9."/>
      <w:lvlJc w:val="left"/>
      <w:pPr>
        <w:ind w:left="3652" w:hanging="1800"/>
      </w:pPr>
      <w:rPr>
        <w:rFonts w:hint="default"/>
      </w:rPr>
    </w:lvl>
  </w:abstractNum>
  <w:abstractNum w:abstractNumId="69" w15:restartNumberingAfterBreak="0">
    <w:nsid w:val="47815D1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1">
    <w:nsid w:val="480F2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9921C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A381602"/>
    <w:multiLevelType w:val="hybridMultilevel"/>
    <w:tmpl w:val="1076E5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4B763ACB"/>
    <w:multiLevelType w:val="hybridMultilevel"/>
    <w:tmpl w:val="7AF6C1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4" w15:restartNumberingAfterBreak="0">
    <w:nsid w:val="4D5B729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D8101B1"/>
    <w:multiLevelType w:val="multilevel"/>
    <w:tmpl w:val="4D14876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6" w15:restartNumberingAfterBreak="0">
    <w:nsid w:val="4DDC2EF0"/>
    <w:multiLevelType w:val="multilevel"/>
    <w:tmpl w:val="A3FCA198"/>
    <w:lvl w:ilvl="0">
      <w:start w:val="1"/>
      <w:numFmt w:val="decimal"/>
      <w:lvlText w:val="%1."/>
      <w:lvlJc w:val="left"/>
      <w:pPr>
        <w:ind w:left="720" w:hanging="360"/>
      </w:pPr>
      <w:rPr>
        <w:rFonts w:hint="default"/>
        <w:sz w:val="24"/>
      </w:rPr>
    </w:lvl>
    <w:lvl w:ilvl="1">
      <w:start w:val="1"/>
      <w:numFmt w:val="decimal"/>
      <w:isLgl/>
      <w:lvlText w:val="%1.%2."/>
      <w:lvlJc w:val="left"/>
      <w:pPr>
        <w:ind w:left="840" w:hanging="48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4E710BA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F5E01FC"/>
    <w:multiLevelType w:val="hybridMultilevel"/>
    <w:tmpl w:val="4D4856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4F80367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52E314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3DD7FC5"/>
    <w:multiLevelType w:val="multilevel"/>
    <w:tmpl w:val="44E468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6246BEC"/>
    <w:multiLevelType w:val="multilevel"/>
    <w:tmpl w:val="15E6728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5" w15:restartNumberingAfterBreak="0">
    <w:nsid w:val="569F5F7A"/>
    <w:multiLevelType w:val="hybridMultilevel"/>
    <w:tmpl w:val="8B06CCB2"/>
    <w:lvl w:ilvl="0" w:tplc="3438D4CE">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86" w15:restartNumberingAfterBreak="0">
    <w:nsid w:val="573B3BF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94C775C"/>
    <w:multiLevelType w:val="multilevel"/>
    <w:tmpl w:val="28A8291A"/>
    <w:lvl w:ilvl="0">
      <w:start w:val="6"/>
      <w:numFmt w:val="decimal"/>
      <w:lvlText w:val="%1."/>
      <w:lvlJc w:val="left"/>
      <w:pPr>
        <w:tabs>
          <w:tab w:val="num" w:pos="720"/>
        </w:tabs>
        <w:ind w:left="720" w:hanging="360"/>
      </w:pPr>
      <w:rPr>
        <w:rFonts w:hint="default"/>
        <w:b/>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8" w15:restartNumberingAfterBreak="0">
    <w:nsid w:val="5A967991"/>
    <w:multiLevelType w:val="multilevel"/>
    <w:tmpl w:val="44E468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D2110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D3038F7"/>
    <w:multiLevelType w:val="multilevel"/>
    <w:tmpl w:val="7870FE0C"/>
    <w:lvl w:ilvl="0">
      <w:start w:val="1"/>
      <w:numFmt w:val="decimal"/>
      <w:lvlText w:val="%1."/>
      <w:lvlJc w:val="left"/>
      <w:pPr>
        <w:ind w:left="678" w:hanging="360"/>
      </w:pPr>
      <w:rPr>
        <w:rFonts w:hint="default"/>
      </w:rPr>
    </w:lvl>
    <w:lvl w:ilvl="1" w:tentative="1">
      <w:start w:val="1"/>
      <w:numFmt w:val="lowerLetter"/>
      <w:lvlText w:val="%2."/>
      <w:lvlJc w:val="left"/>
      <w:pPr>
        <w:ind w:left="1398" w:hanging="360"/>
      </w:pPr>
    </w:lvl>
    <w:lvl w:ilvl="2" w:tentative="1">
      <w:start w:val="1"/>
      <w:numFmt w:val="lowerRoman"/>
      <w:lvlText w:val="%3."/>
      <w:lvlJc w:val="right"/>
      <w:pPr>
        <w:ind w:left="2118" w:hanging="180"/>
      </w:pPr>
    </w:lvl>
    <w:lvl w:ilvl="3" w:tentative="1">
      <w:start w:val="1"/>
      <w:numFmt w:val="decimal"/>
      <w:lvlText w:val="%4."/>
      <w:lvlJc w:val="left"/>
      <w:pPr>
        <w:ind w:left="2838" w:hanging="360"/>
      </w:pPr>
    </w:lvl>
    <w:lvl w:ilvl="4" w:tentative="1">
      <w:start w:val="1"/>
      <w:numFmt w:val="lowerLetter"/>
      <w:lvlText w:val="%5."/>
      <w:lvlJc w:val="left"/>
      <w:pPr>
        <w:ind w:left="3558" w:hanging="360"/>
      </w:pPr>
    </w:lvl>
    <w:lvl w:ilvl="5" w:tentative="1">
      <w:start w:val="1"/>
      <w:numFmt w:val="lowerRoman"/>
      <w:lvlText w:val="%6."/>
      <w:lvlJc w:val="right"/>
      <w:pPr>
        <w:ind w:left="4278" w:hanging="180"/>
      </w:pPr>
    </w:lvl>
    <w:lvl w:ilvl="6" w:tentative="1">
      <w:start w:val="1"/>
      <w:numFmt w:val="decimal"/>
      <w:lvlText w:val="%7."/>
      <w:lvlJc w:val="left"/>
      <w:pPr>
        <w:ind w:left="4998" w:hanging="360"/>
      </w:pPr>
    </w:lvl>
    <w:lvl w:ilvl="7" w:tentative="1">
      <w:start w:val="1"/>
      <w:numFmt w:val="lowerLetter"/>
      <w:lvlText w:val="%8."/>
      <w:lvlJc w:val="left"/>
      <w:pPr>
        <w:ind w:left="5718" w:hanging="360"/>
      </w:pPr>
    </w:lvl>
    <w:lvl w:ilvl="8" w:tentative="1">
      <w:start w:val="1"/>
      <w:numFmt w:val="lowerRoman"/>
      <w:lvlText w:val="%9."/>
      <w:lvlJc w:val="right"/>
      <w:pPr>
        <w:ind w:left="6438" w:hanging="180"/>
      </w:pPr>
    </w:lvl>
  </w:abstractNum>
  <w:abstractNum w:abstractNumId="91" w15:restartNumberingAfterBreak="0">
    <w:nsid w:val="5DDB5C7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26B7CE6"/>
    <w:multiLevelType w:val="multilevel"/>
    <w:tmpl w:val="0426001F"/>
    <w:lvl w:ilvl="0">
      <w:start w:val="1"/>
      <w:numFmt w:val="decimal"/>
      <w:lvlText w:val="%1."/>
      <w:lvlJc w:val="left"/>
      <w:pPr>
        <w:ind w:left="786"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29B2BBC"/>
    <w:multiLevelType w:val="multilevel"/>
    <w:tmpl w:val="44E468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40E4862"/>
    <w:multiLevelType w:val="multilevel"/>
    <w:tmpl w:val="5A5C059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15:restartNumberingAfterBreak="0">
    <w:nsid w:val="66FE6438"/>
    <w:multiLevelType w:val="hybridMultilevel"/>
    <w:tmpl w:val="157696BE"/>
    <w:lvl w:ilvl="0" w:tplc="5D9A33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82E073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888758F"/>
    <w:multiLevelType w:val="hybridMultilevel"/>
    <w:tmpl w:val="861445FA"/>
    <w:lvl w:ilvl="0" w:tplc="5D9A33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68A142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9495609"/>
    <w:multiLevelType w:val="hybridMultilevel"/>
    <w:tmpl w:val="998E7E32"/>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00" w15:restartNumberingAfterBreak="0">
    <w:nsid w:val="6AA874DE"/>
    <w:multiLevelType w:val="multilevel"/>
    <w:tmpl w:val="6AA874DE"/>
    <w:lvl w:ilvl="0">
      <w:start w:val="1"/>
      <w:numFmt w:val="decimal"/>
      <w:lvlText w:val="%1."/>
      <w:lvlJc w:val="left"/>
      <w:pPr>
        <w:ind w:left="720" w:hanging="360"/>
      </w:pPr>
      <w:rPr>
        <w:rFonts w:ascii="Times New Roman" w:eastAsia="Calibr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6AED5319"/>
    <w:multiLevelType w:val="hybridMultilevel"/>
    <w:tmpl w:val="E1447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6B31157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29345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C584D2F"/>
    <w:multiLevelType w:val="multilevel"/>
    <w:tmpl w:val="8C6C7CEC"/>
    <w:lvl w:ilvl="0">
      <w:start w:val="2"/>
      <w:numFmt w:val="decimal"/>
      <w:lvlText w:val="%1."/>
      <w:lvlJc w:val="left"/>
      <w:pPr>
        <w:ind w:left="360" w:hanging="360"/>
      </w:pPr>
      <w:rPr>
        <w:rFonts w:eastAsia="Calibri" w:hint="default"/>
        <w:color w:val="000000"/>
      </w:rPr>
    </w:lvl>
    <w:lvl w:ilvl="1">
      <w:start w:val="1"/>
      <w:numFmt w:val="decimal"/>
      <w:lvlText w:val="%1.%2."/>
      <w:lvlJc w:val="left"/>
      <w:pPr>
        <w:ind w:left="2160" w:hanging="360"/>
      </w:pPr>
      <w:rPr>
        <w:rFonts w:eastAsia="Calibri" w:hint="default"/>
        <w:color w:val="000000"/>
      </w:rPr>
    </w:lvl>
    <w:lvl w:ilvl="2">
      <w:start w:val="1"/>
      <w:numFmt w:val="decimal"/>
      <w:lvlText w:val="%1.%2.%3."/>
      <w:lvlJc w:val="left"/>
      <w:pPr>
        <w:ind w:left="4320" w:hanging="720"/>
      </w:pPr>
      <w:rPr>
        <w:rFonts w:eastAsia="Calibri" w:hint="default"/>
        <w:color w:val="000000"/>
      </w:rPr>
    </w:lvl>
    <w:lvl w:ilvl="3">
      <w:start w:val="1"/>
      <w:numFmt w:val="decimal"/>
      <w:lvlText w:val="%1.%2.%3.%4."/>
      <w:lvlJc w:val="left"/>
      <w:pPr>
        <w:ind w:left="6120" w:hanging="720"/>
      </w:pPr>
      <w:rPr>
        <w:rFonts w:eastAsia="Calibri" w:hint="default"/>
        <w:color w:val="000000"/>
      </w:rPr>
    </w:lvl>
    <w:lvl w:ilvl="4">
      <w:start w:val="1"/>
      <w:numFmt w:val="decimal"/>
      <w:lvlText w:val="%1.%2.%3.%4.%5."/>
      <w:lvlJc w:val="left"/>
      <w:pPr>
        <w:ind w:left="8280" w:hanging="1080"/>
      </w:pPr>
      <w:rPr>
        <w:rFonts w:eastAsia="Calibri" w:hint="default"/>
        <w:color w:val="000000"/>
      </w:rPr>
    </w:lvl>
    <w:lvl w:ilvl="5">
      <w:start w:val="1"/>
      <w:numFmt w:val="decimal"/>
      <w:lvlText w:val="%1.%2.%3.%4.%5.%6."/>
      <w:lvlJc w:val="left"/>
      <w:pPr>
        <w:ind w:left="10080" w:hanging="1080"/>
      </w:pPr>
      <w:rPr>
        <w:rFonts w:eastAsia="Calibri" w:hint="default"/>
        <w:color w:val="000000"/>
      </w:rPr>
    </w:lvl>
    <w:lvl w:ilvl="6">
      <w:start w:val="1"/>
      <w:numFmt w:val="decimal"/>
      <w:lvlText w:val="%1.%2.%3.%4.%5.%6.%7."/>
      <w:lvlJc w:val="left"/>
      <w:pPr>
        <w:ind w:left="12240" w:hanging="1440"/>
      </w:pPr>
      <w:rPr>
        <w:rFonts w:eastAsia="Calibri" w:hint="default"/>
        <w:color w:val="000000"/>
      </w:rPr>
    </w:lvl>
    <w:lvl w:ilvl="7">
      <w:start w:val="1"/>
      <w:numFmt w:val="decimal"/>
      <w:lvlText w:val="%1.%2.%3.%4.%5.%6.%7.%8."/>
      <w:lvlJc w:val="left"/>
      <w:pPr>
        <w:ind w:left="14040" w:hanging="1440"/>
      </w:pPr>
      <w:rPr>
        <w:rFonts w:eastAsia="Calibri" w:hint="default"/>
        <w:color w:val="000000"/>
      </w:rPr>
    </w:lvl>
    <w:lvl w:ilvl="8">
      <w:start w:val="1"/>
      <w:numFmt w:val="decimal"/>
      <w:lvlText w:val="%1.%2.%3.%4.%5.%6.%7.%8.%9."/>
      <w:lvlJc w:val="left"/>
      <w:pPr>
        <w:ind w:left="16200" w:hanging="1800"/>
      </w:pPr>
      <w:rPr>
        <w:rFonts w:eastAsia="Calibri" w:hint="default"/>
        <w:color w:val="000000"/>
      </w:rPr>
    </w:lvl>
  </w:abstractNum>
  <w:abstractNum w:abstractNumId="105" w15:restartNumberingAfterBreak="0">
    <w:nsid w:val="6C751878"/>
    <w:multiLevelType w:val="hybridMultilevel"/>
    <w:tmpl w:val="D3089312"/>
    <w:lvl w:ilvl="0" w:tplc="F55EB322">
      <w:start w:val="1"/>
      <w:numFmt w:val="decimal"/>
      <w:lvlText w:val="%1)"/>
      <w:lvlJc w:val="left"/>
      <w:pPr>
        <w:ind w:left="469" w:hanging="435"/>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06" w15:restartNumberingAfterBreak="0">
    <w:nsid w:val="6EC2453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F027D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FA029BC"/>
    <w:multiLevelType w:val="hybridMultilevel"/>
    <w:tmpl w:val="130E464C"/>
    <w:lvl w:ilvl="0" w:tplc="FB7A30D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0" w15:restartNumberingAfterBreak="0">
    <w:nsid w:val="736E0BD2"/>
    <w:multiLevelType w:val="hybridMultilevel"/>
    <w:tmpl w:val="26CEFDB8"/>
    <w:lvl w:ilvl="0" w:tplc="43E05EF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44C5FB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5EE7FF3"/>
    <w:multiLevelType w:val="hybridMultilevel"/>
    <w:tmpl w:val="92D0A9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4" w15:restartNumberingAfterBreak="0">
    <w:nsid w:val="78744408"/>
    <w:multiLevelType w:val="hybridMultilevel"/>
    <w:tmpl w:val="07A0D6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79DB1A40"/>
    <w:multiLevelType w:val="hybridMultilevel"/>
    <w:tmpl w:val="4ADA176E"/>
    <w:lvl w:ilvl="0" w:tplc="E2C8CCE6">
      <w:start w:val="2"/>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6" w15:restartNumberingAfterBreak="0">
    <w:nsid w:val="7D1A1233"/>
    <w:multiLevelType w:val="hybridMultilevel"/>
    <w:tmpl w:val="8A3C9710"/>
    <w:lvl w:ilvl="0" w:tplc="831C5C9E">
      <w:start w:val="3"/>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7"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8"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9" w15:restartNumberingAfterBreak="0">
    <w:nsid w:val="7E670744"/>
    <w:multiLevelType w:val="hybridMultilevel"/>
    <w:tmpl w:val="8C365CFE"/>
    <w:lvl w:ilvl="0" w:tplc="064AA500">
      <w:start w:val="1"/>
      <w:numFmt w:val="decimal"/>
      <w:lvlText w:val="%1."/>
      <w:lvlJc w:val="left"/>
      <w:pPr>
        <w:ind w:left="720" w:hanging="360"/>
      </w:pPr>
      <w:rPr>
        <w:rFonts w:cs="Lohit Hin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3"/>
  </w:num>
  <w:num w:numId="3">
    <w:abstractNumId w:val="7"/>
  </w:num>
  <w:num w:numId="4">
    <w:abstractNumId w:val="3"/>
  </w:num>
  <w:num w:numId="5">
    <w:abstractNumId w:val="74"/>
  </w:num>
  <w:num w:numId="6">
    <w:abstractNumId w:val="37"/>
  </w:num>
  <w:num w:numId="7">
    <w:abstractNumId w:val="25"/>
  </w:num>
  <w:num w:numId="8">
    <w:abstractNumId w:val="102"/>
  </w:num>
  <w:num w:numId="9">
    <w:abstractNumId w:val="86"/>
  </w:num>
  <w:num w:numId="10">
    <w:abstractNumId w:val="79"/>
  </w:num>
  <w:num w:numId="11">
    <w:abstractNumId w:val="71"/>
  </w:num>
  <w:num w:numId="12">
    <w:abstractNumId w:val="91"/>
  </w:num>
  <w:num w:numId="13">
    <w:abstractNumId w:val="44"/>
  </w:num>
  <w:num w:numId="14">
    <w:abstractNumId w:val="69"/>
  </w:num>
  <w:num w:numId="15">
    <w:abstractNumId w:val="2"/>
  </w:num>
  <w:num w:numId="16">
    <w:abstractNumId w:val="45"/>
  </w:num>
  <w:num w:numId="17">
    <w:abstractNumId w:val="107"/>
  </w:num>
  <w:num w:numId="18">
    <w:abstractNumId w:val="42"/>
  </w:num>
  <w:num w:numId="19">
    <w:abstractNumId w:val="96"/>
  </w:num>
  <w:num w:numId="20">
    <w:abstractNumId w:val="40"/>
  </w:num>
  <w:num w:numId="21">
    <w:abstractNumId w:val="51"/>
  </w:num>
  <w:num w:numId="22">
    <w:abstractNumId w:val="65"/>
  </w:num>
  <w:num w:numId="23">
    <w:abstractNumId w:val="33"/>
  </w:num>
  <w:num w:numId="24">
    <w:abstractNumId w:val="35"/>
  </w:num>
  <w:num w:numId="25">
    <w:abstractNumId w:val="77"/>
  </w:num>
  <w:num w:numId="26">
    <w:abstractNumId w:val="111"/>
  </w:num>
  <w:num w:numId="27">
    <w:abstractNumId w:val="12"/>
  </w:num>
  <w:num w:numId="28">
    <w:abstractNumId w:val="106"/>
  </w:num>
  <w:num w:numId="29">
    <w:abstractNumId w:val="89"/>
  </w:num>
  <w:num w:numId="30">
    <w:abstractNumId w:val="98"/>
  </w:num>
  <w:num w:numId="31">
    <w:abstractNumId w:val="28"/>
  </w:num>
  <w:num w:numId="32">
    <w:abstractNumId w:val="13"/>
  </w:num>
  <w:num w:numId="33">
    <w:abstractNumId w:val="116"/>
  </w:num>
  <w:num w:numId="3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num>
  <w:num w:numId="36">
    <w:abstractNumId w:val="115"/>
  </w:num>
  <w:num w:numId="37">
    <w:abstractNumId w:val="46"/>
  </w:num>
  <w:num w:numId="38">
    <w:abstractNumId w:val="4"/>
  </w:num>
  <w:num w:numId="39">
    <w:abstractNumId w:val="57"/>
  </w:num>
  <w:num w:numId="40">
    <w:abstractNumId w:val="16"/>
  </w:num>
  <w:num w:numId="41">
    <w:abstractNumId w:val="100"/>
  </w:num>
  <w:num w:numId="42">
    <w:abstractNumId w:val="36"/>
  </w:num>
  <w:num w:numId="43">
    <w:abstractNumId w:val="30"/>
  </w:num>
  <w:num w:numId="44">
    <w:abstractNumId w:val="94"/>
  </w:num>
  <w:num w:numId="45">
    <w:abstractNumId w:val="5"/>
  </w:num>
  <w:num w:numId="46">
    <w:abstractNumId w:val="24"/>
  </w:num>
  <w:num w:numId="47">
    <w:abstractNumId w:val="110"/>
  </w:num>
  <w:num w:numId="48">
    <w:abstractNumId w:val="11"/>
  </w:num>
  <w:num w:numId="49">
    <w:abstractNumId w:val="104"/>
  </w:num>
  <w:num w:numId="50">
    <w:abstractNumId w:val="75"/>
  </w:num>
  <w:num w:numId="51">
    <w:abstractNumId w:val="84"/>
  </w:num>
  <w:num w:numId="52">
    <w:abstractNumId w:val="0"/>
  </w:num>
  <w:num w:numId="53">
    <w:abstractNumId w:val="53"/>
  </w:num>
  <w:num w:numId="54">
    <w:abstractNumId w:val="21"/>
  </w:num>
  <w:num w:numId="55">
    <w:abstractNumId w:val="20"/>
  </w:num>
  <w:num w:numId="56">
    <w:abstractNumId w:val="119"/>
  </w:num>
  <w:num w:numId="57">
    <w:abstractNumId w:val="38"/>
  </w:num>
  <w:num w:numId="58">
    <w:abstractNumId w:val="62"/>
  </w:num>
  <w:num w:numId="59">
    <w:abstractNumId w:val="8"/>
  </w:num>
  <w:num w:numId="60">
    <w:abstractNumId w:val="6"/>
  </w:num>
  <w:num w:numId="61">
    <w:abstractNumId w:val="41"/>
  </w:num>
  <w:num w:numId="62">
    <w:abstractNumId w:val="61"/>
  </w:num>
  <w:num w:numId="63">
    <w:abstractNumId w:val="90"/>
  </w:num>
  <w:num w:numId="64">
    <w:abstractNumId w:val="85"/>
  </w:num>
  <w:num w:numId="65">
    <w:abstractNumId w:val="67"/>
  </w:num>
  <w:num w:numId="66">
    <w:abstractNumId w:val="58"/>
  </w:num>
  <w:num w:numId="67">
    <w:abstractNumId w:val="78"/>
  </w:num>
  <w:num w:numId="68">
    <w:abstractNumId w:val="93"/>
  </w:num>
  <w:num w:numId="69">
    <w:abstractNumId w:val="83"/>
  </w:num>
  <w:num w:numId="70">
    <w:abstractNumId w:val="31"/>
  </w:num>
  <w:num w:numId="71">
    <w:abstractNumId w:val="47"/>
  </w:num>
  <w:num w:numId="72">
    <w:abstractNumId w:val="88"/>
  </w:num>
  <w:num w:numId="73">
    <w:abstractNumId w:val="54"/>
  </w:num>
  <w:num w:numId="74">
    <w:abstractNumId w:val="55"/>
  </w:num>
  <w:num w:numId="75">
    <w:abstractNumId w:val="95"/>
  </w:num>
  <w:num w:numId="76">
    <w:abstractNumId w:val="50"/>
  </w:num>
  <w:num w:numId="77">
    <w:abstractNumId w:val="97"/>
  </w:num>
  <w:num w:numId="78">
    <w:abstractNumId w:val="73"/>
  </w:num>
  <w:num w:numId="79">
    <w:abstractNumId w:val="18"/>
  </w:num>
  <w:num w:numId="80">
    <w:abstractNumId w:val="34"/>
  </w:num>
  <w:num w:numId="81">
    <w:abstractNumId w:val="114"/>
  </w:num>
  <w:num w:numId="82">
    <w:abstractNumId w:val="64"/>
  </w:num>
  <w:num w:numId="83">
    <w:abstractNumId w:val="72"/>
  </w:num>
  <w:num w:numId="84">
    <w:abstractNumId w:val="99"/>
  </w:num>
  <w:num w:numId="85">
    <w:abstractNumId w:val="82"/>
  </w:num>
  <w:num w:numId="86">
    <w:abstractNumId w:val="19"/>
  </w:num>
  <w:num w:numId="87">
    <w:abstractNumId w:val="62"/>
    <w:lvlOverride w:ilvl="0">
      <w:lvl w:ilvl="0">
        <w:start w:val="1"/>
        <w:numFmt w:val="decimal"/>
        <w:lvlText w:val="%1."/>
        <w:lvlJc w:val="left"/>
        <w:pPr>
          <w:ind w:left="720" w:hanging="360"/>
        </w:pPr>
        <w:rPr>
          <w:rFonts w:ascii="Liberation Serif" w:hAnsi="Liberation Serif" w:hint="default"/>
        </w:rPr>
      </w:lvl>
    </w:lvlOverride>
    <w:lvlOverride w:ilvl="1">
      <w:lvl w:ilvl="1">
        <w:start w:val="1"/>
        <w:numFmt w:val="decimal"/>
        <w:isLgl/>
        <w:lvlText w:val="%1.%2."/>
        <w:lvlJc w:val="left"/>
        <w:pPr>
          <w:ind w:left="567" w:hanging="34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8">
    <w:abstractNumId w:val="27"/>
  </w:num>
  <w:num w:numId="89">
    <w:abstractNumId w:val="14"/>
  </w:num>
  <w:num w:numId="90">
    <w:abstractNumId w:val="48"/>
  </w:num>
  <w:num w:numId="91">
    <w:abstractNumId w:val="29"/>
  </w:num>
  <w:num w:numId="92">
    <w:abstractNumId w:val="59"/>
  </w:num>
  <w:num w:numId="93">
    <w:abstractNumId w:val="23"/>
  </w:num>
  <w:num w:numId="94">
    <w:abstractNumId w:val="26"/>
  </w:num>
  <w:num w:numId="95">
    <w:abstractNumId w:val="39"/>
  </w:num>
  <w:num w:numId="96">
    <w:abstractNumId w:val="87"/>
  </w:num>
  <w:num w:numId="97">
    <w:abstractNumId w:val="32"/>
  </w:num>
  <w:num w:numId="98">
    <w:abstractNumId w:val="76"/>
  </w:num>
  <w:num w:numId="99">
    <w:abstractNumId w:val="56"/>
  </w:num>
  <w:num w:numId="100">
    <w:abstractNumId w:val="112"/>
  </w:num>
  <w:num w:numId="101">
    <w:abstractNumId w:val="68"/>
  </w:num>
  <w:num w:numId="102">
    <w:abstractNumId w:val="52"/>
  </w:num>
  <w:num w:numId="103">
    <w:abstractNumId w:val="81"/>
  </w:num>
  <w:num w:numId="104">
    <w:abstractNumId w:val="17"/>
  </w:num>
  <w:num w:numId="105">
    <w:abstractNumId w:val="15"/>
  </w:num>
  <w:num w:numId="106">
    <w:abstractNumId w:val="70"/>
  </w:num>
  <w:num w:numId="107">
    <w:abstractNumId w:val="105"/>
  </w:num>
  <w:num w:numId="10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
  </w:num>
  <w:num w:numId="110">
    <w:abstractNumId w:val="43"/>
  </w:num>
  <w:num w:numId="111">
    <w:abstractNumId w:val="49"/>
  </w:num>
  <w:num w:numId="11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2"/>
  </w:num>
  <w:num w:numId="114">
    <w:abstractNumId w:val="113"/>
  </w:num>
  <w:num w:numId="115">
    <w:abstractNumId w:val="108"/>
  </w:num>
  <w:num w:numId="116">
    <w:abstractNumId w:val="10"/>
  </w:num>
  <w:num w:numId="11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
  </w:num>
  <w:num w:numId="119">
    <w:abstractNumId w:val="80"/>
  </w:num>
  <w:num w:numId="120">
    <w:abstractNumId w:val="22"/>
  </w:num>
  <w:num w:numId="12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33"/>
    <w:rsid w:val="000221DD"/>
    <w:rsid w:val="001448B4"/>
    <w:rsid w:val="001D75F1"/>
    <w:rsid w:val="00301BCE"/>
    <w:rsid w:val="003A2D1B"/>
    <w:rsid w:val="0045595A"/>
    <w:rsid w:val="005046FC"/>
    <w:rsid w:val="00561720"/>
    <w:rsid w:val="005E1036"/>
    <w:rsid w:val="005F2A60"/>
    <w:rsid w:val="00677651"/>
    <w:rsid w:val="00751A4C"/>
    <w:rsid w:val="007A05D1"/>
    <w:rsid w:val="00852733"/>
    <w:rsid w:val="008A0D36"/>
    <w:rsid w:val="008A47AF"/>
    <w:rsid w:val="009138AF"/>
    <w:rsid w:val="00AB2FA1"/>
    <w:rsid w:val="00BC6976"/>
    <w:rsid w:val="00BD18B5"/>
    <w:rsid w:val="00C22426"/>
    <w:rsid w:val="00D42CA5"/>
    <w:rsid w:val="00E219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26A83C26"/>
  <w15:chartTrackingRefBased/>
  <w15:docId w15:val="{81CCC656-B4EF-4705-BAFD-06022FD3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2733"/>
  </w:style>
  <w:style w:type="paragraph" w:styleId="Virsraksts1">
    <w:name w:val="heading 1"/>
    <w:basedOn w:val="Parasts"/>
    <w:next w:val="Pamatteksts"/>
    <w:link w:val="Virsraksts1Rakstz"/>
    <w:qFormat/>
    <w:rsid w:val="00BD18B5"/>
    <w:pPr>
      <w:keepNext/>
      <w:widowControl w:val="0"/>
      <w:suppressAutoHyphens/>
      <w:spacing w:before="240" w:after="120" w:line="240" w:lineRule="auto"/>
      <w:ind w:left="432" w:hanging="432"/>
      <w:outlineLvl w:val="0"/>
    </w:pPr>
    <w:rPr>
      <w:rFonts w:ascii="Liberation Sans" w:eastAsia="DejaVu Sans" w:hAnsi="Liberation Sans" w:cs="Lohit Hindi"/>
      <w:b/>
      <w:bCs/>
      <w:kern w:val="2"/>
      <w:sz w:val="32"/>
      <w:szCs w:val="32"/>
      <w:lang w:val="en-US"/>
    </w:rPr>
  </w:style>
  <w:style w:type="paragraph" w:styleId="Virsraksts2">
    <w:name w:val="heading 2"/>
    <w:basedOn w:val="Parasts"/>
    <w:next w:val="Parasts"/>
    <w:link w:val="Virsraksts2Rakstz"/>
    <w:uiPriority w:val="9"/>
    <w:qFormat/>
    <w:rsid w:val="00BD18B5"/>
    <w:pPr>
      <w:keepNext/>
      <w:widowControl w:val="0"/>
      <w:suppressAutoHyphens/>
      <w:spacing w:before="120" w:after="120" w:line="240" w:lineRule="auto"/>
      <w:jc w:val="center"/>
      <w:outlineLvl w:val="1"/>
    </w:pPr>
    <w:rPr>
      <w:rFonts w:ascii="Liberation Sans" w:eastAsia="DejaVu Sans" w:hAnsi="Liberation Sans" w:cs="Lohit Hindi"/>
      <w:b/>
      <w:bCs/>
      <w:kern w:val="2"/>
      <w:sz w:val="24"/>
      <w:szCs w:val="24"/>
      <w:lang w:val="en-US"/>
    </w:rPr>
  </w:style>
  <w:style w:type="paragraph" w:styleId="Virsraksts3">
    <w:name w:val="heading 3"/>
    <w:basedOn w:val="Parasts"/>
    <w:next w:val="Pamatteksts"/>
    <w:link w:val="Virsraksts3Rakstz"/>
    <w:qFormat/>
    <w:rsid w:val="00BD18B5"/>
    <w:pPr>
      <w:keepNext/>
      <w:widowControl w:val="0"/>
      <w:suppressAutoHyphens/>
      <w:spacing w:before="120" w:after="120" w:line="240" w:lineRule="auto"/>
      <w:outlineLvl w:val="2"/>
    </w:pPr>
    <w:rPr>
      <w:rFonts w:ascii="Liberation Serif" w:eastAsia="DejaVu Sans" w:hAnsi="Liberation Serif" w:cs="Liberation Serif"/>
      <w:b/>
      <w:bCs/>
      <w:kern w:val="2"/>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E219C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219CC"/>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219CC"/>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E219CC"/>
    <w:rPr>
      <w:rFonts w:ascii="Arial" w:eastAsia="Times New Roman" w:hAnsi="Arial" w:cs="Arial"/>
      <w:lang w:eastAsia="lv-LV"/>
    </w:rPr>
  </w:style>
  <w:style w:type="paragraph" w:styleId="Bezatstarpm">
    <w:name w:val="No Spacing"/>
    <w:link w:val="BezatstarpmRakstz"/>
    <w:uiPriority w:val="1"/>
    <w:qFormat/>
    <w:rsid w:val="00E219CC"/>
    <w:pPr>
      <w:spacing w:after="0" w:line="240" w:lineRule="auto"/>
    </w:pPr>
  </w:style>
  <w:style w:type="table" w:customStyle="1" w:styleId="Reatabula16">
    <w:name w:val="Režģa tabula16"/>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semiHidden/>
    <w:unhideWhenUsed/>
    <w:rsid w:val="00E219CC"/>
  </w:style>
  <w:style w:type="character" w:styleId="Hipersaite">
    <w:name w:val="Hyperlink"/>
    <w:rsid w:val="00E219CC"/>
    <w:rPr>
      <w:color w:val="0000FF"/>
      <w:u w:val="single"/>
    </w:rPr>
  </w:style>
  <w:style w:type="paragraph" w:styleId="Balonteksts">
    <w:name w:val="Balloon Text"/>
    <w:basedOn w:val="Parasts"/>
    <w:link w:val="BalontekstsRakstz"/>
    <w:uiPriority w:val="99"/>
    <w:rsid w:val="00E219CC"/>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rsid w:val="00E219CC"/>
    <w:rPr>
      <w:rFonts w:ascii="Tahoma" w:eastAsia="Times New Roman" w:hAnsi="Tahoma" w:cs="Tahoma"/>
      <w:sz w:val="16"/>
      <w:szCs w:val="16"/>
      <w:lang w:eastAsia="lv-LV"/>
    </w:rPr>
  </w:style>
  <w:style w:type="paragraph" w:styleId="Kjene">
    <w:name w:val="footer"/>
    <w:basedOn w:val="Parasts"/>
    <w:link w:val="KjeneRakstz"/>
    <w:rsid w:val="00E219C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E219CC"/>
    <w:rPr>
      <w:rFonts w:ascii="Times New Roman" w:eastAsia="Times New Roman" w:hAnsi="Times New Roman" w:cs="Times New Roman"/>
      <w:sz w:val="24"/>
      <w:szCs w:val="24"/>
      <w:lang w:eastAsia="lv-LV"/>
    </w:rPr>
  </w:style>
  <w:style w:type="character" w:styleId="Lappusesnumurs">
    <w:name w:val="page number"/>
    <w:basedOn w:val="Noklusjumarindkopasfonts"/>
    <w:rsid w:val="00E219CC"/>
  </w:style>
  <w:style w:type="paragraph" w:styleId="Paraststmeklis">
    <w:name w:val="Normal (Web)"/>
    <w:basedOn w:val="Parasts"/>
    <w:uiPriority w:val="99"/>
    <w:unhideWhenUsed/>
    <w:rsid w:val="00E21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9">
    <w:name w:val="Režģa tabula19"/>
    <w:basedOn w:val="Parastatabula"/>
    <w:next w:val="Reatabula"/>
    <w:rsid w:val="00E219C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Header Char"/>
    <w:basedOn w:val="Parasts"/>
    <w:link w:val="GalveneRakstz"/>
    <w:rsid w:val="00E219CC"/>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aliases w:val="Header Char Rakstz."/>
    <w:basedOn w:val="Noklusjumarindkopasfonts"/>
    <w:link w:val="Galvene"/>
    <w:rsid w:val="00E219CC"/>
    <w:rPr>
      <w:rFonts w:ascii="Times New Roman" w:eastAsia="Times New Roman" w:hAnsi="Times New Roman" w:cs="Times New Roman"/>
      <w:sz w:val="24"/>
      <w:szCs w:val="24"/>
      <w:lang w:eastAsia="lv-LV"/>
    </w:rPr>
  </w:style>
  <w:style w:type="character" w:styleId="Izclums">
    <w:name w:val="Emphasis"/>
    <w:uiPriority w:val="20"/>
    <w:qFormat/>
    <w:rsid w:val="00E219CC"/>
    <w:rPr>
      <w:i/>
      <w:iCs/>
    </w:rPr>
  </w:style>
  <w:style w:type="character" w:styleId="Izteiksmgs">
    <w:name w:val="Strong"/>
    <w:uiPriority w:val="22"/>
    <w:qFormat/>
    <w:rsid w:val="00E219CC"/>
    <w:rPr>
      <w:b/>
      <w:bCs/>
    </w:rPr>
  </w:style>
  <w:style w:type="character" w:styleId="Komentraatsauce">
    <w:name w:val="annotation reference"/>
    <w:rsid w:val="00E219CC"/>
    <w:rPr>
      <w:sz w:val="16"/>
      <w:szCs w:val="16"/>
    </w:rPr>
  </w:style>
  <w:style w:type="paragraph" w:styleId="Komentrateksts">
    <w:name w:val="annotation text"/>
    <w:basedOn w:val="Parasts"/>
    <w:link w:val="KomentratekstsRakstz"/>
    <w:rsid w:val="00E219CC"/>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rsid w:val="00E219C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rsid w:val="00E219CC"/>
    <w:rPr>
      <w:b/>
      <w:bCs/>
    </w:rPr>
  </w:style>
  <w:style w:type="character" w:customStyle="1" w:styleId="KomentratmaRakstz">
    <w:name w:val="Komentāra tēma Rakstz."/>
    <w:basedOn w:val="KomentratekstsRakstz"/>
    <w:link w:val="Komentratma"/>
    <w:uiPriority w:val="99"/>
    <w:rsid w:val="00E219CC"/>
    <w:rPr>
      <w:rFonts w:ascii="Times New Roman" w:eastAsia="Times New Roman" w:hAnsi="Times New Roman" w:cs="Times New Roman"/>
      <w:b/>
      <w:bCs/>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E219CC"/>
    <w:pPr>
      <w:spacing w:after="0" w:line="240" w:lineRule="auto"/>
      <w:ind w:left="720"/>
    </w:pPr>
    <w:rPr>
      <w:rFonts w:ascii="Times New Roman" w:eastAsia="Times New Roman" w:hAnsi="Times New Roman" w:cs="Times New Roman"/>
      <w:sz w:val="24"/>
      <w:szCs w:val="24"/>
      <w:lang w:eastAsia="lv-LV"/>
    </w:rPr>
  </w:style>
  <w:style w:type="paragraph" w:customStyle="1" w:styleId="tv213">
    <w:name w:val="tv213"/>
    <w:basedOn w:val="Parasts"/>
    <w:rsid w:val="00E21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0">
    <w:name w:val="Režģa tabula20"/>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E21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BD18B5"/>
    <w:rPr>
      <w:rFonts w:ascii="Liberation Sans" w:eastAsia="DejaVu Sans" w:hAnsi="Liberation Sans" w:cs="Lohit Hindi"/>
      <w:b/>
      <w:bCs/>
      <w:kern w:val="2"/>
      <w:sz w:val="32"/>
      <w:szCs w:val="32"/>
      <w:lang w:val="en-US"/>
    </w:rPr>
  </w:style>
  <w:style w:type="character" w:customStyle="1" w:styleId="Virsraksts2Rakstz">
    <w:name w:val="Virsraksts 2 Rakstz."/>
    <w:basedOn w:val="Noklusjumarindkopasfonts"/>
    <w:link w:val="Virsraksts2"/>
    <w:uiPriority w:val="9"/>
    <w:rsid w:val="00BD18B5"/>
    <w:rPr>
      <w:rFonts w:ascii="Liberation Sans" w:eastAsia="DejaVu Sans" w:hAnsi="Liberation Sans" w:cs="Lohit Hindi"/>
      <w:b/>
      <w:bCs/>
      <w:kern w:val="2"/>
      <w:sz w:val="24"/>
      <w:szCs w:val="24"/>
      <w:lang w:val="en-US"/>
    </w:rPr>
  </w:style>
  <w:style w:type="character" w:customStyle="1" w:styleId="Virsraksts3Rakstz">
    <w:name w:val="Virsraksts 3 Rakstz."/>
    <w:basedOn w:val="Noklusjumarindkopasfonts"/>
    <w:link w:val="Virsraksts3"/>
    <w:rsid w:val="00BD18B5"/>
    <w:rPr>
      <w:rFonts w:ascii="Liberation Serif" w:eastAsia="DejaVu Sans" w:hAnsi="Liberation Serif" w:cs="Liberation Serif"/>
      <w:b/>
      <w:bCs/>
      <w:kern w:val="2"/>
      <w:sz w:val="24"/>
      <w:szCs w:val="24"/>
      <w:lang w:val="en-US"/>
    </w:rPr>
  </w:style>
  <w:style w:type="numbering" w:customStyle="1" w:styleId="Bezsaraksta2">
    <w:name w:val="Bez saraksta2"/>
    <w:next w:val="Bezsaraksta"/>
    <w:uiPriority w:val="99"/>
    <w:semiHidden/>
    <w:unhideWhenUsed/>
    <w:rsid w:val="00BD18B5"/>
  </w:style>
  <w:style w:type="character" w:customStyle="1" w:styleId="15">
    <w:name w:val="15"/>
    <w:rsid w:val="00BD18B5"/>
    <w:rPr>
      <w:rFonts w:ascii="Times New Roman" w:hAnsi="Times New Roman" w:cs="Times New Roman" w:hint="default"/>
      <w:color w:val="0000FF"/>
      <w:u w:val="single"/>
    </w:rPr>
  </w:style>
  <w:style w:type="character" w:customStyle="1" w:styleId="16">
    <w:name w:val="16"/>
    <w:rsid w:val="00BD18B5"/>
    <w:rPr>
      <w:rFonts w:ascii="Times New Roman" w:hAnsi="Times New Roman" w:cs="Times New Roman" w:hint="default"/>
      <w:b/>
      <w:bCs/>
      <w:sz w:val="24"/>
      <w:szCs w:val="24"/>
    </w:rPr>
  </w:style>
  <w:style w:type="character" w:customStyle="1" w:styleId="BalontekstsRakstz1">
    <w:name w:val="Balonteksts Rakstz.1"/>
    <w:basedOn w:val="Noklusjumarindkopasfonts"/>
    <w:uiPriority w:val="99"/>
    <w:semiHidden/>
    <w:rsid w:val="00BD18B5"/>
    <w:rPr>
      <w:rFonts w:ascii="Segoe UI" w:eastAsia="DejaVu Sans" w:hAnsi="Segoe UI" w:cs="Segoe UI"/>
      <w:kern w:val="2"/>
      <w:sz w:val="18"/>
      <w:szCs w:val="18"/>
      <w:lang w:val="en-US" w:eastAsia="en-US"/>
    </w:rPr>
  </w:style>
  <w:style w:type="paragraph" w:customStyle="1" w:styleId="BodyTextIndent21">
    <w:name w:val="Body Text Indent 21"/>
    <w:basedOn w:val="Parasts"/>
    <w:rsid w:val="00BD18B5"/>
    <w:pPr>
      <w:widowControl w:val="0"/>
      <w:suppressAutoHyphens/>
      <w:spacing w:after="120" w:line="480" w:lineRule="auto"/>
      <w:ind w:left="283"/>
    </w:pPr>
    <w:rPr>
      <w:rFonts w:ascii="Liberation Serif" w:eastAsia="DejaVu Sans" w:hAnsi="Liberation Serif" w:cs="Lohit Hindi"/>
      <w:kern w:val="2"/>
      <w:sz w:val="24"/>
      <w:szCs w:val="24"/>
      <w:lang w:val="en-US"/>
    </w:rPr>
  </w:style>
  <w:style w:type="table" w:customStyle="1" w:styleId="Reatabula23">
    <w:name w:val="Režģa tabula23"/>
    <w:basedOn w:val="Parastatabula"/>
    <w:next w:val="Reatabula"/>
    <w:uiPriority w:val="39"/>
    <w:qFormat/>
    <w:rsid w:val="00BD18B5"/>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BD18B5"/>
    <w:pPr>
      <w:widowControl w:val="0"/>
      <w:suppressAutoHyphens/>
      <w:autoSpaceDN w:val="0"/>
      <w:spacing w:after="0" w:line="240" w:lineRule="auto"/>
      <w:textAlignment w:val="baseline"/>
    </w:pPr>
    <w:rPr>
      <w:rFonts w:ascii="Liberation Serif" w:eastAsia="DejaVu Sans" w:hAnsi="Liberation Serif" w:cs="Lohit Hindi"/>
      <w:kern w:val="3"/>
      <w:sz w:val="24"/>
      <w:szCs w:val="24"/>
      <w:lang w:val="en-US" w:eastAsia="zh-CN" w:bidi="hi-IN"/>
    </w:rPr>
  </w:style>
  <w:style w:type="character" w:customStyle="1" w:styleId="Noklusjumarindkopasfonts1">
    <w:name w:val="Noklusējuma rindkopas fonts1"/>
    <w:rsid w:val="00BD18B5"/>
  </w:style>
  <w:style w:type="paragraph" w:styleId="Nosaukums">
    <w:name w:val="Title"/>
    <w:basedOn w:val="Parasts"/>
    <w:next w:val="Pamatteksts"/>
    <w:link w:val="NosaukumsRakstz"/>
    <w:qFormat/>
    <w:rsid w:val="00BD18B5"/>
    <w:pPr>
      <w:keepNext/>
      <w:widowControl w:val="0"/>
      <w:suppressAutoHyphens/>
      <w:spacing w:before="240" w:after="120" w:line="240" w:lineRule="auto"/>
      <w:jc w:val="center"/>
    </w:pPr>
    <w:rPr>
      <w:rFonts w:ascii="Liberation Sans" w:eastAsia="DejaVu Sans" w:hAnsi="Liberation Sans" w:cs="Lohit Hindi"/>
      <w:b/>
      <w:bCs/>
      <w:kern w:val="1"/>
      <w:sz w:val="36"/>
      <w:szCs w:val="36"/>
      <w:lang w:val="en-US" w:eastAsia="zh-CN" w:bidi="hi-IN"/>
    </w:rPr>
  </w:style>
  <w:style w:type="character" w:customStyle="1" w:styleId="NosaukumsRakstz">
    <w:name w:val="Nosaukums Rakstz."/>
    <w:basedOn w:val="Noklusjumarindkopasfonts"/>
    <w:link w:val="Nosaukums"/>
    <w:rsid w:val="00BD18B5"/>
    <w:rPr>
      <w:rFonts w:ascii="Liberation Sans" w:eastAsia="DejaVu Sans" w:hAnsi="Liberation Sans" w:cs="Lohit Hindi"/>
      <w:b/>
      <w:bCs/>
      <w:kern w:val="1"/>
      <w:sz w:val="36"/>
      <w:szCs w:val="36"/>
      <w:lang w:val="en-US" w:eastAsia="zh-CN" w:bidi="hi-IN"/>
    </w:rPr>
  </w:style>
  <w:style w:type="table" w:customStyle="1" w:styleId="Reatabula110">
    <w:name w:val="Režģa tabula110"/>
    <w:basedOn w:val="Parastatabula"/>
    <w:next w:val="Reatabula"/>
    <w:uiPriority w:val="59"/>
    <w:rsid w:val="00BD18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99"/>
    <w:qFormat/>
    <w:rsid w:val="00BD18B5"/>
    <w:pPr>
      <w:widowControl w:val="0"/>
      <w:suppressAutoHyphens/>
      <w:spacing w:before="200" w:line="240" w:lineRule="auto"/>
      <w:ind w:left="864" w:right="864"/>
      <w:jc w:val="center"/>
    </w:pPr>
    <w:rPr>
      <w:rFonts w:ascii="Liberation Serif" w:eastAsia="DejaVu Sans" w:hAnsi="Liberation Serif" w:cs="Lohit Hindi"/>
      <w:i/>
      <w:iCs/>
      <w:color w:val="404040"/>
      <w:kern w:val="2"/>
      <w:sz w:val="24"/>
      <w:szCs w:val="24"/>
      <w:lang w:val="en-US"/>
    </w:rPr>
  </w:style>
  <w:style w:type="character" w:customStyle="1" w:styleId="CittsRakstz">
    <w:name w:val="Citāts Rakstz."/>
    <w:basedOn w:val="Noklusjumarindkopasfonts"/>
    <w:link w:val="Citts"/>
    <w:uiPriority w:val="99"/>
    <w:rsid w:val="00BD18B5"/>
    <w:rPr>
      <w:rFonts w:ascii="Liberation Serif" w:eastAsia="DejaVu Sans" w:hAnsi="Liberation Serif" w:cs="Lohit Hindi"/>
      <w:i/>
      <w:iCs/>
      <w:color w:val="404040"/>
      <w:kern w:val="2"/>
      <w:sz w:val="24"/>
      <w:szCs w:val="24"/>
      <w:lang w:val="en-US"/>
    </w:rPr>
  </w:style>
  <w:style w:type="paragraph" w:styleId="Saturardtjavirsraksts">
    <w:name w:val="TOC Heading"/>
    <w:basedOn w:val="Virsraksts1"/>
    <w:next w:val="Parasts"/>
    <w:uiPriority w:val="39"/>
    <w:unhideWhenUsed/>
    <w:qFormat/>
    <w:rsid w:val="00BD18B5"/>
    <w:pPr>
      <w:keepLines/>
      <w:widowControl/>
      <w:suppressAutoHyphens w:val="0"/>
      <w:spacing w:after="0" w:line="259" w:lineRule="auto"/>
      <w:ind w:left="0" w:firstLine="0"/>
      <w:outlineLvl w:val="9"/>
    </w:pPr>
    <w:rPr>
      <w:rFonts w:ascii="Calibri Light" w:eastAsia="Times New Roman" w:hAnsi="Calibri Light" w:cs="Times New Roman"/>
      <w:b w:val="0"/>
      <w:bCs w:val="0"/>
      <w:color w:val="2E74B5"/>
      <w:kern w:val="0"/>
      <w:lang w:val="lv-LV" w:eastAsia="lv-LV"/>
    </w:rPr>
  </w:style>
  <w:style w:type="paragraph" w:styleId="Saturs1">
    <w:name w:val="toc 1"/>
    <w:basedOn w:val="Parasts"/>
    <w:next w:val="Parasts"/>
    <w:autoRedefine/>
    <w:uiPriority w:val="39"/>
    <w:rsid w:val="00BD18B5"/>
    <w:pPr>
      <w:widowControl w:val="0"/>
      <w:suppressAutoHyphens/>
      <w:spacing w:after="0" w:line="240" w:lineRule="auto"/>
    </w:pPr>
    <w:rPr>
      <w:rFonts w:ascii="Liberation Serif" w:eastAsia="DejaVu Sans" w:hAnsi="Liberation Serif" w:cs="Lohit Hindi"/>
      <w:kern w:val="2"/>
      <w:sz w:val="24"/>
      <w:szCs w:val="24"/>
      <w:lang w:val="en-US"/>
    </w:rPr>
  </w:style>
  <w:style w:type="paragraph" w:styleId="Saturs2">
    <w:name w:val="toc 2"/>
    <w:basedOn w:val="Parasts"/>
    <w:next w:val="Parasts"/>
    <w:autoRedefine/>
    <w:uiPriority w:val="39"/>
    <w:rsid w:val="00BD18B5"/>
    <w:pPr>
      <w:widowControl w:val="0"/>
      <w:tabs>
        <w:tab w:val="left" w:pos="880"/>
        <w:tab w:val="right" w:leader="dot" w:pos="13660"/>
      </w:tabs>
      <w:suppressAutoHyphens/>
      <w:spacing w:after="0" w:line="360" w:lineRule="auto"/>
      <w:ind w:left="240"/>
    </w:pPr>
    <w:rPr>
      <w:rFonts w:ascii="Liberation Serif" w:eastAsia="DejaVu Sans" w:hAnsi="Liberation Serif" w:cs="Lohit Hindi"/>
      <w:kern w:val="2"/>
      <w:sz w:val="24"/>
      <w:szCs w:val="24"/>
      <w:lang w:val="en-US"/>
    </w:rPr>
  </w:style>
  <w:style w:type="table" w:customStyle="1" w:styleId="Reatabula24">
    <w:name w:val="Režģa tabula24"/>
    <w:basedOn w:val="Parastatabula"/>
    <w:next w:val="Reatabula"/>
    <w:uiPriority w:val="39"/>
    <w:rsid w:val="00BD18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BD18B5"/>
  </w:style>
  <w:style w:type="table" w:customStyle="1" w:styleId="Reatabula31">
    <w:name w:val="Režģa tabula31"/>
    <w:basedOn w:val="Parastatabula"/>
    <w:next w:val="Reatabula"/>
    <w:uiPriority w:val="39"/>
    <w:qFormat/>
    <w:rsid w:val="00BD18B5"/>
    <w:pPr>
      <w:spacing w:after="0" w:line="240" w:lineRule="auto"/>
    </w:pPr>
    <w:rPr>
      <w:rFonts w:ascii="Calibri" w:eastAsia="Calibri"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59"/>
    <w:rsid w:val="00BD18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BD18B5"/>
  </w:style>
  <w:style w:type="table" w:customStyle="1" w:styleId="Reatabula25">
    <w:name w:val="Režģa tabula25"/>
    <w:basedOn w:val="Parastatabula"/>
    <w:next w:val="Reatabula"/>
    <w:rsid w:val="00BD18B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BD18B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D18B5"/>
    <w:pPr>
      <w:spacing w:after="0"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D18B5"/>
    <w:rPr>
      <w:rFonts w:ascii="Times New Roman" w:eastAsia="Times New Roman" w:hAnsi="Times New Roman" w:cs="Times New Roman"/>
      <w:sz w:val="24"/>
      <w:szCs w:val="24"/>
      <w:lang w:eastAsia="lv-LV"/>
    </w:rPr>
  </w:style>
  <w:style w:type="character" w:styleId="Neatrisintapieminana">
    <w:name w:val="Unresolved Mention"/>
    <w:uiPriority w:val="99"/>
    <w:semiHidden/>
    <w:unhideWhenUsed/>
    <w:rsid w:val="00BD18B5"/>
    <w:rPr>
      <w:color w:val="605E5C"/>
      <w:shd w:val="clear" w:color="auto" w:fill="E1DFDD"/>
    </w:rPr>
  </w:style>
  <w:style w:type="table" w:customStyle="1" w:styleId="Reatabula26">
    <w:name w:val="Režģa tabula2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BD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rsid w:val="00301BCE"/>
  </w:style>
  <w:style w:type="table" w:customStyle="1" w:styleId="Reatabula72">
    <w:name w:val="Režģa tabula72"/>
    <w:basedOn w:val="Parastatabula"/>
    <w:next w:val="Reatabula"/>
    <w:uiPriority w:val="39"/>
    <w:rsid w:val="00301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www.gulbene.lv" TargetMode="External"/><Relationship Id="rId42" Type="http://schemas.openxmlformats.org/officeDocument/2006/relationships/header" Target="header2.xml"/><Relationship Id="rId47" Type="http://schemas.openxmlformats.org/officeDocument/2006/relationships/hyperlink" Target="https://www.gulbene.lv/lv/2015-04-21-13-37-30/datu-aizsardziba/4785-gulbenes-novada-pasvaldibas-personu-datu-apstrades-privatuma-politika" TargetMode="External"/><Relationship Id="rId63" Type="http://schemas.openxmlformats.org/officeDocument/2006/relationships/hyperlink" Target="https://likumi.lv/doc.php?id=56863" TargetMode="External"/><Relationship Id="rId68" Type="http://schemas.openxmlformats.org/officeDocument/2006/relationships/hyperlink" Target="https://likumi.lv/doc.php?id=56863" TargetMode="External"/><Relationship Id="rId84" Type="http://schemas.openxmlformats.org/officeDocument/2006/relationships/hyperlink" Target="https://likumi.lv/doc.php?id=56863" TargetMode="External"/><Relationship Id="rId89" Type="http://schemas.openxmlformats.org/officeDocument/2006/relationships/hyperlink" Target="https://likumi.lv/doc.php?id=56863" TargetMode="External"/><Relationship Id="rId16" Type="http://schemas.openxmlformats.org/officeDocument/2006/relationships/image" Target="media/image8.png"/><Relationship Id="rId11" Type="http://schemas.openxmlformats.org/officeDocument/2006/relationships/image" Target="media/image4.jpeg"/><Relationship Id="rId32" Type="http://schemas.openxmlformats.org/officeDocument/2006/relationships/image" Target="media/image13.jpeg"/><Relationship Id="rId37" Type="http://schemas.openxmlformats.org/officeDocument/2006/relationships/hyperlink" Target="https://viis.lv/Pages/Institutions/EducationProgramLicences/View.aspx?id=58558&amp;Source=https%253a%252f%252fviis.lv%252fPages%252fInstitutions%252fEducationProgramLicences%252fDefault.aspx" TargetMode="External"/><Relationship Id="rId53" Type="http://schemas.openxmlformats.org/officeDocument/2006/relationships/hyperlink" Target="http://www.gulbene.lv" TargetMode="External"/><Relationship Id="rId58" Type="http://schemas.openxmlformats.org/officeDocument/2006/relationships/hyperlink" Target="https://likumi.lv/doc.php?id=56812" TargetMode="External"/><Relationship Id="rId74" Type="http://schemas.openxmlformats.org/officeDocument/2006/relationships/hyperlink" Target="https://likumi.lv/doc.php?id=56863" TargetMode="External"/><Relationship Id="rId79" Type="http://schemas.openxmlformats.org/officeDocument/2006/relationships/hyperlink" Target="https://likumi.lv/doc.php?id=56863" TargetMode="External"/><Relationship Id="rId102" Type="http://schemas.openxmlformats.org/officeDocument/2006/relationships/hyperlink" Target="http://www.gulbene.lv" TargetMode="External"/><Relationship Id="rId5" Type="http://schemas.openxmlformats.org/officeDocument/2006/relationships/footnotes" Target="footnotes.xml"/><Relationship Id="rId90" Type="http://schemas.openxmlformats.org/officeDocument/2006/relationships/hyperlink" Target="https://likumi.lv/doc.php?id=56863" TargetMode="External"/><Relationship Id="rId95" Type="http://schemas.openxmlformats.org/officeDocument/2006/relationships/hyperlink" Target="mailto:aivars.melecis@lau.lv" TargetMode="External"/><Relationship Id="rId22" Type="http://schemas.openxmlformats.org/officeDocument/2006/relationships/footer" Target="footer1.xml"/><Relationship Id="rId27" Type="http://schemas.openxmlformats.org/officeDocument/2006/relationships/image" Target="media/image11.png"/><Relationship Id="rId43" Type="http://schemas.openxmlformats.org/officeDocument/2006/relationships/footer" Target="footer5.xml"/><Relationship Id="rId48" Type="http://schemas.openxmlformats.org/officeDocument/2006/relationships/header" Target="header3.xml"/><Relationship Id="rId64" Type="http://schemas.openxmlformats.org/officeDocument/2006/relationships/hyperlink" Target="https://likumi.lv/doc.php?id=56863" TargetMode="External"/><Relationship Id="rId69" Type="http://schemas.openxmlformats.org/officeDocument/2006/relationships/hyperlink" Target="https://likumi.lv/doc.php?id=56863" TargetMode="External"/><Relationship Id="rId80" Type="http://schemas.openxmlformats.org/officeDocument/2006/relationships/hyperlink" Target="https://likumi.lv/doc.php?id=56863" TargetMode="External"/><Relationship Id="rId85" Type="http://schemas.openxmlformats.org/officeDocument/2006/relationships/hyperlink" Target="https://likumi.lv/doc.php?id=56863" TargetMode="External"/><Relationship Id="rId12" Type="http://schemas.openxmlformats.org/officeDocument/2006/relationships/image" Target="media/image5.png"/><Relationship Id="rId17" Type="http://schemas.openxmlformats.org/officeDocument/2006/relationships/hyperlink" Target="mailto:anzelika.tropina@delta.lv" TargetMode="External"/><Relationship Id="rId25" Type="http://schemas.openxmlformats.org/officeDocument/2006/relationships/hyperlink" Target="http://www.gulbene.lv" TargetMode="External"/><Relationship Id="rId33" Type="http://schemas.openxmlformats.org/officeDocument/2006/relationships/hyperlink" Target="https://viis.lv/Pages/Institutions/EducationProgramLicences/View.aspx?id=58555&amp;Source=https%253a%252f%252fviis.lv%252fPages%252fInstitutions%252fEducationProgramLicences%252fDefault.aspx" TargetMode="External"/><Relationship Id="rId38" Type="http://schemas.openxmlformats.org/officeDocument/2006/relationships/hyperlink" Target="https://viis.lv/Pages/Institutions/EducationProgramLicences/View.aspx?id=58559&amp;Source=https%253a%252f%252fviis.lv%252fPages%252fInstitutions%252fEducationProgramLicences%252fDefault.aspx" TargetMode="External"/><Relationship Id="rId46" Type="http://schemas.openxmlformats.org/officeDocument/2006/relationships/image" Target="media/image15.png"/><Relationship Id="rId59" Type="http://schemas.openxmlformats.org/officeDocument/2006/relationships/hyperlink" Target="https://likumi.lv/doc.php?id=56812" TargetMode="External"/><Relationship Id="rId67" Type="http://schemas.openxmlformats.org/officeDocument/2006/relationships/hyperlink" Target="https://likumi.lv/doc.php?id=56863" TargetMode="External"/><Relationship Id="rId103" Type="http://schemas.openxmlformats.org/officeDocument/2006/relationships/fontTable" Target="fontTable.xml"/><Relationship Id="rId20" Type="http://schemas.openxmlformats.org/officeDocument/2006/relationships/hyperlink" Target="http://likumi.lv/doc.php?id=68490" TargetMode="External"/><Relationship Id="rId41" Type="http://schemas.openxmlformats.org/officeDocument/2006/relationships/footer" Target="footer4.xml"/><Relationship Id="rId54" Type="http://schemas.openxmlformats.org/officeDocument/2006/relationships/hyperlink" Target="http://www.gulbene.lv" TargetMode="External"/><Relationship Id="rId62" Type="http://schemas.openxmlformats.org/officeDocument/2006/relationships/hyperlink" Target="https://likumi.lv/doc.php?id=56812" TargetMode="External"/><Relationship Id="rId70" Type="http://schemas.openxmlformats.org/officeDocument/2006/relationships/hyperlink" Target="https://likumi.lv/doc.php?id=56863" TargetMode="External"/><Relationship Id="rId75" Type="http://schemas.openxmlformats.org/officeDocument/2006/relationships/hyperlink" Target="https://likumi.lv/doc.php?id=56863" TargetMode="External"/><Relationship Id="rId83" Type="http://schemas.openxmlformats.org/officeDocument/2006/relationships/hyperlink" Target="https://likumi.lv/doc.php?id=56863" TargetMode="External"/><Relationship Id="rId88" Type="http://schemas.openxmlformats.org/officeDocument/2006/relationships/hyperlink" Target="https://likumi.lv/doc.php?id=56863" TargetMode="External"/><Relationship Id="rId91" Type="http://schemas.openxmlformats.org/officeDocument/2006/relationships/hyperlink" Target="mailto:vita.baskere@gulbene.lv" TargetMode="External"/><Relationship Id="rId96" Type="http://schemas.openxmlformats.org/officeDocument/2006/relationships/hyperlink" Target="mailto:aivars.melecis@lau.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gulbene@metrum.lv" TargetMode="External"/><Relationship Id="rId23" Type="http://schemas.openxmlformats.org/officeDocument/2006/relationships/footer" Target="footer2.xml"/><Relationship Id="rId28" Type="http://schemas.openxmlformats.org/officeDocument/2006/relationships/image" Target="media/image12.png"/><Relationship Id="rId36" Type="http://schemas.openxmlformats.org/officeDocument/2006/relationships/hyperlink" Target="https://viis.lv/Pages/Institutions/EducationProgramLicences/View.aspx?id=58557&amp;Source=https%253a%252f%252fviis.lv%252fPages%252fInstitutions%252fEducationProgramLicences%252fDefault.aspx" TargetMode="External"/><Relationship Id="rId49" Type="http://schemas.openxmlformats.org/officeDocument/2006/relationships/header" Target="header4.xml"/><Relationship Id="rId57" Type="http://schemas.openxmlformats.org/officeDocument/2006/relationships/hyperlink" Target="https://likumi.lv/doc.php?id=56812" TargetMode="External"/><Relationship Id="rId10" Type="http://schemas.openxmlformats.org/officeDocument/2006/relationships/hyperlink" Target="mailto:lzi_mernieks@inbox.lv" TargetMode="External"/><Relationship Id="rId31" Type="http://schemas.openxmlformats.org/officeDocument/2006/relationships/hyperlink" Target="mailto:lizuma.vidusskola@gulbene.lv" TargetMode="External"/><Relationship Id="rId44" Type="http://schemas.openxmlformats.org/officeDocument/2006/relationships/footer" Target="footer6.xml"/><Relationship Id="rId52" Type="http://schemas.openxmlformats.org/officeDocument/2006/relationships/footer" Target="footer8.xml"/><Relationship Id="rId60" Type="http://schemas.openxmlformats.org/officeDocument/2006/relationships/hyperlink" Target="https://likumi.lv/doc.php?id=56812" TargetMode="External"/><Relationship Id="rId65" Type="http://schemas.openxmlformats.org/officeDocument/2006/relationships/hyperlink" Target="https://likumi.lv/doc.php?id=56863" TargetMode="External"/><Relationship Id="rId73" Type="http://schemas.openxmlformats.org/officeDocument/2006/relationships/hyperlink" Target="https://likumi.lv/doc.php?id=56863" TargetMode="External"/><Relationship Id="rId78" Type="http://schemas.openxmlformats.org/officeDocument/2006/relationships/hyperlink" Target="https://likumi.lv/doc.php?id=56863" TargetMode="External"/><Relationship Id="rId81" Type="http://schemas.openxmlformats.org/officeDocument/2006/relationships/hyperlink" Target="https://likumi.lv/doc.php?id=56863" TargetMode="External"/><Relationship Id="rId86" Type="http://schemas.openxmlformats.org/officeDocument/2006/relationships/hyperlink" Target="https://likumi.lv/doc.php?id=56863" TargetMode="External"/><Relationship Id="rId94" Type="http://schemas.openxmlformats.org/officeDocument/2006/relationships/hyperlink" Target="mailto:inese.sedleniece@madona.vvd.gov.lv" TargetMode="External"/><Relationship Id="rId99" Type="http://schemas.openxmlformats.org/officeDocument/2006/relationships/hyperlink" Target="http://likumi.lv/ta/id/278801-noteikumi-par-izmaksu-noteiksanas-metodiku-un-kartibu-kada-pasvaldiba-atbilstosi-tas-noteiktajam-videjam-izmaksam-sedz-pirmssko..." TargetMode="External"/><Relationship Id="rId101" Type="http://schemas.openxmlformats.org/officeDocument/2006/relationships/hyperlink" Target="http://likumi.lv/ta/id/50759-izglitibas-likums"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www.logsuzjaukudienu.blogspot.com/" TargetMode="External"/><Relationship Id="rId34" Type="http://schemas.openxmlformats.org/officeDocument/2006/relationships/hyperlink" Target="https://viis.lv/Pages/Institutions/EducationProgramLicences/View.aspx?id=58556&amp;Source=https%253a%252f%252fviis.lv%252fPages%252fInstitutions%252fEducationProgramLicences%252fDefault.aspx" TargetMode="External"/><Relationship Id="rId50" Type="http://schemas.openxmlformats.org/officeDocument/2006/relationships/footer" Target="footer7.xml"/><Relationship Id="rId55" Type="http://schemas.openxmlformats.org/officeDocument/2006/relationships/hyperlink" Target="https://likumi.lv/doc.php?id=56812" TargetMode="External"/><Relationship Id="rId76" Type="http://schemas.openxmlformats.org/officeDocument/2006/relationships/hyperlink" Target="https://likumi.lv/doc.php?id=56863" TargetMode="External"/><Relationship Id="rId97" Type="http://schemas.openxmlformats.org/officeDocument/2006/relationships/hyperlink" Target="http://likumi.lv/ta/id/50759-izglitibas-likums" TargetMode="External"/><Relationship Id="rId10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likumi.lv/doc.php?id=56863" TargetMode="External"/><Relationship Id="rId92" Type="http://schemas.openxmlformats.org/officeDocument/2006/relationships/hyperlink" Target="mailto:vita.baskere@gulbene.lv" TargetMode="External"/><Relationship Id="rId2" Type="http://schemas.openxmlformats.org/officeDocument/2006/relationships/styles" Target="styles.xml"/><Relationship Id="rId29" Type="http://schemas.openxmlformats.org/officeDocument/2006/relationships/header" Target="header1.xml"/><Relationship Id="rId24" Type="http://schemas.openxmlformats.org/officeDocument/2006/relationships/hyperlink" Target="mailto:dome@gulbene.lv" TargetMode="External"/><Relationship Id="rId40" Type="http://schemas.openxmlformats.org/officeDocument/2006/relationships/hyperlink" Target="http://www.lizumavidusskola.lv/" TargetMode="External"/><Relationship Id="rId45" Type="http://schemas.openxmlformats.org/officeDocument/2006/relationships/image" Target="media/image14.png"/><Relationship Id="rId66" Type="http://schemas.openxmlformats.org/officeDocument/2006/relationships/hyperlink" Target="https://likumi.lv/doc.php?id=56863" TargetMode="External"/><Relationship Id="rId87" Type="http://schemas.openxmlformats.org/officeDocument/2006/relationships/hyperlink" Target="https://likumi.lv/doc.php?id=56863" TargetMode="External"/><Relationship Id="rId61" Type="http://schemas.openxmlformats.org/officeDocument/2006/relationships/hyperlink" Target="https://likumi.lv/doc.php?id=56812" TargetMode="External"/><Relationship Id="rId82" Type="http://schemas.openxmlformats.org/officeDocument/2006/relationships/hyperlink" Target="https://likumi.lv/doc.php?id=56863" TargetMode="External"/><Relationship Id="rId19" Type="http://schemas.openxmlformats.org/officeDocument/2006/relationships/hyperlink" Target="http://likumi.lv/doc.php?id=68490" TargetMode="External"/><Relationship Id="rId14" Type="http://schemas.openxmlformats.org/officeDocument/2006/relationships/image" Target="media/image7.png"/><Relationship Id="rId30" Type="http://schemas.openxmlformats.org/officeDocument/2006/relationships/footer" Target="footer3.xml"/><Relationship Id="rId35" Type="http://schemas.openxmlformats.org/officeDocument/2006/relationships/hyperlink" Target="https://viis.lv/Pages/Institutions/EducationProgramLicences/View.aspx?id=58518&amp;Source=https%253a%252f%252fviis.lv%252fPages%252fInstitutions%252fEducationProgramLicences%252fDefault.aspx" TargetMode="External"/><Relationship Id="rId56" Type="http://schemas.openxmlformats.org/officeDocument/2006/relationships/hyperlink" Target="https://likumi.lv/doc.php?id=56812" TargetMode="External"/><Relationship Id="rId77" Type="http://schemas.openxmlformats.org/officeDocument/2006/relationships/hyperlink" Target="https://likumi.lv/doc.php?id=56863" TargetMode="External"/><Relationship Id="rId100" Type="http://schemas.openxmlformats.org/officeDocument/2006/relationships/hyperlink" Target="http://likumi.lv/ta/id/50759-izglitibas-likums" TargetMode="External"/><Relationship Id="rId8" Type="http://schemas.openxmlformats.org/officeDocument/2006/relationships/image" Target="media/image2.emf"/><Relationship Id="rId51" Type="http://schemas.openxmlformats.org/officeDocument/2006/relationships/header" Target="header5.xml"/><Relationship Id="rId72" Type="http://schemas.openxmlformats.org/officeDocument/2006/relationships/hyperlink" Target="https://likumi.lv/doc.php?id=56863" TargetMode="External"/><Relationship Id="rId93" Type="http://schemas.openxmlformats.org/officeDocument/2006/relationships/hyperlink" Target="mailto:inese.sedleniece@madona.vvd.gov.lv" TargetMode="External"/><Relationship Id="rId98" Type="http://schemas.openxmlformats.org/officeDocument/2006/relationships/hyperlink" Target="http://likumi.lv/ta/id/50759-izglitibas-likums"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629276</Words>
  <Characters>358688</Characters>
  <Application>Microsoft Office Word</Application>
  <DocSecurity>0</DocSecurity>
  <Lines>2989</Lines>
  <Paragraphs>1971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10</cp:revision>
  <dcterms:created xsi:type="dcterms:W3CDTF">2020-12-03T07:46:00Z</dcterms:created>
  <dcterms:modified xsi:type="dcterms:W3CDTF">2020-12-03T13:55:00Z</dcterms:modified>
</cp:coreProperties>
</file>